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6074F" w14:textId="77777777" w:rsidR="00B473F7" w:rsidRPr="00B473F7" w:rsidRDefault="00B473F7" w:rsidP="00B473F7">
      <w:pPr>
        <w:pStyle w:val="afe"/>
        <w:ind w:firstLine="454"/>
        <w:jc w:val="center"/>
        <w:rPr>
          <w:rFonts w:ascii="Times New Roman" w:hAnsi="Times New Roman"/>
          <w:b/>
          <w:sz w:val="28"/>
        </w:rPr>
      </w:pPr>
      <w:r w:rsidRPr="00B473F7">
        <w:rPr>
          <w:rFonts w:ascii="Times New Roman" w:hAnsi="Times New Roman"/>
          <w:b/>
          <w:sz w:val="28"/>
        </w:rPr>
        <w:t>ЖАЛАЛ-АБАДСК</w:t>
      </w:r>
      <w:r>
        <w:rPr>
          <w:rFonts w:ascii="Times New Roman" w:hAnsi="Times New Roman"/>
          <w:b/>
          <w:sz w:val="28"/>
        </w:rPr>
        <w:t>ИЙ</w:t>
      </w:r>
      <w:r w:rsidRPr="00B473F7">
        <w:rPr>
          <w:rFonts w:ascii="Times New Roman" w:hAnsi="Times New Roman"/>
          <w:b/>
          <w:sz w:val="28"/>
        </w:rPr>
        <w:t xml:space="preserve"> ГОСУДАРСТВЕНН</w:t>
      </w:r>
      <w:r>
        <w:rPr>
          <w:rFonts w:ascii="Times New Roman" w:hAnsi="Times New Roman"/>
          <w:b/>
          <w:sz w:val="28"/>
        </w:rPr>
        <w:t>ЫЙ</w:t>
      </w:r>
      <w:r w:rsidRPr="00B473F7">
        <w:rPr>
          <w:rFonts w:ascii="Times New Roman" w:hAnsi="Times New Roman"/>
          <w:b/>
          <w:sz w:val="28"/>
        </w:rPr>
        <w:t xml:space="preserve"> УНИВЕРСИТЕТ</w:t>
      </w:r>
    </w:p>
    <w:p w14:paraId="7D93402E" w14:textId="43D34B97" w:rsidR="00B473F7" w:rsidRPr="00016FC0" w:rsidRDefault="00B473F7" w:rsidP="00016FC0">
      <w:pPr>
        <w:pStyle w:val="afe"/>
        <w:rPr>
          <w:rFonts w:ascii="Times New Roman" w:hAnsi="Times New Roman"/>
          <w:b/>
          <w:color w:val="FFFFFF" w:themeColor="background1"/>
          <w:sz w:val="28"/>
        </w:rPr>
      </w:pPr>
    </w:p>
    <w:p w14:paraId="151226CA" w14:textId="711D8F2B" w:rsidR="00550074" w:rsidRPr="00396D13" w:rsidRDefault="00016FC0" w:rsidP="00D04765">
      <w:pPr>
        <w:pStyle w:val="a3"/>
        <w:spacing w:line="360" w:lineRule="auto"/>
        <w:ind w:firstLine="709"/>
        <w:rPr>
          <w:b/>
          <w:bCs/>
          <w:szCs w:val="28"/>
        </w:rPr>
      </w:pPr>
      <w:r>
        <w:rPr>
          <w:b/>
          <w:bCs/>
          <w:szCs w:val="28"/>
        </w:rPr>
        <w:t>им. Б. ОСМОНОВА</w:t>
      </w:r>
      <w:r w:rsidR="00550074" w:rsidRPr="00396D13">
        <w:rPr>
          <w:b/>
          <w:bCs/>
          <w:szCs w:val="28"/>
        </w:rPr>
        <w:t xml:space="preserve"> </w:t>
      </w:r>
    </w:p>
    <w:p w14:paraId="7466D372" w14:textId="77777777" w:rsidR="00550074" w:rsidRPr="00396D13" w:rsidRDefault="00550074" w:rsidP="00D04765">
      <w:pPr>
        <w:spacing w:after="0" w:line="360" w:lineRule="auto"/>
        <w:ind w:firstLine="709"/>
        <w:jc w:val="both"/>
        <w:rPr>
          <w:rFonts w:ascii="Times New Roman" w:hAnsi="Times New Roman" w:cs="Times New Roman"/>
          <w:sz w:val="28"/>
          <w:szCs w:val="28"/>
        </w:rPr>
      </w:pPr>
    </w:p>
    <w:p w14:paraId="27CAA1DE" w14:textId="77777777" w:rsidR="00550074" w:rsidRPr="00396D13" w:rsidRDefault="00550074" w:rsidP="00D04765">
      <w:pPr>
        <w:spacing w:after="0" w:line="360" w:lineRule="auto"/>
        <w:ind w:firstLine="709"/>
        <w:jc w:val="right"/>
        <w:rPr>
          <w:rFonts w:ascii="Times New Roman" w:hAnsi="Times New Roman" w:cs="Times New Roman"/>
          <w:sz w:val="28"/>
          <w:szCs w:val="28"/>
        </w:rPr>
      </w:pPr>
      <w:r w:rsidRPr="00396D13">
        <w:rPr>
          <w:rFonts w:ascii="Times New Roman" w:hAnsi="Times New Roman" w:cs="Times New Roman"/>
          <w:sz w:val="28"/>
          <w:szCs w:val="28"/>
        </w:rPr>
        <w:t xml:space="preserve">                                                                    На правах рукописи</w:t>
      </w:r>
    </w:p>
    <w:p w14:paraId="23B09964" w14:textId="77777777" w:rsidR="00550074" w:rsidRPr="00396D13" w:rsidRDefault="00550074" w:rsidP="00D04765">
      <w:pPr>
        <w:pStyle w:val="a3"/>
        <w:spacing w:line="360" w:lineRule="auto"/>
        <w:ind w:firstLine="709"/>
        <w:jc w:val="right"/>
        <w:rPr>
          <w:szCs w:val="28"/>
        </w:rPr>
      </w:pPr>
      <w:r w:rsidRPr="00396D13">
        <w:rPr>
          <w:szCs w:val="28"/>
        </w:rPr>
        <w:t>УДК.: 62-503.5:62-135(043.3)</w:t>
      </w:r>
    </w:p>
    <w:p w14:paraId="48F95FB4" w14:textId="77777777" w:rsidR="00550074" w:rsidRPr="00396D13" w:rsidRDefault="00550074" w:rsidP="00D04765">
      <w:pPr>
        <w:pStyle w:val="a3"/>
        <w:spacing w:line="360" w:lineRule="auto"/>
        <w:ind w:firstLine="709"/>
        <w:rPr>
          <w:szCs w:val="28"/>
        </w:rPr>
      </w:pPr>
    </w:p>
    <w:p w14:paraId="21D95615" w14:textId="77777777" w:rsidR="00B473F7" w:rsidRDefault="00B473F7" w:rsidP="00D04765">
      <w:pPr>
        <w:spacing w:after="0" w:line="360" w:lineRule="auto"/>
        <w:ind w:firstLine="709"/>
        <w:jc w:val="center"/>
        <w:rPr>
          <w:rFonts w:ascii="Times New Roman" w:hAnsi="Times New Roman" w:cs="Times New Roman"/>
          <w:b/>
          <w:sz w:val="28"/>
          <w:szCs w:val="28"/>
        </w:rPr>
      </w:pPr>
    </w:p>
    <w:p w14:paraId="29C8275E" w14:textId="77777777" w:rsidR="00B473F7" w:rsidRDefault="00B473F7" w:rsidP="00D04765">
      <w:pPr>
        <w:spacing w:after="0" w:line="360" w:lineRule="auto"/>
        <w:ind w:firstLine="709"/>
        <w:jc w:val="center"/>
        <w:rPr>
          <w:rFonts w:ascii="Times New Roman" w:hAnsi="Times New Roman" w:cs="Times New Roman"/>
          <w:b/>
          <w:sz w:val="28"/>
          <w:szCs w:val="28"/>
        </w:rPr>
      </w:pPr>
    </w:p>
    <w:p w14:paraId="7E9AFC6A" w14:textId="77777777" w:rsidR="00550074" w:rsidRPr="00396D13" w:rsidRDefault="00550074" w:rsidP="00D04765">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Келебаев Касымбек Кенешович</w:t>
      </w:r>
    </w:p>
    <w:p w14:paraId="1AD26259" w14:textId="77777777" w:rsidR="00550074" w:rsidRDefault="00550074" w:rsidP="00D04765">
      <w:pPr>
        <w:spacing w:after="0" w:line="360" w:lineRule="auto"/>
        <w:ind w:firstLine="709"/>
        <w:jc w:val="center"/>
        <w:rPr>
          <w:rFonts w:ascii="Times New Roman" w:hAnsi="Times New Roman" w:cs="Times New Roman"/>
          <w:sz w:val="28"/>
          <w:szCs w:val="28"/>
        </w:rPr>
      </w:pPr>
    </w:p>
    <w:p w14:paraId="1413C348" w14:textId="77777777" w:rsidR="00B473F7" w:rsidRPr="00396D13" w:rsidRDefault="00B473F7" w:rsidP="00D04765">
      <w:pPr>
        <w:spacing w:after="0" w:line="360" w:lineRule="auto"/>
        <w:ind w:firstLine="709"/>
        <w:jc w:val="center"/>
        <w:rPr>
          <w:rFonts w:ascii="Times New Roman" w:hAnsi="Times New Roman" w:cs="Times New Roman"/>
          <w:sz w:val="28"/>
          <w:szCs w:val="28"/>
        </w:rPr>
      </w:pPr>
    </w:p>
    <w:p w14:paraId="5537578E" w14:textId="77777777" w:rsidR="00617CCE" w:rsidRDefault="00550074" w:rsidP="00D04765">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РАЗР</w:t>
      </w:r>
      <w:r w:rsidR="006222F3">
        <w:rPr>
          <w:rFonts w:ascii="Times New Roman" w:hAnsi="Times New Roman" w:cs="Times New Roman"/>
          <w:b/>
          <w:sz w:val="28"/>
          <w:szCs w:val="28"/>
        </w:rPr>
        <w:t>А</w:t>
      </w:r>
      <w:r w:rsidRPr="00396D13">
        <w:rPr>
          <w:rFonts w:ascii="Times New Roman" w:hAnsi="Times New Roman" w:cs="Times New Roman"/>
          <w:b/>
          <w:sz w:val="28"/>
          <w:szCs w:val="28"/>
        </w:rPr>
        <w:t xml:space="preserve">БОТКА ЭНЕРГОСБЕРЕГАЮЩЕЙ </w:t>
      </w:r>
    </w:p>
    <w:p w14:paraId="4726B77B" w14:textId="77777777" w:rsidR="00617CCE" w:rsidRDefault="00550074" w:rsidP="00D04765">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АВТОМАТИЗИРОВАННОЙ СИСТЕМЫ</w:t>
      </w:r>
      <w:r w:rsidRPr="00396D13">
        <w:rPr>
          <w:rFonts w:ascii="Times New Roman" w:hAnsi="Times New Roman" w:cs="Times New Roman"/>
          <w:b/>
          <w:color w:val="FF0000"/>
          <w:sz w:val="28"/>
          <w:szCs w:val="28"/>
        </w:rPr>
        <w:t xml:space="preserve"> </w:t>
      </w:r>
      <w:r w:rsidRPr="00396D13">
        <w:rPr>
          <w:rFonts w:ascii="Times New Roman" w:hAnsi="Times New Roman" w:cs="Times New Roman"/>
          <w:b/>
          <w:sz w:val="28"/>
          <w:szCs w:val="28"/>
        </w:rPr>
        <w:t xml:space="preserve">УПРАВЛЕНИЯ </w:t>
      </w:r>
    </w:p>
    <w:p w14:paraId="3359BBCE" w14:textId="77777777" w:rsidR="00550074" w:rsidRPr="00396D13" w:rsidRDefault="00550074" w:rsidP="00D04765">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ТУРБОМЕХАНИЗМАМИ ТЕПЛОВЫХ ЭЛЕКТРОСТАНЦИЙ</w:t>
      </w:r>
    </w:p>
    <w:p w14:paraId="1486AAAD"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136C7856" w14:textId="2F976147" w:rsidR="00550074" w:rsidRDefault="00550074" w:rsidP="00E200B4">
      <w:pPr>
        <w:spacing w:after="0" w:line="360" w:lineRule="auto"/>
        <w:ind w:firstLine="709"/>
        <w:jc w:val="center"/>
        <w:rPr>
          <w:rFonts w:ascii="Times New Roman" w:hAnsi="Times New Roman" w:cs="Times New Roman"/>
          <w:sz w:val="28"/>
          <w:szCs w:val="28"/>
        </w:rPr>
      </w:pPr>
      <w:r w:rsidRPr="00396D13">
        <w:rPr>
          <w:rFonts w:ascii="Times New Roman" w:hAnsi="Times New Roman" w:cs="Times New Roman"/>
          <w:sz w:val="28"/>
          <w:szCs w:val="28"/>
        </w:rPr>
        <w:t xml:space="preserve">05.14.02 </w:t>
      </w:r>
      <w:r w:rsidR="00E200B4">
        <w:rPr>
          <w:rFonts w:ascii="Times New Roman" w:hAnsi="Times New Roman" w:cs="Times New Roman"/>
          <w:sz w:val="28"/>
          <w:szCs w:val="28"/>
        </w:rPr>
        <w:t>э</w:t>
      </w:r>
      <w:r w:rsidRPr="00396D13">
        <w:rPr>
          <w:rFonts w:ascii="Times New Roman" w:hAnsi="Times New Roman" w:cs="Times New Roman"/>
          <w:sz w:val="28"/>
          <w:szCs w:val="28"/>
        </w:rPr>
        <w:t>лектростанции и</w:t>
      </w:r>
      <w:r w:rsidR="00E200B4">
        <w:rPr>
          <w:rFonts w:ascii="Times New Roman" w:hAnsi="Times New Roman" w:cs="Times New Roman"/>
          <w:sz w:val="28"/>
          <w:szCs w:val="28"/>
        </w:rPr>
        <w:t xml:space="preserve"> </w:t>
      </w:r>
      <w:r w:rsidRPr="00396D13">
        <w:rPr>
          <w:rFonts w:ascii="Times New Roman" w:hAnsi="Times New Roman" w:cs="Times New Roman"/>
          <w:sz w:val="28"/>
          <w:szCs w:val="28"/>
        </w:rPr>
        <w:t>электроэнергетические системы</w:t>
      </w:r>
    </w:p>
    <w:p w14:paraId="43513217"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1CFB74B3" w14:textId="77777777" w:rsidR="00550074" w:rsidRPr="00396D13" w:rsidRDefault="00550074" w:rsidP="00D04765">
      <w:pPr>
        <w:spacing w:after="0" w:line="360" w:lineRule="auto"/>
        <w:ind w:firstLine="709"/>
        <w:jc w:val="center"/>
        <w:rPr>
          <w:rFonts w:ascii="Times New Roman" w:hAnsi="Times New Roman" w:cs="Times New Roman"/>
          <w:sz w:val="28"/>
          <w:szCs w:val="28"/>
        </w:rPr>
      </w:pPr>
      <w:r w:rsidRPr="00396D13">
        <w:rPr>
          <w:rFonts w:ascii="Times New Roman" w:hAnsi="Times New Roman" w:cs="Times New Roman"/>
          <w:sz w:val="28"/>
          <w:szCs w:val="28"/>
        </w:rPr>
        <w:t>Диссертация на соискание ученой степени</w:t>
      </w:r>
      <w:r w:rsidRPr="00396D13">
        <w:rPr>
          <w:rFonts w:ascii="Times New Roman" w:hAnsi="Times New Roman" w:cs="Times New Roman"/>
          <w:sz w:val="28"/>
          <w:szCs w:val="28"/>
        </w:rPr>
        <w:br/>
        <w:t>кандидата технических наук</w:t>
      </w:r>
    </w:p>
    <w:p w14:paraId="75B8B06B"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4954FE51"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5CAD5698" w14:textId="77777777" w:rsidR="00550074" w:rsidRPr="00396D13" w:rsidRDefault="00550074" w:rsidP="00D04765">
      <w:pPr>
        <w:tabs>
          <w:tab w:val="right" w:leader="dot" w:pos="9916"/>
        </w:tabs>
        <w:spacing w:after="0" w:line="36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Научный руководитель: доктор технических наук, профессор</w:t>
      </w:r>
    </w:p>
    <w:p w14:paraId="00DFF803" w14:textId="77777777" w:rsidR="00550074" w:rsidRPr="00396D13" w:rsidRDefault="00550074" w:rsidP="00D04765">
      <w:pPr>
        <w:tabs>
          <w:tab w:val="right" w:leader="dot" w:pos="9916"/>
        </w:tabs>
        <w:spacing w:after="0" w:line="36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 xml:space="preserve">                                           Бочкарев Игорь Викторович</w:t>
      </w:r>
    </w:p>
    <w:p w14:paraId="2B3A490F"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7611803D"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1871ADEB" w14:textId="5D7BBC5B" w:rsidR="00550074" w:rsidRDefault="00550074" w:rsidP="00D04765">
      <w:pPr>
        <w:spacing w:after="0" w:line="360" w:lineRule="auto"/>
        <w:ind w:firstLine="709"/>
        <w:jc w:val="center"/>
        <w:rPr>
          <w:rFonts w:ascii="Times New Roman" w:hAnsi="Times New Roman" w:cs="Times New Roman"/>
          <w:sz w:val="28"/>
          <w:szCs w:val="28"/>
        </w:rPr>
      </w:pPr>
    </w:p>
    <w:p w14:paraId="6EF5C78C" w14:textId="77777777" w:rsidR="00E200B4" w:rsidRPr="00396D13" w:rsidRDefault="00E200B4" w:rsidP="00D04765">
      <w:pPr>
        <w:spacing w:after="0" w:line="360" w:lineRule="auto"/>
        <w:ind w:firstLine="709"/>
        <w:jc w:val="center"/>
        <w:rPr>
          <w:rFonts w:ascii="Times New Roman" w:hAnsi="Times New Roman" w:cs="Times New Roman"/>
          <w:sz w:val="28"/>
          <w:szCs w:val="28"/>
        </w:rPr>
      </w:pPr>
    </w:p>
    <w:p w14:paraId="5C29D514" w14:textId="77777777" w:rsidR="00550074" w:rsidRPr="00396D13" w:rsidRDefault="00550074" w:rsidP="00D04765">
      <w:pPr>
        <w:spacing w:after="0" w:line="360" w:lineRule="auto"/>
        <w:ind w:firstLine="709"/>
        <w:jc w:val="center"/>
        <w:rPr>
          <w:rFonts w:ascii="Times New Roman" w:hAnsi="Times New Roman" w:cs="Times New Roman"/>
          <w:sz w:val="28"/>
          <w:szCs w:val="28"/>
        </w:rPr>
      </w:pPr>
    </w:p>
    <w:p w14:paraId="4BE04FC2" w14:textId="77777777" w:rsidR="00550074" w:rsidRPr="00396D13" w:rsidRDefault="008765CA" w:rsidP="00D04765">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noProof/>
          <w:sz w:val="28"/>
          <w:szCs w:val="28"/>
        </w:rPr>
        <mc:AlternateContent>
          <mc:Choice Requires="wps">
            <w:drawing>
              <wp:anchor distT="0" distB="0" distL="114300" distR="114300" simplePos="0" relativeHeight="251592704" behindDoc="0" locked="0" layoutInCell="1" allowOverlap="1" wp14:anchorId="04FD550D" wp14:editId="09E82DD6">
                <wp:simplePos x="0" y="0"/>
                <wp:positionH relativeFrom="column">
                  <wp:posOffset>2857500</wp:posOffset>
                </wp:positionH>
                <wp:positionV relativeFrom="line">
                  <wp:posOffset>593090</wp:posOffset>
                </wp:positionV>
                <wp:extent cx="342900" cy="228600"/>
                <wp:effectExtent l="3810" t="0" r="0" b="3810"/>
                <wp:wrapNone/>
                <wp:docPr id="103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85291" id="Rectangle 2" o:spid="_x0000_s1026" style="position:absolute;margin-left:225pt;margin-top:46.7pt;width:27pt;height:18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YKfAIAAP4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" stroked="f">
                <w10:wrap anchory="line"/>
              </v:rect>
            </w:pict>
          </mc:Fallback>
        </mc:AlternateContent>
      </w:r>
      <w:r w:rsidR="00550074" w:rsidRPr="00396D13">
        <w:rPr>
          <w:rFonts w:ascii="Times New Roman" w:hAnsi="Times New Roman" w:cs="Times New Roman"/>
          <w:bCs/>
          <w:sz w:val="28"/>
          <w:szCs w:val="28"/>
        </w:rPr>
        <w:t>БИШКЕК - 20</w:t>
      </w:r>
      <w:r w:rsidR="00AF412B">
        <w:rPr>
          <w:rFonts w:ascii="Times New Roman" w:hAnsi="Times New Roman" w:cs="Times New Roman"/>
          <w:bCs/>
          <w:sz w:val="28"/>
          <w:szCs w:val="28"/>
        </w:rPr>
        <w:t>20</w:t>
      </w:r>
    </w:p>
    <w:p w14:paraId="7760AA1A" w14:textId="77777777" w:rsidR="00B473F7" w:rsidRDefault="00B473F7" w:rsidP="00D04765">
      <w:pPr>
        <w:pStyle w:val="1"/>
        <w:spacing w:line="360" w:lineRule="auto"/>
        <w:ind w:left="0" w:firstLine="709"/>
        <w:jc w:val="center"/>
        <w:rPr>
          <w:b/>
          <w:szCs w:val="28"/>
        </w:rPr>
        <w:sectPr w:rsidR="00B473F7" w:rsidSect="004212AB">
          <w:headerReference w:type="even" r:id="rId8"/>
          <w:footerReference w:type="even" r:id="rId9"/>
          <w:footerReference w:type="default" r:id="rId10"/>
          <w:footerReference w:type="first" r:id="rId11"/>
          <w:pgSz w:w="11906" w:h="16838"/>
          <w:pgMar w:top="1134" w:right="567" w:bottom="1134" w:left="1701" w:header="709" w:footer="709" w:gutter="0"/>
          <w:cols w:space="708"/>
          <w:titlePg/>
          <w:docGrid w:linePitch="360"/>
        </w:sectPr>
      </w:pPr>
    </w:p>
    <w:p w14:paraId="526AA579" w14:textId="77777777" w:rsidR="00550074" w:rsidRPr="00396D13" w:rsidRDefault="00550074" w:rsidP="00F815F1">
      <w:pPr>
        <w:pStyle w:val="1"/>
        <w:spacing w:line="360" w:lineRule="auto"/>
        <w:ind w:left="0" w:right="-143" w:firstLine="709"/>
        <w:jc w:val="center"/>
        <w:rPr>
          <w:b/>
          <w:szCs w:val="28"/>
        </w:rPr>
      </w:pPr>
      <w:r w:rsidRPr="00396D13">
        <w:rPr>
          <w:b/>
          <w:szCs w:val="28"/>
        </w:rPr>
        <w:lastRenderedPageBreak/>
        <w:t>ОГЛАВЛЕНИЕ</w:t>
      </w:r>
    </w:p>
    <w:tbl>
      <w:tblPr>
        <w:tblW w:w="10094" w:type="dxa"/>
        <w:tblLayout w:type="fixed"/>
        <w:tblLook w:val="0000" w:firstRow="0" w:lastRow="0" w:firstColumn="0" w:lastColumn="0" w:noHBand="0" w:noVBand="0"/>
      </w:tblPr>
      <w:tblGrid>
        <w:gridCol w:w="828"/>
        <w:gridCol w:w="7961"/>
        <w:gridCol w:w="1305"/>
      </w:tblGrid>
      <w:tr w:rsidR="00550074" w:rsidRPr="00396D13" w14:paraId="70FB31EC" w14:textId="77777777" w:rsidTr="00F815F1">
        <w:trPr>
          <w:trHeight w:val="350"/>
        </w:trPr>
        <w:tc>
          <w:tcPr>
            <w:tcW w:w="828" w:type="dxa"/>
          </w:tcPr>
          <w:p w14:paraId="605B00E0" w14:textId="77777777" w:rsidR="00550074" w:rsidRPr="00396D13" w:rsidRDefault="00550074" w:rsidP="006965AF">
            <w:pPr>
              <w:spacing w:after="0" w:line="312" w:lineRule="auto"/>
              <w:ind w:right="-57"/>
              <w:jc w:val="right"/>
              <w:rPr>
                <w:rFonts w:ascii="Times New Roman" w:hAnsi="Times New Roman" w:cs="Times New Roman"/>
                <w:sz w:val="28"/>
                <w:szCs w:val="28"/>
              </w:rPr>
            </w:pPr>
          </w:p>
        </w:tc>
        <w:tc>
          <w:tcPr>
            <w:tcW w:w="7961" w:type="dxa"/>
          </w:tcPr>
          <w:p w14:paraId="1E3D7D20" w14:textId="77777777" w:rsidR="00550074" w:rsidRPr="00396D13" w:rsidRDefault="00550074" w:rsidP="006965AF">
            <w:pPr>
              <w:spacing w:after="0" w:line="312" w:lineRule="auto"/>
              <w:jc w:val="both"/>
              <w:rPr>
                <w:rFonts w:ascii="Times New Roman" w:hAnsi="Times New Roman" w:cs="Times New Roman"/>
                <w:sz w:val="28"/>
                <w:szCs w:val="28"/>
              </w:rPr>
            </w:pPr>
          </w:p>
        </w:tc>
        <w:tc>
          <w:tcPr>
            <w:tcW w:w="1305" w:type="dxa"/>
          </w:tcPr>
          <w:p w14:paraId="37F5EFBF" w14:textId="77777777" w:rsidR="00550074" w:rsidRPr="00396D13" w:rsidRDefault="00550074" w:rsidP="006965AF">
            <w:pPr>
              <w:spacing w:after="0" w:line="312" w:lineRule="auto"/>
              <w:ind w:right="-126"/>
              <w:jc w:val="both"/>
              <w:rPr>
                <w:rFonts w:ascii="Times New Roman" w:hAnsi="Times New Roman" w:cs="Times New Roman"/>
                <w:sz w:val="28"/>
                <w:szCs w:val="28"/>
              </w:rPr>
            </w:pPr>
            <w:r w:rsidRPr="00396D13">
              <w:rPr>
                <w:rFonts w:ascii="Times New Roman" w:hAnsi="Times New Roman" w:cs="Times New Roman"/>
                <w:sz w:val="28"/>
                <w:szCs w:val="28"/>
              </w:rPr>
              <w:t>Стр.</w:t>
            </w:r>
          </w:p>
        </w:tc>
      </w:tr>
      <w:tr w:rsidR="004242C5" w:rsidRPr="00396D13" w14:paraId="652ADF4B" w14:textId="77777777" w:rsidTr="00F815F1">
        <w:trPr>
          <w:trHeight w:val="299"/>
        </w:trPr>
        <w:tc>
          <w:tcPr>
            <w:tcW w:w="828" w:type="dxa"/>
          </w:tcPr>
          <w:p w14:paraId="6FB72C22" w14:textId="77777777" w:rsidR="004242C5" w:rsidRPr="00396D13" w:rsidRDefault="004242C5" w:rsidP="006965AF">
            <w:pPr>
              <w:spacing w:after="0" w:line="312" w:lineRule="auto"/>
              <w:ind w:right="-57"/>
              <w:jc w:val="center"/>
              <w:rPr>
                <w:rFonts w:ascii="Times New Roman" w:hAnsi="Times New Roman" w:cs="Times New Roman"/>
                <w:sz w:val="28"/>
                <w:szCs w:val="28"/>
              </w:rPr>
            </w:pPr>
          </w:p>
        </w:tc>
        <w:tc>
          <w:tcPr>
            <w:tcW w:w="7961" w:type="dxa"/>
          </w:tcPr>
          <w:p w14:paraId="612508DD" w14:textId="41504145" w:rsidR="004242C5" w:rsidRPr="00396D13" w:rsidRDefault="004242C5" w:rsidP="006965AF">
            <w:pPr>
              <w:spacing w:after="0" w:line="312" w:lineRule="auto"/>
              <w:ind w:right="-57"/>
              <w:rPr>
                <w:rFonts w:ascii="Times New Roman" w:hAnsi="Times New Roman" w:cs="Times New Roman"/>
                <w:sz w:val="28"/>
                <w:szCs w:val="28"/>
              </w:rPr>
            </w:pPr>
            <w:r w:rsidRPr="0039125F">
              <w:rPr>
                <w:rFonts w:ascii="Times New Roman" w:hAnsi="Times New Roman" w:cs="Times New Roman"/>
                <w:b/>
                <w:sz w:val="28"/>
                <w:szCs w:val="28"/>
              </w:rPr>
              <w:t>ВВЕДЕНИЕ</w:t>
            </w:r>
            <w:r w:rsidRPr="00396D13">
              <w:rPr>
                <w:rFonts w:ascii="Times New Roman" w:hAnsi="Times New Roman" w:cs="Times New Roman"/>
                <w:sz w:val="28"/>
                <w:szCs w:val="28"/>
              </w:rPr>
              <w:t xml:space="preserve"> . . . . . . . . . . . . . . . . . . . . . . . . . . . . . . . . . . . . . . . . . . .</w:t>
            </w:r>
            <w:r w:rsidRPr="00396D13">
              <w:rPr>
                <w:rFonts w:ascii="Times New Roman" w:hAnsi="Times New Roman" w:cs="Times New Roman"/>
                <w:b/>
                <w:sz w:val="28"/>
                <w:szCs w:val="28"/>
              </w:rPr>
              <w:t xml:space="preserve"> </w:t>
            </w:r>
            <w:r>
              <w:rPr>
                <w:rFonts w:ascii="Times New Roman" w:hAnsi="Times New Roman" w:cs="Times New Roman"/>
                <w:sz w:val="28"/>
                <w:szCs w:val="28"/>
              </w:rPr>
              <w:t xml:space="preserve">. </w:t>
            </w:r>
          </w:p>
        </w:tc>
        <w:tc>
          <w:tcPr>
            <w:tcW w:w="1305" w:type="dxa"/>
          </w:tcPr>
          <w:p w14:paraId="64D1F181" w14:textId="77777777" w:rsidR="004242C5" w:rsidRPr="00396D13" w:rsidRDefault="004242C5" w:rsidP="00641ABB">
            <w:pPr>
              <w:spacing w:after="0" w:line="312" w:lineRule="auto"/>
              <w:rPr>
                <w:rFonts w:ascii="Times New Roman" w:hAnsi="Times New Roman" w:cs="Times New Roman"/>
                <w:sz w:val="28"/>
                <w:szCs w:val="28"/>
              </w:rPr>
            </w:pPr>
            <w:r>
              <w:rPr>
                <w:rFonts w:ascii="Times New Roman" w:hAnsi="Times New Roman" w:cs="Times New Roman"/>
                <w:sz w:val="28"/>
                <w:szCs w:val="28"/>
              </w:rPr>
              <w:t>5</w:t>
            </w:r>
          </w:p>
        </w:tc>
      </w:tr>
      <w:tr w:rsidR="004242C5" w:rsidRPr="00396D13" w14:paraId="07CF6FF5" w14:textId="77777777" w:rsidTr="00F815F1">
        <w:trPr>
          <w:trHeight w:val="782"/>
        </w:trPr>
        <w:tc>
          <w:tcPr>
            <w:tcW w:w="828" w:type="dxa"/>
          </w:tcPr>
          <w:p w14:paraId="38C51CA2" w14:textId="77777777" w:rsidR="004242C5" w:rsidRPr="00396D13" w:rsidRDefault="004242C5" w:rsidP="006965AF">
            <w:pPr>
              <w:spacing w:after="0" w:line="312" w:lineRule="auto"/>
              <w:ind w:right="-57"/>
              <w:jc w:val="center"/>
              <w:rPr>
                <w:rFonts w:ascii="Times New Roman" w:hAnsi="Times New Roman" w:cs="Times New Roman"/>
                <w:sz w:val="28"/>
                <w:szCs w:val="28"/>
              </w:rPr>
            </w:pPr>
          </w:p>
        </w:tc>
        <w:tc>
          <w:tcPr>
            <w:tcW w:w="7961" w:type="dxa"/>
          </w:tcPr>
          <w:p w14:paraId="7CE84B43" w14:textId="05E44C71" w:rsidR="004242C5" w:rsidRPr="00396D13" w:rsidRDefault="004242C5" w:rsidP="005A7BEB">
            <w:pPr>
              <w:spacing w:after="0" w:line="312" w:lineRule="auto"/>
              <w:ind w:right="-57"/>
              <w:jc w:val="both"/>
              <w:rPr>
                <w:rFonts w:ascii="Times New Roman" w:hAnsi="Times New Roman" w:cs="Times New Roman"/>
                <w:b/>
                <w:sz w:val="28"/>
                <w:szCs w:val="28"/>
              </w:rPr>
            </w:pPr>
            <w:r w:rsidRPr="00396D13">
              <w:rPr>
                <w:rFonts w:ascii="Times New Roman" w:hAnsi="Times New Roman" w:cs="Times New Roman"/>
                <w:b/>
                <w:sz w:val="28"/>
                <w:szCs w:val="28"/>
              </w:rPr>
              <w:t xml:space="preserve">ГЛАВА 1. ЭНЕРГОСБЕРЕГАЮЩИЕ АВТОМАТИЗИРОВАННЫЕ СИСТЕМЫ УПРАВЛЕНИЯ ТУРБОМЕХАНИЗМАМИ    ТЕПЛОВЫХ ЭЛЕКТРОСТАНЦИЙ </w:t>
            </w:r>
            <w:r w:rsidRPr="00396D13">
              <w:rPr>
                <w:rFonts w:ascii="Times New Roman" w:hAnsi="Times New Roman" w:cs="Times New Roman"/>
                <w:sz w:val="28"/>
                <w:szCs w:val="28"/>
              </w:rPr>
              <w:t xml:space="preserve">. . . . . . . . . . . . . . </w:t>
            </w:r>
          </w:p>
        </w:tc>
        <w:tc>
          <w:tcPr>
            <w:tcW w:w="1305" w:type="dxa"/>
          </w:tcPr>
          <w:p w14:paraId="769C566D" w14:textId="77777777" w:rsidR="004242C5" w:rsidRPr="00396D13" w:rsidRDefault="004242C5" w:rsidP="00641ABB">
            <w:pPr>
              <w:spacing w:after="0" w:line="312" w:lineRule="auto"/>
              <w:rPr>
                <w:rFonts w:ascii="Times New Roman" w:hAnsi="Times New Roman" w:cs="Times New Roman"/>
                <w:sz w:val="28"/>
                <w:szCs w:val="28"/>
              </w:rPr>
            </w:pPr>
          </w:p>
          <w:p w14:paraId="66AC94FF" w14:textId="77777777" w:rsidR="004242C5" w:rsidRPr="00396D13" w:rsidRDefault="004242C5" w:rsidP="00641ABB">
            <w:pPr>
              <w:spacing w:after="0" w:line="312" w:lineRule="auto"/>
              <w:rPr>
                <w:rFonts w:ascii="Times New Roman" w:hAnsi="Times New Roman" w:cs="Times New Roman"/>
                <w:sz w:val="28"/>
                <w:szCs w:val="28"/>
              </w:rPr>
            </w:pPr>
          </w:p>
          <w:p w14:paraId="05DCEF27" w14:textId="77777777" w:rsidR="004242C5" w:rsidRPr="00396D13" w:rsidRDefault="004242C5" w:rsidP="00641ABB">
            <w:pPr>
              <w:spacing w:after="0" w:line="312" w:lineRule="auto"/>
              <w:rPr>
                <w:rFonts w:ascii="Times New Roman" w:hAnsi="Times New Roman" w:cs="Times New Roman"/>
                <w:sz w:val="28"/>
                <w:szCs w:val="28"/>
              </w:rPr>
            </w:pPr>
            <w:r w:rsidRPr="00396D13">
              <w:rPr>
                <w:rFonts w:ascii="Times New Roman" w:hAnsi="Times New Roman" w:cs="Times New Roman"/>
                <w:sz w:val="28"/>
                <w:szCs w:val="28"/>
              </w:rPr>
              <w:t>1</w:t>
            </w:r>
            <w:r>
              <w:rPr>
                <w:rFonts w:ascii="Times New Roman" w:hAnsi="Times New Roman" w:cs="Times New Roman"/>
                <w:sz w:val="28"/>
                <w:szCs w:val="28"/>
              </w:rPr>
              <w:t>1</w:t>
            </w:r>
          </w:p>
        </w:tc>
      </w:tr>
      <w:tr w:rsidR="004242C5" w:rsidRPr="00396D13" w14:paraId="09F74CA5" w14:textId="77777777" w:rsidTr="00F815F1">
        <w:trPr>
          <w:trHeight w:val="366"/>
        </w:trPr>
        <w:tc>
          <w:tcPr>
            <w:tcW w:w="828" w:type="dxa"/>
          </w:tcPr>
          <w:p w14:paraId="3C06B3BD" w14:textId="77777777" w:rsidR="004242C5" w:rsidRPr="00396D13" w:rsidRDefault="004242C5" w:rsidP="006965AF">
            <w:pPr>
              <w:spacing w:after="0" w:line="312" w:lineRule="auto"/>
              <w:ind w:right="-57"/>
              <w:jc w:val="center"/>
              <w:rPr>
                <w:rFonts w:ascii="Times New Roman" w:hAnsi="Times New Roman" w:cs="Times New Roman"/>
                <w:sz w:val="28"/>
                <w:szCs w:val="28"/>
              </w:rPr>
            </w:pPr>
            <w:r w:rsidRPr="00396D13">
              <w:rPr>
                <w:rFonts w:ascii="Times New Roman" w:hAnsi="Times New Roman" w:cs="Times New Roman"/>
                <w:sz w:val="28"/>
                <w:szCs w:val="28"/>
              </w:rPr>
              <w:t>1.1.</w:t>
            </w:r>
          </w:p>
        </w:tc>
        <w:tc>
          <w:tcPr>
            <w:tcW w:w="7961" w:type="dxa"/>
          </w:tcPr>
          <w:p w14:paraId="682A3A2A" w14:textId="2BFF40F2" w:rsidR="004242C5" w:rsidRPr="00396D13" w:rsidRDefault="004242C5" w:rsidP="005A7BEB">
            <w:pPr>
              <w:spacing w:after="0" w:line="312" w:lineRule="auto"/>
              <w:ind w:right="-57"/>
              <w:jc w:val="both"/>
              <w:rPr>
                <w:rFonts w:ascii="Times New Roman" w:hAnsi="Times New Roman" w:cs="Times New Roman"/>
                <w:sz w:val="28"/>
                <w:szCs w:val="28"/>
              </w:rPr>
            </w:pPr>
            <w:r w:rsidRPr="00FC6E78">
              <w:rPr>
                <w:rFonts w:ascii="Times New Roman" w:hAnsi="Times New Roman" w:cs="Times New Roman"/>
                <w:sz w:val="28"/>
                <w:szCs w:val="28"/>
              </w:rPr>
              <w:t>Общие принципы построения ЭАСУ ТМ ТЭС</w:t>
            </w:r>
            <w:r w:rsidRPr="00396D13">
              <w:rPr>
                <w:rFonts w:ascii="Times New Roman" w:hAnsi="Times New Roman" w:cs="Times New Roman"/>
                <w:sz w:val="28"/>
                <w:szCs w:val="28"/>
              </w:rPr>
              <w:t xml:space="preserve"> . . . . . </w:t>
            </w:r>
            <w:r w:rsidR="00790E05">
              <w:rPr>
                <w:rFonts w:ascii="Times New Roman" w:hAnsi="Times New Roman" w:cs="Times New Roman"/>
                <w:sz w:val="28"/>
                <w:szCs w:val="28"/>
              </w:rPr>
              <w:t xml:space="preserve">. . . . . . . . . . . </w:t>
            </w:r>
          </w:p>
        </w:tc>
        <w:tc>
          <w:tcPr>
            <w:tcW w:w="1305" w:type="dxa"/>
          </w:tcPr>
          <w:p w14:paraId="37065BAA" w14:textId="77777777" w:rsidR="004242C5" w:rsidRPr="00396D13" w:rsidRDefault="004242C5" w:rsidP="00641ABB">
            <w:pPr>
              <w:spacing w:after="0" w:line="312" w:lineRule="auto"/>
              <w:rPr>
                <w:rFonts w:ascii="Times New Roman" w:hAnsi="Times New Roman" w:cs="Times New Roman"/>
                <w:sz w:val="28"/>
                <w:szCs w:val="28"/>
              </w:rPr>
            </w:pPr>
            <w:r w:rsidRPr="00396D13">
              <w:rPr>
                <w:rFonts w:ascii="Times New Roman" w:hAnsi="Times New Roman" w:cs="Times New Roman"/>
                <w:sz w:val="28"/>
                <w:szCs w:val="28"/>
              </w:rPr>
              <w:t>1</w:t>
            </w:r>
            <w:r>
              <w:rPr>
                <w:rFonts w:ascii="Times New Roman" w:hAnsi="Times New Roman" w:cs="Times New Roman"/>
                <w:sz w:val="28"/>
                <w:szCs w:val="28"/>
              </w:rPr>
              <w:t>1</w:t>
            </w:r>
          </w:p>
        </w:tc>
      </w:tr>
      <w:tr w:rsidR="004242C5" w:rsidRPr="00396D13" w14:paraId="43BE0536" w14:textId="77777777" w:rsidTr="00F815F1">
        <w:trPr>
          <w:trHeight w:val="393"/>
        </w:trPr>
        <w:tc>
          <w:tcPr>
            <w:tcW w:w="828" w:type="dxa"/>
          </w:tcPr>
          <w:p w14:paraId="6F441F25" w14:textId="77777777" w:rsidR="004242C5" w:rsidRPr="00FC6E78" w:rsidRDefault="004242C5" w:rsidP="006965AF">
            <w:pPr>
              <w:spacing w:after="0" w:line="312" w:lineRule="auto"/>
              <w:ind w:right="-57"/>
              <w:jc w:val="center"/>
              <w:rPr>
                <w:rFonts w:ascii="Times New Roman" w:hAnsi="Times New Roman" w:cs="Times New Roman"/>
                <w:sz w:val="28"/>
                <w:szCs w:val="28"/>
              </w:rPr>
            </w:pPr>
            <w:r w:rsidRPr="00FC6E78">
              <w:rPr>
                <w:rFonts w:ascii="Times New Roman" w:hAnsi="Times New Roman" w:cs="Times New Roman"/>
                <w:sz w:val="28"/>
                <w:szCs w:val="28"/>
              </w:rPr>
              <w:t>1.2.</w:t>
            </w:r>
          </w:p>
        </w:tc>
        <w:tc>
          <w:tcPr>
            <w:tcW w:w="7961" w:type="dxa"/>
          </w:tcPr>
          <w:p w14:paraId="236BBA0A" w14:textId="29856828" w:rsidR="004242C5" w:rsidRPr="00FC6E78" w:rsidRDefault="004242C5" w:rsidP="006965AF">
            <w:pPr>
              <w:spacing w:after="0" w:line="312" w:lineRule="auto"/>
              <w:ind w:right="-57"/>
              <w:jc w:val="both"/>
              <w:rPr>
                <w:rFonts w:ascii="Times New Roman" w:hAnsi="Times New Roman" w:cs="Times New Roman"/>
                <w:sz w:val="28"/>
                <w:szCs w:val="28"/>
              </w:rPr>
            </w:pPr>
            <w:r w:rsidRPr="00FC6E78">
              <w:rPr>
                <w:rFonts w:ascii="Times New Roman" w:hAnsi="Times New Roman" w:cs="Times New Roman"/>
                <w:sz w:val="28"/>
                <w:szCs w:val="28"/>
              </w:rPr>
              <w:t xml:space="preserve">Энергетические соотношения в силовом канале ЭАСУ ТМ и сравнение способов регулирования </w:t>
            </w:r>
            <w:r w:rsidRPr="00FC6E78">
              <w:rPr>
                <w:rFonts w:ascii="Times New Roman" w:eastAsia="Times New Roman" w:hAnsi="Times New Roman" w:cs="Times New Roman"/>
                <w:sz w:val="28"/>
                <w:szCs w:val="28"/>
                <w:lang w:eastAsia="ko-KR"/>
              </w:rPr>
              <w:t>напора</w:t>
            </w:r>
            <w:r w:rsidRPr="00FC6E78">
              <w:rPr>
                <w:rFonts w:ascii="Times New Roman" w:eastAsia="Times New Roman" w:hAnsi="Times New Roman" w:cs="Times New Roman"/>
                <w:color w:val="000000"/>
                <w:sz w:val="28"/>
                <w:szCs w:val="28"/>
              </w:rPr>
              <w:t xml:space="preserve"> и расхода</w:t>
            </w:r>
            <w:r w:rsidRPr="00FC6E78">
              <w:rPr>
                <w:rFonts w:ascii="Times New Roman" w:hAnsi="Times New Roman" w:cs="Times New Roman"/>
                <w:color w:val="000000"/>
                <w:sz w:val="28"/>
                <w:szCs w:val="28"/>
              </w:rPr>
              <w:t xml:space="preserve"> ТМ</w:t>
            </w:r>
            <w:r w:rsidRPr="00FC6E78">
              <w:rPr>
                <w:rFonts w:ascii="Times New Roman" w:hAnsi="Times New Roman" w:cs="Times New Roman"/>
                <w:sz w:val="28"/>
                <w:szCs w:val="28"/>
              </w:rPr>
              <w:t xml:space="preserve">. . . . . . . </w:t>
            </w:r>
          </w:p>
        </w:tc>
        <w:tc>
          <w:tcPr>
            <w:tcW w:w="1305" w:type="dxa"/>
          </w:tcPr>
          <w:p w14:paraId="76CCE52D" w14:textId="77777777" w:rsidR="004242C5" w:rsidRDefault="004242C5" w:rsidP="00641ABB">
            <w:pPr>
              <w:spacing w:after="0" w:line="312" w:lineRule="auto"/>
              <w:rPr>
                <w:rFonts w:ascii="Times New Roman" w:hAnsi="Times New Roman" w:cs="Times New Roman"/>
                <w:sz w:val="28"/>
                <w:szCs w:val="28"/>
                <w:highlight w:val="yellow"/>
              </w:rPr>
            </w:pPr>
          </w:p>
          <w:p w14:paraId="2D80DD7E" w14:textId="52CE106E" w:rsidR="004242C5" w:rsidRPr="005443F1" w:rsidRDefault="004242C5" w:rsidP="00481075">
            <w:pPr>
              <w:spacing w:after="0" w:line="312" w:lineRule="auto"/>
              <w:rPr>
                <w:rFonts w:ascii="Times New Roman" w:hAnsi="Times New Roman" w:cs="Times New Roman"/>
                <w:sz w:val="28"/>
                <w:szCs w:val="28"/>
                <w:highlight w:val="yellow"/>
              </w:rPr>
            </w:pPr>
            <w:r w:rsidRPr="005E4E25">
              <w:rPr>
                <w:rFonts w:ascii="Times New Roman" w:hAnsi="Times New Roman" w:cs="Times New Roman"/>
                <w:sz w:val="28"/>
                <w:szCs w:val="28"/>
              </w:rPr>
              <w:t>1</w:t>
            </w:r>
            <w:r w:rsidR="00481075">
              <w:rPr>
                <w:rFonts w:ascii="Times New Roman" w:hAnsi="Times New Roman" w:cs="Times New Roman"/>
                <w:sz w:val="28"/>
                <w:szCs w:val="28"/>
              </w:rPr>
              <w:t>3</w:t>
            </w:r>
          </w:p>
        </w:tc>
      </w:tr>
      <w:tr w:rsidR="004242C5" w:rsidRPr="00396D13" w14:paraId="50D8077E" w14:textId="77777777" w:rsidTr="00F815F1">
        <w:trPr>
          <w:trHeight w:val="393"/>
        </w:trPr>
        <w:tc>
          <w:tcPr>
            <w:tcW w:w="828" w:type="dxa"/>
          </w:tcPr>
          <w:p w14:paraId="6BDACBAC" w14:textId="77777777" w:rsidR="004242C5" w:rsidRPr="004B5685" w:rsidRDefault="004242C5" w:rsidP="006965AF">
            <w:pPr>
              <w:spacing w:after="0" w:line="312" w:lineRule="auto"/>
              <w:ind w:right="-57"/>
              <w:jc w:val="center"/>
              <w:rPr>
                <w:rFonts w:ascii="Times New Roman" w:hAnsi="Times New Roman" w:cs="Times New Roman"/>
                <w:sz w:val="28"/>
                <w:szCs w:val="28"/>
              </w:rPr>
            </w:pPr>
            <w:r w:rsidRPr="004B5685">
              <w:rPr>
                <w:rFonts w:ascii="Times New Roman" w:eastAsia="Times New Roman" w:hAnsi="Times New Roman" w:cs="Times New Roman"/>
                <w:sz w:val="28"/>
                <w:szCs w:val="28"/>
              </w:rPr>
              <w:t>1.3.</w:t>
            </w:r>
          </w:p>
        </w:tc>
        <w:tc>
          <w:tcPr>
            <w:tcW w:w="7961" w:type="dxa"/>
          </w:tcPr>
          <w:p w14:paraId="43C46445" w14:textId="1E85924D" w:rsidR="004242C5" w:rsidRPr="004B5685" w:rsidRDefault="004242C5" w:rsidP="006965AF">
            <w:pPr>
              <w:spacing w:after="0" w:line="312" w:lineRule="auto"/>
              <w:jc w:val="both"/>
              <w:rPr>
                <w:rFonts w:ascii="Times New Roman" w:hAnsi="Times New Roman" w:cs="Times New Roman"/>
                <w:sz w:val="28"/>
                <w:szCs w:val="28"/>
              </w:rPr>
            </w:pPr>
            <w:r w:rsidRPr="004B5685">
              <w:rPr>
                <w:rFonts w:ascii="Times New Roman" w:eastAsia="Times New Roman" w:hAnsi="Times New Roman" w:cs="Times New Roman"/>
                <w:sz w:val="28"/>
                <w:szCs w:val="28"/>
              </w:rPr>
              <w:t>Устройство энергосберегающих автоматизированных систем управления ТМ ТЭС</w:t>
            </w:r>
            <w:r>
              <w:rPr>
                <w:rFonts w:ascii="Times New Roman" w:eastAsia="Times New Roman" w:hAnsi="Times New Roman" w:cs="Times New Roman"/>
                <w:sz w:val="28"/>
                <w:szCs w:val="28"/>
              </w:rPr>
              <w:t xml:space="preserve"> </w:t>
            </w:r>
            <w:r w:rsidRPr="00396D13">
              <w:rPr>
                <w:rFonts w:ascii="Times New Roman" w:hAnsi="Times New Roman" w:cs="Times New Roman"/>
                <w:sz w:val="28"/>
                <w:szCs w:val="28"/>
              </w:rPr>
              <w:t xml:space="preserve">. . . . . . . . . . . . . . . . . . . . . . . . . . . . . . . . . . . . . </w:t>
            </w:r>
          </w:p>
        </w:tc>
        <w:tc>
          <w:tcPr>
            <w:tcW w:w="1305" w:type="dxa"/>
          </w:tcPr>
          <w:p w14:paraId="60477C5D" w14:textId="77777777" w:rsidR="004242C5" w:rsidRPr="004B5685" w:rsidRDefault="004242C5" w:rsidP="00641ABB">
            <w:pPr>
              <w:spacing w:after="0" w:line="312" w:lineRule="auto"/>
              <w:rPr>
                <w:rFonts w:ascii="Times New Roman" w:hAnsi="Times New Roman" w:cs="Times New Roman"/>
                <w:sz w:val="28"/>
                <w:szCs w:val="28"/>
              </w:rPr>
            </w:pPr>
          </w:p>
          <w:p w14:paraId="317AD8B3" w14:textId="77777777" w:rsidR="004242C5" w:rsidRPr="005443F1" w:rsidRDefault="004242C5" w:rsidP="002D43E9">
            <w:pPr>
              <w:spacing w:after="0" w:line="312" w:lineRule="auto"/>
              <w:rPr>
                <w:rFonts w:ascii="Times New Roman" w:hAnsi="Times New Roman" w:cs="Times New Roman"/>
                <w:sz w:val="28"/>
                <w:szCs w:val="28"/>
                <w:highlight w:val="yellow"/>
              </w:rPr>
            </w:pPr>
            <w:r w:rsidRPr="004B5685">
              <w:rPr>
                <w:rFonts w:ascii="Times New Roman" w:hAnsi="Times New Roman" w:cs="Times New Roman"/>
                <w:sz w:val="28"/>
                <w:szCs w:val="28"/>
              </w:rPr>
              <w:t>2</w:t>
            </w:r>
            <w:r w:rsidR="002D43E9">
              <w:rPr>
                <w:rFonts w:ascii="Times New Roman" w:hAnsi="Times New Roman" w:cs="Times New Roman"/>
                <w:sz w:val="28"/>
                <w:szCs w:val="28"/>
              </w:rPr>
              <w:t>0</w:t>
            </w:r>
          </w:p>
        </w:tc>
      </w:tr>
      <w:tr w:rsidR="009A1FE1" w:rsidRPr="00396D13" w14:paraId="00D6AB35" w14:textId="77777777" w:rsidTr="00F815F1">
        <w:trPr>
          <w:trHeight w:val="393"/>
        </w:trPr>
        <w:tc>
          <w:tcPr>
            <w:tcW w:w="828" w:type="dxa"/>
          </w:tcPr>
          <w:p w14:paraId="0AA45D05" w14:textId="77777777" w:rsidR="009A1FE1" w:rsidRPr="00396D13" w:rsidRDefault="009A1FE1" w:rsidP="009A1FE1">
            <w:pPr>
              <w:spacing w:after="0" w:line="312" w:lineRule="auto"/>
              <w:ind w:right="-57"/>
              <w:jc w:val="center"/>
              <w:rPr>
                <w:rFonts w:ascii="Times New Roman" w:hAnsi="Times New Roman" w:cs="Times New Roman"/>
                <w:sz w:val="28"/>
                <w:szCs w:val="28"/>
              </w:rPr>
            </w:pPr>
            <w:r w:rsidRPr="00396D13">
              <w:rPr>
                <w:rFonts w:ascii="Times New Roman" w:hAnsi="Times New Roman" w:cs="Times New Roman"/>
                <w:sz w:val="28"/>
                <w:szCs w:val="28"/>
              </w:rPr>
              <w:t>1.</w:t>
            </w:r>
            <w:r>
              <w:rPr>
                <w:rFonts w:ascii="Times New Roman" w:hAnsi="Times New Roman" w:cs="Times New Roman"/>
                <w:sz w:val="28"/>
                <w:szCs w:val="28"/>
              </w:rPr>
              <w:t>4</w:t>
            </w:r>
            <w:r w:rsidRPr="00396D13">
              <w:rPr>
                <w:rFonts w:ascii="Times New Roman" w:hAnsi="Times New Roman" w:cs="Times New Roman"/>
                <w:sz w:val="28"/>
                <w:szCs w:val="28"/>
              </w:rPr>
              <w:t>.</w:t>
            </w:r>
          </w:p>
        </w:tc>
        <w:tc>
          <w:tcPr>
            <w:tcW w:w="7961" w:type="dxa"/>
          </w:tcPr>
          <w:p w14:paraId="5E914009" w14:textId="014DD44D" w:rsidR="009A1FE1" w:rsidRPr="009A1FE1" w:rsidRDefault="009A1FE1" w:rsidP="009A1FE1">
            <w:pPr>
              <w:spacing w:after="0" w:line="360" w:lineRule="auto"/>
              <w:jc w:val="both"/>
              <w:rPr>
                <w:rFonts w:ascii="Times New Roman" w:eastAsia="Times New Roman" w:hAnsi="Times New Roman" w:cs="Times New Roman"/>
                <w:sz w:val="28"/>
                <w:szCs w:val="28"/>
              </w:rPr>
            </w:pPr>
            <w:r w:rsidRPr="009A1FE1">
              <w:rPr>
                <w:rFonts w:ascii="Times New Roman" w:hAnsi="Times New Roman" w:cs="Times New Roman"/>
                <w:sz w:val="28"/>
                <w:szCs w:val="28"/>
              </w:rPr>
              <w:t xml:space="preserve">Турбомеханизмы как нагрузка ЭАСУ, выполненной на базе АДДП </w:t>
            </w:r>
            <w:r w:rsidRPr="00396D13">
              <w:rPr>
                <w:rFonts w:ascii="Times New Roman" w:hAnsi="Times New Roman" w:cs="Times New Roman"/>
                <w:sz w:val="28"/>
                <w:szCs w:val="28"/>
              </w:rPr>
              <w:t>. . . . . . . . . . . . . . . . . . . . . . . . . . . . . . . . . . . . . . . . . . .</w:t>
            </w:r>
            <w:r>
              <w:rPr>
                <w:rFonts w:ascii="Times New Roman" w:hAnsi="Times New Roman" w:cs="Times New Roman"/>
                <w:sz w:val="28"/>
                <w:szCs w:val="28"/>
              </w:rPr>
              <w:t xml:space="preserve"> . . </w:t>
            </w:r>
          </w:p>
        </w:tc>
        <w:tc>
          <w:tcPr>
            <w:tcW w:w="1305" w:type="dxa"/>
          </w:tcPr>
          <w:p w14:paraId="05529475" w14:textId="77777777" w:rsidR="009A1FE1" w:rsidRDefault="009A1FE1" w:rsidP="009A1FE1">
            <w:pPr>
              <w:spacing w:after="0" w:line="312" w:lineRule="auto"/>
              <w:rPr>
                <w:rFonts w:ascii="Times New Roman" w:hAnsi="Times New Roman" w:cs="Times New Roman"/>
                <w:sz w:val="28"/>
                <w:szCs w:val="28"/>
              </w:rPr>
            </w:pPr>
          </w:p>
          <w:p w14:paraId="4C15F14B" w14:textId="77777777" w:rsidR="009A1FE1" w:rsidRPr="009A1FE1" w:rsidRDefault="009A1FE1" w:rsidP="002D43E9">
            <w:pPr>
              <w:spacing w:after="0" w:line="312" w:lineRule="auto"/>
              <w:rPr>
                <w:rFonts w:ascii="Times New Roman" w:hAnsi="Times New Roman" w:cs="Times New Roman"/>
                <w:sz w:val="28"/>
                <w:szCs w:val="28"/>
              </w:rPr>
            </w:pPr>
            <w:r w:rsidRPr="009A1FE1">
              <w:rPr>
                <w:rFonts w:ascii="Times New Roman" w:hAnsi="Times New Roman" w:cs="Times New Roman"/>
                <w:sz w:val="28"/>
                <w:szCs w:val="28"/>
              </w:rPr>
              <w:t>2</w:t>
            </w:r>
            <w:r w:rsidR="002D43E9">
              <w:rPr>
                <w:rFonts w:ascii="Times New Roman" w:hAnsi="Times New Roman" w:cs="Times New Roman"/>
                <w:sz w:val="28"/>
                <w:szCs w:val="28"/>
              </w:rPr>
              <w:t>3</w:t>
            </w:r>
          </w:p>
        </w:tc>
      </w:tr>
      <w:tr w:rsidR="009A1FE1" w:rsidRPr="00396D13" w14:paraId="278E22C2" w14:textId="77777777" w:rsidTr="00F815F1">
        <w:trPr>
          <w:trHeight w:val="341"/>
        </w:trPr>
        <w:tc>
          <w:tcPr>
            <w:tcW w:w="828" w:type="dxa"/>
          </w:tcPr>
          <w:p w14:paraId="4672C561" w14:textId="77777777" w:rsidR="009A1FE1" w:rsidRPr="00396D13" w:rsidRDefault="009A1FE1" w:rsidP="009A1FE1">
            <w:pPr>
              <w:spacing w:after="0" w:line="312" w:lineRule="auto"/>
              <w:ind w:right="-57"/>
              <w:jc w:val="center"/>
              <w:rPr>
                <w:rFonts w:ascii="Times New Roman" w:hAnsi="Times New Roman" w:cs="Times New Roman"/>
                <w:sz w:val="28"/>
                <w:szCs w:val="28"/>
              </w:rPr>
            </w:pPr>
            <w:r w:rsidRPr="00396D13">
              <w:rPr>
                <w:rFonts w:ascii="Times New Roman" w:hAnsi="Times New Roman" w:cs="Times New Roman"/>
                <w:sz w:val="28"/>
                <w:szCs w:val="28"/>
              </w:rPr>
              <w:t>1.</w:t>
            </w:r>
            <w:r>
              <w:rPr>
                <w:rFonts w:ascii="Times New Roman" w:hAnsi="Times New Roman" w:cs="Times New Roman"/>
                <w:sz w:val="28"/>
                <w:szCs w:val="28"/>
              </w:rPr>
              <w:t>5</w:t>
            </w:r>
            <w:r w:rsidRPr="00396D13">
              <w:rPr>
                <w:rFonts w:ascii="Times New Roman" w:hAnsi="Times New Roman" w:cs="Times New Roman"/>
                <w:sz w:val="28"/>
                <w:szCs w:val="28"/>
              </w:rPr>
              <w:t>.</w:t>
            </w:r>
          </w:p>
        </w:tc>
        <w:tc>
          <w:tcPr>
            <w:tcW w:w="7961" w:type="dxa"/>
          </w:tcPr>
          <w:p w14:paraId="3C0AEBC3" w14:textId="1E7A79E0" w:rsidR="009A1FE1" w:rsidRPr="004F02C3" w:rsidRDefault="009A1FE1" w:rsidP="009A1FE1">
            <w:pPr>
              <w:spacing w:after="0" w:line="312" w:lineRule="auto"/>
              <w:jc w:val="both"/>
              <w:rPr>
                <w:rFonts w:ascii="Times New Roman" w:eastAsia="Times New Roman" w:hAnsi="Times New Roman" w:cs="Times New Roman"/>
                <w:sz w:val="28"/>
                <w:szCs w:val="28"/>
              </w:rPr>
            </w:pPr>
            <w:r w:rsidRPr="004F02C3">
              <w:rPr>
                <w:rFonts w:ascii="Times New Roman" w:hAnsi="Times New Roman" w:cs="Times New Roman"/>
                <w:sz w:val="28"/>
                <w:szCs w:val="28"/>
              </w:rPr>
              <w:t xml:space="preserve">Пути улучшения эксплуатационных параметров </w:t>
            </w:r>
            <w:r w:rsidRPr="004F02C3">
              <w:rPr>
                <w:rFonts w:ascii="Times New Roman" w:hAnsi="Times New Roman" w:cs="Times New Roman"/>
                <w:sz w:val="28"/>
                <w:szCs w:val="28"/>
                <w:lang w:eastAsia="ko-KR"/>
              </w:rPr>
              <w:t xml:space="preserve">асинхронных двигателей с двухсторонним питанием </w:t>
            </w:r>
            <w:r w:rsidRPr="004F02C3">
              <w:rPr>
                <w:rFonts w:ascii="Times New Roman" w:hAnsi="Times New Roman" w:cs="Times New Roman"/>
                <w:sz w:val="28"/>
                <w:szCs w:val="28"/>
              </w:rPr>
              <w:t xml:space="preserve">. . . . . . . . . . . . . . . . . . . . . . </w:t>
            </w:r>
          </w:p>
        </w:tc>
        <w:tc>
          <w:tcPr>
            <w:tcW w:w="1305" w:type="dxa"/>
          </w:tcPr>
          <w:p w14:paraId="0A036EC3" w14:textId="77777777" w:rsidR="009A1FE1" w:rsidRDefault="009A1FE1" w:rsidP="009A1FE1">
            <w:pPr>
              <w:spacing w:after="0" w:line="312" w:lineRule="auto"/>
              <w:rPr>
                <w:rFonts w:ascii="Times New Roman" w:hAnsi="Times New Roman" w:cs="Times New Roman"/>
                <w:sz w:val="28"/>
                <w:szCs w:val="28"/>
              </w:rPr>
            </w:pPr>
          </w:p>
          <w:p w14:paraId="40BCD6ED" w14:textId="68EE8E65" w:rsidR="009A1FE1" w:rsidRDefault="009A1FE1" w:rsidP="00481075">
            <w:pPr>
              <w:spacing w:after="0" w:line="312" w:lineRule="auto"/>
              <w:rPr>
                <w:rFonts w:ascii="Times New Roman" w:hAnsi="Times New Roman" w:cs="Times New Roman"/>
                <w:sz w:val="28"/>
                <w:szCs w:val="28"/>
              </w:rPr>
            </w:pPr>
            <w:r>
              <w:rPr>
                <w:rFonts w:ascii="Times New Roman" w:hAnsi="Times New Roman" w:cs="Times New Roman"/>
                <w:sz w:val="28"/>
                <w:szCs w:val="28"/>
              </w:rPr>
              <w:t>2</w:t>
            </w:r>
            <w:r w:rsidR="00481075">
              <w:rPr>
                <w:rFonts w:ascii="Times New Roman" w:hAnsi="Times New Roman" w:cs="Times New Roman"/>
                <w:sz w:val="28"/>
                <w:szCs w:val="28"/>
              </w:rPr>
              <w:t>7</w:t>
            </w:r>
          </w:p>
        </w:tc>
      </w:tr>
      <w:tr w:rsidR="009A1FE1" w:rsidRPr="00396D13" w14:paraId="69C33C36" w14:textId="77777777" w:rsidTr="00F815F1">
        <w:trPr>
          <w:trHeight w:val="341"/>
        </w:trPr>
        <w:tc>
          <w:tcPr>
            <w:tcW w:w="828" w:type="dxa"/>
          </w:tcPr>
          <w:p w14:paraId="12D82C18" w14:textId="77777777" w:rsidR="009A1FE1" w:rsidRPr="00B83543" w:rsidRDefault="009A1FE1" w:rsidP="00B83543">
            <w:pPr>
              <w:spacing w:after="0" w:line="312" w:lineRule="auto"/>
              <w:ind w:right="-57"/>
              <w:jc w:val="center"/>
              <w:rPr>
                <w:rFonts w:ascii="Times New Roman" w:hAnsi="Times New Roman" w:cs="Times New Roman"/>
                <w:sz w:val="28"/>
                <w:szCs w:val="28"/>
              </w:rPr>
            </w:pPr>
            <w:r>
              <w:rPr>
                <w:rFonts w:ascii="Times New Roman" w:hAnsi="Times New Roman" w:cs="Times New Roman"/>
                <w:sz w:val="28"/>
                <w:szCs w:val="28"/>
                <w:lang w:val="en-US"/>
              </w:rPr>
              <w:t>1</w:t>
            </w:r>
            <w:r w:rsidR="00B83543">
              <w:rPr>
                <w:rFonts w:ascii="Times New Roman" w:hAnsi="Times New Roman" w:cs="Times New Roman"/>
                <w:sz w:val="28"/>
                <w:szCs w:val="28"/>
              </w:rPr>
              <w:t>.</w:t>
            </w:r>
            <w:r>
              <w:rPr>
                <w:rFonts w:ascii="Times New Roman" w:hAnsi="Times New Roman" w:cs="Times New Roman"/>
                <w:sz w:val="28"/>
                <w:szCs w:val="28"/>
                <w:lang w:val="en-US"/>
              </w:rPr>
              <w:t>6</w:t>
            </w:r>
            <w:r w:rsidR="00B83543">
              <w:rPr>
                <w:rFonts w:ascii="Times New Roman" w:hAnsi="Times New Roman" w:cs="Times New Roman"/>
                <w:sz w:val="28"/>
                <w:szCs w:val="28"/>
              </w:rPr>
              <w:t>.</w:t>
            </w:r>
          </w:p>
        </w:tc>
        <w:tc>
          <w:tcPr>
            <w:tcW w:w="7961" w:type="dxa"/>
          </w:tcPr>
          <w:p w14:paraId="0A20505E" w14:textId="500E1068" w:rsidR="009A1FE1" w:rsidRPr="00396D13" w:rsidRDefault="009A1FE1" w:rsidP="009A1FE1">
            <w:pPr>
              <w:tabs>
                <w:tab w:val="left" w:pos="0"/>
              </w:tabs>
              <w:spacing w:after="0" w:line="312" w:lineRule="auto"/>
              <w:ind w:right="-57"/>
              <w:jc w:val="both"/>
              <w:rPr>
                <w:rFonts w:ascii="Times New Roman" w:hAnsi="Times New Roman" w:cs="Times New Roman"/>
                <w:sz w:val="28"/>
                <w:szCs w:val="28"/>
              </w:rPr>
            </w:pPr>
            <w:r w:rsidRPr="00396D13">
              <w:rPr>
                <w:rFonts w:ascii="Times New Roman" w:hAnsi="Times New Roman" w:cs="Times New Roman"/>
                <w:sz w:val="28"/>
                <w:szCs w:val="28"/>
              </w:rPr>
              <w:t xml:space="preserve">Выводы по главе . . . . . . . . . . . . . . . . . . . . . . . . . . . . . . . . . . . . . . . . . </w:t>
            </w:r>
          </w:p>
        </w:tc>
        <w:tc>
          <w:tcPr>
            <w:tcW w:w="1305" w:type="dxa"/>
          </w:tcPr>
          <w:p w14:paraId="14B7C9BE" w14:textId="77777777" w:rsidR="009A1FE1" w:rsidRPr="00396D13" w:rsidRDefault="002D43E9" w:rsidP="006A4DD2">
            <w:pPr>
              <w:spacing w:after="0" w:line="312" w:lineRule="auto"/>
              <w:rPr>
                <w:rFonts w:ascii="Times New Roman" w:hAnsi="Times New Roman" w:cs="Times New Roman"/>
                <w:sz w:val="28"/>
                <w:szCs w:val="28"/>
              </w:rPr>
            </w:pPr>
            <w:r>
              <w:rPr>
                <w:rFonts w:ascii="Times New Roman" w:hAnsi="Times New Roman" w:cs="Times New Roman"/>
                <w:sz w:val="28"/>
                <w:szCs w:val="28"/>
              </w:rPr>
              <w:t>29</w:t>
            </w:r>
          </w:p>
        </w:tc>
      </w:tr>
      <w:tr w:rsidR="009A1FE1" w:rsidRPr="00396D13" w14:paraId="1516551F" w14:textId="77777777" w:rsidTr="00F815F1">
        <w:trPr>
          <w:trHeight w:val="716"/>
        </w:trPr>
        <w:tc>
          <w:tcPr>
            <w:tcW w:w="828" w:type="dxa"/>
          </w:tcPr>
          <w:p w14:paraId="01E9DAAF" w14:textId="77777777" w:rsidR="009A1FE1" w:rsidRPr="00396D13" w:rsidRDefault="009A1FE1" w:rsidP="009A1FE1">
            <w:pPr>
              <w:spacing w:after="0" w:line="312" w:lineRule="auto"/>
              <w:ind w:right="-57"/>
              <w:jc w:val="center"/>
              <w:rPr>
                <w:rFonts w:ascii="Times New Roman" w:hAnsi="Times New Roman" w:cs="Times New Roman"/>
                <w:sz w:val="28"/>
                <w:szCs w:val="28"/>
              </w:rPr>
            </w:pPr>
          </w:p>
        </w:tc>
        <w:tc>
          <w:tcPr>
            <w:tcW w:w="7961" w:type="dxa"/>
          </w:tcPr>
          <w:p w14:paraId="037710BE" w14:textId="09CFDC33" w:rsidR="009A1FE1" w:rsidRPr="00396D13" w:rsidRDefault="009A1FE1" w:rsidP="00B83543">
            <w:pPr>
              <w:tabs>
                <w:tab w:val="left" w:pos="0"/>
              </w:tabs>
              <w:spacing w:after="0" w:line="312" w:lineRule="auto"/>
              <w:ind w:right="-57"/>
              <w:jc w:val="both"/>
              <w:rPr>
                <w:rFonts w:ascii="Times New Roman" w:hAnsi="Times New Roman" w:cs="Times New Roman"/>
                <w:sz w:val="28"/>
                <w:szCs w:val="28"/>
              </w:rPr>
            </w:pPr>
            <w:r w:rsidRPr="00396D13">
              <w:rPr>
                <w:rFonts w:ascii="Times New Roman" w:hAnsi="Times New Roman" w:cs="Times New Roman"/>
                <w:b/>
                <w:sz w:val="28"/>
                <w:szCs w:val="28"/>
              </w:rPr>
              <w:t xml:space="preserve">ГЛАВА </w:t>
            </w:r>
            <w:r w:rsidR="00B83543">
              <w:rPr>
                <w:rFonts w:ascii="Times New Roman" w:hAnsi="Times New Roman" w:cs="Times New Roman"/>
                <w:b/>
                <w:sz w:val="28"/>
                <w:szCs w:val="28"/>
              </w:rPr>
              <w:t>2</w:t>
            </w:r>
            <w:r w:rsidRPr="00396D13">
              <w:rPr>
                <w:rFonts w:ascii="Times New Roman" w:hAnsi="Times New Roman" w:cs="Times New Roman"/>
                <w:b/>
                <w:sz w:val="28"/>
                <w:szCs w:val="28"/>
              </w:rPr>
              <w:t xml:space="preserve">. </w:t>
            </w:r>
            <w:r w:rsidRPr="00D04C01">
              <w:rPr>
                <w:rFonts w:ascii="Times New Roman" w:hAnsi="Times New Roman" w:cs="Times New Roman"/>
                <w:b/>
                <w:sz w:val="28"/>
                <w:szCs w:val="28"/>
              </w:rPr>
              <w:t xml:space="preserve">МАТЕМАТИЧЕСКИЕ МОДЕЛИ ЭЛЕКТРОМАГНИТНЫХ ПРОЦЕССОВ И </w:t>
            </w:r>
            <w:r w:rsidRPr="00C21823">
              <w:rPr>
                <w:rFonts w:ascii="Times New Roman" w:hAnsi="Times New Roman" w:cs="Times New Roman"/>
                <w:b/>
                <w:sz w:val="28"/>
                <w:szCs w:val="28"/>
              </w:rPr>
              <w:t>МЕТОДИКИ РАСЧЕТА ЭНЕРГЕТИЧЕСКИХ ПАРАМЕТРОВ</w:t>
            </w:r>
            <w:r w:rsidRPr="00D04C01">
              <w:rPr>
                <w:rFonts w:ascii="Times New Roman" w:hAnsi="Times New Roman" w:cs="Times New Roman"/>
                <w:b/>
                <w:sz w:val="28"/>
                <w:szCs w:val="28"/>
              </w:rPr>
              <w:t xml:space="preserve"> АСИНХРОННЫХ ДВИГАТЕЛЕЙ ДВУХСТОРОННЕГО ПИТАНИЯ</w:t>
            </w:r>
            <w:r w:rsidRPr="00396D13">
              <w:rPr>
                <w:rFonts w:ascii="Times New Roman" w:hAnsi="Times New Roman" w:cs="Times New Roman"/>
                <w:b/>
                <w:sz w:val="28"/>
                <w:szCs w:val="28"/>
              </w:rPr>
              <w:t xml:space="preserve"> </w:t>
            </w:r>
            <w:r w:rsidRPr="00396D13">
              <w:rPr>
                <w:rFonts w:ascii="Times New Roman" w:hAnsi="Times New Roman" w:cs="Times New Roman"/>
                <w:sz w:val="28"/>
                <w:szCs w:val="28"/>
              </w:rPr>
              <w:t xml:space="preserve">. . . . . . . . . . . . . . . . </w:t>
            </w:r>
            <w:r>
              <w:rPr>
                <w:rFonts w:ascii="Times New Roman" w:hAnsi="Times New Roman" w:cs="Times New Roman"/>
                <w:sz w:val="28"/>
                <w:szCs w:val="28"/>
              </w:rPr>
              <w:t xml:space="preserve">.  </w:t>
            </w:r>
          </w:p>
        </w:tc>
        <w:tc>
          <w:tcPr>
            <w:tcW w:w="1305" w:type="dxa"/>
          </w:tcPr>
          <w:p w14:paraId="09CA001A" w14:textId="77777777" w:rsidR="009A1FE1" w:rsidRPr="00396D13" w:rsidRDefault="009A1FE1" w:rsidP="009A1FE1">
            <w:pPr>
              <w:spacing w:after="0" w:line="312" w:lineRule="auto"/>
              <w:jc w:val="both"/>
              <w:rPr>
                <w:rFonts w:ascii="Times New Roman" w:hAnsi="Times New Roman" w:cs="Times New Roman"/>
                <w:sz w:val="28"/>
                <w:szCs w:val="28"/>
              </w:rPr>
            </w:pPr>
          </w:p>
          <w:p w14:paraId="25729CF6" w14:textId="77777777" w:rsidR="009A1FE1" w:rsidRPr="00396D13" w:rsidRDefault="009A1FE1" w:rsidP="009A1FE1">
            <w:pPr>
              <w:spacing w:after="0" w:line="312" w:lineRule="auto"/>
              <w:jc w:val="both"/>
              <w:rPr>
                <w:rFonts w:ascii="Times New Roman" w:hAnsi="Times New Roman" w:cs="Times New Roman"/>
                <w:sz w:val="28"/>
                <w:szCs w:val="28"/>
              </w:rPr>
            </w:pPr>
          </w:p>
          <w:p w14:paraId="38FC4471" w14:textId="77777777" w:rsidR="009A1FE1" w:rsidRPr="00396D13" w:rsidRDefault="009A1FE1" w:rsidP="009A1FE1">
            <w:pPr>
              <w:spacing w:after="0" w:line="312" w:lineRule="auto"/>
              <w:jc w:val="both"/>
              <w:rPr>
                <w:rFonts w:ascii="Times New Roman" w:hAnsi="Times New Roman" w:cs="Times New Roman"/>
                <w:sz w:val="28"/>
                <w:szCs w:val="28"/>
              </w:rPr>
            </w:pPr>
          </w:p>
          <w:p w14:paraId="40DA630A" w14:textId="77777777" w:rsidR="009A1FE1" w:rsidRPr="00396D13" w:rsidRDefault="00B83543"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3</w:t>
            </w:r>
            <w:r w:rsidR="00F6243A">
              <w:rPr>
                <w:rFonts w:ascii="Times New Roman" w:hAnsi="Times New Roman" w:cs="Times New Roman"/>
                <w:sz w:val="28"/>
                <w:szCs w:val="28"/>
              </w:rPr>
              <w:t>1</w:t>
            </w:r>
          </w:p>
        </w:tc>
      </w:tr>
      <w:tr w:rsidR="009A1FE1" w:rsidRPr="00396D13" w14:paraId="1080D984" w14:textId="77777777" w:rsidTr="00F815F1">
        <w:trPr>
          <w:trHeight w:val="411"/>
        </w:trPr>
        <w:tc>
          <w:tcPr>
            <w:tcW w:w="828" w:type="dxa"/>
          </w:tcPr>
          <w:p w14:paraId="14CC3B9D"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2</w:t>
            </w:r>
            <w:r w:rsidR="009A1FE1" w:rsidRPr="00297E48">
              <w:rPr>
                <w:rFonts w:ascii="Times New Roman" w:hAnsi="Times New Roman" w:cs="Times New Roman"/>
                <w:sz w:val="28"/>
                <w:szCs w:val="28"/>
              </w:rPr>
              <w:t>.</w:t>
            </w:r>
            <w:r w:rsidR="009A1FE1">
              <w:rPr>
                <w:rFonts w:ascii="Times New Roman" w:hAnsi="Times New Roman" w:cs="Times New Roman"/>
                <w:sz w:val="28"/>
                <w:szCs w:val="28"/>
              </w:rPr>
              <w:t>1</w:t>
            </w:r>
            <w:r w:rsidR="009A1FE1" w:rsidRPr="00297E48">
              <w:rPr>
                <w:rFonts w:ascii="Times New Roman" w:hAnsi="Times New Roman" w:cs="Times New Roman"/>
                <w:sz w:val="28"/>
                <w:szCs w:val="28"/>
              </w:rPr>
              <w:t>.</w:t>
            </w:r>
          </w:p>
        </w:tc>
        <w:tc>
          <w:tcPr>
            <w:tcW w:w="7961" w:type="dxa"/>
          </w:tcPr>
          <w:p w14:paraId="7A17B618" w14:textId="21D635D6" w:rsidR="009A1FE1" w:rsidRPr="00297E48" w:rsidRDefault="009A1FE1" w:rsidP="009A1FE1">
            <w:pPr>
              <w:spacing w:after="0" w:line="312" w:lineRule="auto"/>
              <w:rPr>
                <w:rFonts w:ascii="Times New Roman" w:hAnsi="Times New Roman" w:cs="Times New Roman"/>
                <w:sz w:val="28"/>
                <w:szCs w:val="28"/>
              </w:rPr>
            </w:pPr>
            <w:r>
              <w:rPr>
                <w:rFonts w:ascii="Times New Roman" w:hAnsi="Times New Roman" w:cs="Times New Roman"/>
                <w:sz w:val="28"/>
                <w:szCs w:val="28"/>
              </w:rPr>
              <w:t>Расчет э</w:t>
            </w:r>
            <w:r w:rsidRPr="00297E48">
              <w:rPr>
                <w:rFonts w:ascii="Times New Roman" w:hAnsi="Times New Roman" w:cs="Times New Roman"/>
                <w:sz w:val="28"/>
                <w:szCs w:val="28"/>
              </w:rPr>
              <w:t>нергетически</w:t>
            </w:r>
            <w:r>
              <w:rPr>
                <w:rFonts w:ascii="Times New Roman" w:hAnsi="Times New Roman" w:cs="Times New Roman"/>
                <w:sz w:val="28"/>
                <w:szCs w:val="28"/>
              </w:rPr>
              <w:t>х</w:t>
            </w:r>
            <w:r w:rsidRPr="00297E48">
              <w:rPr>
                <w:rFonts w:ascii="Times New Roman" w:hAnsi="Times New Roman" w:cs="Times New Roman"/>
                <w:sz w:val="28"/>
                <w:szCs w:val="28"/>
              </w:rPr>
              <w:t xml:space="preserve"> </w:t>
            </w:r>
            <w:r>
              <w:rPr>
                <w:rFonts w:ascii="Times New Roman" w:hAnsi="Times New Roman" w:cs="Times New Roman"/>
                <w:sz w:val="28"/>
                <w:szCs w:val="28"/>
              </w:rPr>
              <w:t>показателей</w:t>
            </w:r>
            <w:r w:rsidRPr="00297E48">
              <w:rPr>
                <w:rFonts w:ascii="Times New Roman" w:hAnsi="Times New Roman" w:cs="Times New Roman"/>
                <w:sz w:val="28"/>
                <w:szCs w:val="28"/>
              </w:rPr>
              <w:t xml:space="preserve"> ЭАСУ ТМ . . . </w:t>
            </w:r>
            <w:r>
              <w:rPr>
                <w:rFonts w:ascii="Times New Roman" w:hAnsi="Times New Roman" w:cs="Times New Roman"/>
                <w:sz w:val="28"/>
                <w:szCs w:val="28"/>
              </w:rPr>
              <w:t xml:space="preserve">. . </w:t>
            </w:r>
          </w:p>
        </w:tc>
        <w:tc>
          <w:tcPr>
            <w:tcW w:w="1305" w:type="dxa"/>
          </w:tcPr>
          <w:p w14:paraId="7AB1C288" w14:textId="77777777" w:rsidR="009A1FE1" w:rsidRPr="008C14B7" w:rsidRDefault="00B83543"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3</w:t>
            </w:r>
            <w:r w:rsidR="00F6243A">
              <w:rPr>
                <w:rFonts w:ascii="Times New Roman" w:hAnsi="Times New Roman" w:cs="Times New Roman"/>
                <w:sz w:val="28"/>
                <w:szCs w:val="28"/>
              </w:rPr>
              <w:t>2</w:t>
            </w:r>
          </w:p>
        </w:tc>
      </w:tr>
      <w:tr w:rsidR="009A1FE1" w:rsidRPr="00396D13" w14:paraId="41675A6A" w14:textId="77777777" w:rsidTr="00F815F1">
        <w:trPr>
          <w:trHeight w:val="506"/>
        </w:trPr>
        <w:tc>
          <w:tcPr>
            <w:tcW w:w="828" w:type="dxa"/>
          </w:tcPr>
          <w:p w14:paraId="3A25450A"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2</w:t>
            </w:r>
            <w:r w:rsidR="009A1FE1" w:rsidRPr="00297E48">
              <w:rPr>
                <w:rFonts w:ascii="Times New Roman" w:hAnsi="Times New Roman" w:cs="Times New Roman"/>
                <w:sz w:val="28"/>
                <w:szCs w:val="28"/>
              </w:rPr>
              <w:t>.</w:t>
            </w:r>
            <w:r w:rsidR="009A1FE1">
              <w:rPr>
                <w:rFonts w:ascii="Times New Roman" w:hAnsi="Times New Roman" w:cs="Times New Roman"/>
                <w:sz w:val="28"/>
                <w:szCs w:val="28"/>
              </w:rPr>
              <w:t>1.</w:t>
            </w:r>
            <w:r w:rsidR="009A1FE1" w:rsidRPr="00297E48">
              <w:rPr>
                <w:rFonts w:ascii="Times New Roman" w:hAnsi="Times New Roman" w:cs="Times New Roman"/>
                <w:sz w:val="28"/>
                <w:szCs w:val="28"/>
              </w:rPr>
              <w:t>1.</w:t>
            </w:r>
          </w:p>
        </w:tc>
        <w:tc>
          <w:tcPr>
            <w:tcW w:w="7961" w:type="dxa"/>
          </w:tcPr>
          <w:p w14:paraId="42D6714A" w14:textId="45AAF5D1" w:rsidR="009A1FE1" w:rsidRPr="00297E48" w:rsidRDefault="009A1FE1" w:rsidP="009A1FE1">
            <w:pPr>
              <w:spacing w:after="0" w:line="312" w:lineRule="auto"/>
              <w:rPr>
                <w:rFonts w:ascii="Times New Roman" w:hAnsi="Times New Roman" w:cs="Times New Roman"/>
                <w:sz w:val="28"/>
                <w:szCs w:val="28"/>
              </w:rPr>
            </w:pPr>
            <w:r w:rsidRPr="00297E48">
              <w:rPr>
                <w:rFonts w:ascii="Times New Roman" w:hAnsi="Times New Roman" w:cs="Times New Roman"/>
                <w:sz w:val="28"/>
                <w:szCs w:val="28"/>
              </w:rPr>
              <w:t>Токи и момент АДДП в стационарных режимах работы ТМ</w:t>
            </w:r>
            <w:r>
              <w:rPr>
                <w:rFonts w:ascii="Times New Roman" w:hAnsi="Times New Roman" w:cs="Times New Roman"/>
                <w:sz w:val="28"/>
                <w:szCs w:val="28"/>
              </w:rPr>
              <w:t xml:space="preserve"> </w:t>
            </w:r>
            <w:r w:rsidRPr="00704978">
              <w:rPr>
                <w:rFonts w:ascii="Times New Roman" w:hAnsi="Times New Roman" w:cs="Times New Roman"/>
                <w:sz w:val="28"/>
                <w:szCs w:val="28"/>
              </w:rPr>
              <w:t>при синусоидальном питании ротора</w:t>
            </w:r>
            <w:r>
              <w:rPr>
                <w:rFonts w:ascii="Times New Roman" w:hAnsi="Times New Roman" w:cs="Times New Roman"/>
                <w:sz w:val="28"/>
                <w:szCs w:val="28"/>
              </w:rPr>
              <w:t xml:space="preserve"> </w:t>
            </w:r>
            <w:r w:rsidRPr="00297E48">
              <w:rPr>
                <w:rFonts w:ascii="Times New Roman" w:hAnsi="Times New Roman" w:cs="Times New Roman"/>
                <w:sz w:val="28"/>
                <w:szCs w:val="28"/>
              </w:rPr>
              <w:t xml:space="preserve">. . . </w:t>
            </w:r>
            <w:r>
              <w:rPr>
                <w:rFonts w:ascii="Times New Roman" w:hAnsi="Times New Roman" w:cs="Times New Roman"/>
                <w:sz w:val="28"/>
                <w:szCs w:val="28"/>
              </w:rPr>
              <w:t xml:space="preserve">. . . . </w:t>
            </w:r>
            <w:r w:rsidRPr="00297E48">
              <w:rPr>
                <w:rFonts w:ascii="Times New Roman" w:hAnsi="Times New Roman" w:cs="Times New Roman"/>
                <w:sz w:val="28"/>
                <w:szCs w:val="28"/>
              </w:rPr>
              <w:t>. . . . . . . . . . . . . . . . . . . .</w:t>
            </w:r>
          </w:p>
        </w:tc>
        <w:tc>
          <w:tcPr>
            <w:tcW w:w="1305" w:type="dxa"/>
          </w:tcPr>
          <w:p w14:paraId="37C509DC" w14:textId="77777777" w:rsidR="009A1FE1" w:rsidRPr="00297E48" w:rsidRDefault="009A1FE1" w:rsidP="009A1FE1">
            <w:pPr>
              <w:spacing w:after="0" w:line="312" w:lineRule="auto"/>
              <w:jc w:val="both"/>
              <w:rPr>
                <w:rFonts w:ascii="Times New Roman" w:hAnsi="Times New Roman" w:cs="Times New Roman"/>
                <w:sz w:val="28"/>
                <w:szCs w:val="28"/>
              </w:rPr>
            </w:pPr>
          </w:p>
          <w:p w14:paraId="1D181EEE" w14:textId="77777777" w:rsidR="009A1FE1" w:rsidRPr="008C14B7" w:rsidRDefault="007C0C69"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3</w:t>
            </w:r>
            <w:r w:rsidR="00F6243A">
              <w:rPr>
                <w:rFonts w:ascii="Times New Roman" w:hAnsi="Times New Roman" w:cs="Times New Roman"/>
                <w:sz w:val="28"/>
                <w:szCs w:val="28"/>
              </w:rPr>
              <w:t>3</w:t>
            </w:r>
          </w:p>
        </w:tc>
      </w:tr>
      <w:tr w:rsidR="009A1FE1" w:rsidRPr="00396D13" w14:paraId="34D08220" w14:textId="77777777" w:rsidTr="00F815F1">
        <w:trPr>
          <w:trHeight w:val="438"/>
        </w:trPr>
        <w:tc>
          <w:tcPr>
            <w:tcW w:w="828" w:type="dxa"/>
          </w:tcPr>
          <w:p w14:paraId="35047910"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2</w:t>
            </w:r>
            <w:r w:rsidR="009A1FE1">
              <w:rPr>
                <w:rFonts w:ascii="Times New Roman" w:hAnsi="Times New Roman" w:cs="Times New Roman"/>
                <w:sz w:val="28"/>
                <w:szCs w:val="28"/>
              </w:rPr>
              <w:t>.1.2.</w:t>
            </w:r>
          </w:p>
        </w:tc>
        <w:tc>
          <w:tcPr>
            <w:tcW w:w="7961" w:type="dxa"/>
          </w:tcPr>
          <w:p w14:paraId="07A52B84" w14:textId="39D3C1FB" w:rsidR="009A1FE1" w:rsidRPr="00DB62B0" w:rsidRDefault="009A1FE1" w:rsidP="009A1FE1">
            <w:pPr>
              <w:spacing w:after="0" w:line="312" w:lineRule="auto"/>
              <w:jc w:val="both"/>
              <w:rPr>
                <w:rFonts w:ascii="Times New Roman" w:hAnsi="Times New Roman" w:cs="Times New Roman"/>
                <w:sz w:val="28"/>
                <w:szCs w:val="28"/>
              </w:rPr>
            </w:pPr>
            <w:r w:rsidRPr="00E725AA">
              <w:rPr>
                <w:rFonts w:ascii="Times New Roman" w:hAnsi="Times New Roman" w:cs="Times New Roman"/>
                <w:sz w:val="28"/>
                <w:szCs w:val="28"/>
              </w:rPr>
              <w:t xml:space="preserve">Энергетические </w:t>
            </w:r>
            <w:r>
              <w:rPr>
                <w:rFonts w:ascii="Times New Roman" w:hAnsi="Times New Roman" w:cs="Times New Roman"/>
                <w:sz w:val="28"/>
                <w:szCs w:val="28"/>
              </w:rPr>
              <w:t>параметры</w:t>
            </w:r>
            <w:r w:rsidRPr="00E725AA">
              <w:rPr>
                <w:rFonts w:ascii="Times New Roman" w:hAnsi="Times New Roman" w:cs="Times New Roman"/>
                <w:sz w:val="28"/>
                <w:szCs w:val="28"/>
              </w:rPr>
              <w:t xml:space="preserve"> </w:t>
            </w:r>
            <w:r>
              <w:rPr>
                <w:rFonts w:ascii="Times New Roman" w:hAnsi="Times New Roman" w:cs="Times New Roman"/>
                <w:sz w:val="28"/>
                <w:szCs w:val="28"/>
              </w:rPr>
              <w:t>преобразователя частоты</w:t>
            </w:r>
            <w:r w:rsidRPr="00E725AA">
              <w:rPr>
                <w:rFonts w:ascii="Times New Roman" w:hAnsi="Times New Roman" w:cs="Times New Roman"/>
                <w:sz w:val="28"/>
                <w:szCs w:val="28"/>
              </w:rPr>
              <w:t>, питающего роторную цепь АДДП</w:t>
            </w:r>
            <w:r>
              <w:rPr>
                <w:rFonts w:ascii="Times New Roman" w:hAnsi="Times New Roman" w:cs="Times New Roman"/>
                <w:b/>
                <w:sz w:val="28"/>
                <w:szCs w:val="28"/>
              </w:rPr>
              <w:t xml:space="preserve"> </w:t>
            </w:r>
            <w:r w:rsidRPr="00DB62B0">
              <w:rPr>
                <w:rFonts w:ascii="Times New Roman" w:hAnsi="Times New Roman" w:cs="Times New Roman"/>
                <w:sz w:val="28"/>
                <w:szCs w:val="28"/>
              </w:rPr>
              <w:t xml:space="preserve">. . . . . . . . . . . . . . . . . . . . . . . . . . . . . . . </w:t>
            </w:r>
          </w:p>
        </w:tc>
        <w:tc>
          <w:tcPr>
            <w:tcW w:w="1305" w:type="dxa"/>
          </w:tcPr>
          <w:p w14:paraId="66830C1E" w14:textId="77777777" w:rsidR="009A1FE1" w:rsidRDefault="009A1FE1" w:rsidP="009A1FE1">
            <w:pPr>
              <w:spacing w:after="0" w:line="312" w:lineRule="auto"/>
              <w:jc w:val="both"/>
              <w:rPr>
                <w:rFonts w:ascii="Times New Roman" w:hAnsi="Times New Roman" w:cs="Times New Roman"/>
                <w:sz w:val="28"/>
                <w:szCs w:val="28"/>
              </w:rPr>
            </w:pPr>
          </w:p>
          <w:p w14:paraId="4C74B855" w14:textId="77777777" w:rsidR="009A1FE1" w:rsidRPr="00561212" w:rsidRDefault="007C0C69" w:rsidP="00F6243A">
            <w:pPr>
              <w:spacing w:after="0" w:line="312" w:lineRule="auto"/>
              <w:jc w:val="both"/>
              <w:rPr>
                <w:rFonts w:ascii="Times New Roman" w:hAnsi="Times New Roman" w:cs="Times New Roman"/>
                <w:sz w:val="28"/>
                <w:szCs w:val="28"/>
                <w:lang w:val="en-US"/>
              </w:rPr>
            </w:pPr>
            <w:r>
              <w:rPr>
                <w:rFonts w:ascii="Times New Roman" w:hAnsi="Times New Roman" w:cs="Times New Roman"/>
                <w:sz w:val="28"/>
                <w:szCs w:val="28"/>
              </w:rPr>
              <w:t>3</w:t>
            </w:r>
            <w:r w:rsidR="00F6243A">
              <w:rPr>
                <w:rFonts w:ascii="Times New Roman" w:hAnsi="Times New Roman" w:cs="Times New Roman"/>
                <w:sz w:val="28"/>
                <w:szCs w:val="28"/>
              </w:rPr>
              <w:t>6</w:t>
            </w:r>
          </w:p>
        </w:tc>
      </w:tr>
      <w:tr w:rsidR="009A1FE1" w:rsidRPr="00396D13" w14:paraId="0C2A2611" w14:textId="77777777" w:rsidTr="00F815F1">
        <w:trPr>
          <w:trHeight w:val="363"/>
        </w:trPr>
        <w:tc>
          <w:tcPr>
            <w:tcW w:w="828" w:type="dxa"/>
          </w:tcPr>
          <w:p w14:paraId="3E1CD905"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2</w:t>
            </w:r>
            <w:r w:rsidR="009A1FE1" w:rsidRPr="00804871">
              <w:rPr>
                <w:rFonts w:ascii="Times New Roman" w:hAnsi="Times New Roman" w:cs="Times New Roman"/>
                <w:sz w:val="28"/>
                <w:szCs w:val="28"/>
              </w:rPr>
              <w:t>.</w:t>
            </w:r>
            <w:r w:rsidR="009A1FE1">
              <w:rPr>
                <w:rFonts w:ascii="Times New Roman" w:hAnsi="Times New Roman" w:cs="Times New Roman"/>
                <w:sz w:val="28"/>
                <w:szCs w:val="28"/>
              </w:rPr>
              <w:t>1.3</w:t>
            </w:r>
            <w:r w:rsidR="009A1FE1" w:rsidRPr="00804871">
              <w:rPr>
                <w:rFonts w:ascii="Times New Roman" w:hAnsi="Times New Roman" w:cs="Times New Roman"/>
                <w:sz w:val="28"/>
                <w:szCs w:val="28"/>
              </w:rPr>
              <w:t>.</w:t>
            </w:r>
          </w:p>
        </w:tc>
        <w:tc>
          <w:tcPr>
            <w:tcW w:w="7961" w:type="dxa"/>
          </w:tcPr>
          <w:p w14:paraId="73BE7506" w14:textId="1758B072" w:rsidR="009A1FE1" w:rsidRPr="00DB62B0" w:rsidRDefault="009A1FE1" w:rsidP="009A1FE1">
            <w:pPr>
              <w:spacing w:after="0" w:line="312" w:lineRule="auto"/>
              <w:jc w:val="both"/>
              <w:rPr>
                <w:rFonts w:ascii="Times New Roman" w:hAnsi="Times New Roman"/>
                <w:sz w:val="28"/>
                <w:szCs w:val="28"/>
              </w:rPr>
            </w:pPr>
            <w:r w:rsidRPr="00804871">
              <w:rPr>
                <w:rFonts w:ascii="Times New Roman" w:hAnsi="Times New Roman" w:cs="Times New Roman"/>
                <w:sz w:val="28"/>
                <w:szCs w:val="28"/>
              </w:rPr>
              <w:t>Суммарные энергетические показатели</w:t>
            </w:r>
            <w:r w:rsidRPr="00297E48">
              <w:rPr>
                <w:rFonts w:ascii="Times New Roman" w:hAnsi="Times New Roman" w:cs="Times New Roman"/>
                <w:sz w:val="28"/>
                <w:szCs w:val="28"/>
              </w:rPr>
              <w:t xml:space="preserve"> ЭАСУ ТМ</w:t>
            </w:r>
            <w:r>
              <w:rPr>
                <w:rFonts w:ascii="Times New Roman" w:hAnsi="Times New Roman" w:cs="Times New Roman"/>
                <w:sz w:val="28"/>
                <w:szCs w:val="28"/>
              </w:rPr>
              <w:t xml:space="preserve">, </w:t>
            </w:r>
            <w:r w:rsidRPr="00297E48">
              <w:rPr>
                <w:rFonts w:ascii="Times New Roman" w:hAnsi="Times New Roman" w:cs="Times New Roman"/>
                <w:sz w:val="28"/>
                <w:szCs w:val="28"/>
              </w:rPr>
              <w:t>выполненной на базе АДДП</w:t>
            </w:r>
            <w:r w:rsidRPr="00DB62B0">
              <w:rPr>
                <w:rFonts w:ascii="Times New Roman" w:hAnsi="Times New Roman"/>
                <w:sz w:val="28"/>
                <w:szCs w:val="28"/>
              </w:rPr>
              <w:t xml:space="preserve"> </w:t>
            </w:r>
            <w:r w:rsidRPr="00DB62B0">
              <w:rPr>
                <w:rFonts w:ascii="Times New Roman" w:hAnsi="Times New Roman" w:cs="Times New Roman"/>
                <w:sz w:val="28"/>
                <w:szCs w:val="28"/>
              </w:rPr>
              <w:t xml:space="preserve">. . . . . . . . . . . . . . . . . . . . . . . . . . . . . . . . . </w:t>
            </w:r>
          </w:p>
        </w:tc>
        <w:tc>
          <w:tcPr>
            <w:tcW w:w="1305" w:type="dxa"/>
          </w:tcPr>
          <w:p w14:paraId="6C9C49B5" w14:textId="77777777" w:rsidR="009A1FE1" w:rsidRDefault="009A1FE1" w:rsidP="009A1FE1">
            <w:pPr>
              <w:spacing w:after="0" w:line="312" w:lineRule="auto"/>
              <w:jc w:val="both"/>
              <w:rPr>
                <w:rFonts w:ascii="Times New Roman" w:hAnsi="Times New Roman" w:cs="Times New Roman"/>
                <w:sz w:val="28"/>
                <w:szCs w:val="28"/>
              </w:rPr>
            </w:pPr>
          </w:p>
          <w:p w14:paraId="42C49F90" w14:textId="77777777" w:rsidR="009A1FE1" w:rsidRPr="00561212" w:rsidRDefault="006A4DD2" w:rsidP="00F6243A">
            <w:pPr>
              <w:spacing w:after="0" w:line="312" w:lineRule="auto"/>
              <w:jc w:val="both"/>
              <w:rPr>
                <w:rFonts w:ascii="Times New Roman" w:hAnsi="Times New Roman" w:cs="Times New Roman"/>
                <w:sz w:val="28"/>
                <w:szCs w:val="28"/>
                <w:lang w:val="en-US"/>
              </w:rPr>
            </w:pPr>
            <w:r>
              <w:rPr>
                <w:rFonts w:ascii="Times New Roman" w:hAnsi="Times New Roman" w:cs="Times New Roman"/>
                <w:sz w:val="28"/>
                <w:szCs w:val="28"/>
              </w:rPr>
              <w:t>3</w:t>
            </w:r>
            <w:r w:rsidR="00F6243A">
              <w:rPr>
                <w:rFonts w:ascii="Times New Roman" w:hAnsi="Times New Roman" w:cs="Times New Roman"/>
                <w:sz w:val="28"/>
                <w:szCs w:val="28"/>
              </w:rPr>
              <w:t>8</w:t>
            </w:r>
          </w:p>
        </w:tc>
      </w:tr>
      <w:tr w:rsidR="009A1FE1" w:rsidRPr="00396D13" w14:paraId="10E76C09" w14:textId="77777777" w:rsidTr="00F815F1">
        <w:trPr>
          <w:trHeight w:val="103"/>
        </w:trPr>
        <w:tc>
          <w:tcPr>
            <w:tcW w:w="828" w:type="dxa"/>
          </w:tcPr>
          <w:p w14:paraId="480309FB" w14:textId="77777777" w:rsidR="009A1FE1" w:rsidRPr="00396D13" w:rsidRDefault="007C0C69" w:rsidP="007C0C69">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2</w:t>
            </w:r>
            <w:r w:rsidR="009A1FE1" w:rsidRPr="001A2043">
              <w:rPr>
                <w:rFonts w:ascii="Times New Roman" w:hAnsi="Times New Roman" w:cs="Times New Roman"/>
                <w:sz w:val="28"/>
                <w:szCs w:val="28"/>
              </w:rPr>
              <w:t>.</w:t>
            </w:r>
            <w:r>
              <w:rPr>
                <w:rFonts w:ascii="Times New Roman" w:hAnsi="Times New Roman" w:cs="Times New Roman"/>
                <w:sz w:val="28"/>
                <w:szCs w:val="28"/>
              </w:rPr>
              <w:t>2</w:t>
            </w:r>
            <w:r w:rsidR="009A1FE1" w:rsidRPr="001A2043">
              <w:rPr>
                <w:rFonts w:ascii="Times New Roman" w:hAnsi="Times New Roman" w:cs="Times New Roman"/>
                <w:sz w:val="28"/>
                <w:szCs w:val="28"/>
              </w:rPr>
              <w:t>.</w:t>
            </w:r>
          </w:p>
        </w:tc>
        <w:tc>
          <w:tcPr>
            <w:tcW w:w="7961" w:type="dxa"/>
          </w:tcPr>
          <w:p w14:paraId="37A2B7AD" w14:textId="2766AF64" w:rsidR="009A1FE1" w:rsidRPr="00DB62B0" w:rsidRDefault="009A1FE1" w:rsidP="009A1FE1">
            <w:pPr>
              <w:spacing w:after="0" w:line="312" w:lineRule="auto"/>
              <w:jc w:val="both"/>
              <w:rPr>
                <w:rFonts w:ascii="Times New Roman" w:hAnsi="Times New Roman"/>
                <w:sz w:val="28"/>
                <w:szCs w:val="28"/>
              </w:rPr>
            </w:pPr>
            <w:r w:rsidRPr="001A2043">
              <w:rPr>
                <w:rFonts w:ascii="Times New Roman" w:hAnsi="Times New Roman" w:cs="Times New Roman"/>
                <w:sz w:val="28"/>
                <w:szCs w:val="28"/>
              </w:rPr>
              <w:t>Исследование электромагнитных процессов в АДДП</w:t>
            </w:r>
            <w:r>
              <w:rPr>
                <w:rFonts w:ascii="Times New Roman" w:hAnsi="Times New Roman" w:cs="Times New Roman"/>
                <w:sz w:val="28"/>
                <w:szCs w:val="28"/>
              </w:rPr>
              <w:t xml:space="preserve"> </w:t>
            </w:r>
            <w:r w:rsidRPr="001A2043">
              <w:rPr>
                <w:rFonts w:ascii="Times New Roman" w:hAnsi="Times New Roman" w:cs="Times New Roman"/>
                <w:sz w:val="28"/>
                <w:szCs w:val="28"/>
              </w:rPr>
              <w:t>с учетом несинусоидальности напряжения питания ротора</w:t>
            </w:r>
            <w:r>
              <w:rPr>
                <w:rFonts w:ascii="Times New Roman" w:hAnsi="Times New Roman" w:cs="Times New Roman"/>
                <w:sz w:val="28"/>
                <w:szCs w:val="28"/>
              </w:rPr>
              <w:t xml:space="preserve"> </w:t>
            </w:r>
            <w:r w:rsidRPr="00DB62B0">
              <w:rPr>
                <w:rFonts w:ascii="Times New Roman" w:hAnsi="Times New Roman" w:cs="Times New Roman"/>
                <w:sz w:val="28"/>
                <w:szCs w:val="28"/>
              </w:rPr>
              <w:t xml:space="preserve">. . . . . . . . . . . . </w:t>
            </w:r>
          </w:p>
        </w:tc>
        <w:tc>
          <w:tcPr>
            <w:tcW w:w="1305" w:type="dxa"/>
          </w:tcPr>
          <w:p w14:paraId="786D4B59" w14:textId="77777777" w:rsidR="009A1FE1" w:rsidRDefault="009A1FE1" w:rsidP="009A1FE1">
            <w:pPr>
              <w:spacing w:after="0" w:line="312" w:lineRule="auto"/>
              <w:jc w:val="both"/>
              <w:rPr>
                <w:rFonts w:ascii="Times New Roman" w:hAnsi="Times New Roman" w:cs="Times New Roman"/>
                <w:sz w:val="28"/>
                <w:szCs w:val="28"/>
              </w:rPr>
            </w:pPr>
          </w:p>
          <w:p w14:paraId="13F09DEE" w14:textId="77777777" w:rsidR="009A1FE1" w:rsidRPr="007C0C69" w:rsidRDefault="007C0C69"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4</w:t>
            </w:r>
            <w:r w:rsidR="00F6243A">
              <w:rPr>
                <w:rFonts w:ascii="Times New Roman" w:hAnsi="Times New Roman" w:cs="Times New Roman"/>
                <w:sz w:val="28"/>
                <w:szCs w:val="28"/>
              </w:rPr>
              <w:t>2</w:t>
            </w:r>
          </w:p>
        </w:tc>
      </w:tr>
      <w:tr w:rsidR="009A1FE1" w:rsidRPr="00396D13" w14:paraId="4245000F" w14:textId="77777777" w:rsidTr="00F815F1">
        <w:trPr>
          <w:trHeight w:val="103"/>
        </w:trPr>
        <w:tc>
          <w:tcPr>
            <w:tcW w:w="828" w:type="dxa"/>
          </w:tcPr>
          <w:p w14:paraId="19284E11" w14:textId="77777777" w:rsidR="009A1FE1" w:rsidRPr="00396D13" w:rsidRDefault="007C0C69" w:rsidP="007C0C69">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t>2</w:t>
            </w:r>
            <w:r w:rsidR="009A1FE1" w:rsidRPr="00C62731">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9A1FE1" w:rsidRPr="00C62731">
              <w:rPr>
                <w:rFonts w:ascii="Times New Roman" w:eastAsia="Times New Roman" w:hAnsi="Times New Roman" w:cs="Times New Roman"/>
                <w:sz w:val="28"/>
                <w:szCs w:val="28"/>
              </w:rPr>
              <w:t>.</w:t>
            </w:r>
          </w:p>
        </w:tc>
        <w:tc>
          <w:tcPr>
            <w:tcW w:w="7961" w:type="dxa"/>
          </w:tcPr>
          <w:p w14:paraId="3A47AFE1" w14:textId="277039A2" w:rsidR="009A1FE1" w:rsidRPr="00DB62B0" w:rsidRDefault="009A1FE1" w:rsidP="009A1FE1">
            <w:pPr>
              <w:tabs>
                <w:tab w:val="num" w:pos="0"/>
              </w:tabs>
              <w:spacing w:after="0" w:line="312" w:lineRule="auto"/>
              <w:jc w:val="both"/>
              <w:rPr>
                <w:rFonts w:ascii="Times New Roman" w:eastAsia="Times New Roman" w:hAnsi="Times New Roman" w:cs="Times New Roman"/>
                <w:caps/>
                <w:sz w:val="28"/>
                <w:szCs w:val="28"/>
              </w:rPr>
            </w:pPr>
            <w:r w:rsidRPr="00C62731">
              <w:rPr>
                <w:rFonts w:ascii="Times New Roman" w:eastAsia="Times New Roman" w:hAnsi="Times New Roman" w:cs="Times New Roman"/>
                <w:sz w:val="28"/>
                <w:szCs w:val="28"/>
              </w:rPr>
              <w:t xml:space="preserve">Энергетические показатели ЭАСУ ТМ, выполненной на базе АДДП, при прямоугольной модуляции выходного </w:t>
            </w:r>
            <w:r w:rsidRPr="001A2043">
              <w:rPr>
                <w:rFonts w:ascii="Times New Roman" w:hAnsi="Times New Roman" w:cs="Times New Roman"/>
                <w:sz w:val="28"/>
                <w:szCs w:val="28"/>
              </w:rPr>
              <w:t>непосредственного преобразователя частоты</w:t>
            </w:r>
            <w:r w:rsidRPr="001A2043">
              <w:rPr>
                <w:rFonts w:ascii="Times New Roman" w:eastAsia="Times New Roman" w:hAnsi="Times New Roman" w:cs="Times New Roman"/>
                <w:b/>
                <w:sz w:val="28"/>
                <w:szCs w:val="28"/>
              </w:rPr>
              <w:t xml:space="preserve"> </w:t>
            </w:r>
            <w:r w:rsidRPr="001A2043">
              <w:rPr>
                <w:rFonts w:ascii="Times New Roman" w:eastAsia="Times New Roman" w:hAnsi="Times New Roman" w:cs="Times New Roman"/>
                <w:sz w:val="28"/>
                <w:szCs w:val="28"/>
              </w:rPr>
              <w:t xml:space="preserve">. . . . . . . . . . . . . . . . . . . </w:t>
            </w:r>
            <w:r>
              <w:rPr>
                <w:rFonts w:ascii="Times New Roman" w:eastAsia="Times New Roman" w:hAnsi="Times New Roman" w:cs="Times New Roman"/>
                <w:sz w:val="28"/>
                <w:szCs w:val="28"/>
              </w:rPr>
              <w:t xml:space="preserve">. . . . </w:t>
            </w:r>
          </w:p>
        </w:tc>
        <w:tc>
          <w:tcPr>
            <w:tcW w:w="1305" w:type="dxa"/>
          </w:tcPr>
          <w:p w14:paraId="6B330C13" w14:textId="77777777" w:rsidR="009A1FE1" w:rsidRPr="00DB62B0" w:rsidRDefault="009A1FE1" w:rsidP="009A1FE1">
            <w:pPr>
              <w:spacing w:after="0" w:line="312" w:lineRule="auto"/>
              <w:jc w:val="both"/>
              <w:rPr>
                <w:rFonts w:ascii="Times New Roman" w:hAnsi="Times New Roman" w:cs="Times New Roman"/>
                <w:sz w:val="28"/>
                <w:szCs w:val="28"/>
              </w:rPr>
            </w:pPr>
          </w:p>
          <w:p w14:paraId="20631DBB" w14:textId="77777777" w:rsidR="009A1FE1" w:rsidRDefault="009A1FE1" w:rsidP="009A1FE1">
            <w:pPr>
              <w:spacing w:after="0" w:line="312" w:lineRule="auto"/>
              <w:jc w:val="both"/>
              <w:rPr>
                <w:rFonts w:ascii="Times New Roman" w:hAnsi="Times New Roman" w:cs="Times New Roman"/>
                <w:sz w:val="28"/>
                <w:szCs w:val="28"/>
              </w:rPr>
            </w:pPr>
          </w:p>
          <w:p w14:paraId="157846E8" w14:textId="77777777" w:rsidR="009A1FE1" w:rsidRPr="008C14B7" w:rsidRDefault="006A4DD2"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4</w:t>
            </w:r>
            <w:r w:rsidR="00F6243A">
              <w:rPr>
                <w:rFonts w:ascii="Times New Roman" w:hAnsi="Times New Roman" w:cs="Times New Roman"/>
                <w:sz w:val="28"/>
                <w:szCs w:val="28"/>
              </w:rPr>
              <w:t>7</w:t>
            </w:r>
          </w:p>
        </w:tc>
      </w:tr>
      <w:tr w:rsidR="009A1FE1" w:rsidRPr="00396D13" w14:paraId="567E4E25" w14:textId="77777777" w:rsidTr="00F815F1">
        <w:trPr>
          <w:trHeight w:val="103"/>
        </w:trPr>
        <w:tc>
          <w:tcPr>
            <w:tcW w:w="828" w:type="dxa"/>
          </w:tcPr>
          <w:p w14:paraId="6C2007C1"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2.4</w:t>
            </w:r>
            <w:r w:rsidR="009A1FE1" w:rsidRPr="001A2043">
              <w:rPr>
                <w:rFonts w:ascii="Times New Roman" w:eastAsia="Times New Roman" w:hAnsi="Times New Roman" w:cs="Times New Roman"/>
                <w:sz w:val="28"/>
                <w:szCs w:val="28"/>
              </w:rPr>
              <w:t>.</w:t>
            </w:r>
          </w:p>
        </w:tc>
        <w:tc>
          <w:tcPr>
            <w:tcW w:w="7961" w:type="dxa"/>
          </w:tcPr>
          <w:p w14:paraId="23D65BD2" w14:textId="250D1AA0" w:rsidR="009A1FE1" w:rsidRPr="00DB62B0" w:rsidRDefault="009A1FE1" w:rsidP="00BD243E">
            <w:pPr>
              <w:spacing w:after="0" w:line="360" w:lineRule="auto"/>
              <w:jc w:val="both"/>
              <w:rPr>
                <w:rFonts w:ascii="Times New Roman" w:eastAsia="Times New Roman" w:hAnsi="Times New Roman" w:cs="Times New Roman"/>
                <w:sz w:val="28"/>
                <w:szCs w:val="28"/>
              </w:rPr>
            </w:pPr>
            <w:r w:rsidRPr="001A2043">
              <w:rPr>
                <w:rFonts w:ascii="Times New Roman" w:eastAsia="Times New Roman" w:hAnsi="Times New Roman" w:cs="Times New Roman"/>
                <w:sz w:val="28"/>
                <w:szCs w:val="28"/>
              </w:rPr>
              <w:t xml:space="preserve">Энергетические показатели ЭАСУ ТМ на базе </w:t>
            </w:r>
            <w:r>
              <w:rPr>
                <w:rFonts w:ascii="Times New Roman" w:eastAsia="Times New Roman" w:hAnsi="Times New Roman" w:cs="Times New Roman"/>
                <w:sz w:val="28"/>
                <w:szCs w:val="28"/>
              </w:rPr>
              <w:t xml:space="preserve"> </w:t>
            </w:r>
            <w:r w:rsidR="0084042B">
              <w:rPr>
                <w:rFonts w:ascii="Times New Roman" w:hAnsi="Times New Roman" w:cs="Times New Roman"/>
                <w:sz w:val="28"/>
                <w:szCs w:val="28"/>
              </w:rPr>
              <w:t xml:space="preserve"> </w:t>
            </w:r>
            <w:r w:rsidRPr="001A2043">
              <w:rPr>
                <w:rFonts w:ascii="Times New Roman" w:eastAsia="Times New Roman" w:hAnsi="Times New Roman" w:cs="Times New Roman"/>
                <w:sz w:val="28"/>
                <w:szCs w:val="28"/>
              </w:rPr>
              <w:t>АДДП при широтно – импульсной модуляции выходного напряжения НПЧ . .</w:t>
            </w:r>
            <w:r w:rsidR="00F6237A">
              <w:rPr>
                <w:rFonts w:ascii="Times New Roman" w:eastAsia="Times New Roman" w:hAnsi="Times New Roman" w:cs="Times New Roman"/>
                <w:sz w:val="28"/>
                <w:szCs w:val="28"/>
              </w:rPr>
              <w:t xml:space="preserve"> . </w:t>
            </w:r>
          </w:p>
        </w:tc>
        <w:tc>
          <w:tcPr>
            <w:tcW w:w="1305" w:type="dxa"/>
          </w:tcPr>
          <w:p w14:paraId="02C32CCB" w14:textId="77777777" w:rsidR="00BD243E" w:rsidRDefault="00BD243E" w:rsidP="00F6243A">
            <w:pPr>
              <w:spacing w:after="0" w:line="312" w:lineRule="auto"/>
              <w:jc w:val="both"/>
              <w:rPr>
                <w:rFonts w:ascii="Times New Roman" w:hAnsi="Times New Roman" w:cs="Times New Roman"/>
                <w:sz w:val="28"/>
                <w:szCs w:val="28"/>
              </w:rPr>
            </w:pPr>
          </w:p>
          <w:p w14:paraId="7FF0DDEA" w14:textId="4913F3AB" w:rsidR="009A1FE1" w:rsidRPr="007C0C69" w:rsidRDefault="00F6237A"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51</w:t>
            </w:r>
          </w:p>
        </w:tc>
      </w:tr>
      <w:tr w:rsidR="009A1FE1" w:rsidRPr="00396D13" w14:paraId="10942BF3" w14:textId="77777777" w:rsidTr="00F815F1">
        <w:trPr>
          <w:trHeight w:val="103"/>
        </w:trPr>
        <w:tc>
          <w:tcPr>
            <w:tcW w:w="828" w:type="dxa"/>
          </w:tcPr>
          <w:p w14:paraId="56436477" w14:textId="148E86C4" w:rsidR="009A1FE1" w:rsidRPr="00DB62B0"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81075">
              <w:rPr>
                <w:rFonts w:ascii="Times New Roman" w:eastAsia="Times New Roman" w:hAnsi="Times New Roman" w:cs="Times New Roman"/>
                <w:sz w:val="28"/>
                <w:szCs w:val="28"/>
              </w:rPr>
              <w:t>5</w:t>
            </w:r>
            <w:r w:rsidR="009A1FE1" w:rsidRPr="00DB62B0">
              <w:rPr>
                <w:rFonts w:ascii="Times New Roman" w:eastAsia="Times New Roman" w:hAnsi="Times New Roman" w:cs="Times New Roman"/>
                <w:sz w:val="28"/>
                <w:szCs w:val="28"/>
              </w:rPr>
              <w:t>.</w:t>
            </w:r>
          </w:p>
        </w:tc>
        <w:tc>
          <w:tcPr>
            <w:tcW w:w="7961" w:type="dxa"/>
          </w:tcPr>
          <w:p w14:paraId="7271FD86" w14:textId="7C59917B" w:rsidR="009A1FE1" w:rsidRPr="00DB62B0" w:rsidRDefault="009A1FE1" w:rsidP="009A1FE1">
            <w:pPr>
              <w:tabs>
                <w:tab w:val="num" w:pos="0"/>
              </w:tabs>
              <w:spacing w:after="0" w:line="312" w:lineRule="auto"/>
              <w:ind w:right="-91"/>
              <w:jc w:val="both"/>
              <w:rPr>
                <w:rFonts w:ascii="Times New Roman" w:eastAsia="Times New Roman" w:hAnsi="Times New Roman" w:cs="Times New Roman"/>
                <w:sz w:val="28"/>
                <w:szCs w:val="28"/>
              </w:rPr>
            </w:pPr>
            <w:r w:rsidRPr="00DB62B0">
              <w:rPr>
                <w:rFonts w:ascii="Times New Roman" w:eastAsia="Times New Roman" w:hAnsi="Times New Roman" w:cs="Times New Roman"/>
                <w:sz w:val="28"/>
                <w:szCs w:val="28"/>
              </w:rPr>
              <w:t xml:space="preserve">Пульсации </w:t>
            </w:r>
            <w:r w:rsidRPr="00DB62B0">
              <w:rPr>
                <w:rFonts w:ascii="Times New Roman" w:eastAsiaTheme="minorHAnsi" w:hAnsi="Times New Roman" w:cs="Times New Roman"/>
                <w:sz w:val="28"/>
                <w:szCs w:val="28"/>
                <w:lang w:eastAsia="en-US"/>
              </w:rPr>
              <w:t xml:space="preserve">электромагнитного момента при различных способах </w:t>
            </w:r>
            <w:r w:rsidRPr="00DB62B0">
              <w:rPr>
                <w:rFonts w:ascii="Times New Roman" w:eastAsia="Times New Roman" w:hAnsi="Times New Roman" w:cs="Times New Roman"/>
                <w:sz w:val="28"/>
                <w:szCs w:val="28"/>
              </w:rPr>
              <w:t>модуляции выходного напряжения НПЧ</w:t>
            </w:r>
            <w:r w:rsidRPr="00DB62B0">
              <w:rPr>
                <w:rFonts w:ascii="Times New Roman" w:eastAsiaTheme="minorHAnsi" w:hAnsi="Times New Roman" w:cs="Times New Roman"/>
                <w:sz w:val="28"/>
                <w:szCs w:val="28"/>
                <w:lang w:eastAsia="en-US"/>
              </w:rPr>
              <w:t xml:space="preserve"> </w:t>
            </w:r>
            <w:r w:rsidRPr="00DB62B0">
              <w:rPr>
                <w:rFonts w:ascii="Times New Roman" w:eastAsia="Times New Roman" w:hAnsi="Times New Roman" w:cs="Times New Roman"/>
                <w:sz w:val="28"/>
                <w:szCs w:val="28"/>
              </w:rPr>
              <w:t xml:space="preserve">. . . . . . . . . . . . . . . . . . . . </w:t>
            </w:r>
            <w:r>
              <w:rPr>
                <w:rFonts w:ascii="Times New Roman" w:eastAsia="Times New Roman" w:hAnsi="Times New Roman" w:cs="Times New Roman"/>
                <w:sz w:val="28"/>
                <w:szCs w:val="28"/>
              </w:rPr>
              <w:t xml:space="preserve">. </w:t>
            </w:r>
          </w:p>
        </w:tc>
        <w:tc>
          <w:tcPr>
            <w:tcW w:w="1305" w:type="dxa"/>
          </w:tcPr>
          <w:p w14:paraId="1A17E4C9" w14:textId="77777777" w:rsidR="009A1FE1" w:rsidRPr="00DB62B0" w:rsidRDefault="009A1FE1" w:rsidP="009A1FE1">
            <w:pPr>
              <w:spacing w:after="0" w:line="312" w:lineRule="auto"/>
              <w:jc w:val="both"/>
              <w:rPr>
                <w:rFonts w:ascii="Times New Roman" w:hAnsi="Times New Roman" w:cs="Times New Roman"/>
                <w:sz w:val="28"/>
                <w:szCs w:val="28"/>
              </w:rPr>
            </w:pPr>
          </w:p>
          <w:p w14:paraId="21B0A41A" w14:textId="0DFEE599" w:rsidR="009A1FE1" w:rsidRPr="00DB62B0" w:rsidRDefault="00BE030E" w:rsidP="00A729D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w:t>
            </w:r>
            <w:r w:rsidR="00A729D2">
              <w:rPr>
                <w:rFonts w:ascii="Times New Roman" w:hAnsi="Times New Roman" w:cs="Times New Roman"/>
                <w:sz w:val="28"/>
                <w:szCs w:val="28"/>
              </w:rPr>
              <w:t>5</w:t>
            </w:r>
          </w:p>
        </w:tc>
      </w:tr>
      <w:tr w:rsidR="009A1FE1" w:rsidRPr="00396D13" w14:paraId="4EBD75B4" w14:textId="77777777" w:rsidTr="00F815F1">
        <w:trPr>
          <w:trHeight w:val="103"/>
        </w:trPr>
        <w:tc>
          <w:tcPr>
            <w:tcW w:w="828" w:type="dxa"/>
          </w:tcPr>
          <w:p w14:paraId="1F66CD17" w14:textId="0E32ED6C" w:rsidR="009A1FE1" w:rsidRPr="00DB62B0"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eastAsia="Times New Roman" w:hAnsi="Times New Roman" w:cs="Times New Roman"/>
                <w:caps/>
                <w:sz w:val="28"/>
                <w:szCs w:val="28"/>
              </w:rPr>
              <w:t>2.</w:t>
            </w:r>
            <w:r w:rsidR="00481075">
              <w:rPr>
                <w:rFonts w:ascii="Times New Roman" w:eastAsia="Times New Roman" w:hAnsi="Times New Roman" w:cs="Times New Roman"/>
                <w:caps/>
                <w:sz w:val="28"/>
                <w:szCs w:val="28"/>
              </w:rPr>
              <w:t>6</w:t>
            </w:r>
            <w:r w:rsidR="009A1FE1">
              <w:rPr>
                <w:rFonts w:ascii="Times New Roman" w:eastAsia="Times New Roman" w:hAnsi="Times New Roman" w:cs="Times New Roman"/>
                <w:caps/>
                <w:sz w:val="28"/>
                <w:szCs w:val="28"/>
              </w:rPr>
              <w:t>.</w:t>
            </w:r>
          </w:p>
        </w:tc>
        <w:tc>
          <w:tcPr>
            <w:tcW w:w="7961" w:type="dxa"/>
          </w:tcPr>
          <w:p w14:paraId="45D6AD98" w14:textId="1D57966F" w:rsidR="009A1FE1" w:rsidRPr="000E3E37" w:rsidRDefault="009A1FE1" w:rsidP="009A1FE1">
            <w:pPr>
              <w:tabs>
                <w:tab w:val="num" w:pos="0"/>
              </w:tabs>
              <w:spacing w:after="0" w:line="312" w:lineRule="auto"/>
              <w:jc w:val="both"/>
              <w:rPr>
                <w:rFonts w:ascii="Times New Roman" w:eastAsia="Times New Roman" w:hAnsi="Times New Roman" w:cs="Times New Roman"/>
                <w:caps/>
                <w:sz w:val="28"/>
                <w:szCs w:val="28"/>
              </w:rPr>
            </w:pPr>
            <w:r w:rsidRPr="000E3E37">
              <w:rPr>
                <w:rFonts w:ascii="Times New Roman" w:hAnsi="Times New Roman" w:cs="Times New Roman"/>
                <w:sz w:val="28"/>
                <w:szCs w:val="28"/>
              </w:rPr>
              <w:t>Соотношения «обмотка ротора А</w:t>
            </w:r>
            <w:r w:rsidRPr="00B42849">
              <w:rPr>
                <w:rFonts w:ascii="Times New Roman" w:hAnsi="Times New Roman" w:cs="Times New Roman"/>
                <w:sz w:val="28"/>
                <w:szCs w:val="28"/>
              </w:rPr>
              <w:t>ДДП</w:t>
            </w:r>
            <w:r w:rsidRPr="000E3E37">
              <w:rPr>
                <w:rFonts w:ascii="Times New Roman" w:hAnsi="Times New Roman" w:cs="Times New Roman"/>
                <w:sz w:val="28"/>
                <w:szCs w:val="28"/>
              </w:rPr>
              <w:t xml:space="preserve"> – неуправляемый выпрямитель»</w:t>
            </w:r>
            <w:r>
              <w:rPr>
                <w:rFonts w:ascii="Times New Roman" w:hAnsi="Times New Roman" w:cs="Times New Roman"/>
                <w:sz w:val="28"/>
                <w:szCs w:val="28"/>
              </w:rPr>
              <w:t xml:space="preserve"> </w:t>
            </w:r>
            <w:r w:rsidRPr="00DB62B0">
              <w:rPr>
                <w:rFonts w:ascii="Times New Roman" w:hAnsi="Times New Roman" w:cs="Times New Roman"/>
                <w:sz w:val="28"/>
                <w:szCs w:val="28"/>
              </w:rPr>
              <w:t xml:space="preserve">. . . . . . . . . . . . . . . . . . . . . . . . . . . . . . . . . . . . . . . . . . </w:t>
            </w:r>
            <w:r>
              <w:rPr>
                <w:rFonts w:ascii="Times New Roman" w:hAnsi="Times New Roman" w:cs="Times New Roman"/>
                <w:sz w:val="28"/>
                <w:szCs w:val="28"/>
              </w:rPr>
              <w:t xml:space="preserve">. . . . . . </w:t>
            </w:r>
          </w:p>
        </w:tc>
        <w:tc>
          <w:tcPr>
            <w:tcW w:w="1305" w:type="dxa"/>
          </w:tcPr>
          <w:p w14:paraId="57CE6993" w14:textId="77777777" w:rsidR="009A1FE1" w:rsidRDefault="009A1FE1" w:rsidP="009A1FE1">
            <w:pPr>
              <w:spacing w:after="0" w:line="312" w:lineRule="auto"/>
              <w:jc w:val="both"/>
              <w:rPr>
                <w:rFonts w:ascii="Times New Roman" w:hAnsi="Times New Roman" w:cs="Times New Roman"/>
                <w:sz w:val="28"/>
                <w:szCs w:val="28"/>
              </w:rPr>
            </w:pPr>
          </w:p>
          <w:p w14:paraId="24B4FF93" w14:textId="724947D6" w:rsidR="009A1FE1" w:rsidRPr="00AC620C" w:rsidRDefault="00A729D2"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58</w:t>
            </w:r>
          </w:p>
        </w:tc>
      </w:tr>
      <w:tr w:rsidR="009A1FE1" w:rsidRPr="00396D13" w14:paraId="3292368E" w14:textId="77777777" w:rsidTr="00F815F1">
        <w:trPr>
          <w:trHeight w:val="103"/>
        </w:trPr>
        <w:tc>
          <w:tcPr>
            <w:tcW w:w="828" w:type="dxa"/>
          </w:tcPr>
          <w:p w14:paraId="55596949" w14:textId="509A419E" w:rsidR="009A1FE1" w:rsidRPr="00514B97"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hAnsi="Times New Roman" w:cs="Times New Roman"/>
                <w:bCs/>
                <w:sz w:val="28"/>
                <w:szCs w:val="28"/>
              </w:rPr>
              <w:t>2.</w:t>
            </w:r>
            <w:r w:rsidR="00481075">
              <w:rPr>
                <w:rFonts w:ascii="Times New Roman" w:hAnsi="Times New Roman" w:cs="Times New Roman"/>
                <w:bCs/>
                <w:sz w:val="28"/>
                <w:szCs w:val="28"/>
              </w:rPr>
              <w:t>7</w:t>
            </w:r>
            <w:r w:rsidR="009A1FE1" w:rsidRPr="00514B97">
              <w:rPr>
                <w:rFonts w:ascii="Times New Roman" w:hAnsi="Times New Roman" w:cs="Times New Roman"/>
                <w:bCs/>
                <w:sz w:val="28"/>
                <w:szCs w:val="28"/>
              </w:rPr>
              <w:t>.</w:t>
            </w:r>
          </w:p>
        </w:tc>
        <w:tc>
          <w:tcPr>
            <w:tcW w:w="7961" w:type="dxa"/>
          </w:tcPr>
          <w:p w14:paraId="6228E8C3" w14:textId="18849E18" w:rsidR="009A1FE1" w:rsidRPr="00B42849" w:rsidRDefault="009A1FE1" w:rsidP="009A1FE1">
            <w:pPr>
              <w:pStyle w:val="2"/>
              <w:spacing w:line="312" w:lineRule="auto"/>
              <w:jc w:val="both"/>
              <w:rPr>
                <w:szCs w:val="28"/>
              </w:rPr>
            </w:pPr>
            <w:r w:rsidRPr="00B42849">
              <w:rPr>
                <w:bCs/>
                <w:szCs w:val="28"/>
              </w:rPr>
              <w:t>Аналитические зависимости в системе «обмотка ротора – управляемый выпрямитель»</w:t>
            </w:r>
            <w:r>
              <w:rPr>
                <w:bCs/>
                <w:szCs w:val="28"/>
              </w:rPr>
              <w:t xml:space="preserve"> </w:t>
            </w:r>
            <w:r w:rsidRPr="00DB62B0">
              <w:rPr>
                <w:szCs w:val="28"/>
              </w:rPr>
              <w:t xml:space="preserve">. . . . . . . . . . . . . . . . . . . . . . . . . . . . . . . . . . . . </w:t>
            </w:r>
          </w:p>
        </w:tc>
        <w:tc>
          <w:tcPr>
            <w:tcW w:w="1305" w:type="dxa"/>
          </w:tcPr>
          <w:p w14:paraId="56767979" w14:textId="77777777" w:rsidR="009A1FE1" w:rsidRPr="00DB62B0" w:rsidRDefault="009A1FE1" w:rsidP="009A1FE1">
            <w:pPr>
              <w:spacing w:after="0" w:line="312" w:lineRule="auto"/>
              <w:jc w:val="both"/>
              <w:rPr>
                <w:rFonts w:ascii="Times New Roman" w:hAnsi="Times New Roman" w:cs="Times New Roman"/>
                <w:sz w:val="28"/>
                <w:szCs w:val="28"/>
              </w:rPr>
            </w:pPr>
          </w:p>
          <w:p w14:paraId="1A1F01BC" w14:textId="762D0290" w:rsidR="009A1FE1" w:rsidRPr="00DB62B0" w:rsidRDefault="007C0C69" w:rsidP="00A729D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7</w:t>
            </w:r>
            <w:r w:rsidR="00A729D2">
              <w:rPr>
                <w:rFonts w:ascii="Times New Roman" w:hAnsi="Times New Roman" w:cs="Times New Roman"/>
                <w:sz w:val="28"/>
                <w:szCs w:val="28"/>
              </w:rPr>
              <w:t>1</w:t>
            </w:r>
          </w:p>
        </w:tc>
      </w:tr>
      <w:tr w:rsidR="009A1FE1" w:rsidRPr="00396D13" w14:paraId="2ECECEF2" w14:textId="77777777" w:rsidTr="00F815F1">
        <w:trPr>
          <w:trHeight w:val="103"/>
        </w:trPr>
        <w:tc>
          <w:tcPr>
            <w:tcW w:w="828" w:type="dxa"/>
          </w:tcPr>
          <w:p w14:paraId="2E43B456" w14:textId="36F58333" w:rsidR="009A1FE1" w:rsidRPr="00DB62B0"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hAnsi="Times New Roman" w:cs="Times New Roman"/>
                <w:sz w:val="28"/>
                <w:szCs w:val="28"/>
              </w:rPr>
              <w:t>2</w:t>
            </w:r>
            <w:r w:rsidR="00481075">
              <w:rPr>
                <w:rFonts w:ascii="Times New Roman" w:hAnsi="Times New Roman" w:cs="Times New Roman"/>
                <w:sz w:val="28"/>
                <w:szCs w:val="28"/>
              </w:rPr>
              <w:t>.8</w:t>
            </w:r>
            <w:r w:rsidR="009A1FE1" w:rsidRPr="00B42849">
              <w:rPr>
                <w:rFonts w:ascii="Times New Roman" w:hAnsi="Times New Roman" w:cs="Times New Roman"/>
                <w:sz w:val="28"/>
                <w:szCs w:val="28"/>
              </w:rPr>
              <w:t>.</w:t>
            </w:r>
          </w:p>
        </w:tc>
        <w:tc>
          <w:tcPr>
            <w:tcW w:w="7961" w:type="dxa"/>
          </w:tcPr>
          <w:p w14:paraId="766A1D68" w14:textId="525A5032" w:rsidR="009A1FE1" w:rsidRPr="00DB62B0" w:rsidRDefault="009A1FE1" w:rsidP="009A1FE1">
            <w:pPr>
              <w:pStyle w:val="21"/>
              <w:spacing w:after="0" w:line="312" w:lineRule="auto"/>
              <w:ind w:left="0"/>
              <w:rPr>
                <w:rFonts w:ascii="Times New Roman" w:eastAsia="Times New Roman" w:hAnsi="Times New Roman" w:cs="Times New Roman"/>
                <w:b/>
                <w:caps/>
                <w:sz w:val="28"/>
                <w:szCs w:val="28"/>
              </w:rPr>
            </w:pPr>
            <w:r w:rsidRPr="00B42849">
              <w:rPr>
                <w:rFonts w:ascii="Times New Roman" w:hAnsi="Times New Roman" w:cs="Times New Roman"/>
                <w:sz w:val="28"/>
                <w:szCs w:val="28"/>
              </w:rPr>
              <w:t>Аналитические зависимости в системе</w:t>
            </w:r>
            <w:r>
              <w:rPr>
                <w:rFonts w:ascii="Times New Roman" w:hAnsi="Times New Roman" w:cs="Times New Roman"/>
                <w:sz w:val="28"/>
                <w:szCs w:val="28"/>
              </w:rPr>
              <w:t xml:space="preserve"> </w:t>
            </w:r>
            <w:r w:rsidRPr="00B42849">
              <w:rPr>
                <w:rFonts w:ascii="Times New Roman" w:hAnsi="Times New Roman" w:cs="Times New Roman"/>
                <w:sz w:val="28"/>
                <w:szCs w:val="28"/>
              </w:rPr>
              <w:t>«инвертор – вторичная обмотка разделительного трансформатора»</w:t>
            </w:r>
            <w:r>
              <w:rPr>
                <w:rFonts w:ascii="Times New Roman" w:hAnsi="Times New Roman" w:cs="Times New Roman"/>
                <w:sz w:val="28"/>
                <w:szCs w:val="28"/>
              </w:rPr>
              <w:t xml:space="preserve"> </w:t>
            </w:r>
            <w:r w:rsidRPr="00DB62B0">
              <w:rPr>
                <w:rFonts w:ascii="Times New Roman" w:hAnsi="Times New Roman" w:cs="Times New Roman"/>
                <w:sz w:val="28"/>
                <w:szCs w:val="28"/>
              </w:rPr>
              <w:t xml:space="preserve">. . . . . . . . . . . . . . . . . . </w:t>
            </w:r>
          </w:p>
        </w:tc>
        <w:tc>
          <w:tcPr>
            <w:tcW w:w="1305" w:type="dxa"/>
          </w:tcPr>
          <w:p w14:paraId="5FF71AA3" w14:textId="77777777" w:rsidR="009A1FE1" w:rsidRDefault="009A1FE1" w:rsidP="009A1FE1">
            <w:pPr>
              <w:spacing w:after="0" w:line="312" w:lineRule="auto"/>
              <w:jc w:val="both"/>
              <w:rPr>
                <w:rFonts w:ascii="Times New Roman" w:hAnsi="Times New Roman" w:cs="Times New Roman"/>
                <w:sz w:val="28"/>
                <w:szCs w:val="28"/>
              </w:rPr>
            </w:pPr>
          </w:p>
          <w:p w14:paraId="25C5C2CC" w14:textId="16E9C703" w:rsidR="009A1FE1" w:rsidRPr="00DB62B0" w:rsidRDefault="008303CA" w:rsidP="00A729D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7</w:t>
            </w:r>
            <w:r w:rsidR="00A729D2">
              <w:rPr>
                <w:rFonts w:ascii="Times New Roman" w:hAnsi="Times New Roman" w:cs="Times New Roman"/>
                <w:sz w:val="28"/>
                <w:szCs w:val="28"/>
              </w:rPr>
              <w:t>5</w:t>
            </w:r>
          </w:p>
        </w:tc>
      </w:tr>
      <w:tr w:rsidR="009A1FE1" w:rsidRPr="00396D13" w14:paraId="22C088CE" w14:textId="77777777" w:rsidTr="00F815F1">
        <w:trPr>
          <w:trHeight w:val="103"/>
        </w:trPr>
        <w:tc>
          <w:tcPr>
            <w:tcW w:w="828" w:type="dxa"/>
          </w:tcPr>
          <w:p w14:paraId="4EE5F4A7" w14:textId="1EDE89CD" w:rsidR="009A1FE1" w:rsidRPr="00DB62B0"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hAnsi="Times New Roman" w:cs="Times New Roman"/>
                <w:bCs/>
                <w:sz w:val="28"/>
                <w:szCs w:val="28"/>
              </w:rPr>
              <w:t>2.</w:t>
            </w:r>
            <w:r w:rsidR="00481075">
              <w:rPr>
                <w:rFonts w:ascii="Times New Roman" w:hAnsi="Times New Roman" w:cs="Times New Roman"/>
                <w:bCs/>
                <w:sz w:val="28"/>
                <w:szCs w:val="28"/>
              </w:rPr>
              <w:t>9</w:t>
            </w:r>
            <w:r w:rsidR="009A1FE1" w:rsidRPr="00F351D0">
              <w:rPr>
                <w:rFonts w:ascii="Times New Roman" w:hAnsi="Times New Roman" w:cs="Times New Roman"/>
                <w:bCs/>
                <w:sz w:val="28"/>
                <w:szCs w:val="28"/>
              </w:rPr>
              <w:t>.</w:t>
            </w:r>
          </w:p>
        </w:tc>
        <w:tc>
          <w:tcPr>
            <w:tcW w:w="7961" w:type="dxa"/>
          </w:tcPr>
          <w:p w14:paraId="66E7833B" w14:textId="59A9D5D2" w:rsidR="009A1FE1" w:rsidRPr="00F351D0" w:rsidRDefault="009A1FE1" w:rsidP="009A1FE1">
            <w:pPr>
              <w:tabs>
                <w:tab w:val="num" w:pos="0"/>
              </w:tabs>
              <w:spacing w:after="0" w:line="312" w:lineRule="auto"/>
              <w:jc w:val="both"/>
              <w:rPr>
                <w:rFonts w:ascii="Times New Roman" w:eastAsia="Times New Roman" w:hAnsi="Times New Roman" w:cs="Times New Roman"/>
                <w:sz w:val="28"/>
                <w:szCs w:val="28"/>
              </w:rPr>
            </w:pPr>
            <w:r w:rsidRPr="00F351D0">
              <w:rPr>
                <w:rFonts w:ascii="Times New Roman" w:hAnsi="Times New Roman" w:cs="Times New Roman"/>
                <w:bCs/>
                <w:sz w:val="28"/>
                <w:szCs w:val="28"/>
              </w:rPr>
              <w:t>Механические и регулировочные характеристики АДДП</w:t>
            </w:r>
            <w:r>
              <w:rPr>
                <w:rFonts w:ascii="Times New Roman" w:hAnsi="Times New Roman" w:cs="Times New Roman"/>
                <w:bCs/>
                <w:sz w:val="28"/>
                <w:szCs w:val="28"/>
              </w:rPr>
              <w:t xml:space="preserve"> </w:t>
            </w:r>
            <w:r w:rsidRPr="00DB62B0">
              <w:rPr>
                <w:rFonts w:ascii="Times New Roman" w:hAnsi="Times New Roman" w:cs="Times New Roman"/>
                <w:sz w:val="28"/>
                <w:szCs w:val="28"/>
              </w:rPr>
              <w:t xml:space="preserve">. . . . . . . </w:t>
            </w:r>
          </w:p>
        </w:tc>
        <w:tc>
          <w:tcPr>
            <w:tcW w:w="1305" w:type="dxa"/>
          </w:tcPr>
          <w:p w14:paraId="5AA26318" w14:textId="7904FB6B" w:rsidR="009A1FE1" w:rsidRPr="00DB62B0" w:rsidRDefault="00A729D2"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77</w:t>
            </w:r>
          </w:p>
        </w:tc>
      </w:tr>
      <w:tr w:rsidR="009A1FE1" w:rsidRPr="00396D13" w14:paraId="1741D651" w14:textId="77777777" w:rsidTr="00F815F1">
        <w:trPr>
          <w:trHeight w:val="103"/>
        </w:trPr>
        <w:tc>
          <w:tcPr>
            <w:tcW w:w="828" w:type="dxa"/>
          </w:tcPr>
          <w:p w14:paraId="4F4D0EB1" w14:textId="2CE832BB" w:rsidR="009A1FE1" w:rsidRPr="00DB62B0" w:rsidRDefault="007C0C69" w:rsidP="00481075">
            <w:pPr>
              <w:spacing w:after="0" w:line="312" w:lineRule="auto"/>
              <w:ind w:right="-108"/>
              <w:jc w:val="center"/>
              <w:rPr>
                <w:rFonts w:ascii="Times New Roman" w:eastAsia="Times New Roman" w:hAnsi="Times New Roman" w:cs="Times New Roman"/>
                <w:sz w:val="28"/>
                <w:szCs w:val="28"/>
              </w:rPr>
            </w:pPr>
            <w:r>
              <w:rPr>
                <w:rFonts w:ascii="Times New Roman" w:hAnsi="Times New Roman" w:cs="Times New Roman"/>
                <w:sz w:val="28"/>
                <w:szCs w:val="28"/>
                <w:lang w:eastAsia="ko-KR"/>
              </w:rPr>
              <w:t>2.1</w:t>
            </w:r>
            <w:r w:rsidR="00481075">
              <w:rPr>
                <w:rFonts w:ascii="Times New Roman" w:hAnsi="Times New Roman" w:cs="Times New Roman"/>
                <w:sz w:val="28"/>
                <w:szCs w:val="28"/>
                <w:lang w:eastAsia="ko-KR"/>
              </w:rPr>
              <w:t>0</w:t>
            </w:r>
            <w:r w:rsidR="009A1FE1" w:rsidRPr="00F351D0">
              <w:rPr>
                <w:rFonts w:ascii="Times New Roman" w:hAnsi="Times New Roman" w:cs="Times New Roman"/>
                <w:sz w:val="28"/>
                <w:szCs w:val="28"/>
                <w:lang w:eastAsia="ko-KR"/>
              </w:rPr>
              <w:t>.</w:t>
            </w:r>
          </w:p>
        </w:tc>
        <w:tc>
          <w:tcPr>
            <w:tcW w:w="7961" w:type="dxa"/>
          </w:tcPr>
          <w:p w14:paraId="5A397D8E" w14:textId="4A8D16CB" w:rsidR="009A1FE1" w:rsidRPr="00F351D0" w:rsidRDefault="009A1FE1" w:rsidP="009A1FE1">
            <w:pPr>
              <w:tabs>
                <w:tab w:val="num" w:pos="0"/>
              </w:tabs>
              <w:spacing w:after="0" w:line="312" w:lineRule="auto"/>
              <w:jc w:val="both"/>
              <w:rPr>
                <w:rFonts w:ascii="Times New Roman" w:hAnsi="Times New Roman" w:cs="Times New Roman"/>
                <w:bCs/>
                <w:sz w:val="28"/>
                <w:szCs w:val="28"/>
              </w:rPr>
            </w:pPr>
            <w:r w:rsidRPr="00F351D0">
              <w:rPr>
                <w:rFonts w:ascii="Times New Roman" w:hAnsi="Times New Roman" w:cs="Times New Roman"/>
                <w:sz w:val="28"/>
                <w:szCs w:val="28"/>
                <w:lang w:eastAsia="ko-KR"/>
              </w:rPr>
              <w:t>Токи, активная и реактивная мощности АДДП привода ТМ</w:t>
            </w:r>
            <w:r>
              <w:rPr>
                <w:rFonts w:ascii="Times New Roman" w:hAnsi="Times New Roman" w:cs="Times New Roman"/>
                <w:sz w:val="28"/>
                <w:szCs w:val="28"/>
                <w:lang w:eastAsia="ko-KR"/>
              </w:rPr>
              <w:t xml:space="preserve"> </w:t>
            </w:r>
            <w:r w:rsidRPr="00DB62B0">
              <w:rPr>
                <w:rFonts w:ascii="Times New Roman" w:hAnsi="Times New Roman" w:cs="Times New Roman"/>
                <w:sz w:val="28"/>
                <w:szCs w:val="28"/>
              </w:rPr>
              <w:t xml:space="preserve">. . . . </w:t>
            </w:r>
          </w:p>
        </w:tc>
        <w:tc>
          <w:tcPr>
            <w:tcW w:w="1305" w:type="dxa"/>
          </w:tcPr>
          <w:p w14:paraId="6A92A7F2" w14:textId="3CC7F007" w:rsidR="009A1FE1" w:rsidRDefault="007C0C69" w:rsidP="00A729D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8</w:t>
            </w:r>
            <w:r w:rsidR="00A729D2">
              <w:rPr>
                <w:rFonts w:ascii="Times New Roman" w:hAnsi="Times New Roman" w:cs="Times New Roman"/>
                <w:sz w:val="28"/>
                <w:szCs w:val="28"/>
              </w:rPr>
              <w:t>0</w:t>
            </w:r>
          </w:p>
        </w:tc>
      </w:tr>
      <w:tr w:rsidR="00481075" w:rsidRPr="00396D13" w14:paraId="01AD9FD4" w14:textId="77777777" w:rsidTr="00F815F1">
        <w:trPr>
          <w:trHeight w:val="103"/>
        </w:trPr>
        <w:tc>
          <w:tcPr>
            <w:tcW w:w="828" w:type="dxa"/>
          </w:tcPr>
          <w:p w14:paraId="1FEFB0BA" w14:textId="7CD94408" w:rsidR="00481075" w:rsidRDefault="00481075" w:rsidP="00481075">
            <w:pPr>
              <w:spacing w:after="0" w:line="312" w:lineRule="auto"/>
              <w:ind w:right="-108"/>
              <w:jc w:val="center"/>
              <w:rPr>
                <w:rFonts w:ascii="Times New Roman" w:hAnsi="Times New Roman" w:cs="Times New Roman"/>
                <w:sz w:val="28"/>
                <w:szCs w:val="28"/>
                <w:lang w:eastAsia="ko-KR"/>
              </w:rPr>
            </w:pPr>
            <w:r>
              <w:rPr>
                <w:rFonts w:ascii="Times New Roman" w:hAnsi="Times New Roman" w:cs="Times New Roman"/>
                <w:sz w:val="28"/>
                <w:szCs w:val="28"/>
                <w:lang w:eastAsia="ko-KR"/>
              </w:rPr>
              <w:t>2.11.</w:t>
            </w:r>
          </w:p>
        </w:tc>
        <w:tc>
          <w:tcPr>
            <w:tcW w:w="7961" w:type="dxa"/>
          </w:tcPr>
          <w:p w14:paraId="495B9E18" w14:textId="7A6B3D88" w:rsidR="00481075" w:rsidRPr="00F351D0" w:rsidRDefault="00481075" w:rsidP="00790E05">
            <w:pPr>
              <w:tabs>
                <w:tab w:val="num" w:pos="0"/>
              </w:tabs>
              <w:spacing w:after="0" w:line="312" w:lineRule="auto"/>
              <w:jc w:val="both"/>
              <w:rPr>
                <w:rFonts w:ascii="Times New Roman" w:hAnsi="Times New Roman" w:cs="Times New Roman"/>
                <w:sz w:val="28"/>
                <w:szCs w:val="28"/>
                <w:lang w:eastAsia="ko-KR"/>
              </w:rPr>
            </w:pPr>
            <w:r w:rsidRPr="00121998">
              <w:rPr>
                <w:rFonts w:ascii="Times New Roman" w:eastAsia="Calibri" w:hAnsi="Times New Roman" w:cs="Times New Roman"/>
                <w:caps/>
                <w:sz w:val="28"/>
                <w:szCs w:val="28"/>
                <w:lang w:eastAsia="en-US"/>
              </w:rPr>
              <w:t>М</w:t>
            </w:r>
            <w:r w:rsidRPr="00121998">
              <w:rPr>
                <w:rFonts w:ascii="Times New Roman" w:eastAsia="Calibri" w:hAnsi="Times New Roman" w:cs="Times New Roman"/>
                <w:sz w:val="28"/>
                <w:szCs w:val="28"/>
                <w:lang w:eastAsia="en-US"/>
              </w:rPr>
              <w:t>атематическая модель асинхронных электродвигателей двухстороннего питания</w:t>
            </w:r>
            <w:r>
              <w:rPr>
                <w:rFonts w:eastAsia="Calibri"/>
                <w:sz w:val="28"/>
                <w:szCs w:val="28"/>
                <w:lang w:eastAsia="en-US"/>
              </w:rPr>
              <w:t xml:space="preserve"> </w:t>
            </w:r>
            <w:r w:rsidRPr="00DB62B0">
              <w:rPr>
                <w:rFonts w:ascii="Times New Roman" w:hAnsi="Times New Roman" w:cs="Times New Roman"/>
                <w:sz w:val="28"/>
                <w:szCs w:val="28"/>
              </w:rPr>
              <w:t>. . . . . . . . . . . . . . .</w:t>
            </w:r>
            <w:r>
              <w:rPr>
                <w:rFonts w:ascii="Times New Roman" w:hAnsi="Times New Roman" w:cs="Times New Roman"/>
                <w:sz w:val="28"/>
                <w:szCs w:val="28"/>
              </w:rPr>
              <w:t xml:space="preserve"> </w:t>
            </w:r>
            <w:r w:rsidRPr="00DB62B0">
              <w:rPr>
                <w:rFonts w:ascii="Times New Roman" w:hAnsi="Times New Roman" w:cs="Times New Roman"/>
                <w:sz w:val="28"/>
                <w:szCs w:val="28"/>
              </w:rPr>
              <w:t>. . . . . . . . . . . . . . . . .</w:t>
            </w:r>
            <w:r>
              <w:rPr>
                <w:rFonts w:ascii="Times New Roman" w:hAnsi="Times New Roman" w:cs="Times New Roman"/>
                <w:sz w:val="28"/>
                <w:szCs w:val="28"/>
              </w:rPr>
              <w:t xml:space="preserve"> </w:t>
            </w:r>
            <w:r>
              <w:rPr>
                <w:sz w:val="28"/>
                <w:szCs w:val="28"/>
              </w:rPr>
              <w:t>. . . . . .</w:t>
            </w:r>
          </w:p>
        </w:tc>
        <w:tc>
          <w:tcPr>
            <w:tcW w:w="1305" w:type="dxa"/>
          </w:tcPr>
          <w:p w14:paraId="6930E458" w14:textId="77777777" w:rsidR="00481075" w:rsidRDefault="00481075" w:rsidP="00F6243A">
            <w:pPr>
              <w:spacing w:after="0" w:line="312" w:lineRule="auto"/>
              <w:jc w:val="both"/>
              <w:rPr>
                <w:rFonts w:ascii="Times New Roman" w:hAnsi="Times New Roman" w:cs="Times New Roman"/>
                <w:sz w:val="28"/>
                <w:szCs w:val="28"/>
              </w:rPr>
            </w:pPr>
          </w:p>
          <w:p w14:paraId="5ACCE658" w14:textId="236766D7" w:rsidR="00481075" w:rsidRDefault="00A729D2"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86</w:t>
            </w:r>
          </w:p>
        </w:tc>
      </w:tr>
      <w:tr w:rsidR="009A1FE1" w:rsidRPr="00396D13" w14:paraId="5527210D" w14:textId="77777777" w:rsidTr="00F815F1">
        <w:trPr>
          <w:trHeight w:val="103"/>
        </w:trPr>
        <w:tc>
          <w:tcPr>
            <w:tcW w:w="828" w:type="dxa"/>
          </w:tcPr>
          <w:p w14:paraId="53C7AE60" w14:textId="77777777" w:rsidR="009A1FE1" w:rsidRPr="00DB62B0" w:rsidRDefault="007C0C69" w:rsidP="009A1FE1">
            <w:pPr>
              <w:spacing w:after="0" w:line="312" w:lineRule="auto"/>
              <w:ind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r w:rsidR="009A1FE1">
              <w:rPr>
                <w:rFonts w:ascii="Times New Roman" w:eastAsia="Times New Roman" w:hAnsi="Times New Roman" w:cs="Times New Roman"/>
                <w:sz w:val="28"/>
                <w:szCs w:val="28"/>
              </w:rPr>
              <w:t>.</w:t>
            </w:r>
          </w:p>
        </w:tc>
        <w:tc>
          <w:tcPr>
            <w:tcW w:w="7961" w:type="dxa"/>
          </w:tcPr>
          <w:p w14:paraId="2E79879F" w14:textId="3CF73099" w:rsidR="009A1FE1" w:rsidRPr="00F351D0" w:rsidRDefault="009A1FE1" w:rsidP="009A1FE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Выводы по главе </w:t>
            </w:r>
            <w:r w:rsidRPr="00DB62B0">
              <w:rPr>
                <w:rFonts w:ascii="Times New Roman" w:hAnsi="Times New Roman" w:cs="Times New Roman"/>
                <w:sz w:val="28"/>
                <w:szCs w:val="28"/>
              </w:rPr>
              <w:t>. . . . . . . . . . . . . . . . .</w:t>
            </w:r>
            <w:r>
              <w:rPr>
                <w:rFonts w:ascii="Times New Roman" w:hAnsi="Times New Roman" w:cs="Times New Roman"/>
                <w:sz w:val="28"/>
                <w:szCs w:val="28"/>
              </w:rPr>
              <w:t xml:space="preserve"> </w:t>
            </w:r>
            <w:r w:rsidRPr="00DB62B0">
              <w:rPr>
                <w:rFonts w:ascii="Times New Roman" w:hAnsi="Times New Roman" w:cs="Times New Roman"/>
                <w:sz w:val="28"/>
                <w:szCs w:val="28"/>
              </w:rPr>
              <w:t>. . . . . . . . . . . . . . . . .</w:t>
            </w:r>
            <w:r>
              <w:rPr>
                <w:rFonts w:ascii="Times New Roman" w:hAnsi="Times New Roman" w:cs="Times New Roman"/>
                <w:sz w:val="28"/>
                <w:szCs w:val="28"/>
              </w:rPr>
              <w:t xml:space="preserve"> </w:t>
            </w:r>
            <w:r w:rsidRPr="00DB62B0">
              <w:rPr>
                <w:rFonts w:ascii="Times New Roman" w:hAnsi="Times New Roman" w:cs="Times New Roman"/>
                <w:sz w:val="28"/>
                <w:szCs w:val="28"/>
              </w:rPr>
              <w:t>. . . . . . .</w:t>
            </w:r>
          </w:p>
        </w:tc>
        <w:tc>
          <w:tcPr>
            <w:tcW w:w="1305" w:type="dxa"/>
          </w:tcPr>
          <w:p w14:paraId="0754A413" w14:textId="77777777" w:rsidR="009A1FE1" w:rsidRDefault="007C0C69"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9</w:t>
            </w:r>
            <w:r w:rsidR="00F6243A">
              <w:rPr>
                <w:rFonts w:ascii="Times New Roman" w:hAnsi="Times New Roman" w:cs="Times New Roman"/>
                <w:sz w:val="28"/>
                <w:szCs w:val="28"/>
              </w:rPr>
              <w:t>3</w:t>
            </w:r>
          </w:p>
        </w:tc>
      </w:tr>
      <w:tr w:rsidR="009A1FE1" w:rsidRPr="00396D13" w14:paraId="3C891B5A" w14:textId="77777777" w:rsidTr="00F815F1">
        <w:trPr>
          <w:trHeight w:val="103"/>
        </w:trPr>
        <w:tc>
          <w:tcPr>
            <w:tcW w:w="828" w:type="dxa"/>
          </w:tcPr>
          <w:p w14:paraId="592BD9BF" w14:textId="77777777" w:rsidR="009A1FE1" w:rsidRPr="00396D13" w:rsidRDefault="009A1FE1" w:rsidP="009A1FE1">
            <w:pPr>
              <w:spacing w:after="0" w:line="312" w:lineRule="auto"/>
              <w:ind w:right="-108"/>
              <w:jc w:val="center"/>
              <w:rPr>
                <w:rFonts w:ascii="Times New Roman" w:hAnsi="Times New Roman" w:cs="Times New Roman"/>
                <w:sz w:val="28"/>
                <w:szCs w:val="28"/>
              </w:rPr>
            </w:pPr>
          </w:p>
        </w:tc>
        <w:tc>
          <w:tcPr>
            <w:tcW w:w="7961" w:type="dxa"/>
          </w:tcPr>
          <w:p w14:paraId="024D4F0E" w14:textId="5A4FC8E2" w:rsidR="009A1FE1" w:rsidRPr="00F815F1" w:rsidRDefault="009A1FE1" w:rsidP="007C0C69">
            <w:pPr>
              <w:spacing w:after="0" w:line="312" w:lineRule="auto"/>
              <w:ind w:right="-57"/>
              <w:jc w:val="both"/>
              <w:rPr>
                <w:rFonts w:ascii="Times New Roman" w:hAnsi="Times New Roman" w:cs="Times New Roman"/>
                <w:sz w:val="28"/>
                <w:szCs w:val="28"/>
              </w:rPr>
            </w:pPr>
            <w:r w:rsidRPr="00F815F1">
              <w:rPr>
                <w:rFonts w:ascii="Times New Roman" w:hAnsi="Times New Roman" w:cs="Times New Roman"/>
                <w:b/>
                <w:sz w:val="28"/>
                <w:szCs w:val="28"/>
              </w:rPr>
              <w:t xml:space="preserve">ГЛАВА </w:t>
            </w:r>
            <w:r w:rsidR="007C0C69" w:rsidRPr="00F815F1">
              <w:rPr>
                <w:rFonts w:ascii="Times New Roman" w:hAnsi="Times New Roman" w:cs="Times New Roman"/>
                <w:b/>
                <w:sz w:val="28"/>
                <w:szCs w:val="28"/>
              </w:rPr>
              <w:t>3</w:t>
            </w:r>
            <w:r w:rsidRPr="00F815F1">
              <w:rPr>
                <w:rFonts w:ascii="Times New Roman" w:hAnsi="Times New Roman" w:cs="Times New Roman"/>
                <w:b/>
                <w:sz w:val="28"/>
                <w:szCs w:val="28"/>
              </w:rPr>
              <w:t xml:space="preserve">. </w:t>
            </w:r>
            <w:r w:rsidRPr="00F815F1">
              <w:rPr>
                <w:rFonts w:ascii="Times New Roman" w:eastAsia="Times New Roman" w:hAnsi="Times New Roman" w:cs="Times New Roman"/>
                <w:b/>
                <w:sz w:val="28"/>
                <w:szCs w:val="28"/>
              </w:rPr>
              <w:t xml:space="preserve">РАЗРАБОТКА И ИССЛЕДОВАНИЯ ЗАКОНА УПРАВЛЕНИЯ ЭАСУ ТМ, ВЫПОЛНЕННОЙ НА БАЗЕ АДДП </w:t>
            </w:r>
            <w:r w:rsidRPr="00F815F1">
              <w:rPr>
                <w:rFonts w:ascii="Times New Roman" w:eastAsia="Times New Roman" w:hAnsi="Times New Roman" w:cs="Times New Roman"/>
                <w:sz w:val="28"/>
                <w:szCs w:val="28"/>
              </w:rPr>
              <w:t xml:space="preserve">. . . . . . . . . . . . . . . . . . . . . . . . . . . . </w:t>
            </w:r>
          </w:p>
        </w:tc>
        <w:tc>
          <w:tcPr>
            <w:tcW w:w="1305" w:type="dxa"/>
          </w:tcPr>
          <w:p w14:paraId="6ADE7751" w14:textId="77777777" w:rsidR="009A1FE1" w:rsidRPr="00F815F1" w:rsidRDefault="009A1FE1" w:rsidP="009A1FE1">
            <w:pPr>
              <w:spacing w:after="0" w:line="312" w:lineRule="auto"/>
              <w:jc w:val="both"/>
              <w:rPr>
                <w:rFonts w:ascii="Times New Roman" w:hAnsi="Times New Roman" w:cs="Times New Roman"/>
                <w:sz w:val="28"/>
                <w:szCs w:val="28"/>
              </w:rPr>
            </w:pPr>
          </w:p>
          <w:p w14:paraId="73945736" w14:textId="77777777" w:rsidR="009A1FE1" w:rsidRPr="00F815F1" w:rsidRDefault="009A1FE1" w:rsidP="009A1FE1">
            <w:pPr>
              <w:spacing w:after="0" w:line="312" w:lineRule="auto"/>
              <w:jc w:val="both"/>
              <w:rPr>
                <w:rFonts w:ascii="Times New Roman" w:hAnsi="Times New Roman" w:cs="Times New Roman"/>
                <w:sz w:val="28"/>
                <w:szCs w:val="28"/>
              </w:rPr>
            </w:pPr>
          </w:p>
          <w:p w14:paraId="1CE29C0B" w14:textId="77777777" w:rsidR="009A1FE1" w:rsidRPr="00F815F1" w:rsidRDefault="007C0C69" w:rsidP="00F6243A">
            <w:pPr>
              <w:spacing w:after="0" w:line="312" w:lineRule="auto"/>
              <w:jc w:val="both"/>
              <w:rPr>
                <w:rFonts w:ascii="Times New Roman" w:hAnsi="Times New Roman" w:cs="Times New Roman"/>
                <w:sz w:val="28"/>
                <w:szCs w:val="28"/>
              </w:rPr>
            </w:pPr>
            <w:r w:rsidRPr="00F815F1">
              <w:rPr>
                <w:rFonts w:ascii="Times New Roman" w:hAnsi="Times New Roman" w:cs="Times New Roman"/>
                <w:sz w:val="28"/>
                <w:szCs w:val="28"/>
              </w:rPr>
              <w:t>9</w:t>
            </w:r>
            <w:r w:rsidR="00F6243A" w:rsidRPr="00F815F1">
              <w:rPr>
                <w:rFonts w:ascii="Times New Roman" w:hAnsi="Times New Roman" w:cs="Times New Roman"/>
                <w:sz w:val="28"/>
                <w:szCs w:val="28"/>
              </w:rPr>
              <w:t>5</w:t>
            </w:r>
          </w:p>
        </w:tc>
      </w:tr>
      <w:tr w:rsidR="009A1FE1" w:rsidRPr="00396D13" w14:paraId="7C639C98" w14:textId="77777777" w:rsidTr="00F815F1">
        <w:trPr>
          <w:trHeight w:val="253"/>
        </w:trPr>
        <w:tc>
          <w:tcPr>
            <w:tcW w:w="828" w:type="dxa"/>
          </w:tcPr>
          <w:p w14:paraId="72EB1EDD"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3</w:t>
            </w:r>
            <w:r w:rsidR="009A1FE1" w:rsidRPr="00711272">
              <w:rPr>
                <w:rFonts w:ascii="Times New Roman" w:hAnsi="Times New Roman" w:cs="Times New Roman"/>
                <w:sz w:val="28"/>
                <w:szCs w:val="28"/>
              </w:rPr>
              <w:t>.1.</w:t>
            </w:r>
          </w:p>
        </w:tc>
        <w:tc>
          <w:tcPr>
            <w:tcW w:w="7961" w:type="dxa"/>
          </w:tcPr>
          <w:p w14:paraId="410BF5F4" w14:textId="105C3166" w:rsidR="009A1FE1" w:rsidRPr="00711272" w:rsidRDefault="009A1FE1" w:rsidP="009A1FE1">
            <w:pPr>
              <w:tabs>
                <w:tab w:val="num" w:pos="0"/>
              </w:tabs>
              <w:spacing w:after="0" w:line="312" w:lineRule="auto"/>
              <w:jc w:val="both"/>
              <w:rPr>
                <w:rFonts w:ascii="Times New Roman" w:eastAsia="Times New Roman" w:hAnsi="Times New Roman" w:cs="Times New Roman"/>
                <w:b/>
                <w:sz w:val="28"/>
                <w:szCs w:val="28"/>
              </w:rPr>
            </w:pPr>
            <w:r w:rsidRPr="00711272">
              <w:rPr>
                <w:rFonts w:ascii="Times New Roman" w:hAnsi="Times New Roman" w:cs="Times New Roman"/>
                <w:sz w:val="28"/>
                <w:szCs w:val="28"/>
              </w:rPr>
              <w:t xml:space="preserve">Законы </w:t>
            </w:r>
            <w:r>
              <w:rPr>
                <w:rFonts w:ascii="Times New Roman" w:hAnsi="Times New Roman" w:cs="Times New Roman"/>
                <w:sz w:val="28"/>
                <w:szCs w:val="28"/>
              </w:rPr>
              <w:t>управления</w:t>
            </w:r>
            <w:r w:rsidRPr="00711272">
              <w:rPr>
                <w:rFonts w:ascii="Times New Roman" w:hAnsi="Times New Roman" w:cs="Times New Roman"/>
                <w:sz w:val="28"/>
                <w:szCs w:val="28"/>
              </w:rPr>
              <w:t xml:space="preserve"> режимами работы ЭАСУ ТМ, выполненной на базе АДДП . . . . . . . . . . . . . . . . . . . . . . . . . . . . . . . . .</w:t>
            </w:r>
            <w:r>
              <w:rPr>
                <w:rFonts w:ascii="Times New Roman" w:hAnsi="Times New Roman" w:cs="Times New Roman"/>
                <w:sz w:val="28"/>
                <w:szCs w:val="28"/>
              </w:rPr>
              <w:t xml:space="preserve"> </w:t>
            </w:r>
          </w:p>
        </w:tc>
        <w:tc>
          <w:tcPr>
            <w:tcW w:w="1305" w:type="dxa"/>
          </w:tcPr>
          <w:p w14:paraId="02E75A40" w14:textId="77777777" w:rsidR="009A1FE1" w:rsidRDefault="009A1FE1" w:rsidP="009A1FE1">
            <w:pPr>
              <w:spacing w:after="0" w:line="312" w:lineRule="auto"/>
              <w:jc w:val="both"/>
              <w:rPr>
                <w:rFonts w:ascii="Times New Roman" w:hAnsi="Times New Roman" w:cs="Times New Roman"/>
                <w:sz w:val="28"/>
                <w:szCs w:val="28"/>
              </w:rPr>
            </w:pPr>
          </w:p>
          <w:p w14:paraId="007DFD1B" w14:textId="77777777" w:rsidR="009A1FE1" w:rsidRPr="00DB62B0" w:rsidRDefault="007C0C69"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9</w:t>
            </w:r>
            <w:r w:rsidR="00F6243A">
              <w:rPr>
                <w:rFonts w:ascii="Times New Roman" w:hAnsi="Times New Roman" w:cs="Times New Roman"/>
                <w:sz w:val="28"/>
                <w:szCs w:val="28"/>
              </w:rPr>
              <w:t>5</w:t>
            </w:r>
          </w:p>
        </w:tc>
      </w:tr>
      <w:tr w:rsidR="009A1FE1" w:rsidRPr="00396D13" w14:paraId="12BF9205" w14:textId="77777777" w:rsidTr="00F815F1">
        <w:trPr>
          <w:trHeight w:val="253"/>
        </w:trPr>
        <w:tc>
          <w:tcPr>
            <w:tcW w:w="828" w:type="dxa"/>
          </w:tcPr>
          <w:p w14:paraId="147B755E"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t>3</w:t>
            </w:r>
            <w:r w:rsidR="009A1FE1">
              <w:rPr>
                <w:rFonts w:ascii="Times New Roman" w:eastAsia="Times New Roman" w:hAnsi="Times New Roman" w:cs="Times New Roman"/>
                <w:sz w:val="28"/>
                <w:szCs w:val="28"/>
              </w:rPr>
              <w:t>.2</w:t>
            </w:r>
            <w:r w:rsidR="009A1FE1" w:rsidRPr="00DB62B0">
              <w:rPr>
                <w:rFonts w:ascii="Times New Roman" w:eastAsia="Times New Roman" w:hAnsi="Times New Roman" w:cs="Times New Roman"/>
                <w:sz w:val="28"/>
                <w:szCs w:val="28"/>
              </w:rPr>
              <w:t>.</w:t>
            </w:r>
          </w:p>
        </w:tc>
        <w:tc>
          <w:tcPr>
            <w:tcW w:w="7961" w:type="dxa"/>
          </w:tcPr>
          <w:p w14:paraId="5F524B12" w14:textId="69FED081" w:rsidR="009A1FE1" w:rsidRPr="00DB62B0" w:rsidRDefault="009A1FE1" w:rsidP="009A1FE1">
            <w:pPr>
              <w:tabs>
                <w:tab w:val="num" w:pos="0"/>
              </w:tabs>
              <w:spacing w:after="0" w:line="312" w:lineRule="auto"/>
              <w:jc w:val="both"/>
              <w:rPr>
                <w:rFonts w:ascii="Times New Roman" w:eastAsia="Times New Roman" w:hAnsi="Times New Roman" w:cs="Times New Roman"/>
                <w:sz w:val="28"/>
                <w:szCs w:val="28"/>
              </w:rPr>
            </w:pPr>
            <w:r w:rsidRPr="00DB62B0">
              <w:rPr>
                <w:rFonts w:ascii="Times New Roman" w:eastAsia="Times New Roman" w:hAnsi="Times New Roman" w:cs="Times New Roman"/>
                <w:sz w:val="28"/>
                <w:szCs w:val="28"/>
              </w:rPr>
              <w:t xml:space="preserve">Разработка </w:t>
            </w:r>
            <w:r>
              <w:rPr>
                <w:rFonts w:ascii="Times New Roman" w:eastAsia="Times New Roman" w:hAnsi="Times New Roman" w:cs="Times New Roman"/>
                <w:sz w:val="28"/>
                <w:szCs w:val="28"/>
              </w:rPr>
              <w:t xml:space="preserve">нового </w:t>
            </w:r>
            <w:r w:rsidRPr="00DB62B0">
              <w:rPr>
                <w:rFonts w:ascii="Times New Roman" w:eastAsia="Times New Roman" w:hAnsi="Times New Roman" w:cs="Times New Roman"/>
                <w:sz w:val="28"/>
                <w:szCs w:val="28"/>
              </w:rPr>
              <w:t>закона управления по номинальному значению тока ротора двигателя . . . . . . . . . . . . . . . . . . . . . . . . . . . . . . . .</w:t>
            </w:r>
          </w:p>
        </w:tc>
        <w:tc>
          <w:tcPr>
            <w:tcW w:w="1305" w:type="dxa"/>
          </w:tcPr>
          <w:p w14:paraId="7316ED05" w14:textId="77777777" w:rsidR="009A1FE1" w:rsidRPr="00DB62B0" w:rsidRDefault="009A1FE1" w:rsidP="009A1FE1">
            <w:pPr>
              <w:spacing w:after="0" w:line="312" w:lineRule="auto"/>
              <w:jc w:val="both"/>
              <w:rPr>
                <w:rFonts w:ascii="Times New Roman" w:hAnsi="Times New Roman" w:cs="Times New Roman"/>
                <w:sz w:val="28"/>
                <w:szCs w:val="28"/>
              </w:rPr>
            </w:pPr>
          </w:p>
          <w:p w14:paraId="518FBFD8" w14:textId="77777777" w:rsidR="009A1FE1" w:rsidRPr="00DB62B0" w:rsidRDefault="00F6243A" w:rsidP="00006D80">
            <w:pPr>
              <w:spacing w:after="0" w:line="312" w:lineRule="auto"/>
              <w:jc w:val="both"/>
              <w:rPr>
                <w:rFonts w:ascii="Times New Roman" w:hAnsi="Times New Roman" w:cs="Times New Roman"/>
                <w:sz w:val="28"/>
                <w:szCs w:val="28"/>
              </w:rPr>
            </w:pPr>
            <w:r>
              <w:rPr>
                <w:rFonts w:ascii="Times New Roman" w:hAnsi="Times New Roman" w:cs="Times New Roman"/>
                <w:sz w:val="28"/>
                <w:szCs w:val="28"/>
              </w:rPr>
              <w:t>99</w:t>
            </w:r>
          </w:p>
        </w:tc>
      </w:tr>
      <w:tr w:rsidR="009A1FE1" w:rsidRPr="00396D13" w14:paraId="7BF658BE" w14:textId="77777777" w:rsidTr="00F815F1">
        <w:trPr>
          <w:trHeight w:val="253"/>
        </w:trPr>
        <w:tc>
          <w:tcPr>
            <w:tcW w:w="828" w:type="dxa"/>
          </w:tcPr>
          <w:p w14:paraId="5A518768"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t>3</w:t>
            </w:r>
            <w:r w:rsidR="009A1FE1">
              <w:rPr>
                <w:rFonts w:ascii="Times New Roman" w:eastAsia="Times New Roman" w:hAnsi="Times New Roman" w:cs="Times New Roman"/>
                <w:sz w:val="28"/>
                <w:szCs w:val="28"/>
              </w:rPr>
              <w:t>.3</w:t>
            </w:r>
            <w:r w:rsidR="009A1FE1" w:rsidRPr="00DB62B0">
              <w:rPr>
                <w:rFonts w:ascii="Times New Roman" w:eastAsia="Times New Roman" w:hAnsi="Times New Roman" w:cs="Times New Roman"/>
                <w:sz w:val="28"/>
                <w:szCs w:val="28"/>
              </w:rPr>
              <w:t>.</w:t>
            </w:r>
          </w:p>
        </w:tc>
        <w:tc>
          <w:tcPr>
            <w:tcW w:w="7961" w:type="dxa"/>
          </w:tcPr>
          <w:p w14:paraId="04C48676" w14:textId="02DA9384" w:rsidR="009A1FE1" w:rsidRPr="00DB62B0" w:rsidRDefault="009A1FE1" w:rsidP="009A1FE1">
            <w:pPr>
              <w:tabs>
                <w:tab w:val="num" w:pos="0"/>
              </w:tabs>
              <w:spacing w:after="0" w:line="312" w:lineRule="auto"/>
              <w:jc w:val="both"/>
              <w:rPr>
                <w:rFonts w:ascii="Times New Roman" w:eastAsia="Times New Roman" w:hAnsi="Times New Roman" w:cs="Times New Roman"/>
                <w:sz w:val="28"/>
                <w:szCs w:val="28"/>
              </w:rPr>
            </w:pPr>
            <w:r w:rsidRPr="00DB62B0">
              <w:rPr>
                <w:rFonts w:ascii="Times New Roman" w:eastAsiaTheme="minorHAnsi" w:hAnsi="Times New Roman"/>
                <w:sz w:val="28"/>
                <w:szCs w:val="28"/>
                <w:lang w:eastAsia="en-US"/>
              </w:rPr>
              <w:t>Исследования п</w:t>
            </w:r>
            <w:r w:rsidRPr="00DB62B0">
              <w:rPr>
                <w:rFonts w:ascii="Times New Roman" w:eastAsiaTheme="minorHAnsi" w:hAnsi="Times New Roman"/>
                <w:spacing w:val="-3"/>
                <w:sz w:val="28"/>
                <w:szCs w:val="28"/>
                <w:lang w:eastAsia="en-US"/>
              </w:rPr>
              <w:t xml:space="preserve">оказателей энергоэффективности </w:t>
            </w:r>
            <w:r>
              <w:rPr>
                <w:rFonts w:ascii="Times New Roman" w:eastAsiaTheme="minorHAnsi" w:hAnsi="Times New Roman"/>
                <w:sz w:val="28"/>
                <w:szCs w:val="28"/>
                <w:lang w:eastAsia="en-US"/>
              </w:rPr>
              <w:t>АДДП</w:t>
            </w:r>
            <w:r w:rsidRPr="00DB62B0">
              <w:rPr>
                <w:rFonts w:ascii="Times New Roman" w:eastAsiaTheme="minorHAnsi" w:hAnsi="Times New Roman"/>
                <w:sz w:val="28"/>
                <w:szCs w:val="28"/>
                <w:lang w:eastAsia="en-US"/>
              </w:rPr>
              <w:t xml:space="preserve"> при синусоидальном питании ротора </w:t>
            </w:r>
            <w:r w:rsidRPr="00DB62B0">
              <w:rPr>
                <w:rFonts w:ascii="Times New Roman" w:eastAsia="Times New Roman" w:hAnsi="Times New Roman" w:cs="Times New Roman"/>
                <w:sz w:val="28"/>
                <w:szCs w:val="28"/>
              </w:rPr>
              <w:t>. . . . . . . . . . . . . . . . . . . . .</w:t>
            </w:r>
            <w:r>
              <w:rPr>
                <w:rFonts w:ascii="Times New Roman" w:eastAsia="Times New Roman" w:hAnsi="Times New Roman" w:cs="Times New Roman"/>
                <w:sz w:val="28"/>
                <w:szCs w:val="28"/>
              </w:rPr>
              <w:t xml:space="preserve"> . . . . . . . . </w:t>
            </w:r>
          </w:p>
        </w:tc>
        <w:tc>
          <w:tcPr>
            <w:tcW w:w="1305" w:type="dxa"/>
          </w:tcPr>
          <w:p w14:paraId="02672301" w14:textId="77777777" w:rsidR="009A1FE1" w:rsidRPr="00DB62B0" w:rsidRDefault="009A1FE1" w:rsidP="009A1FE1">
            <w:pPr>
              <w:spacing w:after="0" w:line="312" w:lineRule="auto"/>
              <w:jc w:val="both"/>
              <w:rPr>
                <w:rFonts w:ascii="Times New Roman" w:hAnsi="Times New Roman" w:cs="Times New Roman"/>
                <w:sz w:val="28"/>
                <w:szCs w:val="28"/>
              </w:rPr>
            </w:pPr>
          </w:p>
          <w:p w14:paraId="49B69170" w14:textId="77777777" w:rsidR="009A1FE1" w:rsidRPr="00DB62B0" w:rsidRDefault="009A1FE1" w:rsidP="002D43E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007C0C69">
              <w:rPr>
                <w:rFonts w:ascii="Times New Roman" w:hAnsi="Times New Roman" w:cs="Times New Roman"/>
                <w:sz w:val="28"/>
                <w:szCs w:val="28"/>
              </w:rPr>
              <w:t>0</w:t>
            </w:r>
            <w:r w:rsidR="002D43E9">
              <w:rPr>
                <w:rFonts w:ascii="Times New Roman" w:hAnsi="Times New Roman" w:cs="Times New Roman"/>
                <w:sz w:val="28"/>
                <w:szCs w:val="28"/>
              </w:rPr>
              <w:t>1</w:t>
            </w:r>
          </w:p>
        </w:tc>
      </w:tr>
      <w:tr w:rsidR="009A1FE1" w:rsidRPr="00396D13" w14:paraId="1396E481" w14:textId="77777777" w:rsidTr="00F815F1">
        <w:trPr>
          <w:trHeight w:val="253"/>
        </w:trPr>
        <w:tc>
          <w:tcPr>
            <w:tcW w:w="828" w:type="dxa"/>
          </w:tcPr>
          <w:p w14:paraId="34B766D0"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t>3</w:t>
            </w:r>
            <w:r w:rsidR="009A1FE1" w:rsidRPr="00DB62B0">
              <w:rPr>
                <w:rFonts w:ascii="Times New Roman" w:eastAsia="Times New Roman" w:hAnsi="Times New Roman" w:cs="Times New Roman"/>
                <w:sz w:val="28"/>
                <w:szCs w:val="28"/>
              </w:rPr>
              <w:t>.</w:t>
            </w:r>
            <w:r w:rsidR="009A1FE1">
              <w:rPr>
                <w:rFonts w:ascii="Times New Roman" w:eastAsia="Times New Roman" w:hAnsi="Times New Roman" w:cs="Times New Roman"/>
                <w:sz w:val="28"/>
                <w:szCs w:val="28"/>
              </w:rPr>
              <w:t>4.</w:t>
            </w:r>
          </w:p>
        </w:tc>
        <w:tc>
          <w:tcPr>
            <w:tcW w:w="7961" w:type="dxa"/>
          </w:tcPr>
          <w:p w14:paraId="7AF001B7" w14:textId="20928B2C" w:rsidR="009A1FE1" w:rsidRPr="00DB62B0" w:rsidRDefault="009A1FE1" w:rsidP="009A1FE1">
            <w:pPr>
              <w:spacing w:after="0" w:line="312" w:lineRule="auto"/>
              <w:jc w:val="both"/>
              <w:rPr>
                <w:rFonts w:ascii="Times New Roman" w:eastAsia="Times New Roman" w:hAnsi="Times New Roman" w:cs="Times New Roman"/>
                <w:b/>
                <w:sz w:val="28"/>
                <w:szCs w:val="28"/>
              </w:rPr>
            </w:pPr>
            <w:r w:rsidRPr="00DB62B0">
              <w:rPr>
                <w:rFonts w:ascii="Times New Roman" w:eastAsia="Times New Roman" w:hAnsi="Times New Roman" w:cs="Times New Roman"/>
                <w:sz w:val="28"/>
                <w:szCs w:val="28"/>
              </w:rPr>
              <w:t xml:space="preserve">Исследования </w:t>
            </w:r>
            <w:r w:rsidRPr="00915606">
              <w:rPr>
                <w:rFonts w:ascii="Times New Roman" w:eastAsia="Times New Roman" w:hAnsi="Times New Roman" w:cs="Times New Roman"/>
                <w:sz w:val="28"/>
                <w:szCs w:val="28"/>
              </w:rPr>
              <w:t>выходных</w:t>
            </w:r>
            <w:r w:rsidRPr="00DB62B0">
              <w:rPr>
                <w:rFonts w:ascii="Times New Roman" w:eastAsia="Times New Roman" w:hAnsi="Times New Roman" w:cs="Times New Roman"/>
                <w:sz w:val="28"/>
                <w:szCs w:val="28"/>
              </w:rPr>
              <w:t xml:space="preserve"> параметров</w:t>
            </w:r>
            <w:r>
              <w:rPr>
                <w:rFonts w:ascii="Times New Roman" w:eastAsia="Times New Roman" w:hAnsi="Times New Roman" w:cs="Times New Roman"/>
                <w:sz w:val="28"/>
                <w:szCs w:val="28"/>
              </w:rPr>
              <w:t xml:space="preserve"> АДДП</w:t>
            </w:r>
            <w:r w:rsidRPr="00DB62B0">
              <w:rPr>
                <w:rFonts w:ascii="Times New Roman" w:eastAsia="Times New Roman" w:hAnsi="Times New Roman" w:cs="Times New Roman"/>
                <w:sz w:val="28"/>
                <w:szCs w:val="28"/>
              </w:rPr>
              <w:t xml:space="preserve"> при прямоугольной модуляции выходного напряжения НПЧ</w:t>
            </w:r>
            <w:r>
              <w:rPr>
                <w:rFonts w:ascii="Times New Roman" w:eastAsia="Times New Roman" w:hAnsi="Times New Roman" w:cs="Times New Roman"/>
                <w:sz w:val="28"/>
                <w:szCs w:val="28"/>
              </w:rPr>
              <w:t xml:space="preserve"> </w:t>
            </w:r>
            <w:r w:rsidRPr="00DB62B0">
              <w:rPr>
                <w:rFonts w:ascii="Times New Roman" w:hAnsi="Times New Roman" w:cs="Times New Roman"/>
                <w:bCs/>
                <w:sz w:val="28"/>
                <w:szCs w:val="28"/>
              </w:rPr>
              <w:t>. . . . . . . . . . . . .</w:t>
            </w:r>
            <w:r>
              <w:rPr>
                <w:rFonts w:ascii="Times New Roman" w:hAnsi="Times New Roman" w:cs="Times New Roman"/>
                <w:bCs/>
                <w:sz w:val="28"/>
                <w:szCs w:val="28"/>
              </w:rPr>
              <w:t xml:space="preserve"> . . . </w:t>
            </w:r>
            <w:r w:rsidRPr="00DB62B0">
              <w:rPr>
                <w:rFonts w:ascii="Times New Roman" w:hAnsi="Times New Roman" w:cs="Times New Roman"/>
                <w:bCs/>
                <w:sz w:val="28"/>
                <w:szCs w:val="28"/>
              </w:rPr>
              <w:t xml:space="preserve">. . . . . </w:t>
            </w:r>
          </w:p>
        </w:tc>
        <w:tc>
          <w:tcPr>
            <w:tcW w:w="1305" w:type="dxa"/>
          </w:tcPr>
          <w:p w14:paraId="647EC69C" w14:textId="77777777" w:rsidR="009A1FE1" w:rsidRPr="00DB62B0" w:rsidRDefault="009A1FE1" w:rsidP="009A1FE1">
            <w:pPr>
              <w:spacing w:after="0" w:line="312" w:lineRule="auto"/>
              <w:jc w:val="both"/>
              <w:rPr>
                <w:rFonts w:ascii="Times New Roman" w:hAnsi="Times New Roman" w:cs="Times New Roman"/>
                <w:sz w:val="28"/>
                <w:szCs w:val="28"/>
              </w:rPr>
            </w:pPr>
          </w:p>
          <w:p w14:paraId="6E9635B2" w14:textId="77777777" w:rsidR="009A1FE1" w:rsidRPr="00DB62B0" w:rsidRDefault="009A1FE1"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00006D80">
              <w:rPr>
                <w:rFonts w:ascii="Times New Roman" w:hAnsi="Times New Roman" w:cs="Times New Roman"/>
                <w:sz w:val="28"/>
                <w:szCs w:val="28"/>
              </w:rPr>
              <w:t>0</w:t>
            </w:r>
            <w:r w:rsidR="00F6243A">
              <w:rPr>
                <w:rFonts w:ascii="Times New Roman" w:hAnsi="Times New Roman" w:cs="Times New Roman"/>
                <w:sz w:val="28"/>
                <w:szCs w:val="28"/>
              </w:rPr>
              <w:t>8</w:t>
            </w:r>
          </w:p>
        </w:tc>
      </w:tr>
      <w:tr w:rsidR="009A1FE1" w:rsidRPr="00396D13" w14:paraId="14FC36F7" w14:textId="77777777" w:rsidTr="00F815F1">
        <w:trPr>
          <w:trHeight w:val="253"/>
        </w:trPr>
        <w:tc>
          <w:tcPr>
            <w:tcW w:w="828" w:type="dxa"/>
          </w:tcPr>
          <w:p w14:paraId="1EC8DFA3"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eastAsia="Times New Roman" w:hAnsi="Times New Roman" w:cs="Times New Roman"/>
                <w:sz w:val="28"/>
                <w:szCs w:val="28"/>
              </w:rPr>
              <w:t>3</w:t>
            </w:r>
            <w:r w:rsidR="009A1FE1" w:rsidRPr="00DB62B0">
              <w:rPr>
                <w:rFonts w:ascii="Times New Roman" w:eastAsia="Times New Roman" w:hAnsi="Times New Roman" w:cs="Times New Roman"/>
                <w:sz w:val="28"/>
                <w:szCs w:val="28"/>
              </w:rPr>
              <w:t>.</w:t>
            </w:r>
            <w:r w:rsidR="009A1FE1">
              <w:rPr>
                <w:rFonts w:ascii="Times New Roman" w:eastAsia="Times New Roman" w:hAnsi="Times New Roman" w:cs="Times New Roman"/>
                <w:sz w:val="28"/>
                <w:szCs w:val="28"/>
              </w:rPr>
              <w:t>5.</w:t>
            </w:r>
          </w:p>
        </w:tc>
        <w:tc>
          <w:tcPr>
            <w:tcW w:w="7961" w:type="dxa"/>
          </w:tcPr>
          <w:p w14:paraId="1B384197" w14:textId="078E3F90" w:rsidR="009A1FE1" w:rsidRPr="00DB62B0" w:rsidRDefault="009A1FE1" w:rsidP="009A1FE1">
            <w:pPr>
              <w:spacing w:after="0" w:line="312" w:lineRule="auto"/>
              <w:jc w:val="both"/>
              <w:rPr>
                <w:rFonts w:ascii="Times New Roman" w:eastAsia="Times New Roman" w:hAnsi="Times New Roman" w:cs="Times New Roman"/>
                <w:sz w:val="28"/>
                <w:szCs w:val="28"/>
              </w:rPr>
            </w:pPr>
            <w:r w:rsidRPr="00DB62B0">
              <w:rPr>
                <w:rFonts w:ascii="Times New Roman" w:eastAsia="Times New Roman" w:hAnsi="Times New Roman" w:cs="Times New Roman"/>
                <w:sz w:val="28"/>
                <w:szCs w:val="28"/>
              </w:rPr>
              <w:t xml:space="preserve">Исследования </w:t>
            </w:r>
            <w:r w:rsidRPr="00915606">
              <w:rPr>
                <w:rFonts w:ascii="Times New Roman" w:eastAsia="Times New Roman" w:hAnsi="Times New Roman" w:cs="Times New Roman"/>
                <w:sz w:val="28"/>
                <w:szCs w:val="28"/>
              </w:rPr>
              <w:t>выходных</w:t>
            </w:r>
            <w:r w:rsidRPr="00DB62B0">
              <w:rPr>
                <w:rFonts w:ascii="Times New Roman" w:eastAsia="Times New Roman" w:hAnsi="Times New Roman" w:cs="Times New Roman"/>
                <w:sz w:val="28"/>
                <w:szCs w:val="28"/>
              </w:rPr>
              <w:t xml:space="preserve"> параметров</w:t>
            </w:r>
            <w:r>
              <w:rPr>
                <w:rFonts w:ascii="Times New Roman" w:eastAsia="Times New Roman" w:hAnsi="Times New Roman" w:cs="Times New Roman"/>
                <w:sz w:val="28"/>
                <w:szCs w:val="28"/>
              </w:rPr>
              <w:t xml:space="preserve"> АДДП</w:t>
            </w:r>
            <w:r w:rsidRPr="00DB62B0">
              <w:rPr>
                <w:rFonts w:ascii="Times New Roman" w:eastAsia="Times New Roman" w:hAnsi="Times New Roman" w:cs="Times New Roman"/>
                <w:sz w:val="28"/>
                <w:szCs w:val="28"/>
              </w:rPr>
              <w:t xml:space="preserve"> при широтно – импульсной модуляции выходного напряжения НПЧ</w:t>
            </w:r>
            <w:r>
              <w:rPr>
                <w:rFonts w:ascii="Times New Roman" w:eastAsia="Times New Roman" w:hAnsi="Times New Roman" w:cs="Times New Roman"/>
                <w:sz w:val="28"/>
                <w:szCs w:val="28"/>
              </w:rPr>
              <w:t xml:space="preserve"> </w:t>
            </w:r>
            <w:r w:rsidRPr="00DB62B0">
              <w:rPr>
                <w:rFonts w:ascii="Times New Roman" w:hAnsi="Times New Roman" w:cs="Times New Roman"/>
                <w:bCs/>
                <w:sz w:val="28"/>
                <w:szCs w:val="28"/>
              </w:rPr>
              <w:t xml:space="preserve">. . . . . . . . . . . . </w:t>
            </w:r>
          </w:p>
        </w:tc>
        <w:tc>
          <w:tcPr>
            <w:tcW w:w="1305" w:type="dxa"/>
          </w:tcPr>
          <w:p w14:paraId="5838FB5F" w14:textId="77777777" w:rsidR="009A1FE1" w:rsidRPr="00DB62B0" w:rsidRDefault="009A1FE1" w:rsidP="009A1FE1">
            <w:pPr>
              <w:spacing w:after="0" w:line="312" w:lineRule="auto"/>
              <w:jc w:val="both"/>
              <w:rPr>
                <w:rFonts w:ascii="Times New Roman" w:hAnsi="Times New Roman" w:cs="Times New Roman"/>
                <w:sz w:val="28"/>
                <w:szCs w:val="28"/>
              </w:rPr>
            </w:pPr>
          </w:p>
          <w:p w14:paraId="1D104A39" w14:textId="77777777" w:rsidR="009A1FE1" w:rsidRPr="00DB62B0" w:rsidRDefault="009A1FE1"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007C0C69">
              <w:rPr>
                <w:rFonts w:ascii="Times New Roman" w:hAnsi="Times New Roman" w:cs="Times New Roman"/>
                <w:sz w:val="28"/>
                <w:szCs w:val="28"/>
              </w:rPr>
              <w:t>1</w:t>
            </w:r>
            <w:r w:rsidR="00F6243A">
              <w:rPr>
                <w:rFonts w:ascii="Times New Roman" w:hAnsi="Times New Roman" w:cs="Times New Roman"/>
                <w:sz w:val="28"/>
                <w:szCs w:val="28"/>
              </w:rPr>
              <w:t>5</w:t>
            </w:r>
          </w:p>
        </w:tc>
      </w:tr>
      <w:tr w:rsidR="009A1FE1" w:rsidRPr="00396D13" w14:paraId="177D3E3F" w14:textId="77777777" w:rsidTr="00F815F1">
        <w:trPr>
          <w:trHeight w:val="253"/>
        </w:trPr>
        <w:tc>
          <w:tcPr>
            <w:tcW w:w="828" w:type="dxa"/>
          </w:tcPr>
          <w:p w14:paraId="2AD5556F"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3</w:t>
            </w:r>
            <w:r w:rsidR="009A1FE1">
              <w:rPr>
                <w:rFonts w:ascii="Times New Roman" w:hAnsi="Times New Roman" w:cs="Times New Roman"/>
                <w:sz w:val="28"/>
                <w:szCs w:val="28"/>
              </w:rPr>
              <w:t>.6</w:t>
            </w:r>
            <w:r w:rsidR="009A1FE1" w:rsidRPr="00F351D0">
              <w:rPr>
                <w:rFonts w:ascii="Times New Roman" w:hAnsi="Times New Roman" w:cs="Times New Roman"/>
                <w:sz w:val="28"/>
                <w:szCs w:val="28"/>
              </w:rPr>
              <w:t>.</w:t>
            </w:r>
          </w:p>
        </w:tc>
        <w:tc>
          <w:tcPr>
            <w:tcW w:w="7961" w:type="dxa"/>
          </w:tcPr>
          <w:p w14:paraId="553B4389" w14:textId="22C2FD08" w:rsidR="009A1FE1" w:rsidRPr="00DB62B0" w:rsidRDefault="009A1FE1" w:rsidP="009A1FE1">
            <w:pPr>
              <w:spacing w:after="0" w:line="312" w:lineRule="auto"/>
              <w:jc w:val="both"/>
              <w:rPr>
                <w:rFonts w:ascii="Times New Roman" w:eastAsia="Times New Roman" w:hAnsi="Times New Roman" w:cs="Times New Roman"/>
                <w:sz w:val="28"/>
                <w:szCs w:val="28"/>
              </w:rPr>
            </w:pPr>
            <w:r w:rsidRPr="00F351D0">
              <w:rPr>
                <w:rFonts w:ascii="Times New Roman" w:hAnsi="Times New Roman" w:cs="Times New Roman"/>
                <w:sz w:val="28"/>
                <w:szCs w:val="28"/>
              </w:rPr>
              <w:t xml:space="preserve">Математическая модель системы </w:t>
            </w:r>
            <w:r w:rsidRPr="00F351D0">
              <w:rPr>
                <w:rFonts w:ascii="Times New Roman" w:hAnsi="Times New Roman" w:cs="Times New Roman"/>
                <w:sz w:val="28"/>
                <w:szCs w:val="28"/>
                <w:lang w:eastAsia="ko-KR"/>
              </w:rPr>
              <w:t>"</w:t>
            </w:r>
            <w:r w:rsidRPr="00F351D0">
              <w:rPr>
                <w:rFonts w:ascii="Times New Roman" w:hAnsi="Times New Roman" w:cs="Times New Roman"/>
                <w:sz w:val="28"/>
                <w:szCs w:val="28"/>
              </w:rPr>
              <w:t>АДДП - ТМ"</w:t>
            </w:r>
            <w:r>
              <w:rPr>
                <w:rFonts w:ascii="Times New Roman" w:hAnsi="Times New Roman" w:cs="Times New Roman"/>
                <w:sz w:val="28"/>
                <w:szCs w:val="28"/>
              </w:rPr>
              <w:t xml:space="preserve"> </w:t>
            </w:r>
            <w:r w:rsidRPr="00711272">
              <w:rPr>
                <w:rFonts w:ascii="Times New Roman" w:hAnsi="Times New Roman" w:cs="Times New Roman"/>
                <w:sz w:val="28"/>
                <w:szCs w:val="28"/>
              </w:rPr>
              <w:t xml:space="preserve">. . . . . . . . . . . . . .  </w:t>
            </w:r>
          </w:p>
        </w:tc>
        <w:tc>
          <w:tcPr>
            <w:tcW w:w="1305" w:type="dxa"/>
          </w:tcPr>
          <w:p w14:paraId="5D9AD228" w14:textId="77777777" w:rsidR="009A1FE1" w:rsidRPr="00DB62B0" w:rsidRDefault="009A1FE1"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00006D80">
              <w:rPr>
                <w:rFonts w:ascii="Times New Roman" w:hAnsi="Times New Roman" w:cs="Times New Roman"/>
                <w:sz w:val="28"/>
                <w:szCs w:val="28"/>
              </w:rPr>
              <w:t>1</w:t>
            </w:r>
            <w:r w:rsidR="00F6243A">
              <w:rPr>
                <w:rFonts w:ascii="Times New Roman" w:hAnsi="Times New Roman" w:cs="Times New Roman"/>
                <w:sz w:val="28"/>
                <w:szCs w:val="28"/>
              </w:rPr>
              <w:t>6</w:t>
            </w:r>
          </w:p>
        </w:tc>
      </w:tr>
      <w:tr w:rsidR="009A1FE1" w:rsidRPr="00396D13" w14:paraId="319DC427" w14:textId="77777777" w:rsidTr="00F815F1">
        <w:trPr>
          <w:trHeight w:val="253"/>
        </w:trPr>
        <w:tc>
          <w:tcPr>
            <w:tcW w:w="828" w:type="dxa"/>
          </w:tcPr>
          <w:p w14:paraId="3AC9B813" w14:textId="77777777" w:rsidR="009A1FE1" w:rsidRDefault="007C0C69" w:rsidP="009A1FE1">
            <w:pPr>
              <w:spacing w:after="0" w:line="312" w:lineRule="auto"/>
              <w:ind w:right="-108"/>
              <w:jc w:val="center"/>
              <w:rPr>
                <w:rFonts w:ascii="Times New Roman" w:hAnsi="Times New Roman" w:cs="Times New Roman"/>
                <w:sz w:val="28"/>
                <w:szCs w:val="28"/>
              </w:rPr>
            </w:pPr>
            <w:r>
              <w:rPr>
                <w:rFonts w:ascii="Times New Roman" w:eastAsiaTheme="minorHAnsi" w:hAnsi="Times New Roman" w:cs="Times New Roman"/>
                <w:sz w:val="28"/>
                <w:szCs w:val="28"/>
                <w:lang w:eastAsia="en-US"/>
              </w:rPr>
              <w:t>3</w:t>
            </w:r>
            <w:r w:rsidR="009A1FE1">
              <w:rPr>
                <w:rFonts w:ascii="Times New Roman" w:eastAsiaTheme="minorHAnsi" w:hAnsi="Times New Roman" w:cs="Times New Roman"/>
                <w:sz w:val="28"/>
                <w:szCs w:val="28"/>
                <w:lang w:eastAsia="en-US"/>
              </w:rPr>
              <w:t>.7</w:t>
            </w:r>
            <w:r w:rsidR="009A1FE1" w:rsidRPr="00DB62B0">
              <w:rPr>
                <w:rFonts w:ascii="Times New Roman" w:eastAsiaTheme="minorHAnsi" w:hAnsi="Times New Roman" w:cs="Times New Roman"/>
                <w:sz w:val="28"/>
                <w:szCs w:val="28"/>
                <w:lang w:eastAsia="en-US"/>
              </w:rPr>
              <w:t>.</w:t>
            </w:r>
          </w:p>
        </w:tc>
        <w:tc>
          <w:tcPr>
            <w:tcW w:w="7961" w:type="dxa"/>
          </w:tcPr>
          <w:p w14:paraId="67A78BCA" w14:textId="1E50E7F5" w:rsidR="009A1FE1" w:rsidRPr="00DB62B0" w:rsidRDefault="009A1FE1" w:rsidP="009A1FE1">
            <w:pPr>
              <w:spacing w:after="0" w:line="312" w:lineRule="auto"/>
              <w:jc w:val="both"/>
              <w:rPr>
                <w:rFonts w:eastAsiaTheme="minorHAnsi"/>
                <w:b/>
                <w:szCs w:val="28"/>
                <w:lang w:eastAsia="en-US"/>
              </w:rPr>
            </w:pPr>
            <w:r w:rsidRPr="007E6203">
              <w:rPr>
                <w:rFonts w:ascii="Times New Roman" w:hAnsi="Times New Roman" w:cs="Times New Roman"/>
                <w:sz w:val="28"/>
                <w:szCs w:val="28"/>
              </w:rPr>
              <w:t>Теоретические и экспериментальные</w:t>
            </w:r>
            <w:r w:rsidRPr="00DB62B0">
              <w:rPr>
                <w:rFonts w:ascii="Times New Roman" w:eastAsiaTheme="minorHAnsi" w:hAnsi="Times New Roman" w:cs="Times New Roman"/>
                <w:sz w:val="28"/>
                <w:szCs w:val="28"/>
                <w:lang w:eastAsia="en-US"/>
              </w:rPr>
              <w:t xml:space="preserve"> ЭАСУ</w:t>
            </w:r>
            <w:r>
              <w:rPr>
                <w:rFonts w:ascii="Times New Roman" w:eastAsiaTheme="minorHAnsi" w:hAnsi="Times New Roman" w:cs="Times New Roman"/>
                <w:sz w:val="28"/>
                <w:szCs w:val="28"/>
                <w:lang w:eastAsia="en-US"/>
              </w:rPr>
              <w:t xml:space="preserve"> ТМ</w:t>
            </w:r>
            <w:r w:rsidRPr="00DB62B0">
              <w:rPr>
                <w:rFonts w:ascii="Times New Roman" w:eastAsiaTheme="minorHAnsi" w:hAnsi="Times New Roman" w:cs="Times New Roman"/>
                <w:sz w:val="28"/>
                <w:szCs w:val="28"/>
                <w:lang w:eastAsia="en-US"/>
              </w:rPr>
              <w:t>, которой выполнена на базе АДДП</w:t>
            </w:r>
            <w:r>
              <w:rPr>
                <w:rFonts w:ascii="Times New Roman" w:eastAsiaTheme="minorHAnsi" w:hAnsi="Times New Roman" w:cs="Times New Roman"/>
                <w:sz w:val="28"/>
                <w:szCs w:val="28"/>
                <w:lang w:eastAsia="en-US"/>
              </w:rPr>
              <w:t xml:space="preserve"> </w:t>
            </w:r>
            <w:r w:rsidRPr="00DB62B0">
              <w:rPr>
                <w:rFonts w:ascii="Times New Roman" w:hAnsi="Times New Roman" w:cs="Times New Roman"/>
                <w:bCs/>
                <w:sz w:val="28"/>
                <w:szCs w:val="28"/>
              </w:rPr>
              <w:t xml:space="preserve">. . . . . . . . . . . . . . . . . </w:t>
            </w:r>
            <w:r>
              <w:rPr>
                <w:rFonts w:ascii="Times New Roman" w:hAnsi="Times New Roman" w:cs="Times New Roman"/>
                <w:bCs/>
                <w:sz w:val="28"/>
                <w:szCs w:val="28"/>
              </w:rPr>
              <w:t xml:space="preserve">. . . . . . . . . . . . . </w:t>
            </w:r>
          </w:p>
        </w:tc>
        <w:tc>
          <w:tcPr>
            <w:tcW w:w="1305" w:type="dxa"/>
          </w:tcPr>
          <w:p w14:paraId="21AAAAE3" w14:textId="77777777" w:rsidR="009A1FE1" w:rsidRPr="00DB62B0" w:rsidRDefault="009A1FE1" w:rsidP="009A1FE1">
            <w:pPr>
              <w:spacing w:after="0" w:line="312" w:lineRule="auto"/>
              <w:jc w:val="both"/>
              <w:rPr>
                <w:rFonts w:ascii="Times New Roman" w:hAnsi="Times New Roman" w:cs="Times New Roman"/>
                <w:sz w:val="28"/>
                <w:szCs w:val="28"/>
              </w:rPr>
            </w:pPr>
          </w:p>
          <w:p w14:paraId="2B6A8C86" w14:textId="77777777" w:rsidR="009A1FE1" w:rsidRPr="00DB62B0" w:rsidRDefault="009A1FE1" w:rsidP="00F6243A">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w:t>
            </w:r>
            <w:r w:rsidR="007C0C69">
              <w:rPr>
                <w:rFonts w:ascii="Times New Roman" w:hAnsi="Times New Roman" w:cs="Times New Roman"/>
                <w:sz w:val="28"/>
                <w:szCs w:val="28"/>
              </w:rPr>
              <w:t>2</w:t>
            </w:r>
            <w:r w:rsidR="00F6243A">
              <w:rPr>
                <w:rFonts w:ascii="Times New Roman" w:hAnsi="Times New Roman" w:cs="Times New Roman"/>
                <w:sz w:val="28"/>
                <w:szCs w:val="28"/>
              </w:rPr>
              <w:t>0</w:t>
            </w:r>
          </w:p>
        </w:tc>
      </w:tr>
      <w:tr w:rsidR="009A1FE1" w:rsidRPr="00396D13" w14:paraId="765AA5EA" w14:textId="77777777" w:rsidTr="00F815F1">
        <w:trPr>
          <w:trHeight w:val="253"/>
        </w:trPr>
        <w:tc>
          <w:tcPr>
            <w:tcW w:w="828" w:type="dxa"/>
          </w:tcPr>
          <w:p w14:paraId="0C7ACCFC" w14:textId="77777777" w:rsidR="009A1FE1" w:rsidRPr="00396D13" w:rsidRDefault="007C0C69"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3</w:t>
            </w:r>
            <w:r w:rsidR="009A1FE1">
              <w:rPr>
                <w:rFonts w:ascii="Times New Roman" w:hAnsi="Times New Roman" w:cs="Times New Roman"/>
                <w:sz w:val="28"/>
                <w:szCs w:val="28"/>
              </w:rPr>
              <w:t>.8</w:t>
            </w:r>
            <w:r w:rsidR="009A1FE1" w:rsidRPr="00396D13">
              <w:rPr>
                <w:rFonts w:ascii="Times New Roman" w:hAnsi="Times New Roman" w:cs="Times New Roman"/>
                <w:sz w:val="28"/>
                <w:szCs w:val="28"/>
              </w:rPr>
              <w:t>.</w:t>
            </w:r>
          </w:p>
        </w:tc>
        <w:tc>
          <w:tcPr>
            <w:tcW w:w="7961" w:type="dxa"/>
          </w:tcPr>
          <w:p w14:paraId="5E169797" w14:textId="4AC70C1E" w:rsidR="009A1FE1" w:rsidRPr="00396D13" w:rsidRDefault="009A1FE1" w:rsidP="009A1FE1">
            <w:pPr>
              <w:spacing w:after="0" w:line="312" w:lineRule="auto"/>
              <w:ind w:right="-57"/>
              <w:jc w:val="both"/>
              <w:rPr>
                <w:rFonts w:ascii="Times New Roman" w:hAnsi="Times New Roman" w:cs="Times New Roman"/>
                <w:sz w:val="28"/>
                <w:szCs w:val="28"/>
              </w:rPr>
            </w:pPr>
            <w:r w:rsidRPr="00396D13">
              <w:rPr>
                <w:rFonts w:ascii="Times New Roman" w:hAnsi="Times New Roman" w:cs="Times New Roman"/>
                <w:sz w:val="28"/>
                <w:szCs w:val="28"/>
              </w:rPr>
              <w:t xml:space="preserve">Выводы по главе </w:t>
            </w:r>
            <w:r w:rsidRPr="00396D13">
              <w:rPr>
                <w:rFonts w:ascii="Times New Roman" w:hAnsi="Times New Roman" w:cs="Times New Roman"/>
                <w:bCs/>
                <w:sz w:val="28"/>
                <w:szCs w:val="28"/>
              </w:rPr>
              <w:t>. . . . . . . . . . . . . . . . . . . . . . . . . . . . . . . . . . . . . . . . .</w:t>
            </w:r>
          </w:p>
        </w:tc>
        <w:tc>
          <w:tcPr>
            <w:tcW w:w="1305" w:type="dxa"/>
          </w:tcPr>
          <w:p w14:paraId="62BFB30F" w14:textId="77777777" w:rsidR="009A1FE1" w:rsidRDefault="009A1FE1" w:rsidP="00F6243A">
            <w:pPr>
              <w:spacing w:after="0" w:line="312" w:lineRule="auto"/>
              <w:jc w:val="both"/>
              <w:rPr>
                <w:rFonts w:ascii="Times New Roman" w:hAnsi="Times New Roman" w:cs="Times New Roman"/>
                <w:sz w:val="28"/>
                <w:szCs w:val="28"/>
              </w:rPr>
            </w:pPr>
            <w:r w:rsidRPr="00396D13">
              <w:rPr>
                <w:rFonts w:ascii="Times New Roman" w:hAnsi="Times New Roman" w:cs="Times New Roman"/>
                <w:sz w:val="28"/>
                <w:szCs w:val="28"/>
              </w:rPr>
              <w:t>1</w:t>
            </w:r>
            <w:r w:rsidR="007C0C69">
              <w:rPr>
                <w:rFonts w:ascii="Times New Roman" w:hAnsi="Times New Roman" w:cs="Times New Roman"/>
                <w:sz w:val="28"/>
                <w:szCs w:val="28"/>
              </w:rPr>
              <w:t>2</w:t>
            </w:r>
            <w:r w:rsidR="00F6243A">
              <w:rPr>
                <w:rFonts w:ascii="Times New Roman" w:hAnsi="Times New Roman" w:cs="Times New Roman"/>
                <w:sz w:val="28"/>
                <w:szCs w:val="28"/>
              </w:rPr>
              <w:t>4</w:t>
            </w:r>
          </w:p>
          <w:p w14:paraId="23C276F7" w14:textId="77777777" w:rsidR="00A729D2" w:rsidRPr="00396D13" w:rsidRDefault="00A729D2" w:rsidP="00F6243A">
            <w:pPr>
              <w:spacing w:after="0" w:line="312" w:lineRule="auto"/>
              <w:jc w:val="both"/>
              <w:rPr>
                <w:rFonts w:ascii="Times New Roman" w:hAnsi="Times New Roman" w:cs="Times New Roman"/>
                <w:sz w:val="28"/>
                <w:szCs w:val="28"/>
              </w:rPr>
            </w:pPr>
          </w:p>
        </w:tc>
      </w:tr>
      <w:tr w:rsidR="009A1FE1" w:rsidRPr="00396D13" w14:paraId="68319B68" w14:textId="77777777" w:rsidTr="00F815F1">
        <w:trPr>
          <w:trHeight w:val="575"/>
        </w:trPr>
        <w:tc>
          <w:tcPr>
            <w:tcW w:w="828" w:type="dxa"/>
          </w:tcPr>
          <w:p w14:paraId="0E9BE717" w14:textId="77777777" w:rsidR="009A1FE1" w:rsidRPr="00396D13" w:rsidRDefault="009A1FE1" w:rsidP="009A1FE1">
            <w:pPr>
              <w:spacing w:after="0" w:line="312" w:lineRule="auto"/>
              <w:ind w:right="-108"/>
              <w:jc w:val="center"/>
              <w:rPr>
                <w:rFonts w:ascii="Times New Roman" w:hAnsi="Times New Roman" w:cs="Times New Roman"/>
                <w:sz w:val="28"/>
                <w:szCs w:val="28"/>
              </w:rPr>
            </w:pPr>
          </w:p>
        </w:tc>
        <w:tc>
          <w:tcPr>
            <w:tcW w:w="7961" w:type="dxa"/>
          </w:tcPr>
          <w:p w14:paraId="0DFD122F" w14:textId="1FDA81FE" w:rsidR="009A1FE1" w:rsidRDefault="009A1FE1" w:rsidP="00684C0B">
            <w:pPr>
              <w:pStyle w:val="1"/>
              <w:spacing w:line="312" w:lineRule="auto"/>
              <w:ind w:left="0"/>
              <w:jc w:val="both"/>
              <w:rPr>
                <w:rFonts w:eastAsiaTheme="minorHAnsi"/>
                <w:szCs w:val="28"/>
                <w:lang w:eastAsia="en-US"/>
              </w:rPr>
            </w:pPr>
            <w:r>
              <w:rPr>
                <w:b/>
                <w:szCs w:val="28"/>
              </w:rPr>
              <w:t xml:space="preserve">ГЛАВА </w:t>
            </w:r>
            <w:r w:rsidR="00684C0B">
              <w:rPr>
                <w:b/>
                <w:szCs w:val="28"/>
              </w:rPr>
              <w:t>4</w:t>
            </w:r>
            <w:r w:rsidRPr="00DB62B0">
              <w:rPr>
                <w:b/>
                <w:szCs w:val="28"/>
              </w:rPr>
              <w:t>.</w:t>
            </w:r>
            <w:r w:rsidRPr="00DB62B0">
              <w:rPr>
                <w:szCs w:val="28"/>
              </w:rPr>
              <w:t xml:space="preserve"> </w:t>
            </w:r>
            <w:r>
              <w:rPr>
                <w:b/>
                <w:bCs/>
                <w:szCs w:val="28"/>
              </w:rPr>
              <w:t>ДИАГНОСТИКА ТЕХНИЧЕСКОГО СОСТОЯНИЯ</w:t>
            </w:r>
            <w:r w:rsidRPr="00F43BFD">
              <w:rPr>
                <w:b/>
                <w:szCs w:val="28"/>
              </w:rPr>
              <w:t xml:space="preserve"> ЭАСУ ТМ</w:t>
            </w:r>
            <w:r>
              <w:rPr>
                <w:b/>
                <w:szCs w:val="28"/>
              </w:rPr>
              <w:t xml:space="preserve"> ТЭС</w:t>
            </w:r>
            <w:r w:rsidRPr="00711272">
              <w:rPr>
                <w:szCs w:val="28"/>
              </w:rPr>
              <w:t xml:space="preserve"> . . . . . . . . . . . . . . . . . . . . . . . . </w:t>
            </w:r>
          </w:p>
        </w:tc>
        <w:tc>
          <w:tcPr>
            <w:tcW w:w="1305" w:type="dxa"/>
          </w:tcPr>
          <w:p w14:paraId="40AF4AB9" w14:textId="77777777" w:rsidR="009A1FE1" w:rsidRPr="00396D13" w:rsidRDefault="009A1FE1" w:rsidP="009A1FE1">
            <w:pPr>
              <w:spacing w:after="0" w:line="312" w:lineRule="auto"/>
              <w:jc w:val="both"/>
              <w:rPr>
                <w:rFonts w:ascii="Times New Roman" w:hAnsi="Times New Roman" w:cs="Times New Roman"/>
                <w:sz w:val="28"/>
                <w:szCs w:val="28"/>
              </w:rPr>
            </w:pPr>
          </w:p>
          <w:p w14:paraId="1FD27725" w14:textId="77777777" w:rsidR="009A1FE1" w:rsidRPr="00396D13" w:rsidRDefault="009A1FE1" w:rsidP="00F6243A">
            <w:pPr>
              <w:spacing w:after="0" w:line="312" w:lineRule="auto"/>
              <w:jc w:val="both"/>
              <w:rPr>
                <w:rFonts w:ascii="Times New Roman" w:hAnsi="Times New Roman" w:cs="Times New Roman"/>
                <w:sz w:val="28"/>
                <w:szCs w:val="28"/>
              </w:rPr>
            </w:pPr>
            <w:r w:rsidRPr="00396D13">
              <w:rPr>
                <w:rFonts w:ascii="Times New Roman" w:hAnsi="Times New Roman" w:cs="Times New Roman"/>
                <w:sz w:val="28"/>
                <w:szCs w:val="28"/>
              </w:rPr>
              <w:t>1</w:t>
            </w:r>
            <w:r w:rsidR="00006D80">
              <w:rPr>
                <w:rFonts w:ascii="Times New Roman" w:hAnsi="Times New Roman" w:cs="Times New Roman"/>
                <w:sz w:val="28"/>
                <w:szCs w:val="28"/>
              </w:rPr>
              <w:t>2</w:t>
            </w:r>
            <w:r w:rsidR="00F6243A">
              <w:rPr>
                <w:rFonts w:ascii="Times New Roman" w:hAnsi="Times New Roman" w:cs="Times New Roman"/>
                <w:sz w:val="28"/>
                <w:szCs w:val="28"/>
              </w:rPr>
              <w:t>6</w:t>
            </w:r>
          </w:p>
        </w:tc>
      </w:tr>
      <w:tr w:rsidR="009A1FE1" w:rsidRPr="00396D13" w14:paraId="1BFB3ABF" w14:textId="77777777" w:rsidTr="00F815F1">
        <w:trPr>
          <w:trHeight w:val="253"/>
        </w:trPr>
        <w:tc>
          <w:tcPr>
            <w:tcW w:w="828" w:type="dxa"/>
          </w:tcPr>
          <w:p w14:paraId="5223E43C" w14:textId="77777777" w:rsidR="009A1FE1" w:rsidRPr="00396D13" w:rsidRDefault="00684C0B"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4</w:t>
            </w:r>
            <w:r w:rsidR="009A1FE1" w:rsidRPr="00396D13">
              <w:rPr>
                <w:rFonts w:ascii="Times New Roman" w:hAnsi="Times New Roman" w:cs="Times New Roman"/>
                <w:sz w:val="28"/>
                <w:szCs w:val="28"/>
              </w:rPr>
              <w:t>.1.</w:t>
            </w:r>
          </w:p>
        </w:tc>
        <w:tc>
          <w:tcPr>
            <w:tcW w:w="7961" w:type="dxa"/>
          </w:tcPr>
          <w:p w14:paraId="45F7AA83" w14:textId="29FBC476" w:rsidR="009A1FE1" w:rsidRDefault="009A1FE1" w:rsidP="009A1FE1">
            <w:pPr>
              <w:spacing w:after="0" w:line="312" w:lineRule="auto"/>
              <w:ind w:right="-5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w:t>
            </w:r>
            <w:r w:rsidR="00A225A9">
              <w:rPr>
                <w:rFonts w:ascii="Times New Roman" w:eastAsiaTheme="minorHAnsi" w:hAnsi="Times New Roman" w:cs="Times New Roman"/>
                <w:sz w:val="28"/>
                <w:szCs w:val="28"/>
                <w:lang w:eastAsia="en-US"/>
              </w:rPr>
              <w:t>р</w:t>
            </w:r>
            <w:r>
              <w:rPr>
                <w:rFonts w:ascii="Times New Roman" w:eastAsiaTheme="minorHAnsi" w:hAnsi="Times New Roman" w:cs="Times New Roman"/>
                <w:sz w:val="28"/>
                <w:szCs w:val="28"/>
                <w:lang w:eastAsia="en-US"/>
              </w:rPr>
              <w:t xml:space="preserve">облемы диагностики </w:t>
            </w:r>
            <w:r w:rsidRPr="007E6203">
              <w:rPr>
                <w:rFonts w:ascii="Times New Roman" w:hAnsi="Times New Roman" w:cs="Times New Roman"/>
                <w:bCs/>
                <w:sz w:val="28"/>
                <w:szCs w:val="28"/>
              </w:rPr>
              <w:t>технического состояния</w:t>
            </w:r>
            <w:r w:rsidRPr="007E6203">
              <w:rPr>
                <w:rFonts w:ascii="Times New Roman" w:hAnsi="Times New Roman" w:cs="Times New Roman"/>
                <w:sz w:val="28"/>
                <w:szCs w:val="28"/>
              </w:rPr>
              <w:t xml:space="preserve"> ЭАСУ ТМ</w:t>
            </w:r>
            <w:r>
              <w:rPr>
                <w:rFonts w:ascii="Times New Roman" w:hAnsi="Times New Roman" w:cs="Times New Roman"/>
                <w:sz w:val="28"/>
                <w:szCs w:val="28"/>
              </w:rPr>
              <w:t xml:space="preserve"> </w:t>
            </w:r>
            <w:r w:rsidRPr="00711272">
              <w:rPr>
                <w:rFonts w:ascii="Times New Roman" w:hAnsi="Times New Roman" w:cs="Times New Roman"/>
                <w:sz w:val="28"/>
                <w:szCs w:val="28"/>
              </w:rPr>
              <w:t xml:space="preserve">. . . . </w:t>
            </w:r>
          </w:p>
        </w:tc>
        <w:tc>
          <w:tcPr>
            <w:tcW w:w="1305" w:type="dxa"/>
          </w:tcPr>
          <w:p w14:paraId="667E727E" w14:textId="0B6ABD39" w:rsidR="009A1FE1" w:rsidRPr="00396D13" w:rsidRDefault="00A225A9" w:rsidP="00A225A9">
            <w:pPr>
              <w:spacing w:after="0" w:line="312" w:lineRule="auto"/>
              <w:jc w:val="both"/>
              <w:rPr>
                <w:rFonts w:ascii="Times New Roman" w:hAnsi="Times New Roman" w:cs="Times New Roman"/>
                <w:sz w:val="28"/>
                <w:szCs w:val="28"/>
              </w:rPr>
            </w:pPr>
            <w:r>
              <w:rPr>
                <w:rFonts w:ascii="Times New Roman" w:hAnsi="Times New Roman" w:cs="Times New Roman"/>
                <w:sz w:val="28"/>
                <w:szCs w:val="28"/>
              </w:rPr>
              <w:t>126</w:t>
            </w:r>
          </w:p>
        </w:tc>
      </w:tr>
      <w:tr w:rsidR="009A1FE1" w:rsidRPr="00396D13" w14:paraId="62D8C6F7" w14:textId="77777777" w:rsidTr="00F815F1">
        <w:trPr>
          <w:trHeight w:val="253"/>
        </w:trPr>
        <w:tc>
          <w:tcPr>
            <w:tcW w:w="828" w:type="dxa"/>
          </w:tcPr>
          <w:p w14:paraId="1009653E" w14:textId="77777777" w:rsidR="009A1FE1" w:rsidRPr="00396D13" w:rsidRDefault="00684C0B"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4</w:t>
            </w:r>
            <w:r w:rsidR="009A1FE1" w:rsidRPr="00396D13">
              <w:rPr>
                <w:rFonts w:ascii="Times New Roman" w:hAnsi="Times New Roman" w:cs="Times New Roman"/>
                <w:sz w:val="28"/>
                <w:szCs w:val="28"/>
              </w:rPr>
              <w:t>.2.</w:t>
            </w:r>
          </w:p>
        </w:tc>
        <w:tc>
          <w:tcPr>
            <w:tcW w:w="7961" w:type="dxa"/>
          </w:tcPr>
          <w:p w14:paraId="537DA34F" w14:textId="68F61BA4" w:rsidR="009A1FE1" w:rsidRDefault="009A1FE1" w:rsidP="009A1FE1">
            <w:pPr>
              <w:spacing w:after="0" w:line="312" w:lineRule="auto"/>
              <w:jc w:val="both"/>
              <w:rPr>
                <w:rFonts w:ascii="Times New Roman" w:eastAsiaTheme="minorHAnsi" w:hAnsi="Times New Roman" w:cs="Times New Roman"/>
                <w:sz w:val="28"/>
                <w:szCs w:val="28"/>
                <w:lang w:eastAsia="en-US"/>
              </w:rPr>
            </w:pPr>
            <w:r w:rsidRPr="00BD5D0F">
              <w:rPr>
                <w:rFonts w:ascii="Times New Roman" w:hAnsi="Times New Roman" w:cs="Times New Roman"/>
                <w:sz w:val="28"/>
                <w:szCs w:val="28"/>
              </w:rPr>
              <w:t>Диагностика теплового состояния электрических машин</w:t>
            </w:r>
            <w:r>
              <w:rPr>
                <w:rFonts w:ascii="Times New Roman" w:hAnsi="Times New Roman" w:cs="Times New Roman"/>
                <w:sz w:val="28"/>
                <w:szCs w:val="28"/>
              </w:rPr>
              <w:t xml:space="preserve"> </w:t>
            </w:r>
            <w:r w:rsidRPr="00BD5D0F">
              <w:rPr>
                <w:rFonts w:ascii="Times New Roman" w:hAnsi="Times New Roman" w:cs="Times New Roman"/>
                <w:sz w:val="28"/>
                <w:szCs w:val="28"/>
              </w:rPr>
              <w:t xml:space="preserve">силового электрооборудования ТЭС </w:t>
            </w:r>
            <w:r w:rsidRPr="00711272">
              <w:rPr>
                <w:rFonts w:ascii="Times New Roman" w:hAnsi="Times New Roman" w:cs="Times New Roman"/>
                <w:sz w:val="28"/>
                <w:szCs w:val="28"/>
              </w:rPr>
              <w:t xml:space="preserve">. . . . . . . . . . . . . . . . . . . . . . . . . . . . </w:t>
            </w:r>
          </w:p>
        </w:tc>
        <w:tc>
          <w:tcPr>
            <w:tcW w:w="1305" w:type="dxa"/>
          </w:tcPr>
          <w:p w14:paraId="15EEF8D9" w14:textId="77777777" w:rsidR="009A1FE1" w:rsidRPr="00396D13" w:rsidRDefault="009A1FE1" w:rsidP="009A1FE1">
            <w:pPr>
              <w:spacing w:after="0" w:line="312" w:lineRule="auto"/>
              <w:jc w:val="both"/>
              <w:rPr>
                <w:rFonts w:ascii="Times New Roman" w:hAnsi="Times New Roman" w:cs="Times New Roman"/>
                <w:sz w:val="28"/>
                <w:szCs w:val="28"/>
              </w:rPr>
            </w:pPr>
          </w:p>
          <w:p w14:paraId="0BCD6CEF" w14:textId="77777777" w:rsidR="009A1FE1" w:rsidRPr="00396D13" w:rsidRDefault="009A1FE1" w:rsidP="00F6243A">
            <w:pPr>
              <w:spacing w:after="0" w:line="312" w:lineRule="auto"/>
              <w:jc w:val="both"/>
              <w:rPr>
                <w:rFonts w:ascii="Times New Roman" w:hAnsi="Times New Roman" w:cs="Times New Roman"/>
                <w:sz w:val="28"/>
                <w:szCs w:val="28"/>
              </w:rPr>
            </w:pPr>
            <w:r w:rsidRPr="00396D13">
              <w:rPr>
                <w:rFonts w:ascii="Times New Roman" w:hAnsi="Times New Roman" w:cs="Times New Roman"/>
                <w:sz w:val="28"/>
                <w:szCs w:val="28"/>
              </w:rPr>
              <w:t>1</w:t>
            </w:r>
            <w:r w:rsidR="00F523C8">
              <w:rPr>
                <w:rFonts w:ascii="Times New Roman" w:hAnsi="Times New Roman" w:cs="Times New Roman"/>
                <w:sz w:val="28"/>
                <w:szCs w:val="28"/>
              </w:rPr>
              <w:t>2</w:t>
            </w:r>
            <w:r w:rsidR="00F6243A">
              <w:rPr>
                <w:rFonts w:ascii="Times New Roman" w:hAnsi="Times New Roman" w:cs="Times New Roman"/>
                <w:sz w:val="28"/>
                <w:szCs w:val="28"/>
              </w:rPr>
              <w:t>8</w:t>
            </w:r>
          </w:p>
        </w:tc>
      </w:tr>
      <w:tr w:rsidR="009A1FE1" w:rsidRPr="00396D13" w14:paraId="7A21CAF6" w14:textId="77777777" w:rsidTr="00F815F1">
        <w:trPr>
          <w:trHeight w:val="253"/>
        </w:trPr>
        <w:tc>
          <w:tcPr>
            <w:tcW w:w="828" w:type="dxa"/>
          </w:tcPr>
          <w:p w14:paraId="3155F023" w14:textId="77777777" w:rsidR="009A1FE1" w:rsidRPr="00396D13" w:rsidRDefault="00684C0B" w:rsidP="009A1FE1">
            <w:pPr>
              <w:spacing w:after="0" w:line="312" w:lineRule="auto"/>
              <w:ind w:right="-108"/>
              <w:jc w:val="center"/>
              <w:rPr>
                <w:rFonts w:ascii="Times New Roman" w:hAnsi="Times New Roman" w:cs="Times New Roman"/>
                <w:sz w:val="28"/>
                <w:szCs w:val="28"/>
              </w:rPr>
            </w:pPr>
            <w:r>
              <w:rPr>
                <w:rFonts w:ascii="Times New Roman" w:hAnsi="Times New Roman" w:cs="Times New Roman"/>
                <w:sz w:val="28"/>
                <w:szCs w:val="28"/>
              </w:rPr>
              <w:t>4</w:t>
            </w:r>
            <w:r w:rsidR="009A1FE1" w:rsidRPr="00396D13">
              <w:rPr>
                <w:rFonts w:ascii="Times New Roman" w:hAnsi="Times New Roman" w:cs="Times New Roman"/>
                <w:sz w:val="28"/>
                <w:szCs w:val="28"/>
              </w:rPr>
              <w:t>.3.</w:t>
            </w:r>
          </w:p>
        </w:tc>
        <w:tc>
          <w:tcPr>
            <w:tcW w:w="7961" w:type="dxa"/>
          </w:tcPr>
          <w:p w14:paraId="48EA329A" w14:textId="3749408C" w:rsidR="009A1FE1" w:rsidRPr="00C41DCC" w:rsidRDefault="009A1FE1" w:rsidP="009A1FE1">
            <w:pPr>
              <w:spacing w:after="0" w:line="312" w:lineRule="auto"/>
              <w:ind w:right="-113"/>
              <w:jc w:val="both"/>
              <w:rPr>
                <w:rFonts w:ascii="Times New Roman" w:hAnsi="Times New Roman" w:cs="Times New Roman"/>
                <w:sz w:val="28"/>
                <w:szCs w:val="28"/>
              </w:rPr>
            </w:pPr>
            <w:r w:rsidRPr="00D27BD8">
              <w:rPr>
                <w:rFonts w:ascii="Times New Roman" w:hAnsi="Times New Roman" w:cs="Times New Roman"/>
                <w:caps/>
                <w:sz w:val="28"/>
                <w:szCs w:val="28"/>
              </w:rPr>
              <w:t>д</w:t>
            </w:r>
            <w:r w:rsidRPr="00D27BD8">
              <w:rPr>
                <w:rFonts w:ascii="Times New Roman" w:hAnsi="Times New Roman" w:cs="Times New Roman"/>
                <w:sz w:val="28"/>
                <w:szCs w:val="28"/>
              </w:rPr>
              <w:t>иагностика технического состояния приводных электродвигателей переменного тока по их электрическим параметрам</w:t>
            </w:r>
            <w:r>
              <w:rPr>
                <w:rFonts w:ascii="Times New Roman" w:hAnsi="Times New Roman" w:cs="Times New Roman"/>
                <w:sz w:val="28"/>
                <w:szCs w:val="28"/>
              </w:rPr>
              <w:t xml:space="preserve"> . . . . . . . . </w:t>
            </w:r>
          </w:p>
        </w:tc>
        <w:tc>
          <w:tcPr>
            <w:tcW w:w="1305" w:type="dxa"/>
          </w:tcPr>
          <w:p w14:paraId="5BA40726" w14:textId="77777777" w:rsidR="009A1FE1" w:rsidRDefault="009A1FE1" w:rsidP="009A1FE1">
            <w:pPr>
              <w:spacing w:after="0" w:line="312" w:lineRule="auto"/>
              <w:jc w:val="both"/>
              <w:rPr>
                <w:rFonts w:ascii="Times New Roman" w:hAnsi="Times New Roman" w:cs="Times New Roman"/>
                <w:sz w:val="28"/>
                <w:szCs w:val="28"/>
              </w:rPr>
            </w:pPr>
          </w:p>
          <w:p w14:paraId="3EB32867" w14:textId="77777777" w:rsidR="009A1FE1" w:rsidRPr="00525DB5" w:rsidRDefault="009A1FE1" w:rsidP="00F6243A">
            <w:pPr>
              <w:spacing w:after="0" w:line="312" w:lineRule="auto"/>
              <w:jc w:val="both"/>
              <w:rPr>
                <w:rFonts w:ascii="Times New Roman" w:hAnsi="Times New Roman" w:cs="Times New Roman"/>
                <w:sz w:val="28"/>
                <w:szCs w:val="28"/>
                <w:lang w:val="en-US"/>
              </w:rPr>
            </w:pPr>
            <w:r w:rsidRPr="00396D13">
              <w:rPr>
                <w:rFonts w:ascii="Times New Roman" w:hAnsi="Times New Roman" w:cs="Times New Roman"/>
                <w:sz w:val="28"/>
                <w:szCs w:val="28"/>
              </w:rPr>
              <w:t>1</w:t>
            </w:r>
            <w:r w:rsidR="00F523C8">
              <w:rPr>
                <w:rFonts w:ascii="Times New Roman" w:hAnsi="Times New Roman" w:cs="Times New Roman"/>
                <w:sz w:val="28"/>
                <w:szCs w:val="28"/>
              </w:rPr>
              <w:t>3</w:t>
            </w:r>
            <w:r w:rsidR="00F6243A">
              <w:rPr>
                <w:rFonts w:ascii="Times New Roman" w:hAnsi="Times New Roman" w:cs="Times New Roman"/>
                <w:sz w:val="28"/>
                <w:szCs w:val="28"/>
              </w:rPr>
              <w:t>7</w:t>
            </w:r>
          </w:p>
        </w:tc>
      </w:tr>
      <w:tr w:rsidR="009A1FE1" w:rsidRPr="00396D13" w14:paraId="1A2ABC51" w14:textId="77777777" w:rsidTr="00F815F1">
        <w:trPr>
          <w:trHeight w:val="253"/>
        </w:trPr>
        <w:tc>
          <w:tcPr>
            <w:tcW w:w="828" w:type="dxa"/>
          </w:tcPr>
          <w:p w14:paraId="7D742D82" w14:textId="77777777" w:rsidR="009A1FE1" w:rsidRPr="00396D13" w:rsidRDefault="00684C0B" w:rsidP="009A1FE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r w:rsidR="009A1FE1">
              <w:rPr>
                <w:rFonts w:ascii="Times New Roman" w:hAnsi="Times New Roman" w:cs="Times New Roman"/>
                <w:sz w:val="28"/>
                <w:szCs w:val="28"/>
              </w:rPr>
              <w:t>.4</w:t>
            </w:r>
            <w:r w:rsidR="009A1FE1" w:rsidRPr="00396D13">
              <w:rPr>
                <w:rFonts w:ascii="Times New Roman" w:hAnsi="Times New Roman" w:cs="Times New Roman"/>
                <w:sz w:val="28"/>
                <w:szCs w:val="28"/>
              </w:rPr>
              <w:t>.</w:t>
            </w:r>
          </w:p>
        </w:tc>
        <w:tc>
          <w:tcPr>
            <w:tcW w:w="7961" w:type="dxa"/>
          </w:tcPr>
          <w:p w14:paraId="6D02D507" w14:textId="318E749C" w:rsidR="009A1FE1" w:rsidRPr="00396D13" w:rsidRDefault="009A1FE1" w:rsidP="009A1FE1">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 xml:space="preserve">Выводы по главе </w:t>
            </w:r>
            <w:r w:rsidRPr="00396D13">
              <w:rPr>
                <w:rFonts w:ascii="Times New Roman" w:hAnsi="Times New Roman" w:cs="Times New Roman"/>
                <w:bCs/>
                <w:sz w:val="28"/>
                <w:szCs w:val="28"/>
              </w:rPr>
              <w:t>. . . . . . . . . . . . . . . . . . . . . . . . . . . . . . . . . . . . . . . . .</w:t>
            </w:r>
          </w:p>
        </w:tc>
        <w:tc>
          <w:tcPr>
            <w:tcW w:w="1305" w:type="dxa"/>
          </w:tcPr>
          <w:p w14:paraId="20B350AD" w14:textId="77777777" w:rsidR="009A1FE1" w:rsidRPr="00525DB5" w:rsidRDefault="009A1FE1" w:rsidP="00F6243A">
            <w:pPr>
              <w:spacing w:after="0" w:line="360" w:lineRule="auto"/>
              <w:jc w:val="both"/>
              <w:rPr>
                <w:rFonts w:ascii="Times New Roman" w:hAnsi="Times New Roman" w:cs="Times New Roman"/>
                <w:sz w:val="28"/>
                <w:szCs w:val="28"/>
                <w:lang w:val="en-US"/>
              </w:rPr>
            </w:pPr>
            <w:r w:rsidRPr="00396D13">
              <w:rPr>
                <w:rFonts w:ascii="Times New Roman" w:hAnsi="Times New Roman" w:cs="Times New Roman"/>
                <w:sz w:val="28"/>
                <w:szCs w:val="28"/>
              </w:rPr>
              <w:t>1</w:t>
            </w:r>
            <w:r w:rsidR="00F523C8">
              <w:rPr>
                <w:rFonts w:ascii="Times New Roman" w:hAnsi="Times New Roman" w:cs="Times New Roman"/>
                <w:sz w:val="28"/>
                <w:szCs w:val="28"/>
              </w:rPr>
              <w:t>4</w:t>
            </w:r>
            <w:r w:rsidR="00F6243A">
              <w:rPr>
                <w:rFonts w:ascii="Times New Roman" w:hAnsi="Times New Roman" w:cs="Times New Roman"/>
                <w:sz w:val="28"/>
                <w:szCs w:val="28"/>
              </w:rPr>
              <w:t>6</w:t>
            </w:r>
          </w:p>
        </w:tc>
      </w:tr>
      <w:tr w:rsidR="009A1FE1" w:rsidRPr="00396D13" w14:paraId="4A892272" w14:textId="77777777" w:rsidTr="00F815F1">
        <w:trPr>
          <w:trHeight w:val="253"/>
        </w:trPr>
        <w:tc>
          <w:tcPr>
            <w:tcW w:w="828" w:type="dxa"/>
          </w:tcPr>
          <w:p w14:paraId="74871D21" w14:textId="77777777" w:rsidR="009A1FE1" w:rsidRPr="00396D13" w:rsidRDefault="009A1FE1" w:rsidP="009A1FE1">
            <w:pPr>
              <w:spacing w:after="0" w:line="360" w:lineRule="auto"/>
              <w:jc w:val="center"/>
              <w:rPr>
                <w:rFonts w:ascii="Times New Roman" w:hAnsi="Times New Roman" w:cs="Times New Roman"/>
                <w:sz w:val="28"/>
                <w:szCs w:val="28"/>
              </w:rPr>
            </w:pPr>
          </w:p>
        </w:tc>
        <w:tc>
          <w:tcPr>
            <w:tcW w:w="7961" w:type="dxa"/>
          </w:tcPr>
          <w:p w14:paraId="7E75738B" w14:textId="307692C2" w:rsidR="009A1FE1" w:rsidRPr="00396D13" w:rsidRDefault="009A1FE1" w:rsidP="009A1FE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ЗАКЛЮЧЕНИЕ</w:t>
            </w:r>
            <w:r w:rsidRPr="00396D13">
              <w:rPr>
                <w:rFonts w:ascii="Times New Roman" w:hAnsi="Times New Roman" w:cs="Times New Roman"/>
                <w:bCs/>
                <w:sz w:val="28"/>
                <w:szCs w:val="28"/>
              </w:rPr>
              <w:t xml:space="preserve"> . . . . . . . . . . . . . . . . . . . . . . . . . . . </w:t>
            </w:r>
            <w:r>
              <w:rPr>
                <w:rFonts w:ascii="Times New Roman" w:hAnsi="Times New Roman" w:cs="Times New Roman"/>
                <w:bCs/>
                <w:sz w:val="28"/>
                <w:szCs w:val="28"/>
              </w:rPr>
              <w:t>. . . . . . . . . . . . .</w:t>
            </w:r>
          </w:p>
        </w:tc>
        <w:tc>
          <w:tcPr>
            <w:tcW w:w="1305" w:type="dxa"/>
          </w:tcPr>
          <w:p w14:paraId="7ADEA5BC" w14:textId="77777777" w:rsidR="009A1FE1" w:rsidRPr="00F523C8" w:rsidRDefault="009A1FE1" w:rsidP="00F624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F6243A">
              <w:rPr>
                <w:rFonts w:ascii="Times New Roman" w:hAnsi="Times New Roman" w:cs="Times New Roman"/>
                <w:sz w:val="28"/>
                <w:szCs w:val="28"/>
              </w:rPr>
              <w:t>48</w:t>
            </w:r>
          </w:p>
        </w:tc>
      </w:tr>
      <w:tr w:rsidR="009A1FE1" w:rsidRPr="00396D13" w14:paraId="4DE7BAC1" w14:textId="77777777" w:rsidTr="00F815F1">
        <w:trPr>
          <w:trHeight w:val="253"/>
        </w:trPr>
        <w:tc>
          <w:tcPr>
            <w:tcW w:w="828" w:type="dxa"/>
          </w:tcPr>
          <w:p w14:paraId="09FB40B7" w14:textId="77777777" w:rsidR="009A1FE1" w:rsidRPr="00396D13" w:rsidRDefault="009A1FE1" w:rsidP="009A1FE1">
            <w:pPr>
              <w:spacing w:after="0" w:line="360" w:lineRule="auto"/>
              <w:jc w:val="center"/>
              <w:rPr>
                <w:rFonts w:ascii="Times New Roman" w:hAnsi="Times New Roman" w:cs="Times New Roman"/>
                <w:sz w:val="28"/>
                <w:szCs w:val="28"/>
              </w:rPr>
            </w:pPr>
          </w:p>
        </w:tc>
        <w:tc>
          <w:tcPr>
            <w:tcW w:w="7961" w:type="dxa"/>
          </w:tcPr>
          <w:p w14:paraId="06EE6308" w14:textId="6EEECD08" w:rsidR="009A1FE1" w:rsidRPr="00396D13" w:rsidRDefault="009A1FE1" w:rsidP="009A1FE1">
            <w:pPr>
              <w:spacing w:after="0" w:line="360" w:lineRule="auto"/>
              <w:jc w:val="both"/>
              <w:rPr>
                <w:rFonts w:ascii="Times New Roman" w:hAnsi="Times New Roman" w:cs="Times New Roman"/>
                <w:b/>
                <w:sz w:val="28"/>
                <w:szCs w:val="28"/>
              </w:rPr>
            </w:pPr>
            <w:r w:rsidRPr="00396D13">
              <w:rPr>
                <w:rFonts w:ascii="Times New Roman" w:hAnsi="Times New Roman" w:cs="Times New Roman"/>
                <w:b/>
                <w:sz w:val="28"/>
                <w:szCs w:val="28"/>
              </w:rPr>
              <w:t xml:space="preserve">СПИСОК ИСПОЛЬЗОВАННОЙ ЛИТЕРАТУРЫ </w:t>
            </w:r>
            <w:r>
              <w:rPr>
                <w:rFonts w:ascii="Times New Roman" w:hAnsi="Times New Roman" w:cs="Times New Roman"/>
                <w:sz w:val="28"/>
                <w:szCs w:val="28"/>
              </w:rPr>
              <w:t xml:space="preserve">. . . . . . . . . . </w:t>
            </w:r>
          </w:p>
        </w:tc>
        <w:tc>
          <w:tcPr>
            <w:tcW w:w="1305" w:type="dxa"/>
          </w:tcPr>
          <w:p w14:paraId="0259E661" w14:textId="77777777" w:rsidR="009A1FE1" w:rsidRPr="00F523C8" w:rsidRDefault="009A1FE1" w:rsidP="00F6243A">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1</w:t>
            </w:r>
            <w:r w:rsidR="00525DB5">
              <w:rPr>
                <w:rFonts w:ascii="Times New Roman" w:hAnsi="Times New Roman" w:cs="Times New Roman"/>
                <w:sz w:val="28"/>
                <w:szCs w:val="28"/>
                <w:lang w:val="en-US"/>
              </w:rPr>
              <w:t>5</w:t>
            </w:r>
            <w:r w:rsidR="00F6243A">
              <w:rPr>
                <w:rFonts w:ascii="Times New Roman" w:hAnsi="Times New Roman" w:cs="Times New Roman"/>
                <w:sz w:val="28"/>
                <w:szCs w:val="28"/>
              </w:rPr>
              <w:t>1</w:t>
            </w:r>
          </w:p>
        </w:tc>
      </w:tr>
      <w:tr w:rsidR="009A1FE1" w:rsidRPr="00396D13" w14:paraId="2CA1879A" w14:textId="77777777" w:rsidTr="00F815F1">
        <w:trPr>
          <w:trHeight w:val="253"/>
        </w:trPr>
        <w:tc>
          <w:tcPr>
            <w:tcW w:w="828" w:type="dxa"/>
          </w:tcPr>
          <w:p w14:paraId="4DF45BB3" w14:textId="77777777" w:rsidR="009A1FE1" w:rsidRPr="00396D13" w:rsidRDefault="009A1FE1" w:rsidP="009A1FE1">
            <w:pPr>
              <w:spacing w:after="0" w:line="360" w:lineRule="auto"/>
              <w:jc w:val="center"/>
              <w:rPr>
                <w:rFonts w:ascii="Times New Roman" w:hAnsi="Times New Roman" w:cs="Times New Roman"/>
                <w:sz w:val="28"/>
                <w:szCs w:val="28"/>
              </w:rPr>
            </w:pPr>
          </w:p>
        </w:tc>
        <w:tc>
          <w:tcPr>
            <w:tcW w:w="7961" w:type="dxa"/>
          </w:tcPr>
          <w:p w14:paraId="326ECDDA" w14:textId="2467CC2F" w:rsidR="009A1FE1" w:rsidRPr="00396D13" w:rsidRDefault="009A1FE1" w:rsidP="009A1FE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ПРИЛОЖЕНИЕ 1. </w:t>
            </w:r>
            <w:r w:rsidRPr="00396D13">
              <w:rPr>
                <w:rFonts w:ascii="Times New Roman" w:hAnsi="Times New Roman" w:cs="Times New Roman"/>
                <w:sz w:val="28"/>
                <w:szCs w:val="28"/>
              </w:rPr>
              <w:t xml:space="preserve">Анализ способов регулирования частоты вращения электродвигателей ТМ ТЭС . . . . . . . . . . . . . . . . . . . . . .  </w:t>
            </w:r>
          </w:p>
        </w:tc>
        <w:tc>
          <w:tcPr>
            <w:tcW w:w="1305" w:type="dxa"/>
          </w:tcPr>
          <w:p w14:paraId="5FDBE648" w14:textId="77777777" w:rsidR="009A1FE1" w:rsidRDefault="009A1FE1" w:rsidP="009A1FE1">
            <w:pPr>
              <w:spacing w:after="0" w:line="360" w:lineRule="auto"/>
              <w:jc w:val="both"/>
              <w:rPr>
                <w:rFonts w:ascii="Times New Roman" w:hAnsi="Times New Roman" w:cs="Times New Roman"/>
                <w:sz w:val="28"/>
                <w:szCs w:val="28"/>
              </w:rPr>
            </w:pPr>
          </w:p>
          <w:p w14:paraId="121E39F1" w14:textId="77777777" w:rsidR="00684C0B" w:rsidRPr="00525DB5" w:rsidRDefault="00684C0B" w:rsidP="00F6243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1</w:t>
            </w:r>
            <w:r w:rsidR="00F523C8">
              <w:rPr>
                <w:rFonts w:ascii="Times New Roman" w:hAnsi="Times New Roman" w:cs="Times New Roman"/>
                <w:sz w:val="28"/>
                <w:szCs w:val="28"/>
              </w:rPr>
              <w:t>6</w:t>
            </w:r>
            <w:r w:rsidR="00F6243A">
              <w:rPr>
                <w:rFonts w:ascii="Times New Roman" w:hAnsi="Times New Roman" w:cs="Times New Roman"/>
                <w:sz w:val="28"/>
                <w:szCs w:val="28"/>
              </w:rPr>
              <w:t>6</w:t>
            </w:r>
          </w:p>
        </w:tc>
      </w:tr>
      <w:tr w:rsidR="009A1FE1" w14:paraId="1D77AA86" w14:textId="77777777" w:rsidTr="00F815F1">
        <w:trPr>
          <w:trHeight w:val="374"/>
        </w:trPr>
        <w:tc>
          <w:tcPr>
            <w:tcW w:w="828" w:type="dxa"/>
          </w:tcPr>
          <w:p w14:paraId="4BDBE980" w14:textId="77777777" w:rsidR="009A1FE1" w:rsidRPr="00396D13" w:rsidRDefault="009A1FE1" w:rsidP="009A1FE1">
            <w:pPr>
              <w:spacing w:after="0" w:line="312" w:lineRule="auto"/>
              <w:ind w:left="-57" w:right="-57"/>
              <w:jc w:val="center"/>
              <w:rPr>
                <w:rFonts w:ascii="Times New Roman" w:hAnsi="Times New Roman" w:cs="Times New Roman"/>
                <w:sz w:val="28"/>
                <w:szCs w:val="28"/>
              </w:rPr>
            </w:pPr>
          </w:p>
        </w:tc>
        <w:tc>
          <w:tcPr>
            <w:tcW w:w="7961" w:type="dxa"/>
          </w:tcPr>
          <w:p w14:paraId="4E99A313" w14:textId="0FC77F17" w:rsidR="009A1FE1" w:rsidRPr="00C36817" w:rsidRDefault="00684C0B" w:rsidP="00B35BD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ПРИЛОЖЕНИЕ 2. </w:t>
            </w:r>
            <w:r w:rsidR="00B35BD0" w:rsidRPr="00B35BD0">
              <w:rPr>
                <w:rFonts w:ascii="Times New Roman" w:eastAsia="Calibri" w:hAnsi="Times New Roman" w:cs="Times New Roman"/>
                <w:sz w:val="28"/>
                <w:szCs w:val="28"/>
                <w:lang w:eastAsia="en-US"/>
              </w:rPr>
              <w:t>Аналитическое описание нелинейных характеристик турбомеханизмов</w:t>
            </w:r>
            <w:r w:rsidR="00B35BD0">
              <w:rPr>
                <w:rFonts w:ascii="Times New Roman" w:eastAsia="Calibri" w:hAnsi="Times New Roman" w:cs="Times New Roman"/>
                <w:sz w:val="28"/>
                <w:szCs w:val="28"/>
                <w:lang w:eastAsia="en-US"/>
              </w:rPr>
              <w:t xml:space="preserve"> </w:t>
            </w:r>
            <w:r w:rsidR="009A1FE1" w:rsidRPr="00396D13">
              <w:rPr>
                <w:rFonts w:ascii="Times New Roman" w:hAnsi="Times New Roman" w:cs="Times New Roman"/>
                <w:sz w:val="28"/>
                <w:szCs w:val="28"/>
              </w:rPr>
              <w:t xml:space="preserve">. . . . . . . . . . . . . . . . . . </w:t>
            </w:r>
            <w:r w:rsidR="009A1FE1">
              <w:rPr>
                <w:rFonts w:ascii="Times New Roman" w:hAnsi="Times New Roman" w:cs="Times New Roman"/>
                <w:sz w:val="28"/>
                <w:szCs w:val="28"/>
              </w:rPr>
              <w:t>. .</w:t>
            </w:r>
            <w:r w:rsidR="00B35BD0">
              <w:rPr>
                <w:rFonts w:ascii="Times New Roman" w:hAnsi="Times New Roman" w:cs="Times New Roman"/>
                <w:sz w:val="28"/>
                <w:szCs w:val="28"/>
              </w:rPr>
              <w:t xml:space="preserve"> </w:t>
            </w:r>
            <w:r w:rsidR="00B35BD0" w:rsidRPr="00396D13">
              <w:rPr>
                <w:rFonts w:ascii="Times New Roman" w:hAnsi="Times New Roman" w:cs="Times New Roman"/>
                <w:sz w:val="28"/>
                <w:szCs w:val="28"/>
              </w:rPr>
              <w:t>. . . . . . . . .</w:t>
            </w:r>
          </w:p>
        </w:tc>
        <w:tc>
          <w:tcPr>
            <w:tcW w:w="1305" w:type="dxa"/>
          </w:tcPr>
          <w:p w14:paraId="7711E5FE" w14:textId="77777777" w:rsidR="009A1FE1" w:rsidRDefault="009A1FE1" w:rsidP="009A1FE1">
            <w:pPr>
              <w:spacing w:after="0" w:line="312" w:lineRule="auto"/>
              <w:rPr>
                <w:rFonts w:ascii="Times New Roman" w:hAnsi="Times New Roman" w:cs="Times New Roman"/>
                <w:sz w:val="28"/>
                <w:szCs w:val="28"/>
              </w:rPr>
            </w:pPr>
          </w:p>
          <w:p w14:paraId="04B1362A" w14:textId="77777777" w:rsidR="009A1FE1" w:rsidRPr="00F523C8" w:rsidRDefault="00684C0B" w:rsidP="00F6243A">
            <w:pPr>
              <w:spacing w:after="0" w:line="312" w:lineRule="auto"/>
              <w:rPr>
                <w:rFonts w:ascii="Times New Roman" w:hAnsi="Times New Roman" w:cs="Times New Roman"/>
                <w:sz w:val="28"/>
                <w:szCs w:val="28"/>
              </w:rPr>
            </w:pPr>
            <w:r>
              <w:rPr>
                <w:rFonts w:ascii="Times New Roman" w:hAnsi="Times New Roman" w:cs="Times New Roman"/>
                <w:sz w:val="28"/>
                <w:szCs w:val="28"/>
              </w:rPr>
              <w:t>1</w:t>
            </w:r>
            <w:r w:rsidR="00F6243A">
              <w:rPr>
                <w:rFonts w:ascii="Times New Roman" w:hAnsi="Times New Roman" w:cs="Times New Roman"/>
                <w:sz w:val="28"/>
                <w:szCs w:val="28"/>
              </w:rPr>
              <w:t>78</w:t>
            </w:r>
          </w:p>
        </w:tc>
      </w:tr>
      <w:tr w:rsidR="00016FC0" w:rsidRPr="00016FC0" w14:paraId="2825B414" w14:textId="77777777" w:rsidTr="00F815F1">
        <w:trPr>
          <w:trHeight w:val="374"/>
        </w:trPr>
        <w:tc>
          <w:tcPr>
            <w:tcW w:w="828" w:type="dxa"/>
          </w:tcPr>
          <w:p w14:paraId="12D5922D" w14:textId="77777777" w:rsidR="009A1FE1" w:rsidRPr="00016FC0" w:rsidRDefault="009A1FE1" w:rsidP="009A1FE1">
            <w:pPr>
              <w:spacing w:after="0" w:line="312" w:lineRule="auto"/>
              <w:ind w:left="-57" w:right="-57"/>
              <w:jc w:val="center"/>
            </w:pPr>
          </w:p>
        </w:tc>
        <w:tc>
          <w:tcPr>
            <w:tcW w:w="7961" w:type="dxa"/>
          </w:tcPr>
          <w:p w14:paraId="2655845E" w14:textId="5D500AEB" w:rsidR="009A1FE1" w:rsidRPr="00016FC0" w:rsidRDefault="00684C0B" w:rsidP="00A729D2">
            <w:pPr>
              <w:tabs>
                <w:tab w:val="left" w:pos="0"/>
              </w:tabs>
              <w:spacing w:after="0" w:line="312" w:lineRule="auto"/>
              <w:ind w:right="-57"/>
              <w:jc w:val="both"/>
              <w:rPr>
                <w:rFonts w:ascii="Times New Roman" w:hAnsi="Times New Roman" w:cs="Times New Roman"/>
                <w:sz w:val="28"/>
                <w:szCs w:val="28"/>
              </w:rPr>
            </w:pPr>
            <w:r w:rsidRPr="00016FC0">
              <w:rPr>
                <w:rFonts w:ascii="Times New Roman" w:hAnsi="Times New Roman" w:cs="Times New Roman"/>
                <w:b/>
                <w:sz w:val="28"/>
                <w:szCs w:val="28"/>
              </w:rPr>
              <w:t xml:space="preserve">ПРИЛОЖЕНИЕ 3. </w:t>
            </w:r>
            <w:r w:rsidRPr="00016FC0">
              <w:rPr>
                <w:rFonts w:ascii="Times New Roman" w:hAnsi="Times New Roman" w:cs="Times New Roman"/>
                <w:sz w:val="28"/>
                <w:szCs w:val="28"/>
              </w:rPr>
              <w:t>Акты о внедрении</w:t>
            </w:r>
            <w:r w:rsidR="002D43E9" w:rsidRPr="00016FC0">
              <w:rPr>
                <w:rFonts w:ascii="Times New Roman" w:hAnsi="Times New Roman" w:cs="Times New Roman"/>
                <w:sz w:val="28"/>
                <w:szCs w:val="28"/>
              </w:rPr>
              <w:t xml:space="preserve"> полученных результатов</w:t>
            </w:r>
            <w:r w:rsidR="009A1FE1" w:rsidRPr="00016FC0">
              <w:rPr>
                <w:rFonts w:ascii="Times New Roman" w:hAnsi="Times New Roman" w:cs="Times New Roman"/>
                <w:sz w:val="28"/>
                <w:szCs w:val="28"/>
              </w:rPr>
              <w:t xml:space="preserve"> . </w:t>
            </w:r>
          </w:p>
        </w:tc>
        <w:tc>
          <w:tcPr>
            <w:tcW w:w="1305" w:type="dxa"/>
          </w:tcPr>
          <w:p w14:paraId="39C3D095" w14:textId="77777777" w:rsidR="009A1FE1" w:rsidRPr="00016FC0" w:rsidRDefault="00B35BD0" w:rsidP="00F6243A">
            <w:pPr>
              <w:spacing w:after="0" w:line="312" w:lineRule="auto"/>
              <w:rPr>
                <w:rFonts w:ascii="Times New Roman" w:hAnsi="Times New Roman" w:cs="Times New Roman"/>
                <w:sz w:val="28"/>
                <w:szCs w:val="28"/>
                <w:lang w:val="en-US"/>
              </w:rPr>
            </w:pPr>
            <w:r w:rsidRPr="00016FC0">
              <w:rPr>
                <w:rFonts w:ascii="Times New Roman" w:hAnsi="Times New Roman" w:cs="Times New Roman"/>
                <w:sz w:val="28"/>
                <w:szCs w:val="28"/>
              </w:rPr>
              <w:t>1</w:t>
            </w:r>
            <w:r w:rsidR="00F523C8" w:rsidRPr="00016FC0">
              <w:rPr>
                <w:rFonts w:ascii="Times New Roman" w:hAnsi="Times New Roman" w:cs="Times New Roman"/>
                <w:sz w:val="28"/>
                <w:szCs w:val="28"/>
              </w:rPr>
              <w:t>8</w:t>
            </w:r>
            <w:r w:rsidR="00F6243A" w:rsidRPr="00016FC0">
              <w:rPr>
                <w:rFonts w:ascii="Times New Roman" w:hAnsi="Times New Roman" w:cs="Times New Roman"/>
                <w:sz w:val="28"/>
                <w:szCs w:val="28"/>
              </w:rPr>
              <w:t>4</w:t>
            </w:r>
          </w:p>
        </w:tc>
      </w:tr>
    </w:tbl>
    <w:p w14:paraId="497A35D6" w14:textId="77777777" w:rsidR="00174EC0" w:rsidRPr="00016FC0" w:rsidRDefault="00174EC0">
      <w:pPr>
        <w:rPr>
          <w:rFonts w:ascii="Times New Roman" w:eastAsia="Times New Roman" w:hAnsi="Times New Roman" w:cs="Times New Roman"/>
          <w:b/>
          <w:bCs/>
          <w:sz w:val="28"/>
          <w:szCs w:val="28"/>
        </w:rPr>
      </w:pPr>
      <w:r w:rsidRPr="00016FC0">
        <w:rPr>
          <w:rFonts w:ascii="Times New Roman" w:eastAsia="Times New Roman" w:hAnsi="Times New Roman" w:cs="Times New Roman"/>
          <w:b/>
          <w:bCs/>
          <w:sz w:val="28"/>
          <w:szCs w:val="28"/>
        </w:rPr>
        <w:br w:type="page"/>
      </w:r>
    </w:p>
    <w:p w14:paraId="70703306" w14:textId="77777777" w:rsidR="00550074" w:rsidRPr="00396D13" w:rsidRDefault="00550074" w:rsidP="00D04765">
      <w:pPr>
        <w:pStyle w:val="a3"/>
        <w:spacing w:line="360" w:lineRule="auto"/>
        <w:ind w:firstLine="709"/>
        <w:rPr>
          <w:b/>
          <w:bCs/>
          <w:szCs w:val="28"/>
        </w:rPr>
      </w:pPr>
      <w:r w:rsidRPr="00396D13">
        <w:rPr>
          <w:b/>
          <w:bCs/>
          <w:szCs w:val="28"/>
        </w:rPr>
        <w:lastRenderedPageBreak/>
        <w:t>ВВЕДЕНИЕ</w:t>
      </w:r>
    </w:p>
    <w:p w14:paraId="1B6256AE" w14:textId="77777777" w:rsidR="00550074" w:rsidRPr="00396D13" w:rsidRDefault="00550074" w:rsidP="00D04765">
      <w:pPr>
        <w:pStyle w:val="a3"/>
        <w:spacing w:line="360" w:lineRule="auto"/>
        <w:ind w:firstLine="709"/>
        <w:rPr>
          <w:b/>
          <w:bCs/>
          <w:szCs w:val="28"/>
        </w:rPr>
      </w:pPr>
    </w:p>
    <w:p w14:paraId="733F1240" w14:textId="77777777" w:rsidR="00B807A0" w:rsidRDefault="00550074" w:rsidP="00EC529D">
      <w:pPr>
        <w:pStyle w:val="ae"/>
        <w:spacing w:before="0" w:beforeAutospacing="0" w:after="0" w:afterAutospacing="0" w:line="360" w:lineRule="auto"/>
        <w:ind w:firstLine="567"/>
        <w:jc w:val="both"/>
        <w:rPr>
          <w:sz w:val="28"/>
          <w:szCs w:val="28"/>
        </w:rPr>
      </w:pPr>
      <w:r w:rsidRPr="00396D13">
        <w:rPr>
          <w:sz w:val="28"/>
          <w:szCs w:val="28"/>
        </w:rPr>
        <w:t xml:space="preserve"> </w:t>
      </w:r>
      <w:r w:rsidRPr="00396D13">
        <w:rPr>
          <w:b/>
          <w:sz w:val="28"/>
          <w:szCs w:val="28"/>
          <w:u w:val="single"/>
        </w:rPr>
        <w:t>Актуальность работы</w:t>
      </w:r>
      <w:r w:rsidRPr="00396D13">
        <w:rPr>
          <w:b/>
          <w:sz w:val="28"/>
          <w:szCs w:val="28"/>
        </w:rPr>
        <w:t>.</w:t>
      </w:r>
      <w:r w:rsidRPr="00396D13">
        <w:rPr>
          <w:sz w:val="28"/>
          <w:szCs w:val="28"/>
        </w:rPr>
        <w:t xml:space="preserve"> </w:t>
      </w:r>
      <w:r w:rsidR="00B807A0" w:rsidRPr="00CA04F2">
        <w:rPr>
          <w:sz w:val="28"/>
          <w:szCs w:val="28"/>
        </w:rPr>
        <w:t>Тепловые электростанции (ТЭС) являются одним из основных звеньев в электроэнергетике. Несмотря на то, что такие электростанции требуют</w:t>
      </w:r>
      <w:r w:rsidR="00B807A0">
        <w:rPr>
          <w:sz w:val="28"/>
          <w:szCs w:val="28"/>
        </w:rPr>
        <w:t xml:space="preserve"> использования</w:t>
      </w:r>
      <w:r w:rsidR="00B807A0" w:rsidRPr="00CA04F2">
        <w:rPr>
          <w:sz w:val="28"/>
          <w:szCs w:val="28"/>
        </w:rPr>
        <w:t xml:space="preserve"> природны</w:t>
      </w:r>
      <w:r w:rsidR="00B807A0">
        <w:rPr>
          <w:sz w:val="28"/>
          <w:szCs w:val="28"/>
        </w:rPr>
        <w:t>х</w:t>
      </w:r>
      <w:r w:rsidR="00B807A0" w:rsidRPr="00CA04F2">
        <w:rPr>
          <w:sz w:val="28"/>
          <w:szCs w:val="28"/>
        </w:rPr>
        <w:t xml:space="preserve"> ресурс</w:t>
      </w:r>
      <w:r w:rsidR="00B807A0">
        <w:rPr>
          <w:sz w:val="28"/>
          <w:szCs w:val="28"/>
        </w:rPr>
        <w:t>ов</w:t>
      </w:r>
      <w:r w:rsidR="00B807A0" w:rsidRPr="00CA04F2">
        <w:rPr>
          <w:sz w:val="28"/>
          <w:szCs w:val="28"/>
        </w:rPr>
        <w:t xml:space="preserve">, запасы которых не восстанавливаются, </w:t>
      </w:r>
      <w:r w:rsidR="00B807A0">
        <w:rPr>
          <w:sz w:val="28"/>
          <w:szCs w:val="28"/>
        </w:rPr>
        <w:t xml:space="preserve">и при работе </w:t>
      </w:r>
      <w:r w:rsidR="00B807A0" w:rsidRPr="00CA04F2">
        <w:rPr>
          <w:sz w:val="28"/>
          <w:szCs w:val="28"/>
        </w:rPr>
        <w:t xml:space="preserve">загрязняют окружающую среду они имеют широкое распространение. </w:t>
      </w:r>
      <w:r w:rsidR="00B807A0">
        <w:rPr>
          <w:sz w:val="28"/>
          <w:szCs w:val="28"/>
        </w:rPr>
        <w:t>Это объясняется тем, что</w:t>
      </w:r>
      <w:r w:rsidR="00B807A0" w:rsidRPr="00CA04F2">
        <w:rPr>
          <w:sz w:val="28"/>
          <w:szCs w:val="28"/>
        </w:rPr>
        <w:t xml:space="preserve"> ТЭС </w:t>
      </w:r>
      <w:r w:rsidR="00B807A0">
        <w:rPr>
          <w:sz w:val="28"/>
          <w:szCs w:val="28"/>
        </w:rPr>
        <w:t>имеет</w:t>
      </w:r>
      <w:r w:rsidR="00B807A0" w:rsidRPr="00CA04F2">
        <w:rPr>
          <w:sz w:val="28"/>
          <w:szCs w:val="28"/>
        </w:rPr>
        <w:t xml:space="preserve"> свобод</w:t>
      </w:r>
      <w:r w:rsidR="00B807A0">
        <w:rPr>
          <w:sz w:val="28"/>
          <w:szCs w:val="28"/>
        </w:rPr>
        <w:t>у</w:t>
      </w:r>
      <w:r w:rsidR="00B807A0" w:rsidRPr="00CA04F2">
        <w:rPr>
          <w:sz w:val="28"/>
          <w:szCs w:val="28"/>
        </w:rPr>
        <w:t xml:space="preserve"> расположения, т.к. необходимое топливо может доставляться практически в любое место. Кроме того, ТЭС, наряду с выработкой электроэнергии, могут поставлять также горячую воду для отопления и непосредственного использования, что имеет важное значение в городском хозяйстве. </w:t>
      </w:r>
    </w:p>
    <w:p w14:paraId="55AC1C35" w14:textId="2E9BF1C6" w:rsidR="00B807A0" w:rsidRDefault="00B807A0" w:rsidP="00EC529D">
      <w:pPr>
        <w:pStyle w:val="ae"/>
        <w:spacing w:before="0" w:beforeAutospacing="0" w:after="0" w:afterAutospacing="0" w:line="360" w:lineRule="auto"/>
        <w:ind w:firstLine="567"/>
        <w:jc w:val="both"/>
        <w:rPr>
          <w:sz w:val="28"/>
          <w:szCs w:val="28"/>
        </w:rPr>
      </w:pPr>
      <w:r w:rsidRPr="00CA04F2">
        <w:rPr>
          <w:sz w:val="28"/>
          <w:szCs w:val="28"/>
        </w:rPr>
        <w:t xml:space="preserve">Для реализации термодинамических процессов, </w:t>
      </w:r>
      <w:r>
        <w:rPr>
          <w:sz w:val="28"/>
          <w:szCs w:val="28"/>
        </w:rPr>
        <w:t>протекающих на ТЭС</w:t>
      </w:r>
      <w:r w:rsidRPr="00CA04F2">
        <w:rPr>
          <w:sz w:val="28"/>
          <w:szCs w:val="28"/>
        </w:rPr>
        <w:t>, в состав</w:t>
      </w:r>
      <w:r>
        <w:rPr>
          <w:sz w:val="28"/>
          <w:szCs w:val="28"/>
        </w:rPr>
        <w:t xml:space="preserve"> их</w:t>
      </w:r>
      <w:r w:rsidRPr="00CA04F2">
        <w:rPr>
          <w:sz w:val="28"/>
          <w:szCs w:val="28"/>
        </w:rPr>
        <w:t xml:space="preserve"> основного оборудования входит большое число различных турбомеханизмов (</w:t>
      </w:r>
      <w:r w:rsidR="007935A2">
        <w:rPr>
          <w:sz w:val="28"/>
          <w:szCs w:val="28"/>
        </w:rPr>
        <w:t xml:space="preserve">например, </w:t>
      </w:r>
      <w:r w:rsidRPr="005452A1">
        <w:rPr>
          <w:sz w:val="28"/>
          <w:szCs w:val="28"/>
        </w:rPr>
        <w:t>питательных, сетевых, циркуляционных, подпиточных</w:t>
      </w:r>
      <w:r>
        <w:rPr>
          <w:sz w:val="28"/>
          <w:szCs w:val="28"/>
        </w:rPr>
        <w:t>, бустерных</w:t>
      </w:r>
      <w:r w:rsidRPr="005452A1">
        <w:rPr>
          <w:sz w:val="28"/>
          <w:szCs w:val="28"/>
        </w:rPr>
        <w:t xml:space="preserve"> насосов, а также</w:t>
      </w:r>
      <w:r w:rsidRPr="005452A1">
        <w:rPr>
          <w:color w:val="FF0000"/>
          <w:sz w:val="28"/>
          <w:szCs w:val="28"/>
        </w:rPr>
        <w:t xml:space="preserve"> </w:t>
      </w:r>
      <w:r w:rsidRPr="00CE393C">
        <w:rPr>
          <w:sz w:val="28"/>
          <w:szCs w:val="28"/>
        </w:rPr>
        <w:t>дымососов</w:t>
      </w:r>
      <w:r>
        <w:rPr>
          <w:sz w:val="28"/>
          <w:szCs w:val="28"/>
        </w:rPr>
        <w:t>,</w:t>
      </w:r>
      <w:r w:rsidRPr="00CE393C">
        <w:rPr>
          <w:sz w:val="28"/>
          <w:szCs w:val="28"/>
        </w:rPr>
        <w:t xml:space="preserve"> дутьевых</w:t>
      </w:r>
      <w:r w:rsidR="00EC529D">
        <w:rPr>
          <w:sz w:val="28"/>
          <w:szCs w:val="28"/>
        </w:rPr>
        <w:t>, мельничных</w:t>
      </w:r>
      <w:r w:rsidRPr="00CE393C">
        <w:rPr>
          <w:sz w:val="28"/>
          <w:szCs w:val="28"/>
        </w:rPr>
        <w:t xml:space="preserve"> вентиляторов</w:t>
      </w:r>
      <w:r w:rsidRPr="00CA04F2">
        <w:rPr>
          <w:sz w:val="28"/>
          <w:szCs w:val="28"/>
        </w:rPr>
        <w:t xml:space="preserve">), от качества работы которых зависит работа всех основных </w:t>
      </w:r>
      <w:r>
        <w:rPr>
          <w:sz w:val="28"/>
          <w:szCs w:val="28"/>
        </w:rPr>
        <w:t>узлов</w:t>
      </w:r>
      <w:r w:rsidRPr="00CA04F2">
        <w:rPr>
          <w:sz w:val="28"/>
          <w:szCs w:val="28"/>
        </w:rPr>
        <w:t xml:space="preserve"> ТЭС.</w:t>
      </w:r>
      <w:r>
        <w:rPr>
          <w:sz w:val="28"/>
          <w:szCs w:val="28"/>
        </w:rPr>
        <w:t xml:space="preserve"> </w:t>
      </w:r>
      <w:r w:rsidRPr="00CA04F2">
        <w:rPr>
          <w:sz w:val="28"/>
          <w:szCs w:val="28"/>
        </w:rPr>
        <w:t xml:space="preserve">Таким образом, надёжная безаварийная работа энергетических блоков </w:t>
      </w:r>
      <w:r>
        <w:rPr>
          <w:sz w:val="28"/>
          <w:szCs w:val="28"/>
        </w:rPr>
        <w:t>ТЭС</w:t>
      </w:r>
      <w:r w:rsidRPr="00CA04F2">
        <w:rPr>
          <w:sz w:val="28"/>
          <w:szCs w:val="28"/>
        </w:rPr>
        <w:t xml:space="preserve"> в значительной степени определяется качеством работы различных турбомеханизмов (ТМ).</w:t>
      </w:r>
      <w:r>
        <w:rPr>
          <w:sz w:val="28"/>
          <w:szCs w:val="28"/>
        </w:rPr>
        <w:t xml:space="preserve"> </w:t>
      </w:r>
      <w:r w:rsidRPr="007B38FC">
        <w:rPr>
          <w:sz w:val="28"/>
          <w:szCs w:val="28"/>
        </w:rPr>
        <w:t>Система их</w:t>
      </w:r>
      <w:r>
        <w:rPr>
          <w:sz w:val="28"/>
          <w:szCs w:val="28"/>
        </w:rPr>
        <w:t xml:space="preserve"> электропривода обычно </w:t>
      </w:r>
      <w:r w:rsidRPr="00941398">
        <w:rPr>
          <w:sz w:val="28"/>
          <w:szCs w:val="28"/>
        </w:rPr>
        <w:t>расс</w:t>
      </w:r>
      <w:r>
        <w:rPr>
          <w:sz w:val="28"/>
          <w:szCs w:val="28"/>
        </w:rPr>
        <w:t>читывается</w:t>
      </w:r>
      <w:r w:rsidRPr="00941398">
        <w:rPr>
          <w:sz w:val="28"/>
          <w:szCs w:val="28"/>
        </w:rPr>
        <w:t xml:space="preserve"> на</w:t>
      </w:r>
      <w:r>
        <w:rPr>
          <w:sz w:val="28"/>
          <w:szCs w:val="28"/>
        </w:rPr>
        <w:t xml:space="preserve"> обеспечение работы с</w:t>
      </w:r>
      <w:r w:rsidRPr="00941398">
        <w:rPr>
          <w:sz w:val="28"/>
          <w:szCs w:val="28"/>
        </w:rPr>
        <w:t xml:space="preserve"> максимальн</w:t>
      </w:r>
      <w:r>
        <w:rPr>
          <w:sz w:val="28"/>
          <w:szCs w:val="28"/>
        </w:rPr>
        <w:t>ой</w:t>
      </w:r>
      <w:r w:rsidRPr="00941398">
        <w:rPr>
          <w:sz w:val="28"/>
          <w:szCs w:val="28"/>
        </w:rPr>
        <w:t xml:space="preserve"> производительность</w:t>
      </w:r>
      <w:r>
        <w:rPr>
          <w:sz w:val="28"/>
          <w:szCs w:val="28"/>
        </w:rPr>
        <w:t>ю</w:t>
      </w:r>
      <w:r w:rsidRPr="00941398">
        <w:rPr>
          <w:sz w:val="28"/>
          <w:szCs w:val="28"/>
        </w:rPr>
        <w:t xml:space="preserve"> обо</w:t>
      </w:r>
      <w:r>
        <w:rPr>
          <w:sz w:val="28"/>
          <w:szCs w:val="28"/>
        </w:rPr>
        <w:t>рудования.</w:t>
      </w:r>
      <w:r w:rsidRPr="00941398">
        <w:rPr>
          <w:sz w:val="28"/>
          <w:szCs w:val="28"/>
        </w:rPr>
        <w:t xml:space="preserve"> </w:t>
      </w:r>
      <w:r>
        <w:rPr>
          <w:sz w:val="28"/>
          <w:szCs w:val="28"/>
        </w:rPr>
        <w:t xml:space="preserve">Но поскольку </w:t>
      </w:r>
      <w:r w:rsidRPr="00CE393C">
        <w:rPr>
          <w:sz w:val="28"/>
          <w:szCs w:val="28"/>
        </w:rPr>
        <w:t>работа ТЭС регулируется с учетом суточных и сезонных графиков нагрузки</w:t>
      </w:r>
      <w:r>
        <w:rPr>
          <w:sz w:val="28"/>
          <w:szCs w:val="28"/>
        </w:rPr>
        <w:t xml:space="preserve">, то </w:t>
      </w:r>
      <w:r w:rsidRPr="00CE393C">
        <w:rPr>
          <w:sz w:val="28"/>
          <w:szCs w:val="28"/>
        </w:rPr>
        <w:t xml:space="preserve">режим максимальной производительности </w:t>
      </w:r>
      <w:r>
        <w:rPr>
          <w:sz w:val="28"/>
          <w:szCs w:val="28"/>
        </w:rPr>
        <w:t>ТМ</w:t>
      </w:r>
      <w:r w:rsidRPr="00CE393C">
        <w:rPr>
          <w:sz w:val="28"/>
          <w:szCs w:val="28"/>
        </w:rPr>
        <w:t xml:space="preserve"> </w:t>
      </w:r>
      <w:r>
        <w:rPr>
          <w:sz w:val="28"/>
          <w:szCs w:val="28"/>
        </w:rPr>
        <w:t>ТЭС</w:t>
      </w:r>
      <w:r w:rsidRPr="00CE393C">
        <w:rPr>
          <w:sz w:val="28"/>
          <w:szCs w:val="28"/>
        </w:rPr>
        <w:t xml:space="preserve"> составляет обычно не более 20-25 % от общего времени работы</w:t>
      </w:r>
      <w:r w:rsidRPr="00941398">
        <w:rPr>
          <w:sz w:val="28"/>
          <w:szCs w:val="28"/>
        </w:rPr>
        <w:t xml:space="preserve">. В результате </w:t>
      </w:r>
      <w:r>
        <w:rPr>
          <w:sz w:val="28"/>
          <w:szCs w:val="28"/>
        </w:rPr>
        <w:t xml:space="preserve">энергопотребление </w:t>
      </w:r>
      <w:r w:rsidRPr="00BE6E5F">
        <w:rPr>
          <w:sz w:val="28"/>
          <w:szCs w:val="28"/>
        </w:rPr>
        <w:t>неуправляемых систем</w:t>
      </w:r>
      <w:r>
        <w:rPr>
          <w:sz w:val="28"/>
          <w:szCs w:val="28"/>
        </w:rPr>
        <w:t xml:space="preserve"> ТМ ТЭС</w:t>
      </w:r>
      <w:r w:rsidRPr="00BE6E5F">
        <w:rPr>
          <w:sz w:val="28"/>
          <w:szCs w:val="28"/>
        </w:rPr>
        <w:t xml:space="preserve"> значительно превышает величину, необходимую для обеспечения требуемого технологического процесса.</w:t>
      </w:r>
      <w:r w:rsidRPr="00941398">
        <w:rPr>
          <w:sz w:val="28"/>
          <w:szCs w:val="28"/>
        </w:rPr>
        <w:t xml:space="preserve"> </w:t>
      </w:r>
      <w:r>
        <w:rPr>
          <w:sz w:val="28"/>
          <w:szCs w:val="28"/>
        </w:rPr>
        <w:t>Исходя из этого, на ТЭС</w:t>
      </w:r>
      <w:r w:rsidRPr="00941398">
        <w:rPr>
          <w:sz w:val="28"/>
          <w:szCs w:val="28"/>
        </w:rPr>
        <w:t xml:space="preserve"> </w:t>
      </w:r>
      <w:r w:rsidRPr="00695EA0">
        <w:rPr>
          <w:sz w:val="28"/>
          <w:szCs w:val="28"/>
        </w:rPr>
        <w:t>необходимо</w:t>
      </w:r>
      <w:r w:rsidRPr="00941398">
        <w:rPr>
          <w:sz w:val="28"/>
          <w:szCs w:val="28"/>
        </w:rPr>
        <w:t xml:space="preserve"> применение </w:t>
      </w:r>
      <w:r>
        <w:rPr>
          <w:sz w:val="28"/>
          <w:szCs w:val="28"/>
        </w:rPr>
        <w:t>энергосберегающих</w:t>
      </w:r>
      <w:r w:rsidRPr="00886112">
        <w:rPr>
          <w:sz w:val="28"/>
          <w:szCs w:val="28"/>
        </w:rPr>
        <w:t xml:space="preserve"> автоматизированных</w:t>
      </w:r>
      <w:r>
        <w:rPr>
          <w:sz w:val="28"/>
          <w:szCs w:val="28"/>
        </w:rPr>
        <w:t xml:space="preserve"> систем </w:t>
      </w:r>
      <w:r w:rsidRPr="00695EA0">
        <w:rPr>
          <w:sz w:val="28"/>
          <w:szCs w:val="28"/>
        </w:rPr>
        <w:t xml:space="preserve">управления (ЭАСУ) </w:t>
      </w:r>
      <w:r>
        <w:rPr>
          <w:sz w:val="28"/>
          <w:szCs w:val="28"/>
        </w:rPr>
        <w:t>практически для всех ТМ</w:t>
      </w:r>
      <w:r w:rsidRPr="00CE393C">
        <w:rPr>
          <w:sz w:val="28"/>
          <w:szCs w:val="28"/>
        </w:rPr>
        <w:t xml:space="preserve">. </w:t>
      </w:r>
      <w:r>
        <w:rPr>
          <w:sz w:val="28"/>
          <w:szCs w:val="28"/>
        </w:rPr>
        <w:t>П</w:t>
      </w:r>
      <w:r w:rsidRPr="00CE393C">
        <w:rPr>
          <w:sz w:val="28"/>
          <w:szCs w:val="28"/>
        </w:rPr>
        <w:t xml:space="preserve">рименение ЭАСУ обеспечивает не только экономию электроэнергии, но и </w:t>
      </w:r>
      <w:r w:rsidRPr="001A6609">
        <w:rPr>
          <w:sz w:val="28"/>
          <w:szCs w:val="28"/>
        </w:rPr>
        <w:t>улучшение технологических параметров</w:t>
      </w:r>
      <w:r w:rsidRPr="001A6609">
        <w:t xml:space="preserve"> </w:t>
      </w:r>
      <w:r w:rsidRPr="001A6609">
        <w:rPr>
          <w:sz w:val="28"/>
          <w:szCs w:val="28"/>
        </w:rPr>
        <w:t>работы ТМ,</w:t>
      </w:r>
      <w:r>
        <w:rPr>
          <w:sz w:val="28"/>
          <w:szCs w:val="28"/>
        </w:rPr>
        <w:t xml:space="preserve"> повышая тем самым </w:t>
      </w:r>
      <w:r w:rsidRPr="00D058F8">
        <w:rPr>
          <w:color w:val="000000"/>
          <w:spacing w:val="-5"/>
          <w:sz w:val="28"/>
          <w:szCs w:val="28"/>
        </w:rPr>
        <w:t>эффективности вы</w:t>
      </w:r>
      <w:r w:rsidRPr="00D058F8">
        <w:rPr>
          <w:color w:val="000000"/>
          <w:spacing w:val="-5"/>
          <w:sz w:val="28"/>
          <w:szCs w:val="28"/>
        </w:rPr>
        <w:softHyphen/>
      </w:r>
      <w:r w:rsidRPr="00D058F8">
        <w:rPr>
          <w:color w:val="000000"/>
          <w:spacing w:val="-1"/>
          <w:sz w:val="28"/>
          <w:szCs w:val="28"/>
        </w:rPr>
        <w:t>работки электроэнергии</w:t>
      </w:r>
      <w:r>
        <w:rPr>
          <w:color w:val="000000"/>
          <w:spacing w:val="-1"/>
          <w:sz w:val="28"/>
          <w:szCs w:val="28"/>
        </w:rPr>
        <w:t xml:space="preserve"> на</w:t>
      </w:r>
      <w:r w:rsidRPr="00D058F8">
        <w:rPr>
          <w:sz w:val="28"/>
          <w:szCs w:val="28"/>
        </w:rPr>
        <w:t xml:space="preserve"> </w:t>
      </w:r>
      <w:r>
        <w:rPr>
          <w:sz w:val="28"/>
          <w:szCs w:val="28"/>
        </w:rPr>
        <w:t>ТЭС</w:t>
      </w:r>
      <w:r>
        <w:rPr>
          <w:color w:val="000000"/>
          <w:spacing w:val="-1"/>
          <w:sz w:val="28"/>
          <w:szCs w:val="28"/>
        </w:rPr>
        <w:t>.</w:t>
      </w:r>
      <w:r>
        <w:rPr>
          <w:sz w:val="28"/>
          <w:szCs w:val="28"/>
        </w:rPr>
        <w:t xml:space="preserve"> </w:t>
      </w:r>
    </w:p>
    <w:p w14:paraId="01A473F4" w14:textId="77777777" w:rsidR="00550074" w:rsidRPr="00396D13" w:rsidRDefault="00550074" w:rsidP="00EC529D">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lastRenderedPageBreak/>
        <w:t xml:space="preserve">Сегодня проблема энергосбережения в КР становится особенно актуальной, т.к. значительное увеличение потребления электроэнергии осложняет прохождение осенне-зимнего максимума по тепловой и электрической нагрузке. </w:t>
      </w:r>
    </w:p>
    <w:p w14:paraId="3FB3B4B2" w14:textId="77777777" w:rsidR="00EC529D" w:rsidRPr="00695EA0" w:rsidRDefault="00EC529D" w:rsidP="00EC529D">
      <w:pPr>
        <w:pStyle w:val="ae"/>
        <w:spacing w:before="0" w:beforeAutospacing="0" w:after="0" w:afterAutospacing="0" w:line="360" w:lineRule="auto"/>
        <w:ind w:firstLine="454"/>
        <w:jc w:val="both"/>
        <w:rPr>
          <w:sz w:val="28"/>
          <w:szCs w:val="28"/>
        </w:rPr>
      </w:pPr>
      <w:r w:rsidRPr="007C0EDC">
        <w:rPr>
          <w:sz w:val="28"/>
          <w:szCs w:val="28"/>
        </w:rPr>
        <w:t>На практике регулирование давления и расхода воды</w:t>
      </w:r>
      <w:r>
        <w:rPr>
          <w:sz w:val="28"/>
          <w:szCs w:val="28"/>
        </w:rPr>
        <w:t xml:space="preserve"> или </w:t>
      </w:r>
      <w:r w:rsidRPr="004A0D60">
        <w:rPr>
          <w:sz w:val="28"/>
          <w:szCs w:val="28"/>
        </w:rPr>
        <w:t>воздуха в трубо</w:t>
      </w:r>
      <w:r w:rsidRPr="004A0D60">
        <w:rPr>
          <w:sz w:val="28"/>
          <w:szCs w:val="28"/>
        </w:rPr>
        <w:softHyphen/>
        <w:t>проводе обычно осуществляется с помощью дроссельной задвижки, что решает технологические задачи</w:t>
      </w:r>
      <w:r>
        <w:rPr>
          <w:sz w:val="28"/>
          <w:szCs w:val="28"/>
        </w:rPr>
        <w:t>, но</w:t>
      </w:r>
      <w:r w:rsidRPr="004A0D60">
        <w:rPr>
          <w:sz w:val="28"/>
          <w:szCs w:val="28"/>
        </w:rPr>
        <w:t xml:space="preserve"> не учитывает энергети</w:t>
      </w:r>
      <w:r>
        <w:rPr>
          <w:sz w:val="28"/>
          <w:szCs w:val="28"/>
        </w:rPr>
        <w:t>ку</w:t>
      </w:r>
      <w:r w:rsidRPr="004A0D60">
        <w:rPr>
          <w:sz w:val="28"/>
          <w:szCs w:val="28"/>
        </w:rPr>
        <w:t xml:space="preserve"> </w:t>
      </w:r>
      <w:r>
        <w:rPr>
          <w:sz w:val="28"/>
          <w:szCs w:val="28"/>
        </w:rPr>
        <w:t>ТМ ТЭС</w:t>
      </w:r>
      <w:r w:rsidRPr="004A0D60">
        <w:rPr>
          <w:sz w:val="28"/>
          <w:szCs w:val="28"/>
        </w:rPr>
        <w:t xml:space="preserve">. Применение ЭАСУ позволяет </w:t>
      </w:r>
      <w:r>
        <w:rPr>
          <w:sz w:val="28"/>
          <w:szCs w:val="28"/>
        </w:rPr>
        <w:t>исключить</w:t>
      </w:r>
      <w:r w:rsidRPr="004A0D60">
        <w:rPr>
          <w:sz w:val="28"/>
          <w:szCs w:val="28"/>
        </w:rPr>
        <w:t xml:space="preserve"> потери энергии, связанные с преодолением сопротивлений гидроаэродинамических регуляторов </w:t>
      </w:r>
      <w:r>
        <w:rPr>
          <w:sz w:val="28"/>
          <w:szCs w:val="28"/>
        </w:rPr>
        <w:t>и снизить потребляемую</w:t>
      </w:r>
      <w:r w:rsidRPr="004A0D60">
        <w:rPr>
          <w:sz w:val="28"/>
          <w:szCs w:val="28"/>
        </w:rPr>
        <w:t xml:space="preserve"> мощность </w:t>
      </w:r>
      <w:r>
        <w:rPr>
          <w:sz w:val="28"/>
          <w:szCs w:val="28"/>
        </w:rPr>
        <w:t xml:space="preserve">приводного </w:t>
      </w:r>
      <w:r w:rsidRPr="001F5E5D">
        <w:rPr>
          <w:sz w:val="28"/>
          <w:szCs w:val="28"/>
        </w:rPr>
        <w:t xml:space="preserve">двигателя ТМ, которая изменяется в кубической зависимости от частоты вращения. </w:t>
      </w:r>
      <w:r>
        <w:rPr>
          <w:sz w:val="28"/>
          <w:szCs w:val="28"/>
        </w:rPr>
        <w:t>Таким образом,</w:t>
      </w:r>
      <w:r w:rsidRPr="001F5E5D">
        <w:rPr>
          <w:sz w:val="28"/>
          <w:szCs w:val="28"/>
        </w:rPr>
        <w:t xml:space="preserve"> перевод</w:t>
      </w:r>
      <w:r>
        <w:rPr>
          <w:sz w:val="28"/>
          <w:szCs w:val="28"/>
        </w:rPr>
        <w:t xml:space="preserve"> ТМ</w:t>
      </w:r>
      <w:r w:rsidRPr="001F5E5D">
        <w:rPr>
          <w:sz w:val="28"/>
          <w:szCs w:val="28"/>
        </w:rPr>
        <w:t xml:space="preserve"> на </w:t>
      </w:r>
      <w:r>
        <w:rPr>
          <w:sz w:val="28"/>
          <w:szCs w:val="28"/>
        </w:rPr>
        <w:t>ЭАСУ</w:t>
      </w:r>
      <w:r w:rsidRPr="001F5E5D">
        <w:rPr>
          <w:sz w:val="28"/>
          <w:szCs w:val="28"/>
        </w:rPr>
        <w:t xml:space="preserve"> является эффективным путем энергосбережения </w:t>
      </w:r>
      <w:r>
        <w:rPr>
          <w:sz w:val="28"/>
          <w:szCs w:val="28"/>
        </w:rPr>
        <w:t>на</w:t>
      </w:r>
      <w:r w:rsidRPr="001F5E5D">
        <w:rPr>
          <w:sz w:val="28"/>
          <w:szCs w:val="28"/>
        </w:rPr>
        <w:t xml:space="preserve"> ТЭС.</w:t>
      </w:r>
      <w:r>
        <w:rPr>
          <w:sz w:val="28"/>
          <w:szCs w:val="28"/>
        </w:rPr>
        <w:t xml:space="preserve"> </w:t>
      </w:r>
    </w:p>
    <w:p w14:paraId="4A9320E7" w14:textId="6C27D85C" w:rsidR="00550074" w:rsidRPr="00151F85" w:rsidRDefault="00EC529D" w:rsidP="00EC529D">
      <w:pPr>
        <w:pStyle w:val="a5"/>
        <w:spacing w:line="360" w:lineRule="auto"/>
        <w:ind w:left="0" w:firstLine="567"/>
        <w:rPr>
          <w:szCs w:val="28"/>
          <w:lang w:val="ru-RU" w:eastAsia="ko-KR"/>
        </w:rPr>
      </w:pPr>
      <w:r w:rsidRPr="0093388D">
        <w:rPr>
          <w:szCs w:val="28"/>
          <w:lang w:val="ru-RU"/>
        </w:rPr>
        <w:t>Проведенный анализ показал, что ЭАСУ центробежных механизмов наиболее целесообразно строить на базе</w:t>
      </w:r>
      <w:r w:rsidRPr="0093388D">
        <w:rPr>
          <w:szCs w:val="28"/>
          <w:lang w:val="ru-RU" w:eastAsia="ko-KR"/>
        </w:rPr>
        <w:t xml:space="preserve"> асинхронных двигателей двухстороннего питания (АДДП), для регулирования скорости которых используются </w:t>
      </w:r>
      <w:r w:rsidRPr="0093388D">
        <w:rPr>
          <w:szCs w:val="28"/>
          <w:lang w:val="ru-RU"/>
        </w:rPr>
        <w:t>преобразователи</w:t>
      </w:r>
      <w:r w:rsidRPr="00D10F1E">
        <w:rPr>
          <w:szCs w:val="28"/>
          <w:lang w:val="ru-RU"/>
        </w:rPr>
        <w:t xml:space="preserve"> частоты</w:t>
      </w:r>
      <w:r>
        <w:rPr>
          <w:szCs w:val="28"/>
          <w:lang w:val="ru-RU"/>
        </w:rPr>
        <w:t xml:space="preserve"> (ПЧ)</w:t>
      </w:r>
      <w:r w:rsidRPr="00D10F1E">
        <w:rPr>
          <w:szCs w:val="28"/>
          <w:lang w:val="ru-RU"/>
        </w:rPr>
        <w:t>,</w:t>
      </w:r>
      <w:r>
        <w:rPr>
          <w:szCs w:val="28"/>
          <w:lang w:val="ru-RU"/>
        </w:rPr>
        <w:t xml:space="preserve"> установленные в цепи роторной обмотки. Требуемая мощность этих преобразователей</w:t>
      </w:r>
      <w:r w:rsidRPr="00D10F1E">
        <w:rPr>
          <w:szCs w:val="28"/>
          <w:lang w:val="ru-RU"/>
        </w:rPr>
        <w:t xml:space="preserve"> в 4÷5 раз меньше, чем в обычной системе «</w:t>
      </w:r>
      <w:r>
        <w:rPr>
          <w:szCs w:val="28"/>
          <w:lang w:val="ru-RU"/>
        </w:rPr>
        <w:t>ПЧ</w:t>
      </w:r>
      <w:r w:rsidRPr="00D10F1E">
        <w:rPr>
          <w:szCs w:val="28"/>
          <w:lang w:val="ru-RU"/>
        </w:rPr>
        <w:t xml:space="preserve"> – асинхронный короткозамкнутый двигатель», т.к. преобразованию подвергается только</w:t>
      </w:r>
      <w:r>
        <w:rPr>
          <w:szCs w:val="28"/>
          <w:lang w:val="ru-RU"/>
        </w:rPr>
        <w:t xml:space="preserve"> мощность роторной цепи. За счет того уменьшается</w:t>
      </w:r>
      <w:r w:rsidRPr="008F4825">
        <w:rPr>
          <w:szCs w:val="28"/>
          <w:lang w:val="ru-RU"/>
        </w:rPr>
        <w:t xml:space="preserve"> величин</w:t>
      </w:r>
      <w:r>
        <w:rPr>
          <w:szCs w:val="28"/>
          <w:lang w:val="ru-RU"/>
        </w:rPr>
        <w:t>а</w:t>
      </w:r>
      <w:r w:rsidRPr="008F4825">
        <w:rPr>
          <w:szCs w:val="28"/>
          <w:lang w:val="ru-RU"/>
        </w:rPr>
        <w:t xml:space="preserve"> потребляемой реактивной мощности</w:t>
      </w:r>
      <w:r>
        <w:rPr>
          <w:szCs w:val="28"/>
          <w:lang w:val="ru-RU"/>
        </w:rPr>
        <w:t xml:space="preserve"> </w:t>
      </w:r>
      <w:r w:rsidRPr="00B625EE">
        <w:rPr>
          <w:szCs w:val="28"/>
          <w:lang w:val="ru-RU"/>
        </w:rPr>
        <w:t>ЭАСУ ТМ</w:t>
      </w:r>
      <w:r>
        <w:rPr>
          <w:szCs w:val="28"/>
          <w:lang w:val="ru-RU"/>
        </w:rPr>
        <w:t>, причем АД</w:t>
      </w:r>
      <w:r w:rsidRPr="008F4825">
        <w:rPr>
          <w:szCs w:val="28"/>
          <w:lang w:val="ru-RU"/>
        </w:rPr>
        <w:t>ДП</w:t>
      </w:r>
      <w:r>
        <w:rPr>
          <w:szCs w:val="28"/>
          <w:lang w:val="ru-RU"/>
        </w:rPr>
        <w:t xml:space="preserve"> может работать в качестве </w:t>
      </w:r>
      <w:r w:rsidRPr="00EE26A0">
        <w:rPr>
          <w:szCs w:val="28"/>
          <w:lang w:val="ru-RU"/>
        </w:rPr>
        <w:t xml:space="preserve">компенсатора реактивной мощности. </w:t>
      </w:r>
      <w:r>
        <w:rPr>
          <w:szCs w:val="28"/>
          <w:lang w:val="ru-RU"/>
        </w:rPr>
        <w:t>При этом</w:t>
      </w:r>
      <w:r w:rsidRPr="006454A7">
        <w:rPr>
          <w:szCs w:val="28"/>
          <w:lang w:val="ru-RU"/>
        </w:rPr>
        <w:t xml:space="preserve"> необходима разработка алгоритмов управления ТМ с </w:t>
      </w:r>
      <w:r>
        <w:rPr>
          <w:szCs w:val="28"/>
          <w:lang w:val="ru-RU"/>
        </w:rPr>
        <w:t>АД</w:t>
      </w:r>
      <w:r w:rsidRPr="006454A7">
        <w:rPr>
          <w:szCs w:val="28"/>
          <w:lang w:val="ru-RU"/>
        </w:rPr>
        <w:t xml:space="preserve">ДП, позволяющих минимизировать потери электроэнергии при регулировании их режимов работы, а также создание методики расчета энергетических показателей </w:t>
      </w:r>
      <w:r w:rsidRPr="00B625EE">
        <w:rPr>
          <w:szCs w:val="28"/>
          <w:lang w:val="ru-RU"/>
        </w:rPr>
        <w:t>ЭАСУ ТМ</w:t>
      </w:r>
      <w:r w:rsidRPr="006454A7">
        <w:rPr>
          <w:szCs w:val="28"/>
          <w:lang w:val="ru-RU"/>
        </w:rPr>
        <w:t xml:space="preserve"> в целом с учетом реальной формы напряжений и токов.</w:t>
      </w:r>
      <w:r w:rsidRPr="00B91C98">
        <w:rPr>
          <w:szCs w:val="28"/>
          <w:lang w:val="ru-RU"/>
        </w:rPr>
        <w:t xml:space="preserve"> </w:t>
      </w:r>
      <w:r>
        <w:rPr>
          <w:szCs w:val="28"/>
          <w:lang w:val="ru-RU"/>
        </w:rPr>
        <w:t xml:space="preserve">Большое практическое значение имеют также вопросы, связанные с </w:t>
      </w:r>
      <w:r w:rsidRPr="00337AD9">
        <w:rPr>
          <w:rFonts w:eastAsia="Calibri"/>
          <w:szCs w:val="28"/>
          <w:lang w:val="ru-RU" w:eastAsia="en-US"/>
        </w:rPr>
        <w:t>диагностик</w:t>
      </w:r>
      <w:r>
        <w:rPr>
          <w:rFonts w:eastAsia="Calibri"/>
          <w:szCs w:val="28"/>
          <w:lang w:val="ru-RU" w:eastAsia="en-US"/>
        </w:rPr>
        <w:t>ой</w:t>
      </w:r>
      <w:r w:rsidRPr="00337AD9">
        <w:rPr>
          <w:rFonts w:eastAsia="Calibri"/>
          <w:szCs w:val="28"/>
          <w:lang w:val="ru-RU" w:eastAsia="en-US"/>
        </w:rPr>
        <w:t xml:space="preserve"> </w:t>
      </w:r>
      <w:r w:rsidRPr="00337AD9">
        <w:rPr>
          <w:bCs/>
          <w:szCs w:val="28"/>
          <w:lang w:val="ru-RU"/>
        </w:rPr>
        <w:t xml:space="preserve">технического состояния </w:t>
      </w:r>
      <w:r>
        <w:rPr>
          <w:szCs w:val="28"/>
          <w:lang w:val="ru-RU"/>
        </w:rPr>
        <w:t xml:space="preserve">АДДП в процессе </w:t>
      </w:r>
      <w:r w:rsidR="00167BF4" w:rsidRPr="00151F85">
        <w:rPr>
          <w:szCs w:val="28"/>
          <w:lang w:val="ru-RU"/>
        </w:rPr>
        <w:t>эксплуатации и обеспечения тем самым надежности Э</w:t>
      </w:r>
      <w:r w:rsidR="005A654A" w:rsidRPr="00151F85">
        <w:rPr>
          <w:szCs w:val="28"/>
          <w:lang w:val="ru-RU"/>
        </w:rPr>
        <w:t>А</w:t>
      </w:r>
      <w:r w:rsidR="00167BF4" w:rsidRPr="00151F85">
        <w:rPr>
          <w:szCs w:val="28"/>
          <w:lang w:val="ru-RU"/>
        </w:rPr>
        <w:t>СУ в целом</w:t>
      </w:r>
      <w:r w:rsidR="00100473" w:rsidRPr="00151F85">
        <w:rPr>
          <w:szCs w:val="28"/>
          <w:lang w:val="ru-RU"/>
        </w:rPr>
        <w:t>.</w:t>
      </w:r>
      <w:r w:rsidR="00550074" w:rsidRPr="00151F85">
        <w:rPr>
          <w:szCs w:val="28"/>
          <w:lang w:val="ru-RU"/>
        </w:rPr>
        <w:t xml:space="preserve"> </w:t>
      </w:r>
    </w:p>
    <w:p w14:paraId="09620B96" w14:textId="77777777" w:rsidR="00550074" w:rsidRDefault="00550074" w:rsidP="009A1CBE">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Таким образом, комплексное решение вопросов улучшения технико-экономических показателей ЭАСУ турбомеханизмов ТЭС имеет важное научное и производственно-хозяйственное значение, что и определяет актуальность темы и поставленных в работе целей и задач.</w:t>
      </w:r>
    </w:p>
    <w:p w14:paraId="3C4D8827" w14:textId="16F76BA9" w:rsidR="00610550" w:rsidRPr="00396D13" w:rsidRDefault="00610550" w:rsidP="009A1CBE">
      <w:pPr>
        <w:spacing w:after="0" w:line="360" w:lineRule="auto"/>
        <w:ind w:firstLine="567"/>
        <w:jc w:val="both"/>
        <w:rPr>
          <w:rFonts w:ascii="Times New Roman" w:hAnsi="Times New Roman" w:cs="Times New Roman"/>
          <w:sz w:val="28"/>
          <w:szCs w:val="28"/>
        </w:rPr>
      </w:pPr>
      <w:r w:rsidRPr="00610550">
        <w:rPr>
          <w:rFonts w:ascii="Times New Roman" w:hAnsi="Times New Roman" w:cs="Times New Roman"/>
          <w:b/>
          <w:sz w:val="28"/>
          <w:szCs w:val="28"/>
        </w:rPr>
        <w:lastRenderedPageBreak/>
        <w:t>Связь темы диссертации с государственными программами</w:t>
      </w:r>
      <w:r w:rsidRPr="00610550">
        <w:rPr>
          <w:rFonts w:ascii="Times New Roman" w:hAnsi="Times New Roman" w:cs="Times New Roman"/>
          <w:sz w:val="28"/>
          <w:szCs w:val="28"/>
        </w:rPr>
        <w:t>. Тематика работы определена Законом КР «Об энергосбережении» № 269 от 24.12.2008 г.</w:t>
      </w:r>
    </w:p>
    <w:p w14:paraId="11632434" w14:textId="2D86EFC2" w:rsidR="00550074" w:rsidRPr="00396D13" w:rsidRDefault="00550074" w:rsidP="009A1CBE">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b/>
          <w:sz w:val="28"/>
          <w:szCs w:val="28"/>
          <w:u w:val="single"/>
        </w:rPr>
        <w:t>Цель</w:t>
      </w:r>
      <w:r w:rsidRPr="00396D13">
        <w:rPr>
          <w:rFonts w:ascii="Times New Roman" w:hAnsi="Times New Roman" w:cs="Times New Roman"/>
          <w:sz w:val="28"/>
          <w:szCs w:val="28"/>
          <w:u w:val="single"/>
        </w:rPr>
        <w:t xml:space="preserve"> </w:t>
      </w:r>
      <w:r w:rsidRPr="00396D13">
        <w:rPr>
          <w:rFonts w:ascii="Times New Roman" w:hAnsi="Times New Roman" w:cs="Times New Roman"/>
          <w:b/>
          <w:sz w:val="28"/>
          <w:szCs w:val="28"/>
          <w:u w:val="single"/>
        </w:rPr>
        <w:t>работы</w:t>
      </w:r>
      <w:r w:rsidRPr="00396D13">
        <w:rPr>
          <w:rFonts w:ascii="Times New Roman" w:hAnsi="Times New Roman" w:cs="Times New Roman"/>
          <w:b/>
          <w:sz w:val="28"/>
          <w:szCs w:val="28"/>
        </w:rPr>
        <w:t xml:space="preserve"> – </w:t>
      </w:r>
      <w:r w:rsidRPr="00396D13">
        <w:rPr>
          <w:rFonts w:ascii="Times New Roman" w:hAnsi="Times New Roman" w:cs="Times New Roman"/>
          <w:sz w:val="28"/>
          <w:szCs w:val="28"/>
        </w:rPr>
        <w:t>Разработка</w:t>
      </w:r>
      <w:r w:rsidR="00083829">
        <w:rPr>
          <w:rFonts w:ascii="Times New Roman" w:hAnsi="Times New Roman" w:cs="Times New Roman"/>
          <w:sz w:val="28"/>
          <w:szCs w:val="28"/>
        </w:rPr>
        <w:t xml:space="preserve"> </w:t>
      </w:r>
      <w:r w:rsidRPr="00396D13">
        <w:rPr>
          <w:rFonts w:ascii="Times New Roman" w:hAnsi="Times New Roman" w:cs="Times New Roman"/>
          <w:sz w:val="28"/>
          <w:szCs w:val="28"/>
        </w:rPr>
        <w:t xml:space="preserve">энергосберегающей системы автоматического управления турбомеханизмами тепловых электростанций на базе </w:t>
      </w:r>
      <w:r w:rsidR="00A4036E">
        <w:rPr>
          <w:rFonts w:ascii="Times New Roman" w:hAnsi="Times New Roman" w:cs="Times New Roman"/>
          <w:sz w:val="28"/>
          <w:szCs w:val="28"/>
          <w:lang w:eastAsia="ko-KR"/>
        </w:rPr>
        <w:t>асинхронных двигателей с двухсто</w:t>
      </w:r>
      <w:r w:rsidR="006222F3">
        <w:rPr>
          <w:rFonts w:ascii="Times New Roman" w:hAnsi="Times New Roman" w:cs="Times New Roman"/>
          <w:sz w:val="28"/>
          <w:szCs w:val="28"/>
          <w:lang w:eastAsia="ko-KR"/>
        </w:rPr>
        <w:t>ро</w:t>
      </w:r>
      <w:r w:rsidR="00A4036E">
        <w:rPr>
          <w:rFonts w:ascii="Times New Roman" w:hAnsi="Times New Roman" w:cs="Times New Roman"/>
          <w:sz w:val="28"/>
          <w:szCs w:val="28"/>
          <w:lang w:eastAsia="ko-KR"/>
        </w:rPr>
        <w:t>нним питанием</w:t>
      </w:r>
      <w:r w:rsidRPr="00396D13">
        <w:rPr>
          <w:rFonts w:ascii="Times New Roman" w:hAnsi="Times New Roman" w:cs="Times New Roman"/>
          <w:sz w:val="28"/>
          <w:szCs w:val="28"/>
        </w:rPr>
        <w:t>, что позволит улучшить технико-экономические показатели технических систем ТЭС, содержащих рабочие органы с центробежной нагрузкой.</w:t>
      </w:r>
    </w:p>
    <w:p w14:paraId="2370A6E6" w14:textId="77777777" w:rsidR="00550074" w:rsidRPr="00972DB6" w:rsidRDefault="00550074" w:rsidP="009A1CBE">
      <w:pPr>
        <w:pStyle w:val="a5"/>
        <w:spacing w:line="360" w:lineRule="auto"/>
        <w:ind w:left="0" w:firstLine="567"/>
        <w:rPr>
          <w:szCs w:val="28"/>
          <w:lang w:val="ru-RU"/>
        </w:rPr>
      </w:pPr>
      <w:r w:rsidRPr="00972DB6">
        <w:rPr>
          <w:b/>
          <w:szCs w:val="28"/>
          <w:u w:val="single"/>
          <w:lang w:val="ru-RU"/>
        </w:rPr>
        <w:t>Задачи исследования</w:t>
      </w:r>
      <w:r w:rsidRPr="00972DB6">
        <w:rPr>
          <w:szCs w:val="28"/>
          <w:lang w:val="ru-RU"/>
        </w:rPr>
        <w:t>:</w:t>
      </w:r>
    </w:p>
    <w:p w14:paraId="33BF8E63" w14:textId="0E790A9A"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1. Провести анализ эксплуатационных режимов работы системы “электродвигатель – ТМ – трубопровод” и обосновать наиболее перспективный вариант выполнения ЭАСУ ТМ ТЭС.</w:t>
      </w:r>
    </w:p>
    <w:p w14:paraId="56C634B8" w14:textId="6FBD7009"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2. Разработать математические модели основных элементов силовой части ЭАСУ ТМ ТЭС, а также математическую модель электромагнитных процессов и методику расчета энергетических параметров ЭАСУ ТМ. </w:t>
      </w:r>
    </w:p>
    <w:p w14:paraId="0CE15EFF" w14:textId="77777777"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3. Разработать программы расчета функций регулирования АДДП для различных законов управления, предложить и обосновать новый закон управления АДДП, оптимальный по энергетическим показателям.</w:t>
      </w:r>
    </w:p>
    <w:p w14:paraId="3D06228C" w14:textId="63079970"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4. Провести исследования электромагнитных процессов и энергетических параметров ЭАСУ ТМ при различных законах управления реактивной мощностью и различных способах модуляции выходного напряжения ПЧ с учетом реальных режимов работы ТМ ТЭС. </w:t>
      </w:r>
    </w:p>
    <w:p w14:paraId="2F681A65" w14:textId="12FF66F5"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5. Разработать новые способы диагностики ЭАСУ ТМ ТЭС, позволяющие производить технический контроль без снятия нагрузки, разработать аппаратную реализацию этих способов и их математические модели, провести экспериментальные исследования этих устройств.</w:t>
      </w:r>
    </w:p>
    <w:p w14:paraId="47C95DBF" w14:textId="77777777" w:rsidR="00550074" w:rsidRDefault="00550074" w:rsidP="009A1CBE">
      <w:pPr>
        <w:spacing w:after="0" w:line="360" w:lineRule="auto"/>
        <w:ind w:firstLine="567"/>
        <w:jc w:val="both"/>
        <w:rPr>
          <w:rFonts w:ascii="Times New Roman" w:hAnsi="Times New Roman" w:cs="Times New Roman"/>
          <w:sz w:val="28"/>
          <w:szCs w:val="28"/>
        </w:rPr>
      </w:pPr>
      <w:r w:rsidRPr="00A157E1">
        <w:rPr>
          <w:rFonts w:ascii="Times New Roman" w:hAnsi="Times New Roman" w:cs="Times New Roman"/>
          <w:b/>
          <w:sz w:val="28"/>
          <w:szCs w:val="28"/>
          <w:u w:val="single"/>
        </w:rPr>
        <w:t>Методы исследований</w:t>
      </w:r>
      <w:r w:rsidRPr="00A157E1">
        <w:rPr>
          <w:rFonts w:ascii="Times New Roman" w:hAnsi="Times New Roman" w:cs="Times New Roman"/>
          <w:b/>
          <w:sz w:val="28"/>
          <w:szCs w:val="28"/>
        </w:rPr>
        <w:t xml:space="preserve">. </w:t>
      </w:r>
      <w:r w:rsidRPr="00A157E1">
        <w:rPr>
          <w:rFonts w:ascii="Times New Roman" w:hAnsi="Times New Roman" w:cs="Times New Roman"/>
          <w:sz w:val="28"/>
          <w:szCs w:val="28"/>
        </w:rPr>
        <w:t xml:space="preserve">В работе использованы методы математического моделирования и векторно - гармонического анализа, численные методы решения задач управления, а также </w:t>
      </w:r>
      <w:r w:rsidR="00A92F1D" w:rsidRPr="00A157E1">
        <w:rPr>
          <w:rFonts w:ascii="Times New Roman" w:hAnsi="Times New Roman" w:cs="Times New Roman"/>
          <w:sz w:val="28"/>
          <w:szCs w:val="28"/>
        </w:rPr>
        <w:t>базовые законы электромеханики</w:t>
      </w:r>
      <w:r w:rsidRPr="00F65950">
        <w:rPr>
          <w:rFonts w:ascii="Times New Roman" w:hAnsi="Times New Roman" w:cs="Times New Roman"/>
          <w:sz w:val="28"/>
          <w:szCs w:val="28"/>
        </w:rPr>
        <w:t>.</w:t>
      </w:r>
    </w:p>
    <w:p w14:paraId="3C1B45F8" w14:textId="77777777" w:rsidR="00610550" w:rsidRPr="00972DB6" w:rsidRDefault="00610550" w:rsidP="00610550">
      <w:pPr>
        <w:pStyle w:val="2"/>
        <w:spacing w:line="360" w:lineRule="auto"/>
        <w:ind w:firstLine="567"/>
        <w:jc w:val="both"/>
        <w:rPr>
          <w:szCs w:val="28"/>
        </w:rPr>
      </w:pPr>
      <w:r w:rsidRPr="00972DB6">
        <w:rPr>
          <w:b/>
          <w:szCs w:val="28"/>
          <w:u w:val="single"/>
        </w:rPr>
        <w:t>Научная новизна</w:t>
      </w:r>
      <w:r w:rsidRPr="00972DB6">
        <w:rPr>
          <w:szCs w:val="28"/>
        </w:rPr>
        <w:t xml:space="preserve"> проведенных исследований заключается в том, что:</w:t>
      </w:r>
    </w:p>
    <w:p w14:paraId="2CE9EF2A" w14:textId="337BF0C9" w:rsidR="00610550" w:rsidRDefault="00610550"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 разработаны математические модели основных элементов ЭАСУ ТМ </w:t>
      </w:r>
      <w:r w:rsidRPr="00D42916">
        <w:rPr>
          <w:rFonts w:ascii="Times New Roman" w:hAnsi="Times New Roman" w:cs="Times New Roman"/>
          <w:sz w:val="28"/>
          <w:szCs w:val="28"/>
        </w:rPr>
        <w:t>ТЭС</w:t>
      </w:r>
    </w:p>
    <w:p w14:paraId="2588DDA6" w14:textId="77777777" w:rsidR="00610550" w:rsidRPr="00396D13" w:rsidRDefault="00610550" w:rsidP="009A1CBE">
      <w:pPr>
        <w:spacing w:after="0" w:line="360" w:lineRule="auto"/>
        <w:ind w:firstLine="567"/>
        <w:jc w:val="both"/>
        <w:rPr>
          <w:rFonts w:ascii="Times New Roman" w:hAnsi="Times New Roman" w:cs="Times New Roman"/>
          <w:sz w:val="28"/>
          <w:szCs w:val="28"/>
        </w:rPr>
      </w:pPr>
    </w:p>
    <w:p w14:paraId="0B721626" w14:textId="34D12D5B" w:rsidR="00972DB6" w:rsidRPr="00972DB6" w:rsidRDefault="00D42916" w:rsidP="009A1CBE">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и</w:t>
      </w:r>
      <w:r>
        <w:rPr>
          <w:sz w:val="28"/>
          <w:szCs w:val="28"/>
        </w:rPr>
        <w:t xml:space="preserve"> </w:t>
      </w:r>
      <w:r w:rsidRPr="000E0D3C">
        <w:rPr>
          <w:rFonts w:ascii="Times New Roman" w:eastAsia="Times New Roman" w:hAnsi="Times New Roman" w:cs="Times New Roman"/>
          <w:snapToGrid w:val="0"/>
          <w:sz w:val="28"/>
          <w:szCs w:val="28"/>
        </w:rPr>
        <w:t xml:space="preserve">универсальная математическая модель </w:t>
      </w:r>
      <w:r>
        <w:rPr>
          <w:rFonts w:ascii="Times New Roman" w:eastAsia="Times New Roman" w:hAnsi="Times New Roman" w:cs="Times New Roman"/>
          <w:snapToGrid w:val="0"/>
          <w:sz w:val="28"/>
          <w:szCs w:val="28"/>
        </w:rPr>
        <w:t>АДДП</w:t>
      </w:r>
      <w:r w:rsidRPr="000E0D3C">
        <w:rPr>
          <w:rFonts w:ascii="Times New Roman" w:eastAsia="Times New Roman" w:hAnsi="Times New Roman" w:cs="Times New Roman"/>
          <w:snapToGrid w:val="0"/>
          <w:sz w:val="28"/>
          <w:szCs w:val="28"/>
        </w:rPr>
        <w:t xml:space="preserve"> </w:t>
      </w:r>
      <w:r w:rsidRPr="000E0D3C">
        <w:rPr>
          <w:rFonts w:ascii="Times New Roman" w:eastAsia="Times New Roman" w:hAnsi="Times New Roman" w:cs="Times New Roman"/>
          <w:sz w:val="28"/>
          <w:szCs w:val="28"/>
        </w:rPr>
        <w:t>с использованием спирально – векторной теории электрических машин переменного тока</w:t>
      </w:r>
      <w:r w:rsidR="00972DB6" w:rsidRPr="00972DB6">
        <w:rPr>
          <w:rFonts w:ascii="Times New Roman" w:hAnsi="Times New Roman" w:cs="Times New Roman"/>
          <w:sz w:val="28"/>
          <w:szCs w:val="28"/>
        </w:rPr>
        <w:t>;</w:t>
      </w:r>
    </w:p>
    <w:p w14:paraId="32C876D6" w14:textId="38B78159"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 разработаны математические модели электромагнитных процессов, протекающих в </w:t>
      </w:r>
      <w:r w:rsidRPr="00972DB6">
        <w:rPr>
          <w:rFonts w:ascii="Times New Roman" w:hAnsi="Times New Roman" w:cs="Times New Roman"/>
          <w:sz w:val="28"/>
          <w:szCs w:val="28"/>
          <w:lang w:eastAsia="ko-KR"/>
        </w:rPr>
        <w:t>ЭАСУ ТМ</w:t>
      </w:r>
      <w:r w:rsidRPr="00972DB6">
        <w:rPr>
          <w:rFonts w:ascii="Times New Roman" w:hAnsi="Times New Roman" w:cs="Times New Roman"/>
          <w:sz w:val="28"/>
          <w:szCs w:val="28"/>
        </w:rPr>
        <w:t xml:space="preserve"> на базе АДДП, и методики расчета ее энергетических параметров при различных </w:t>
      </w:r>
      <w:r w:rsidRPr="00972DB6">
        <w:rPr>
          <w:rFonts w:ascii="Times New Roman" w:eastAsia="Calibri" w:hAnsi="Times New Roman" w:cs="Times New Roman"/>
          <w:sz w:val="28"/>
          <w:szCs w:val="28"/>
          <w:lang w:eastAsia="en-US"/>
        </w:rPr>
        <w:t xml:space="preserve">способах </w:t>
      </w:r>
      <w:r w:rsidRPr="00972DB6">
        <w:rPr>
          <w:rFonts w:ascii="Times New Roman" w:hAnsi="Times New Roman" w:cs="Times New Roman"/>
          <w:sz w:val="28"/>
          <w:szCs w:val="28"/>
        </w:rPr>
        <w:t>модуляции выходного напряжения ПЧ;</w:t>
      </w:r>
    </w:p>
    <w:p w14:paraId="4F83D113" w14:textId="77777777"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разработаны</w:t>
      </w:r>
      <w:r w:rsidRPr="00972DB6">
        <w:rPr>
          <w:rFonts w:ascii="Times New Roman" w:hAnsi="Times New Roman" w:cs="Times New Roman"/>
          <w:szCs w:val="28"/>
        </w:rPr>
        <w:t xml:space="preserve"> </w:t>
      </w:r>
      <w:r w:rsidRPr="00972DB6">
        <w:rPr>
          <w:rFonts w:ascii="Times New Roman" w:hAnsi="Times New Roman" w:cs="Times New Roman"/>
          <w:sz w:val="28"/>
          <w:szCs w:val="28"/>
        </w:rPr>
        <w:t>аналитические соотношения в системах «обмотка ротора АДДП – выпрямитель» и ««инвертор – вторичная обмотка разделительного трансформатора»» при различных режимах коммутации вентилей выпрямителя и инвертора;</w:t>
      </w:r>
    </w:p>
    <w:p w14:paraId="0EF89DDF" w14:textId="7BB8821A"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 получено уравнение, связывающее основные параметры системы «обмотка ротора – выпрямитель – инвертор – вторичная обмотка трансформатора», на базе которого предложены аналитические зависимости для расчета </w:t>
      </w:r>
      <w:r w:rsidRPr="00972DB6">
        <w:rPr>
          <w:rFonts w:ascii="Times New Roman" w:hAnsi="Times New Roman" w:cs="Times New Roman"/>
          <w:bCs/>
          <w:sz w:val="28"/>
          <w:szCs w:val="28"/>
        </w:rPr>
        <w:t xml:space="preserve">механических и регулировочных характеристик ЭАСУ ТМ </w:t>
      </w:r>
      <w:r w:rsidRPr="00972DB6">
        <w:rPr>
          <w:rFonts w:ascii="Times New Roman" w:hAnsi="Times New Roman" w:cs="Times New Roman"/>
          <w:sz w:val="28"/>
          <w:szCs w:val="28"/>
          <w:lang w:eastAsia="ko-KR"/>
        </w:rPr>
        <w:t>с учетом параметров АДДП, выпрямителя и инвертора;</w:t>
      </w:r>
    </w:p>
    <w:p w14:paraId="72CD30ED" w14:textId="77777777"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предложен и обоснован новый закон управления, оптимальный с точки зрения энергосбережения в рабочем диапазоне ТМ, суть которого заключается в регулировании действующего значения и фазы напряжения, подводимого к ротору АДДП от ПЧ, таким образом, чтобы во всем диапазоне регулирования ток ротора был равен номинальному значению;</w:t>
      </w:r>
    </w:p>
    <w:p w14:paraId="44DAE7C9" w14:textId="380A5B97" w:rsidR="00972DB6" w:rsidRPr="00972DB6"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 получены аналитические выражения для расчета электромагнитных и энергетических параметров </w:t>
      </w:r>
      <w:r w:rsidRPr="00972DB6">
        <w:rPr>
          <w:rFonts w:ascii="Times New Roman" w:hAnsi="Times New Roman" w:cs="Times New Roman"/>
          <w:sz w:val="28"/>
          <w:szCs w:val="28"/>
          <w:lang w:eastAsia="ko-KR"/>
        </w:rPr>
        <w:t>ЭАСУ ТМ</w:t>
      </w:r>
      <w:r w:rsidRPr="00972DB6">
        <w:rPr>
          <w:rFonts w:ascii="Times New Roman" w:hAnsi="Times New Roman" w:cs="Times New Roman"/>
          <w:sz w:val="28"/>
          <w:szCs w:val="28"/>
        </w:rPr>
        <w:t xml:space="preserve"> на базе АДДП с учетом реальной формы кривой выходного напряжения ПЧ в роторной цепи;</w:t>
      </w:r>
    </w:p>
    <w:p w14:paraId="1CFAF53F" w14:textId="65F5338D" w:rsidR="00941661" w:rsidRDefault="00972DB6" w:rsidP="009A1CBE">
      <w:pPr>
        <w:spacing w:after="0" w:line="360" w:lineRule="auto"/>
        <w:ind w:firstLine="567"/>
        <w:jc w:val="both"/>
        <w:rPr>
          <w:rFonts w:ascii="Times New Roman" w:hAnsi="Times New Roman" w:cs="Times New Roman"/>
          <w:sz w:val="28"/>
          <w:szCs w:val="28"/>
        </w:rPr>
      </w:pPr>
      <w:r w:rsidRPr="00972DB6">
        <w:rPr>
          <w:rFonts w:ascii="Times New Roman" w:hAnsi="Times New Roman" w:cs="Times New Roman"/>
          <w:sz w:val="28"/>
          <w:szCs w:val="28"/>
        </w:rPr>
        <w:t xml:space="preserve">– предложены новые способы и устройства для технической диагностики АДДП непосредственно в процессе работы без отключения питания. </w:t>
      </w:r>
      <w:r w:rsidR="0042416D" w:rsidRPr="00972DB6">
        <w:rPr>
          <w:rFonts w:ascii="Times New Roman" w:hAnsi="Times New Roman" w:cs="Times New Roman"/>
          <w:sz w:val="28"/>
          <w:szCs w:val="28"/>
        </w:rPr>
        <w:t>При этом впервые предложена и обоснована идея совместного применения структурных методов и метода функциональных связей между измеряемыми величинами.</w:t>
      </w:r>
    </w:p>
    <w:p w14:paraId="0DFED73F" w14:textId="77777777" w:rsidR="00550074" w:rsidRPr="00D42916" w:rsidRDefault="00B80424" w:rsidP="009A1CBE">
      <w:pPr>
        <w:spacing w:after="0" w:line="360" w:lineRule="auto"/>
        <w:ind w:firstLine="567"/>
        <w:jc w:val="both"/>
        <w:rPr>
          <w:rFonts w:ascii="Times New Roman" w:hAnsi="Times New Roman" w:cs="Times New Roman"/>
          <w:b/>
          <w:sz w:val="28"/>
          <w:szCs w:val="28"/>
          <w:lang w:eastAsia="ko-KR"/>
        </w:rPr>
      </w:pPr>
      <w:r w:rsidRPr="00D42916">
        <w:rPr>
          <w:rFonts w:ascii="Times New Roman" w:hAnsi="Times New Roman" w:cs="Times New Roman"/>
          <w:b/>
          <w:sz w:val="28"/>
          <w:szCs w:val="28"/>
        </w:rPr>
        <w:t>Практическая значимость полученных результатов</w:t>
      </w:r>
      <w:r w:rsidR="00550074" w:rsidRPr="00D42916">
        <w:rPr>
          <w:rFonts w:ascii="Times New Roman" w:hAnsi="Times New Roman" w:cs="Times New Roman"/>
          <w:sz w:val="28"/>
          <w:szCs w:val="28"/>
          <w:lang w:eastAsia="ko-KR"/>
        </w:rPr>
        <w:t>:</w:t>
      </w:r>
      <w:r w:rsidR="00550074" w:rsidRPr="00D42916">
        <w:rPr>
          <w:rFonts w:ascii="Times New Roman" w:hAnsi="Times New Roman" w:cs="Times New Roman"/>
          <w:b/>
          <w:sz w:val="28"/>
          <w:szCs w:val="28"/>
          <w:lang w:eastAsia="ko-KR"/>
        </w:rPr>
        <w:t xml:space="preserve"> </w:t>
      </w:r>
    </w:p>
    <w:p w14:paraId="04943DF1" w14:textId="77777777" w:rsidR="00D42916" w:rsidRPr="00D42916" w:rsidRDefault="00D42916" w:rsidP="009A1CBE">
      <w:pPr>
        <w:spacing w:after="0" w:line="360" w:lineRule="auto"/>
        <w:ind w:firstLine="567"/>
        <w:jc w:val="both"/>
        <w:rPr>
          <w:rFonts w:ascii="Times New Roman" w:hAnsi="Times New Roman" w:cs="Times New Roman"/>
          <w:sz w:val="28"/>
          <w:szCs w:val="28"/>
          <w:lang w:eastAsia="ko-KR"/>
        </w:rPr>
      </w:pPr>
      <w:r w:rsidRPr="00D42916">
        <w:rPr>
          <w:rFonts w:ascii="Times New Roman" w:hAnsi="Times New Roman" w:cs="Times New Roman"/>
          <w:sz w:val="28"/>
          <w:szCs w:val="28"/>
        </w:rPr>
        <w:t>–</w:t>
      </w:r>
      <w:r w:rsidRPr="00D42916">
        <w:rPr>
          <w:rFonts w:ascii="Times New Roman" w:hAnsi="Times New Roman" w:cs="Times New Roman"/>
          <w:b/>
          <w:sz w:val="28"/>
          <w:szCs w:val="28"/>
          <w:lang w:eastAsia="ko-KR"/>
        </w:rPr>
        <w:t xml:space="preserve"> </w:t>
      </w:r>
      <w:r w:rsidRPr="00D42916">
        <w:rPr>
          <w:rFonts w:ascii="Times New Roman" w:hAnsi="Times New Roman" w:cs="Times New Roman"/>
          <w:sz w:val="28"/>
          <w:szCs w:val="28"/>
          <w:lang w:eastAsia="ko-KR"/>
        </w:rPr>
        <w:t xml:space="preserve">разработаны методики расчета </w:t>
      </w:r>
      <w:r w:rsidRPr="00D42916">
        <w:rPr>
          <w:rFonts w:ascii="Times New Roman" w:hAnsi="Times New Roman" w:cs="Times New Roman"/>
          <w:sz w:val="28"/>
          <w:szCs w:val="28"/>
        </w:rPr>
        <w:t>электромагнитных процессов и</w:t>
      </w:r>
      <w:r w:rsidRPr="00D42916">
        <w:rPr>
          <w:rFonts w:ascii="Times New Roman" w:hAnsi="Times New Roman" w:cs="Times New Roman"/>
          <w:sz w:val="28"/>
          <w:szCs w:val="28"/>
          <w:lang w:eastAsia="ko-KR"/>
        </w:rPr>
        <w:t xml:space="preserve"> энергетических показателей ЭАСУ ТМ на базе </w:t>
      </w:r>
      <w:r w:rsidRPr="00D42916">
        <w:rPr>
          <w:rFonts w:ascii="Times New Roman" w:hAnsi="Times New Roman" w:cs="Times New Roman"/>
          <w:sz w:val="28"/>
          <w:szCs w:val="28"/>
        </w:rPr>
        <w:t>АДДП</w:t>
      </w:r>
      <w:r w:rsidRPr="00D42916">
        <w:rPr>
          <w:rFonts w:ascii="Times New Roman" w:hAnsi="Times New Roman" w:cs="Times New Roman"/>
          <w:sz w:val="28"/>
          <w:szCs w:val="28"/>
          <w:lang w:eastAsia="ko-KR"/>
        </w:rPr>
        <w:t>;</w:t>
      </w:r>
    </w:p>
    <w:p w14:paraId="461906EA" w14:textId="77777777" w:rsidR="00D42916" w:rsidRPr="00D42916" w:rsidRDefault="00D42916" w:rsidP="009A1CBE">
      <w:pPr>
        <w:spacing w:after="0" w:line="360" w:lineRule="auto"/>
        <w:ind w:firstLine="567"/>
        <w:jc w:val="both"/>
        <w:rPr>
          <w:rFonts w:ascii="Times New Roman" w:hAnsi="Times New Roman" w:cs="Times New Roman"/>
          <w:sz w:val="28"/>
          <w:szCs w:val="28"/>
          <w:lang w:eastAsia="ko-KR"/>
        </w:rPr>
      </w:pPr>
      <w:r w:rsidRPr="00D42916">
        <w:rPr>
          <w:rFonts w:ascii="Times New Roman" w:hAnsi="Times New Roman" w:cs="Times New Roman"/>
          <w:sz w:val="28"/>
          <w:szCs w:val="28"/>
        </w:rPr>
        <w:lastRenderedPageBreak/>
        <w:t xml:space="preserve">– разработаны алгоритмы расчета функций регулирования силовой части </w:t>
      </w:r>
      <w:r w:rsidRPr="00D42916">
        <w:rPr>
          <w:rFonts w:ascii="Times New Roman" w:hAnsi="Times New Roman" w:cs="Times New Roman"/>
          <w:sz w:val="28"/>
          <w:szCs w:val="28"/>
          <w:lang w:eastAsia="ko-KR"/>
        </w:rPr>
        <w:t>ЭАСУ ТМ</w:t>
      </w:r>
      <w:r w:rsidRPr="00D42916">
        <w:rPr>
          <w:rFonts w:ascii="Times New Roman" w:hAnsi="Times New Roman" w:cs="Times New Roman"/>
          <w:sz w:val="28"/>
          <w:szCs w:val="28"/>
        </w:rPr>
        <w:t xml:space="preserve"> при различных законах управления реактивной мощностью</w:t>
      </w:r>
      <w:r w:rsidRPr="00D42916">
        <w:rPr>
          <w:rFonts w:ascii="Times New Roman" w:hAnsi="Times New Roman" w:cs="Times New Roman"/>
          <w:sz w:val="28"/>
          <w:szCs w:val="28"/>
          <w:lang w:eastAsia="ko-KR"/>
        </w:rPr>
        <w:t>;</w:t>
      </w:r>
    </w:p>
    <w:p w14:paraId="492B19F8" w14:textId="77777777" w:rsidR="00D42916" w:rsidRPr="00D42916" w:rsidRDefault="00D42916" w:rsidP="009A1CBE">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 выявлено влияние коэффициента трансформации согласующего трансформатора на энергетические характеристики НПЧ в ЭСАУ ТМ на базе АДДП;</w:t>
      </w:r>
    </w:p>
    <w:p w14:paraId="15902C91" w14:textId="77777777" w:rsidR="00D42916" w:rsidRPr="00D42916" w:rsidRDefault="00D42916" w:rsidP="009A1CBE">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w:t>
      </w:r>
      <w:r w:rsidRPr="00D42916">
        <w:rPr>
          <w:rFonts w:ascii="Times New Roman" w:hAnsi="Times New Roman" w:cs="Times New Roman"/>
          <w:b/>
          <w:sz w:val="28"/>
          <w:szCs w:val="28"/>
          <w:lang w:eastAsia="ko-KR"/>
        </w:rPr>
        <w:t xml:space="preserve"> </w:t>
      </w:r>
      <w:r w:rsidRPr="00D42916">
        <w:rPr>
          <w:rFonts w:ascii="Times New Roman" w:hAnsi="Times New Roman" w:cs="Times New Roman"/>
          <w:sz w:val="28"/>
          <w:szCs w:val="28"/>
        </w:rPr>
        <w:t xml:space="preserve">проведены исследования энергетических показателей и пульсации </w:t>
      </w:r>
      <w:r w:rsidRPr="00D42916">
        <w:rPr>
          <w:rFonts w:ascii="Times New Roman" w:eastAsia="Calibri" w:hAnsi="Times New Roman" w:cs="Times New Roman"/>
          <w:sz w:val="28"/>
          <w:szCs w:val="28"/>
          <w:lang w:eastAsia="en-US"/>
        </w:rPr>
        <w:t xml:space="preserve">электромагнитного момента при различных способах </w:t>
      </w:r>
      <w:r w:rsidRPr="00D42916">
        <w:rPr>
          <w:rFonts w:ascii="Times New Roman" w:hAnsi="Times New Roman" w:cs="Times New Roman"/>
          <w:sz w:val="28"/>
          <w:szCs w:val="28"/>
        </w:rPr>
        <w:t>модуляции выходного напряжения НПЧ и процессах коммутации вентилей на кривую тока ротора;</w:t>
      </w:r>
    </w:p>
    <w:p w14:paraId="570A789D" w14:textId="77777777" w:rsidR="00D42916" w:rsidRPr="00D42916" w:rsidRDefault="00D42916" w:rsidP="009A1CBE">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 xml:space="preserve">– </w:t>
      </w:r>
      <w:r w:rsidRPr="00D42916">
        <w:rPr>
          <w:rFonts w:ascii="Times New Roman" w:hAnsi="Times New Roman" w:cs="Times New Roman"/>
          <w:sz w:val="28"/>
          <w:szCs w:val="28"/>
          <w:lang w:eastAsia="ko-KR"/>
        </w:rPr>
        <w:t>разработана принципиально новые конструкции устройств д</w:t>
      </w:r>
      <w:r w:rsidRPr="00D42916">
        <w:rPr>
          <w:rFonts w:ascii="Times New Roman" w:hAnsi="Times New Roman" w:cs="Times New Roman"/>
          <w:sz w:val="28"/>
          <w:szCs w:val="28"/>
        </w:rPr>
        <w:t>иагностики приводных электродвигателей ЭСАУ ТМ по их электрическим параметрам.</w:t>
      </w:r>
    </w:p>
    <w:p w14:paraId="47C1F2E1" w14:textId="77777777" w:rsidR="00550074" w:rsidRDefault="00550074" w:rsidP="009A1CBE">
      <w:pPr>
        <w:spacing w:after="0" w:line="360" w:lineRule="auto"/>
        <w:ind w:firstLine="567"/>
        <w:jc w:val="both"/>
        <w:rPr>
          <w:rFonts w:ascii="Times New Roman" w:hAnsi="Times New Roman" w:cs="Times New Roman"/>
          <w:sz w:val="28"/>
          <w:szCs w:val="28"/>
          <w:lang w:eastAsia="ko-KR"/>
        </w:rPr>
      </w:pPr>
      <w:r w:rsidRPr="00D42916">
        <w:rPr>
          <w:rFonts w:ascii="Times New Roman" w:hAnsi="Times New Roman" w:cs="Times New Roman"/>
          <w:sz w:val="28"/>
          <w:szCs w:val="28"/>
          <w:lang w:eastAsia="ko-KR"/>
        </w:rPr>
        <w:t>Результаты научных исследований, разработанные методики и рекомендации используются при проектировании и внедрении ЭСАУ ТМ ТЭС.</w:t>
      </w:r>
    </w:p>
    <w:p w14:paraId="768F8564" w14:textId="77777777" w:rsidR="00D366C7" w:rsidRPr="009820F5" w:rsidRDefault="00D366C7" w:rsidP="00D366C7">
      <w:pPr>
        <w:pStyle w:val="4"/>
        <w:spacing w:line="360" w:lineRule="auto"/>
        <w:ind w:firstLine="567"/>
        <w:jc w:val="both"/>
        <w:rPr>
          <w:szCs w:val="28"/>
        </w:rPr>
      </w:pPr>
      <w:r>
        <w:rPr>
          <w:szCs w:val="28"/>
        </w:rPr>
        <w:t>Основные положения диссертации, выносимые на защиту:</w:t>
      </w:r>
    </w:p>
    <w:p w14:paraId="7AFD3D7E" w14:textId="77777777" w:rsidR="00D366C7" w:rsidRPr="00D42916" w:rsidRDefault="00D366C7" w:rsidP="00D366C7">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 xml:space="preserve">– </w:t>
      </w:r>
      <w:r w:rsidRPr="00D42916">
        <w:rPr>
          <w:rFonts w:ascii="Times New Roman" w:eastAsia="Times New Roman" w:hAnsi="Times New Roman" w:cs="Times New Roman"/>
          <w:snapToGrid w:val="0"/>
          <w:sz w:val="28"/>
          <w:szCs w:val="28"/>
        </w:rPr>
        <w:t xml:space="preserve">универсальная математическая модель АДДП </w:t>
      </w:r>
      <w:r w:rsidRPr="00D42916">
        <w:rPr>
          <w:rFonts w:ascii="Times New Roman" w:eastAsia="Times New Roman" w:hAnsi="Times New Roman" w:cs="Times New Roman"/>
          <w:sz w:val="28"/>
          <w:szCs w:val="28"/>
        </w:rPr>
        <w:t>с использованием спирально – векторной теории электрических машин переменного тока, которая позволяет провести расчет и анализ статических и динамических электромагнитных процессов при регулировании по цепи ротора;</w:t>
      </w:r>
    </w:p>
    <w:p w14:paraId="602D07D4" w14:textId="77777777" w:rsidR="00D366C7" w:rsidRPr="00D42916" w:rsidRDefault="00D366C7" w:rsidP="00D366C7">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 xml:space="preserve">– математические модели, методики расчета и результаты исследования электромагнитных процессов и энергетических характеристик АДДП при различных законах управления реактивной мощностью и способах модуляции выходного напряжения ПЧ; </w:t>
      </w:r>
    </w:p>
    <w:p w14:paraId="3A923000" w14:textId="00CEDD54" w:rsidR="00D366C7" w:rsidRPr="00D42916" w:rsidRDefault="00D366C7" w:rsidP="00D366C7">
      <w:pPr>
        <w:spacing w:after="0" w:line="360" w:lineRule="auto"/>
        <w:ind w:firstLine="567"/>
        <w:jc w:val="both"/>
        <w:rPr>
          <w:rFonts w:ascii="Times New Roman" w:hAnsi="Times New Roman" w:cs="Times New Roman"/>
          <w:sz w:val="28"/>
          <w:szCs w:val="28"/>
          <w:lang w:eastAsia="ko-KR"/>
        </w:rPr>
      </w:pPr>
      <w:r w:rsidRPr="00D42916">
        <w:rPr>
          <w:rFonts w:ascii="Times New Roman" w:hAnsi="Times New Roman" w:cs="Times New Roman"/>
          <w:sz w:val="28"/>
          <w:szCs w:val="28"/>
        </w:rPr>
        <w:t xml:space="preserve">– методика и алгоритм расчета функций регулирования закона управления  </w:t>
      </w:r>
      <w:r w:rsidRPr="00D42916">
        <w:rPr>
          <w:rFonts w:ascii="Times New Roman" w:hAnsi="Times New Roman" w:cs="Times New Roman"/>
          <w:sz w:val="28"/>
          <w:szCs w:val="28"/>
          <w:lang w:eastAsia="ko-KR"/>
        </w:rPr>
        <w:t xml:space="preserve">ЭАСУ ТМ, </w:t>
      </w:r>
      <w:r w:rsidRPr="00D42916">
        <w:rPr>
          <w:rFonts w:ascii="Times New Roman" w:hAnsi="Times New Roman" w:cs="Times New Roman"/>
          <w:sz w:val="28"/>
          <w:szCs w:val="28"/>
        </w:rPr>
        <w:t>оптимального по энергозатратам</w:t>
      </w:r>
      <w:r w:rsidRPr="00D42916">
        <w:rPr>
          <w:rFonts w:ascii="Times New Roman" w:hAnsi="Times New Roman" w:cs="Times New Roman"/>
          <w:sz w:val="28"/>
          <w:szCs w:val="28"/>
          <w:lang w:eastAsia="ko-KR"/>
        </w:rPr>
        <w:t>;</w:t>
      </w:r>
    </w:p>
    <w:p w14:paraId="15483DA1" w14:textId="53EB3A94" w:rsidR="00D366C7" w:rsidRPr="00D42916" w:rsidRDefault="00D366C7" w:rsidP="00D366C7">
      <w:pPr>
        <w:spacing w:after="0" w:line="360" w:lineRule="auto"/>
        <w:ind w:firstLine="567"/>
        <w:jc w:val="both"/>
        <w:rPr>
          <w:rFonts w:ascii="Times New Roman" w:hAnsi="Times New Roman" w:cs="Times New Roman"/>
          <w:sz w:val="28"/>
          <w:szCs w:val="28"/>
          <w:lang w:eastAsia="ko-KR"/>
        </w:rPr>
      </w:pPr>
      <w:r w:rsidRPr="00D42916">
        <w:rPr>
          <w:rFonts w:ascii="Times New Roman" w:hAnsi="Times New Roman" w:cs="Times New Roman"/>
          <w:sz w:val="28"/>
          <w:szCs w:val="28"/>
        </w:rPr>
        <w:t xml:space="preserve">– методики расчета </w:t>
      </w:r>
      <w:r w:rsidRPr="00D42916">
        <w:rPr>
          <w:rFonts w:ascii="Times New Roman" w:hAnsi="Times New Roman" w:cs="Times New Roman"/>
          <w:bCs/>
          <w:sz w:val="28"/>
          <w:szCs w:val="28"/>
        </w:rPr>
        <w:t>выходных характеристик ЭАСУ ТМ;</w:t>
      </w:r>
    </w:p>
    <w:p w14:paraId="0F7103DC" w14:textId="7131EE8B" w:rsidR="00D366C7" w:rsidRPr="00D42916" w:rsidRDefault="00D366C7" w:rsidP="00D366C7">
      <w:pPr>
        <w:spacing w:after="0" w:line="360" w:lineRule="auto"/>
        <w:ind w:firstLine="567"/>
        <w:jc w:val="both"/>
        <w:rPr>
          <w:rFonts w:ascii="Times New Roman" w:hAnsi="Times New Roman" w:cs="Times New Roman"/>
          <w:sz w:val="28"/>
          <w:szCs w:val="28"/>
        </w:rPr>
      </w:pPr>
      <w:r w:rsidRPr="00D42916">
        <w:rPr>
          <w:rFonts w:ascii="Times New Roman" w:hAnsi="Times New Roman" w:cs="Times New Roman"/>
          <w:sz w:val="28"/>
          <w:szCs w:val="28"/>
        </w:rPr>
        <w:t xml:space="preserve">– способы, устройства и результаты исследования разработанных устройств диагностики технического состояния </w:t>
      </w:r>
      <w:r w:rsidRPr="00D42916">
        <w:rPr>
          <w:rFonts w:ascii="Times New Roman" w:hAnsi="Times New Roman" w:cs="Times New Roman"/>
          <w:sz w:val="28"/>
          <w:szCs w:val="28"/>
          <w:lang w:eastAsia="ko-KR"/>
        </w:rPr>
        <w:t>ЭСАУ ТМ ТЭС</w:t>
      </w:r>
      <w:r w:rsidRPr="00D42916">
        <w:rPr>
          <w:rFonts w:ascii="Times New Roman" w:hAnsi="Times New Roman" w:cs="Times New Roman"/>
          <w:sz w:val="28"/>
          <w:szCs w:val="28"/>
        </w:rPr>
        <w:t>.</w:t>
      </w:r>
    </w:p>
    <w:p w14:paraId="7DADD580" w14:textId="77777777" w:rsidR="00550074" w:rsidRDefault="00550074" w:rsidP="009A1CBE">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b/>
          <w:snapToGrid w:val="0"/>
          <w:sz w:val="28"/>
          <w:szCs w:val="28"/>
          <w:u w:val="single"/>
        </w:rPr>
        <w:t xml:space="preserve">Личный </w:t>
      </w:r>
      <w:r w:rsidRPr="00B62475">
        <w:rPr>
          <w:rFonts w:ascii="Times New Roman" w:hAnsi="Times New Roman" w:cs="Times New Roman"/>
          <w:b/>
          <w:snapToGrid w:val="0"/>
          <w:sz w:val="28"/>
          <w:szCs w:val="28"/>
          <w:u w:val="single"/>
        </w:rPr>
        <w:t>вклад автора</w:t>
      </w:r>
      <w:r w:rsidR="00B62475" w:rsidRPr="00B62475">
        <w:rPr>
          <w:rFonts w:ascii="Times New Roman" w:hAnsi="Times New Roman" w:cs="Times New Roman"/>
          <w:sz w:val="28"/>
          <w:szCs w:val="28"/>
        </w:rPr>
        <w:t>.</w:t>
      </w:r>
      <w:r w:rsidRPr="00B62475">
        <w:rPr>
          <w:rFonts w:ascii="Times New Roman" w:hAnsi="Times New Roman" w:cs="Times New Roman"/>
          <w:sz w:val="28"/>
          <w:szCs w:val="28"/>
        </w:rPr>
        <w:t xml:space="preserve"> </w:t>
      </w:r>
      <w:r w:rsidR="00B62475" w:rsidRPr="00B62475">
        <w:rPr>
          <w:rFonts w:ascii="Times New Roman" w:hAnsi="Times New Roman" w:cs="Times New Roman"/>
          <w:sz w:val="28"/>
          <w:szCs w:val="28"/>
        </w:rPr>
        <w:t>Все научно-технические результаты, в основном, получены лично автором под руководством научного руководителя.</w:t>
      </w:r>
    </w:p>
    <w:p w14:paraId="2DC8D9CE" w14:textId="77777777" w:rsidR="00151F85" w:rsidRDefault="00550074" w:rsidP="009A1CBE">
      <w:pPr>
        <w:tabs>
          <w:tab w:val="right" w:leader="dot" w:pos="9916"/>
        </w:tabs>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b/>
          <w:sz w:val="28"/>
          <w:szCs w:val="28"/>
          <w:u w:val="single"/>
        </w:rPr>
        <w:t>Реализация результатов.</w:t>
      </w:r>
      <w:r w:rsidR="00B62475">
        <w:rPr>
          <w:rFonts w:ascii="Times New Roman" w:hAnsi="Times New Roman" w:cs="Times New Roman"/>
          <w:b/>
          <w:sz w:val="28"/>
          <w:szCs w:val="28"/>
          <w:u w:val="single"/>
        </w:rPr>
        <w:t xml:space="preserve"> </w:t>
      </w:r>
      <w:r w:rsidRPr="00396D13">
        <w:rPr>
          <w:rFonts w:ascii="Times New Roman" w:hAnsi="Times New Roman" w:cs="Times New Roman"/>
          <w:sz w:val="28"/>
          <w:szCs w:val="28"/>
        </w:rPr>
        <w:t xml:space="preserve"> Результаты </w:t>
      </w:r>
      <w:r w:rsidR="00A92F1D">
        <w:rPr>
          <w:rFonts w:ascii="Times New Roman" w:hAnsi="Times New Roman" w:cs="Times New Roman"/>
          <w:sz w:val="28"/>
          <w:szCs w:val="28"/>
        </w:rPr>
        <w:t>исследований</w:t>
      </w:r>
      <w:r w:rsidRPr="00396D13">
        <w:rPr>
          <w:rFonts w:ascii="Times New Roman" w:hAnsi="Times New Roman" w:cs="Times New Roman"/>
          <w:sz w:val="28"/>
          <w:szCs w:val="28"/>
        </w:rPr>
        <w:t xml:space="preserve"> использованы в филиале ОАО «Электрические станции» на ТЭЦ г. </w:t>
      </w:r>
      <w:r w:rsidR="00151F85" w:rsidRPr="00151F85">
        <w:rPr>
          <w:rFonts w:ascii="Times New Roman" w:hAnsi="Times New Roman" w:cs="Times New Roman"/>
          <w:sz w:val="28"/>
          <w:szCs w:val="28"/>
        </w:rPr>
        <w:t>Бишкек при разработке системы теплового контроля приводного электродвигате</w:t>
      </w:r>
      <w:r w:rsidR="00151F85">
        <w:rPr>
          <w:rFonts w:ascii="Times New Roman" w:hAnsi="Times New Roman" w:cs="Times New Roman"/>
          <w:sz w:val="28"/>
          <w:szCs w:val="28"/>
        </w:rPr>
        <w:t>ля сетевого насоса типа СЭ-1000</w:t>
      </w:r>
      <w:r w:rsidRPr="00396D13">
        <w:rPr>
          <w:rFonts w:ascii="Times New Roman" w:hAnsi="Times New Roman" w:cs="Times New Roman"/>
          <w:sz w:val="28"/>
          <w:szCs w:val="28"/>
        </w:rPr>
        <w:t>.</w:t>
      </w:r>
      <w:r w:rsidR="00B62475">
        <w:rPr>
          <w:rFonts w:ascii="Times New Roman" w:hAnsi="Times New Roman" w:cs="Times New Roman"/>
          <w:sz w:val="28"/>
          <w:szCs w:val="28"/>
        </w:rPr>
        <w:t xml:space="preserve"> </w:t>
      </w:r>
    </w:p>
    <w:p w14:paraId="10E493C0" w14:textId="0D5873FA" w:rsidR="00550074" w:rsidRPr="00396D13" w:rsidRDefault="00151F85" w:rsidP="009A1CBE">
      <w:pPr>
        <w:tabs>
          <w:tab w:val="right" w:leader="dot" w:pos="991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w:t>
      </w:r>
      <w:r w:rsidR="00550074" w:rsidRPr="00396D13">
        <w:rPr>
          <w:rFonts w:ascii="Times New Roman" w:hAnsi="Times New Roman" w:cs="Times New Roman"/>
          <w:sz w:val="28"/>
          <w:szCs w:val="28"/>
        </w:rPr>
        <w:t>азработанные вопросы теории</w:t>
      </w:r>
      <w:r w:rsidR="00A92F1D">
        <w:rPr>
          <w:rFonts w:ascii="Times New Roman" w:hAnsi="Times New Roman" w:cs="Times New Roman"/>
          <w:sz w:val="28"/>
          <w:szCs w:val="28"/>
        </w:rPr>
        <w:t xml:space="preserve"> и</w:t>
      </w:r>
      <w:r w:rsidR="00550074" w:rsidRPr="00396D13">
        <w:rPr>
          <w:rFonts w:ascii="Times New Roman" w:hAnsi="Times New Roman" w:cs="Times New Roman"/>
          <w:sz w:val="28"/>
          <w:szCs w:val="28"/>
        </w:rPr>
        <w:t xml:space="preserve"> расчета ЭАСУ ТМ ТЭС</w:t>
      </w:r>
      <w:r w:rsidR="00550074" w:rsidRPr="00396D13">
        <w:rPr>
          <w:rFonts w:ascii="Times New Roman" w:hAnsi="Times New Roman" w:cs="Times New Roman"/>
          <w:i/>
          <w:sz w:val="28"/>
          <w:szCs w:val="28"/>
        </w:rPr>
        <w:t xml:space="preserve"> </w:t>
      </w:r>
      <w:r w:rsidR="00550074" w:rsidRPr="00396D13">
        <w:rPr>
          <w:rFonts w:ascii="Times New Roman" w:hAnsi="Times New Roman" w:cs="Times New Roman"/>
          <w:sz w:val="28"/>
          <w:szCs w:val="28"/>
        </w:rPr>
        <w:t xml:space="preserve">используются в учебном процессе кафедры «Электромеханика» </w:t>
      </w:r>
      <w:r w:rsidR="00B62475">
        <w:rPr>
          <w:rFonts w:ascii="Times New Roman" w:hAnsi="Times New Roman" w:cs="Times New Roman"/>
          <w:sz w:val="28"/>
          <w:szCs w:val="28"/>
        </w:rPr>
        <w:t>КГТУ</w:t>
      </w:r>
      <w:r w:rsidR="00550074" w:rsidRPr="00396D13">
        <w:rPr>
          <w:rFonts w:ascii="Times New Roman" w:hAnsi="Times New Roman" w:cs="Times New Roman"/>
          <w:sz w:val="28"/>
          <w:szCs w:val="28"/>
        </w:rPr>
        <w:t xml:space="preserve"> в курсе «Автоматизированный электропривод производственных механизмов</w:t>
      </w:r>
      <w:r w:rsidR="00B62475">
        <w:rPr>
          <w:rFonts w:ascii="Times New Roman" w:hAnsi="Times New Roman" w:cs="Times New Roman"/>
          <w:sz w:val="28"/>
          <w:szCs w:val="28"/>
        </w:rPr>
        <w:t>»</w:t>
      </w:r>
      <w:r w:rsidR="00550074" w:rsidRPr="00396D13">
        <w:rPr>
          <w:rFonts w:ascii="Times New Roman" w:hAnsi="Times New Roman" w:cs="Times New Roman"/>
          <w:sz w:val="28"/>
          <w:szCs w:val="28"/>
        </w:rPr>
        <w:t>.</w:t>
      </w:r>
    </w:p>
    <w:p w14:paraId="2C04F728" w14:textId="64AA5BEF" w:rsidR="009A1CBE" w:rsidRPr="00E947CA" w:rsidRDefault="00550074" w:rsidP="00E947CA">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b/>
          <w:sz w:val="28"/>
          <w:szCs w:val="28"/>
          <w:u w:val="single"/>
        </w:rPr>
        <w:t>Апробация работы</w:t>
      </w:r>
      <w:r w:rsidRPr="009A1CBE">
        <w:rPr>
          <w:rFonts w:ascii="Times New Roman" w:hAnsi="Times New Roman" w:cs="Times New Roman"/>
          <w:b/>
          <w:sz w:val="28"/>
          <w:szCs w:val="28"/>
        </w:rPr>
        <w:t xml:space="preserve">. </w:t>
      </w:r>
      <w:r w:rsidRPr="009A1CBE">
        <w:rPr>
          <w:rFonts w:ascii="Times New Roman" w:hAnsi="Times New Roman" w:cs="Times New Roman"/>
          <w:sz w:val="28"/>
          <w:szCs w:val="28"/>
        </w:rPr>
        <w:t>Основные результаты работы обсуждены и доложены на</w:t>
      </w:r>
      <w:r w:rsidR="009A1CBE" w:rsidRPr="009A1CBE">
        <w:rPr>
          <w:rFonts w:ascii="Times New Roman" w:hAnsi="Times New Roman" w:cs="Times New Roman"/>
          <w:sz w:val="28"/>
          <w:szCs w:val="28"/>
        </w:rPr>
        <w:t xml:space="preserve"> </w:t>
      </w:r>
      <w:r w:rsidR="00C85447">
        <w:rPr>
          <w:rFonts w:ascii="Times New Roman" w:hAnsi="Times New Roman" w:cs="Times New Roman"/>
          <w:sz w:val="28"/>
          <w:szCs w:val="28"/>
        </w:rPr>
        <w:t xml:space="preserve">восьми </w:t>
      </w:r>
      <w:r w:rsidR="009A1CBE" w:rsidRPr="009A1CBE">
        <w:rPr>
          <w:rFonts w:ascii="Times New Roman" w:hAnsi="Times New Roman" w:cs="Times New Roman"/>
          <w:sz w:val="28"/>
          <w:szCs w:val="28"/>
        </w:rPr>
        <w:t>научно-технических конференциях:</w:t>
      </w:r>
    </w:p>
    <w:p w14:paraId="558A7B2B"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xml:space="preserve">– Международная научно-практическая конференция «Университетское образование: состояние и перспективы» (Жалал-Абад, </w:t>
      </w:r>
      <w:smartTag w:uri="urn:schemas-microsoft-com:office:smarttags" w:element="metricconverter">
        <w:smartTagPr>
          <w:attr w:name="ProductID" w:val="2003 г"/>
        </w:smartTagPr>
        <w:r w:rsidRPr="009A1CBE">
          <w:rPr>
            <w:rFonts w:ascii="Times New Roman" w:hAnsi="Times New Roman" w:cs="Times New Roman"/>
            <w:sz w:val="28"/>
            <w:szCs w:val="28"/>
          </w:rPr>
          <w:t>2003 г</w:t>
        </w:r>
      </w:smartTag>
      <w:r w:rsidRPr="009A1CBE">
        <w:rPr>
          <w:rFonts w:ascii="Times New Roman" w:hAnsi="Times New Roman" w:cs="Times New Roman"/>
          <w:sz w:val="28"/>
          <w:szCs w:val="28"/>
        </w:rPr>
        <w:t>.);</w:t>
      </w:r>
    </w:p>
    <w:p w14:paraId="3CA3FEF5"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xml:space="preserve">– Всероссийская НТК «Электроэнергия: от получения и распределения до эффективного использования», (Томск, 25-28 мая, </w:t>
      </w:r>
      <w:smartTag w:uri="urn:schemas-microsoft-com:office:smarttags" w:element="metricconverter">
        <w:smartTagPr>
          <w:attr w:name="ProductID" w:val="2010 г"/>
        </w:smartTagPr>
        <w:r w:rsidRPr="009A1CBE">
          <w:rPr>
            <w:rFonts w:ascii="Times New Roman" w:hAnsi="Times New Roman" w:cs="Times New Roman"/>
            <w:sz w:val="28"/>
            <w:szCs w:val="28"/>
          </w:rPr>
          <w:t>2010 г</w:t>
        </w:r>
      </w:smartTag>
      <w:r w:rsidRPr="009A1CBE">
        <w:rPr>
          <w:rFonts w:ascii="Times New Roman" w:hAnsi="Times New Roman" w:cs="Times New Roman"/>
          <w:sz w:val="28"/>
          <w:szCs w:val="28"/>
        </w:rPr>
        <w:t xml:space="preserve">.); </w:t>
      </w:r>
    </w:p>
    <w:p w14:paraId="7A78CAC7"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Международная НТК «Проблемы управления и информационных технологий» (Институт автоматики и информационных технологий</w:t>
      </w:r>
      <w:r w:rsidRPr="009A1CBE">
        <w:rPr>
          <w:rFonts w:ascii="Times New Roman" w:hAnsi="Times New Roman" w:cs="Times New Roman"/>
          <w:b/>
          <w:sz w:val="28"/>
          <w:szCs w:val="28"/>
        </w:rPr>
        <w:t xml:space="preserve"> </w:t>
      </w:r>
      <w:r w:rsidRPr="009A1CBE">
        <w:rPr>
          <w:rFonts w:ascii="Times New Roman" w:hAnsi="Times New Roman" w:cs="Times New Roman"/>
          <w:sz w:val="28"/>
          <w:szCs w:val="28"/>
        </w:rPr>
        <w:t xml:space="preserve">НАН КР, Бишкек, 21-26 июня </w:t>
      </w:r>
      <w:smartTag w:uri="urn:schemas-microsoft-com:office:smarttags" w:element="metricconverter">
        <w:smartTagPr>
          <w:attr w:name="ProductID" w:val="2010 г"/>
        </w:smartTagPr>
        <w:r w:rsidRPr="009A1CBE">
          <w:rPr>
            <w:rFonts w:ascii="Times New Roman" w:hAnsi="Times New Roman" w:cs="Times New Roman"/>
            <w:sz w:val="28"/>
            <w:szCs w:val="28"/>
          </w:rPr>
          <w:t>2010 г</w:t>
        </w:r>
      </w:smartTag>
      <w:r w:rsidRPr="009A1CBE">
        <w:rPr>
          <w:rFonts w:ascii="Times New Roman" w:hAnsi="Times New Roman" w:cs="Times New Roman"/>
          <w:sz w:val="28"/>
          <w:szCs w:val="28"/>
        </w:rPr>
        <w:t xml:space="preserve">.); </w:t>
      </w:r>
    </w:p>
    <w:p w14:paraId="070822F7"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xml:space="preserve">– шестая Всероссийская НТК с международным участием (Амурский государственный университет, Благовещенск, 25-27 мая, </w:t>
      </w:r>
      <w:smartTag w:uri="urn:schemas-microsoft-com:office:smarttags" w:element="metricconverter">
        <w:smartTagPr>
          <w:attr w:name="ProductID" w:val="2011 г"/>
        </w:smartTagPr>
        <w:r w:rsidRPr="009A1CBE">
          <w:rPr>
            <w:rFonts w:ascii="Times New Roman" w:hAnsi="Times New Roman" w:cs="Times New Roman"/>
            <w:sz w:val="28"/>
            <w:szCs w:val="28"/>
          </w:rPr>
          <w:t>2011 г</w:t>
        </w:r>
      </w:smartTag>
      <w:r w:rsidRPr="009A1CBE">
        <w:rPr>
          <w:rFonts w:ascii="Times New Roman" w:hAnsi="Times New Roman" w:cs="Times New Roman"/>
          <w:sz w:val="28"/>
          <w:szCs w:val="28"/>
        </w:rPr>
        <w:t>.);</w:t>
      </w:r>
    </w:p>
    <w:p w14:paraId="5E321C25"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xml:space="preserve">– Международная НТК «Энергобезопасность и энергоэффективность: состояние и проблемы» (КГТУ им. И. Раззакова, Бишкек, 22-23 сентября, </w:t>
      </w:r>
      <w:smartTag w:uri="urn:schemas-microsoft-com:office:smarttags" w:element="metricconverter">
        <w:smartTagPr>
          <w:attr w:name="ProductID" w:val="2011 г"/>
        </w:smartTagPr>
        <w:r w:rsidRPr="009A1CBE">
          <w:rPr>
            <w:rFonts w:ascii="Times New Roman" w:hAnsi="Times New Roman" w:cs="Times New Roman"/>
            <w:sz w:val="28"/>
            <w:szCs w:val="28"/>
          </w:rPr>
          <w:t>2011 г</w:t>
        </w:r>
      </w:smartTag>
      <w:r w:rsidRPr="009A1CBE">
        <w:rPr>
          <w:rFonts w:ascii="Times New Roman" w:hAnsi="Times New Roman" w:cs="Times New Roman"/>
          <w:sz w:val="28"/>
          <w:szCs w:val="28"/>
        </w:rPr>
        <w:t>.);</w:t>
      </w:r>
    </w:p>
    <w:p w14:paraId="436E9D0B" w14:textId="77777777" w:rsidR="009A1CBE" w:rsidRPr="009A1CBE"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седьмая Всероссийская НТК с международным участием (Амурский государственный университет, Благовещенск, 29-31 мая, 2013 г.);</w:t>
      </w:r>
    </w:p>
    <w:p w14:paraId="058B9487" w14:textId="77777777" w:rsidR="009A1CBE" w:rsidRPr="009A1CBE" w:rsidRDefault="009A1CBE" w:rsidP="009A1CBE">
      <w:pPr>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14 –я Международная НТК «Ресурсовоспроизводящие, малоотходные и природоохранные технологии освоения недр» (Бишкек, КРСУ, 2015 г.);</w:t>
      </w:r>
    </w:p>
    <w:p w14:paraId="56CDB73D" w14:textId="77777777" w:rsidR="0042416D" w:rsidRDefault="009A1CBE" w:rsidP="009A1CBE">
      <w:pPr>
        <w:tabs>
          <w:tab w:val="right" w:leader="dot" w:pos="9916"/>
        </w:tabs>
        <w:spacing w:after="0" w:line="360" w:lineRule="auto"/>
        <w:ind w:firstLine="567"/>
        <w:jc w:val="both"/>
        <w:rPr>
          <w:rFonts w:ascii="Times New Roman" w:hAnsi="Times New Roman" w:cs="Times New Roman"/>
          <w:sz w:val="28"/>
          <w:szCs w:val="28"/>
        </w:rPr>
      </w:pPr>
      <w:r w:rsidRPr="009A1CBE">
        <w:rPr>
          <w:rFonts w:ascii="Times New Roman" w:hAnsi="Times New Roman" w:cs="Times New Roman"/>
          <w:sz w:val="28"/>
          <w:szCs w:val="28"/>
        </w:rPr>
        <w:t>– Международная НТК, посвященная 60-летию Энергетического факультета КГТУ (КГТУ им. И. Раззакова, Бишкек, 23 ноября, 2017 г.).</w:t>
      </w:r>
    </w:p>
    <w:p w14:paraId="2CFB81D8" w14:textId="1E7B16F3" w:rsidR="00A92F1D" w:rsidRDefault="00A92F1D" w:rsidP="00A92F1D">
      <w:pPr>
        <w:spacing w:after="0" w:line="360" w:lineRule="auto"/>
        <w:ind w:firstLine="567"/>
        <w:jc w:val="both"/>
        <w:rPr>
          <w:rFonts w:ascii="Times New Roman" w:hAnsi="Times New Roman" w:cs="Times New Roman"/>
          <w:sz w:val="28"/>
          <w:szCs w:val="28"/>
        </w:rPr>
      </w:pPr>
      <w:r w:rsidRPr="00167BF4">
        <w:rPr>
          <w:rFonts w:ascii="Times New Roman" w:hAnsi="Times New Roman" w:cs="Times New Roman"/>
          <w:b/>
          <w:sz w:val="28"/>
          <w:szCs w:val="28"/>
          <w:u w:val="single"/>
        </w:rPr>
        <w:t>Публикации</w:t>
      </w:r>
      <w:r w:rsidRPr="00167BF4">
        <w:rPr>
          <w:rFonts w:ascii="Times New Roman" w:hAnsi="Times New Roman" w:cs="Times New Roman"/>
          <w:b/>
          <w:sz w:val="28"/>
          <w:szCs w:val="28"/>
        </w:rPr>
        <w:t xml:space="preserve">. </w:t>
      </w:r>
      <w:r w:rsidRPr="00167BF4">
        <w:rPr>
          <w:rFonts w:ascii="Times New Roman" w:hAnsi="Times New Roman" w:cs="Times New Roman"/>
          <w:sz w:val="28"/>
          <w:szCs w:val="28"/>
        </w:rPr>
        <w:t xml:space="preserve">По результатам выполненных исследований опубликовано </w:t>
      </w:r>
      <w:r w:rsidR="00477858">
        <w:rPr>
          <w:rFonts w:ascii="Times New Roman" w:hAnsi="Times New Roman" w:cs="Times New Roman"/>
          <w:sz w:val="28"/>
          <w:szCs w:val="28"/>
        </w:rPr>
        <w:t>21</w:t>
      </w:r>
      <w:r w:rsidRPr="00167BF4">
        <w:rPr>
          <w:rFonts w:ascii="Times New Roman" w:hAnsi="Times New Roman" w:cs="Times New Roman"/>
          <w:sz w:val="28"/>
          <w:szCs w:val="28"/>
        </w:rPr>
        <w:t xml:space="preserve"> печатных работ (</w:t>
      </w:r>
      <w:r w:rsidR="00477858">
        <w:rPr>
          <w:rFonts w:ascii="Times New Roman" w:hAnsi="Times New Roman" w:cs="Times New Roman"/>
          <w:sz w:val="28"/>
          <w:szCs w:val="28"/>
        </w:rPr>
        <w:t>4</w:t>
      </w:r>
      <w:r w:rsidR="00D74B5E">
        <w:rPr>
          <w:rFonts w:ascii="Times New Roman" w:hAnsi="Times New Roman" w:cs="Times New Roman"/>
          <w:sz w:val="28"/>
          <w:szCs w:val="28"/>
        </w:rPr>
        <w:t>35</w:t>
      </w:r>
      <w:r w:rsidRPr="00167BF4">
        <w:rPr>
          <w:rFonts w:ascii="Times New Roman" w:hAnsi="Times New Roman" w:cs="Times New Roman"/>
          <w:sz w:val="28"/>
          <w:szCs w:val="28"/>
        </w:rPr>
        <w:t xml:space="preserve"> баллов), в том числе 1</w:t>
      </w:r>
      <w:r w:rsidR="00477858">
        <w:rPr>
          <w:rFonts w:ascii="Times New Roman" w:hAnsi="Times New Roman" w:cs="Times New Roman"/>
          <w:sz w:val="28"/>
          <w:szCs w:val="28"/>
        </w:rPr>
        <w:t>5</w:t>
      </w:r>
      <w:r w:rsidRPr="00167BF4">
        <w:rPr>
          <w:rFonts w:ascii="Times New Roman" w:hAnsi="Times New Roman" w:cs="Times New Roman"/>
          <w:sz w:val="28"/>
          <w:szCs w:val="28"/>
        </w:rPr>
        <w:t xml:space="preserve"> в изданиях, рекомендованных ВАК КР, </w:t>
      </w:r>
      <w:r w:rsidR="00477858">
        <w:rPr>
          <w:rFonts w:ascii="Times New Roman" w:hAnsi="Times New Roman" w:cs="Times New Roman"/>
          <w:sz w:val="28"/>
          <w:szCs w:val="28"/>
        </w:rPr>
        <w:t>6</w:t>
      </w:r>
      <w:r w:rsidRPr="00167BF4">
        <w:rPr>
          <w:rFonts w:ascii="Times New Roman" w:hAnsi="Times New Roman" w:cs="Times New Roman"/>
          <w:sz w:val="28"/>
          <w:szCs w:val="28"/>
        </w:rPr>
        <w:t xml:space="preserve"> в иностранных изданиях и 4 в личном авторстве.</w:t>
      </w:r>
    </w:p>
    <w:p w14:paraId="47B0F769" w14:textId="5B86641F" w:rsidR="00A92F1D" w:rsidRDefault="00B62475" w:rsidP="009A1CBE">
      <w:pPr>
        <w:spacing w:after="0" w:line="360" w:lineRule="auto"/>
        <w:ind w:firstLine="567"/>
        <w:jc w:val="both"/>
        <w:rPr>
          <w:rFonts w:ascii="Times New Roman" w:hAnsi="Times New Roman" w:cs="Times New Roman"/>
          <w:sz w:val="28"/>
          <w:szCs w:val="28"/>
        </w:rPr>
      </w:pPr>
      <w:r w:rsidRPr="00167BF4">
        <w:rPr>
          <w:rFonts w:ascii="Times New Roman" w:hAnsi="Times New Roman" w:cs="Times New Roman"/>
          <w:b/>
          <w:sz w:val="28"/>
          <w:szCs w:val="28"/>
          <w:u w:val="single"/>
        </w:rPr>
        <w:t>Структура</w:t>
      </w:r>
      <w:r w:rsidRPr="00396D13">
        <w:rPr>
          <w:rFonts w:ascii="Times New Roman" w:hAnsi="Times New Roman" w:cs="Times New Roman"/>
          <w:b/>
          <w:sz w:val="28"/>
          <w:szCs w:val="28"/>
          <w:u w:val="single"/>
        </w:rPr>
        <w:t xml:space="preserve"> и объем работы</w:t>
      </w:r>
      <w:r w:rsidRPr="00396D13">
        <w:rPr>
          <w:rFonts w:ascii="Times New Roman" w:hAnsi="Times New Roman" w:cs="Times New Roman"/>
          <w:b/>
          <w:sz w:val="28"/>
          <w:szCs w:val="28"/>
        </w:rPr>
        <w:t>.</w:t>
      </w:r>
      <w:r w:rsidRPr="00396D13">
        <w:rPr>
          <w:rFonts w:ascii="Times New Roman" w:hAnsi="Times New Roman" w:cs="Times New Roman"/>
          <w:sz w:val="28"/>
          <w:szCs w:val="28"/>
        </w:rPr>
        <w:t xml:space="preserve"> Диссертация состоит из введения, четырех глав и заключения, содержит </w:t>
      </w:r>
      <w:r w:rsidR="00E80924">
        <w:rPr>
          <w:rFonts w:ascii="Times New Roman" w:hAnsi="Times New Roman" w:cs="Times New Roman"/>
          <w:sz w:val="28"/>
          <w:szCs w:val="28"/>
        </w:rPr>
        <w:t>1</w:t>
      </w:r>
      <w:r w:rsidR="0055789C">
        <w:rPr>
          <w:rFonts w:ascii="Times New Roman" w:hAnsi="Times New Roman" w:cs="Times New Roman"/>
          <w:sz w:val="28"/>
          <w:szCs w:val="28"/>
        </w:rPr>
        <w:t>5</w:t>
      </w:r>
      <w:r w:rsidR="00477858">
        <w:rPr>
          <w:rFonts w:ascii="Times New Roman" w:hAnsi="Times New Roman" w:cs="Times New Roman"/>
          <w:sz w:val="28"/>
          <w:szCs w:val="28"/>
        </w:rPr>
        <w:t>0</w:t>
      </w:r>
      <w:r w:rsidR="00E80924">
        <w:rPr>
          <w:rFonts w:ascii="Times New Roman" w:hAnsi="Times New Roman" w:cs="Times New Roman"/>
          <w:sz w:val="28"/>
          <w:szCs w:val="28"/>
        </w:rPr>
        <w:t xml:space="preserve"> </w:t>
      </w:r>
      <w:r w:rsidRPr="00A27C72">
        <w:rPr>
          <w:rFonts w:ascii="Times New Roman" w:hAnsi="Times New Roman" w:cs="Times New Roman"/>
          <w:sz w:val="28"/>
          <w:szCs w:val="28"/>
        </w:rPr>
        <w:t xml:space="preserve">страниц основного текста и </w:t>
      </w:r>
      <w:r w:rsidR="00207F74">
        <w:rPr>
          <w:rFonts w:ascii="Times New Roman" w:hAnsi="Times New Roman" w:cs="Times New Roman"/>
          <w:sz w:val="28"/>
          <w:szCs w:val="28"/>
        </w:rPr>
        <w:t>100</w:t>
      </w:r>
      <w:r w:rsidRPr="00C548BC">
        <w:rPr>
          <w:rFonts w:ascii="Times New Roman" w:hAnsi="Times New Roman" w:cs="Times New Roman"/>
          <w:sz w:val="28"/>
          <w:szCs w:val="28"/>
        </w:rPr>
        <w:t xml:space="preserve"> </w:t>
      </w:r>
      <w:r w:rsidRPr="00A27C72">
        <w:rPr>
          <w:rFonts w:ascii="Times New Roman" w:hAnsi="Times New Roman" w:cs="Times New Roman"/>
          <w:sz w:val="28"/>
          <w:szCs w:val="28"/>
        </w:rPr>
        <w:t>рисунк</w:t>
      </w:r>
      <w:r w:rsidR="00207F74">
        <w:rPr>
          <w:rFonts w:ascii="Times New Roman" w:hAnsi="Times New Roman" w:cs="Times New Roman"/>
          <w:sz w:val="28"/>
          <w:szCs w:val="28"/>
        </w:rPr>
        <w:t>ов</w:t>
      </w:r>
      <w:r w:rsidRPr="00A27C72">
        <w:rPr>
          <w:rFonts w:ascii="Times New Roman" w:hAnsi="Times New Roman" w:cs="Times New Roman"/>
          <w:sz w:val="28"/>
          <w:szCs w:val="28"/>
        </w:rPr>
        <w:t>. Список литературы включает 142 наименований на 15 страницах.</w:t>
      </w:r>
      <w:r w:rsidR="00A92F1D">
        <w:rPr>
          <w:rFonts w:ascii="Times New Roman" w:hAnsi="Times New Roman" w:cs="Times New Roman"/>
          <w:sz w:val="28"/>
          <w:szCs w:val="28"/>
        </w:rPr>
        <w:br w:type="page"/>
      </w:r>
    </w:p>
    <w:p w14:paraId="6B105CF8" w14:textId="77777777" w:rsidR="00550074" w:rsidRPr="00396D13" w:rsidRDefault="00550074" w:rsidP="00D04765">
      <w:pPr>
        <w:pStyle w:val="af0"/>
        <w:spacing w:line="360" w:lineRule="auto"/>
        <w:ind w:left="0" w:right="0" w:firstLine="709"/>
        <w:jc w:val="center"/>
        <w:rPr>
          <w:rFonts w:ascii="Times New Roman" w:hAnsi="Times New Roman"/>
          <w:b/>
          <w:sz w:val="28"/>
          <w:szCs w:val="28"/>
        </w:rPr>
      </w:pPr>
      <w:r w:rsidRPr="00396D13">
        <w:rPr>
          <w:rFonts w:ascii="Times New Roman" w:hAnsi="Times New Roman"/>
          <w:b/>
          <w:sz w:val="28"/>
          <w:szCs w:val="28"/>
        </w:rPr>
        <w:lastRenderedPageBreak/>
        <w:t>ГЛАВА 1</w:t>
      </w:r>
    </w:p>
    <w:p w14:paraId="6DCB9086" w14:textId="77777777" w:rsidR="00550074" w:rsidRPr="00396D13" w:rsidRDefault="00550074" w:rsidP="00D04765">
      <w:pPr>
        <w:pStyle w:val="af0"/>
        <w:spacing w:line="360" w:lineRule="auto"/>
        <w:ind w:left="0" w:right="0" w:firstLine="709"/>
        <w:jc w:val="center"/>
        <w:rPr>
          <w:rFonts w:ascii="Times New Roman" w:hAnsi="Times New Roman"/>
          <w:b/>
          <w:sz w:val="28"/>
          <w:szCs w:val="28"/>
        </w:rPr>
      </w:pPr>
      <w:r w:rsidRPr="00396D13">
        <w:rPr>
          <w:rFonts w:ascii="Times New Roman" w:hAnsi="Times New Roman"/>
          <w:b/>
          <w:sz w:val="28"/>
          <w:szCs w:val="28"/>
        </w:rPr>
        <w:t xml:space="preserve"> ЭНЕРГОСБЕРЕГАЮЩИЕ АВТОМАТИЗИРОВАННЫЕ </w:t>
      </w:r>
    </w:p>
    <w:p w14:paraId="35745D64" w14:textId="77777777" w:rsidR="00550074" w:rsidRPr="00396D13" w:rsidRDefault="00550074" w:rsidP="00D04765">
      <w:pPr>
        <w:pStyle w:val="af0"/>
        <w:spacing w:line="360" w:lineRule="auto"/>
        <w:ind w:left="0" w:right="0" w:firstLine="709"/>
        <w:jc w:val="center"/>
        <w:rPr>
          <w:rFonts w:ascii="Times New Roman" w:hAnsi="Times New Roman"/>
          <w:b/>
          <w:sz w:val="28"/>
          <w:szCs w:val="28"/>
        </w:rPr>
      </w:pPr>
      <w:r w:rsidRPr="00396D13">
        <w:rPr>
          <w:rFonts w:ascii="Times New Roman" w:hAnsi="Times New Roman"/>
          <w:b/>
          <w:sz w:val="28"/>
          <w:szCs w:val="28"/>
        </w:rPr>
        <w:t xml:space="preserve">СИСТЕМЫ УПРАВЛЕНИЯ ТУРБОМЕХАНИЗМАМИ </w:t>
      </w:r>
    </w:p>
    <w:p w14:paraId="4C2F90C8" w14:textId="77777777" w:rsidR="00550074" w:rsidRDefault="00550074" w:rsidP="00D04765">
      <w:pPr>
        <w:pStyle w:val="af0"/>
        <w:spacing w:line="360" w:lineRule="auto"/>
        <w:ind w:left="0" w:right="0" w:firstLine="709"/>
        <w:jc w:val="center"/>
        <w:rPr>
          <w:rFonts w:ascii="Times New Roman" w:hAnsi="Times New Roman"/>
          <w:b/>
          <w:sz w:val="28"/>
          <w:szCs w:val="28"/>
        </w:rPr>
      </w:pPr>
      <w:r w:rsidRPr="00396D13">
        <w:rPr>
          <w:rFonts w:ascii="Times New Roman" w:hAnsi="Times New Roman"/>
          <w:b/>
          <w:sz w:val="28"/>
          <w:szCs w:val="28"/>
        </w:rPr>
        <w:t>ТЕПЛОВЫХ ЭЛЕКТРОСТАНЦИЙ</w:t>
      </w:r>
    </w:p>
    <w:p w14:paraId="57D21F1F" w14:textId="77777777" w:rsidR="004A449E" w:rsidRPr="00396D13" w:rsidRDefault="004A449E" w:rsidP="00D04765">
      <w:pPr>
        <w:pStyle w:val="af0"/>
        <w:spacing w:line="360" w:lineRule="auto"/>
        <w:ind w:left="0" w:right="0" w:firstLine="709"/>
        <w:jc w:val="center"/>
        <w:rPr>
          <w:rFonts w:ascii="Times New Roman" w:hAnsi="Times New Roman"/>
          <w:b/>
          <w:sz w:val="28"/>
          <w:szCs w:val="28"/>
        </w:rPr>
      </w:pPr>
    </w:p>
    <w:p w14:paraId="3300D9A1" w14:textId="5B60B03B" w:rsidR="00550074" w:rsidRDefault="00550074" w:rsidP="00D04765">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 xml:space="preserve">1.1. </w:t>
      </w:r>
      <w:r w:rsidR="00FC6E78">
        <w:rPr>
          <w:rFonts w:ascii="Times New Roman" w:hAnsi="Times New Roman" w:cs="Times New Roman"/>
          <w:b/>
          <w:sz w:val="28"/>
          <w:szCs w:val="28"/>
        </w:rPr>
        <w:t>Общие принципы построения ЭАСУ</w:t>
      </w:r>
      <w:r w:rsidRPr="00396D13">
        <w:rPr>
          <w:rFonts w:ascii="Times New Roman" w:hAnsi="Times New Roman" w:cs="Times New Roman"/>
          <w:b/>
          <w:sz w:val="28"/>
          <w:szCs w:val="28"/>
        </w:rPr>
        <w:t xml:space="preserve"> ТМ ТЭС</w:t>
      </w:r>
    </w:p>
    <w:p w14:paraId="42A9C882" w14:textId="77777777" w:rsidR="004A449E" w:rsidRPr="00396D13" w:rsidRDefault="004A449E" w:rsidP="00D04765">
      <w:pPr>
        <w:spacing w:after="0" w:line="360" w:lineRule="auto"/>
        <w:ind w:firstLine="709"/>
        <w:jc w:val="center"/>
        <w:rPr>
          <w:rFonts w:ascii="Times New Roman" w:hAnsi="Times New Roman" w:cs="Times New Roman"/>
          <w:b/>
          <w:sz w:val="28"/>
          <w:szCs w:val="28"/>
        </w:rPr>
      </w:pPr>
    </w:p>
    <w:p w14:paraId="21D8CD8F" w14:textId="58AD9E15" w:rsidR="00CA04F2" w:rsidRPr="00CA04F2" w:rsidRDefault="004448C9" w:rsidP="00CA04F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обоснованного </w:t>
      </w:r>
      <w:r w:rsidRPr="004448C9">
        <w:rPr>
          <w:rFonts w:ascii="Times New Roman" w:hAnsi="Times New Roman" w:cs="Times New Roman"/>
          <w:sz w:val="28"/>
          <w:szCs w:val="28"/>
        </w:rPr>
        <w:t>построения ЭАСУ ТМ ТЭС</w:t>
      </w:r>
      <w:r>
        <w:rPr>
          <w:rFonts w:ascii="Times New Roman" w:hAnsi="Times New Roman" w:cs="Times New Roman"/>
          <w:sz w:val="28"/>
          <w:szCs w:val="28"/>
        </w:rPr>
        <w:t xml:space="preserve"> рассмотрим</w:t>
      </w:r>
      <w:r w:rsidRPr="00CA04F2">
        <w:rPr>
          <w:rFonts w:ascii="Times New Roman" w:hAnsi="Times New Roman" w:cs="Times New Roman"/>
          <w:sz w:val="28"/>
          <w:szCs w:val="28"/>
        </w:rPr>
        <w:t xml:space="preserve"> </w:t>
      </w:r>
      <w:r>
        <w:rPr>
          <w:rFonts w:ascii="Times New Roman" w:hAnsi="Times New Roman" w:cs="Times New Roman"/>
          <w:sz w:val="28"/>
          <w:szCs w:val="28"/>
        </w:rPr>
        <w:t>т</w:t>
      </w:r>
      <w:r w:rsidR="00CA04F2" w:rsidRPr="00CA04F2">
        <w:rPr>
          <w:rFonts w:ascii="Times New Roman" w:hAnsi="Times New Roman" w:cs="Times New Roman"/>
          <w:sz w:val="28"/>
          <w:szCs w:val="28"/>
        </w:rPr>
        <w:t>ехнологическ</w:t>
      </w:r>
      <w:r>
        <w:rPr>
          <w:rFonts w:ascii="Times New Roman" w:hAnsi="Times New Roman" w:cs="Times New Roman"/>
          <w:sz w:val="28"/>
          <w:szCs w:val="28"/>
        </w:rPr>
        <w:t>ую</w:t>
      </w:r>
      <w:r w:rsidR="00CA04F2" w:rsidRPr="00CA04F2">
        <w:rPr>
          <w:rFonts w:ascii="Times New Roman" w:hAnsi="Times New Roman" w:cs="Times New Roman"/>
          <w:sz w:val="28"/>
          <w:szCs w:val="28"/>
        </w:rPr>
        <w:t xml:space="preserve"> схем</w:t>
      </w:r>
      <w:r>
        <w:rPr>
          <w:rFonts w:ascii="Times New Roman" w:hAnsi="Times New Roman" w:cs="Times New Roman"/>
          <w:sz w:val="28"/>
          <w:szCs w:val="28"/>
        </w:rPr>
        <w:t>у</w:t>
      </w:r>
      <w:r w:rsidR="00CA04F2" w:rsidRPr="00CA04F2">
        <w:rPr>
          <w:rFonts w:ascii="Times New Roman" w:hAnsi="Times New Roman" w:cs="Times New Roman"/>
          <w:sz w:val="28"/>
          <w:szCs w:val="28"/>
        </w:rPr>
        <w:t xml:space="preserve"> ТЭС и взаимосвязь ее основных узлов, показывающ</w:t>
      </w:r>
      <w:r>
        <w:rPr>
          <w:rFonts w:ascii="Times New Roman" w:hAnsi="Times New Roman" w:cs="Times New Roman"/>
          <w:sz w:val="28"/>
          <w:szCs w:val="28"/>
        </w:rPr>
        <w:t>ую</w:t>
      </w:r>
      <w:r w:rsidR="00CA04F2" w:rsidRPr="00CA04F2">
        <w:rPr>
          <w:rFonts w:ascii="Times New Roman" w:hAnsi="Times New Roman" w:cs="Times New Roman"/>
          <w:sz w:val="28"/>
          <w:szCs w:val="28"/>
        </w:rPr>
        <w:t xml:space="preserve"> последовательность протекающих на ТЭС технологических процессов </w:t>
      </w:r>
      <w:r>
        <w:rPr>
          <w:rFonts w:ascii="Times New Roman" w:hAnsi="Times New Roman" w:cs="Times New Roman"/>
          <w:sz w:val="28"/>
          <w:szCs w:val="28"/>
        </w:rPr>
        <w:t>(</w:t>
      </w:r>
      <w:r w:rsidR="00CA04F2" w:rsidRPr="00CA04F2">
        <w:rPr>
          <w:rFonts w:ascii="Times New Roman" w:hAnsi="Times New Roman" w:cs="Times New Roman"/>
          <w:sz w:val="28"/>
          <w:szCs w:val="28"/>
        </w:rPr>
        <w:t>рис.1</w:t>
      </w:r>
      <w:r>
        <w:rPr>
          <w:rFonts w:ascii="Times New Roman" w:hAnsi="Times New Roman" w:cs="Times New Roman"/>
          <w:sz w:val="28"/>
          <w:szCs w:val="28"/>
        </w:rPr>
        <w:t>)</w:t>
      </w:r>
      <w:r w:rsidR="00CA04F2" w:rsidRPr="00CA04F2">
        <w:rPr>
          <w:rFonts w:ascii="Times New Roman" w:hAnsi="Times New Roman" w:cs="Times New Roman"/>
          <w:sz w:val="28"/>
          <w:szCs w:val="28"/>
        </w:rPr>
        <w:t xml:space="preserve">. </w:t>
      </w:r>
    </w:p>
    <w:p w14:paraId="1552B39B" w14:textId="726C234A" w:rsidR="00CA04F2" w:rsidRPr="00CA04F2" w:rsidRDefault="005C394D" w:rsidP="00DA6CED">
      <w:pPr>
        <w:pStyle w:val="ae"/>
        <w:spacing w:before="0" w:beforeAutospacing="0" w:after="0" w:afterAutospacing="0" w:line="360" w:lineRule="auto"/>
        <w:ind w:firstLine="567"/>
        <w:jc w:val="center"/>
      </w:pPr>
      <w:r w:rsidRPr="005C394D">
        <w:rPr>
          <w:noProof/>
        </w:rPr>
        <w:drawing>
          <wp:inline distT="0" distB="0" distL="0" distR="0" wp14:anchorId="687E8805" wp14:editId="2B331AEC">
            <wp:extent cx="5033220" cy="2801709"/>
            <wp:effectExtent l="0" t="0" r="0" b="0"/>
            <wp:docPr id="34" name="Рисунок 34"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C:\Users\BIV\Desktop\Рабочий файл.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8313" cy="2804544"/>
                    </a:xfrm>
                    <a:prstGeom prst="rect">
                      <a:avLst/>
                    </a:prstGeom>
                    <a:noFill/>
                    <a:ln>
                      <a:noFill/>
                    </a:ln>
                  </pic:spPr>
                </pic:pic>
              </a:graphicData>
            </a:graphic>
          </wp:inline>
        </w:drawing>
      </w:r>
    </w:p>
    <w:p w14:paraId="4CBB97FC" w14:textId="77777777" w:rsidR="00CA04F2" w:rsidRPr="00CA04F2" w:rsidRDefault="00CA04F2" w:rsidP="00CA04F2">
      <w:pPr>
        <w:spacing w:after="0" w:line="360" w:lineRule="auto"/>
        <w:ind w:firstLine="567"/>
        <w:jc w:val="center"/>
        <w:rPr>
          <w:rFonts w:ascii="Times New Roman" w:hAnsi="Times New Roman" w:cs="Times New Roman"/>
          <w:sz w:val="28"/>
          <w:szCs w:val="28"/>
        </w:rPr>
      </w:pPr>
      <w:r w:rsidRPr="00CA04F2">
        <w:rPr>
          <w:rFonts w:ascii="Times New Roman" w:hAnsi="Times New Roman" w:cs="Times New Roman"/>
          <w:sz w:val="28"/>
          <w:szCs w:val="28"/>
        </w:rPr>
        <w:t>Рис. 1.1. Технологическая схема ТЭС и взаимосвязь ее основных узлов</w:t>
      </w:r>
    </w:p>
    <w:p w14:paraId="53C26D38" w14:textId="77777777" w:rsidR="00CA04F2" w:rsidRPr="00CA04F2" w:rsidRDefault="00CA04F2" w:rsidP="00CA04F2">
      <w:pPr>
        <w:spacing w:after="0" w:line="360" w:lineRule="auto"/>
        <w:ind w:firstLine="567"/>
        <w:jc w:val="both"/>
        <w:rPr>
          <w:rFonts w:ascii="Times New Roman" w:hAnsi="Times New Roman" w:cs="Times New Roman"/>
          <w:sz w:val="28"/>
          <w:szCs w:val="28"/>
        </w:rPr>
      </w:pPr>
    </w:p>
    <w:p w14:paraId="4EE7AF43" w14:textId="5D594EF9" w:rsidR="00C17B2D" w:rsidRDefault="00CA04F2" w:rsidP="00C17B2D">
      <w:pPr>
        <w:spacing w:after="0" w:line="360" w:lineRule="auto"/>
        <w:ind w:firstLine="709"/>
        <w:jc w:val="both"/>
        <w:rPr>
          <w:rFonts w:ascii="Times New Roman" w:hAnsi="Times New Roman" w:cs="Times New Roman"/>
          <w:sz w:val="28"/>
          <w:szCs w:val="28"/>
        </w:rPr>
      </w:pPr>
      <w:r w:rsidRPr="00C17B2D">
        <w:rPr>
          <w:rFonts w:ascii="Times New Roman" w:hAnsi="Times New Roman" w:cs="Times New Roman"/>
          <w:sz w:val="28"/>
          <w:szCs w:val="28"/>
        </w:rPr>
        <w:t>Видно, что в состав основного оборудования</w:t>
      </w:r>
      <w:r w:rsidR="00C17B2D" w:rsidRPr="00C17B2D">
        <w:rPr>
          <w:rFonts w:ascii="Times New Roman" w:hAnsi="Times New Roman" w:cs="Times New Roman"/>
          <w:sz w:val="28"/>
          <w:szCs w:val="28"/>
        </w:rPr>
        <w:t xml:space="preserve"> ТЭС</w:t>
      </w:r>
      <w:r w:rsidRPr="00C17B2D">
        <w:rPr>
          <w:rFonts w:ascii="Times New Roman" w:hAnsi="Times New Roman" w:cs="Times New Roman"/>
          <w:sz w:val="28"/>
          <w:szCs w:val="28"/>
        </w:rPr>
        <w:t xml:space="preserve"> входит большое число различных </w:t>
      </w:r>
      <w:r w:rsidR="004448C9">
        <w:rPr>
          <w:rFonts w:ascii="Times New Roman" w:hAnsi="Times New Roman" w:cs="Times New Roman"/>
          <w:sz w:val="28"/>
          <w:szCs w:val="28"/>
        </w:rPr>
        <w:t>вентиляторных и насосных</w:t>
      </w:r>
      <w:r w:rsidR="004448C9" w:rsidRPr="00C17B2D">
        <w:rPr>
          <w:rFonts w:ascii="Times New Roman" w:hAnsi="Times New Roman" w:cs="Times New Roman"/>
          <w:sz w:val="28"/>
          <w:szCs w:val="28"/>
        </w:rPr>
        <w:t xml:space="preserve"> </w:t>
      </w:r>
      <w:r w:rsidR="00C17B2D" w:rsidRPr="00C17B2D">
        <w:rPr>
          <w:rFonts w:ascii="Times New Roman" w:hAnsi="Times New Roman" w:cs="Times New Roman"/>
          <w:sz w:val="28"/>
          <w:szCs w:val="28"/>
        </w:rPr>
        <w:t>ТМ</w:t>
      </w:r>
      <w:r w:rsidRPr="00C17B2D">
        <w:rPr>
          <w:rFonts w:ascii="Times New Roman" w:hAnsi="Times New Roman" w:cs="Times New Roman"/>
          <w:sz w:val="28"/>
          <w:szCs w:val="28"/>
        </w:rPr>
        <w:t>, от качества работы которых зависит работа все</w:t>
      </w:r>
      <w:r w:rsidR="00C17B2D" w:rsidRPr="00C17B2D">
        <w:rPr>
          <w:rFonts w:ascii="Times New Roman" w:hAnsi="Times New Roman" w:cs="Times New Roman"/>
          <w:sz w:val="28"/>
          <w:szCs w:val="28"/>
        </w:rPr>
        <w:t>й ТЭС.</w:t>
      </w:r>
      <w:r w:rsidRPr="00C17B2D">
        <w:rPr>
          <w:rFonts w:ascii="Times New Roman" w:hAnsi="Times New Roman" w:cs="Times New Roman"/>
          <w:sz w:val="28"/>
          <w:szCs w:val="28"/>
        </w:rPr>
        <w:t xml:space="preserve"> </w:t>
      </w:r>
      <w:r w:rsidR="00C17B2D" w:rsidRPr="00191F8B">
        <w:rPr>
          <w:rFonts w:ascii="Times New Roman" w:hAnsi="Times New Roman" w:cs="Times New Roman"/>
          <w:i/>
          <w:sz w:val="28"/>
          <w:szCs w:val="28"/>
        </w:rPr>
        <w:t>Вентиляторные ТМ ТЭС</w:t>
      </w:r>
      <w:r w:rsidR="00C17B2D" w:rsidRPr="00C17B2D">
        <w:rPr>
          <w:rFonts w:ascii="Times New Roman" w:hAnsi="Times New Roman" w:cs="Times New Roman"/>
          <w:sz w:val="28"/>
          <w:szCs w:val="28"/>
        </w:rPr>
        <w:t xml:space="preserve"> служат для перемещения как чистых газов, так и смесей газов с мелкими твердыми материалами. Так, мельничный вентилятор подает смесь воздуха с угольной пылью в топку котла, в которую посредством дутьевого вентилятора подается воздух, необходимый для горения топлива.  Продукты горения удаляются дымососом в атмосферу. </w:t>
      </w:r>
      <w:r w:rsidR="00C17B2D" w:rsidRPr="00191F8B">
        <w:rPr>
          <w:rFonts w:ascii="Times New Roman" w:hAnsi="Times New Roman" w:cs="Times New Roman"/>
          <w:i/>
          <w:sz w:val="28"/>
          <w:szCs w:val="28"/>
        </w:rPr>
        <w:t>Насосные ТМ ТЭС</w:t>
      </w:r>
      <w:r w:rsidR="00C17B2D" w:rsidRPr="00C17B2D">
        <w:rPr>
          <w:rFonts w:ascii="Times New Roman" w:hAnsi="Times New Roman" w:cs="Times New Roman"/>
          <w:sz w:val="28"/>
          <w:szCs w:val="28"/>
        </w:rPr>
        <w:t>, как видно из рис. 1.1, отличаются большим ра</w:t>
      </w:r>
      <w:bookmarkStart w:id="0" w:name="_GoBack"/>
      <w:bookmarkEnd w:id="0"/>
      <w:r w:rsidR="00C17B2D" w:rsidRPr="00C17B2D">
        <w:rPr>
          <w:rFonts w:ascii="Times New Roman" w:hAnsi="Times New Roman" w:cs="Times New Roman"/>
          <w:sz w:val="28"/>
          <w:szCs w:val="28"/>
        </w:rPr>
        <w:t xml:space="preserve">знообразием выполняемых </w:t>
      </w:r>
      <w:r w:rsidR="00C17B2D" w:rsidRPr="00C17B2D">
        <w:rPr>
          <w:rFonts w:ascii="Times New Roman" w:hAnsi="Times New Roman" w:cs="Times New Roman"/>
          <w:sz w:val="28"/>
          <w:szCs w:val="28"/>
        </w:rPr>
        <w:lastRenderedPageBreak/>
        <w:t xml:space="preserve">операций в технологическом процессе ТЭС. Важнейшим из них является питательный насос, подающий в котел воду. </w:t>
      </w:r>
      <w:r w:rsidR="004448C9">
        <w:rPr>
          <w:rFonts w:ascii="Times New Roman" w:hAnsi="Times New Roman" w:cs="Times New Roman"/>
          <w:sz w:val="28"/>
          <w:szCs w:val="28"/>
        </w:rPr>
        <w:t>П</w:t>
      </w:r>
      <w:r w:rsidR="004448C9" w:rsidRPr="00C17B2D">
        <w:rPr>
          <w:rFonts w:ascii="Times New Roman" w:hAnsi="Times New Roman" w:cs="Times New Roman"/>
          <w:sz w:val="28"/>
          <w:szCs w:val="28"/>
        </w:rPr>
        <w:t>итательная вода под действием тепл</w:t>
      </w:r>
      <w:r w:rsidR="004448C9">
        <w:rPr>
          <w:rFonts w:ascii="Times New Roman" w:hAnsi="Times New Roman" w:cs="Times New Roman"/>
          <w:sz w:val="28"/>
          <w:szCs w:val="28"/>
        </w:rPr>
        <w:t xml:space="preserve">а, </w:t>
      </w:r>
      <w:r w:rsidR="004448C9" w:rsidRPr="00C17B2D">
        <w:rPr>
          <w:rFonts w:ascii="Times New Roman" w:hAnsi="Times New Roman" w:cs="Times New Roman"/>
          <w:sz w:val="28"/>
          <w:szCs w:val="28"/>
        </w:rPr>
        <w:t>выделяе</w:t>
      </w:r>
      <w:r w:rsidR="004448C9">
        <w:rPr>
          <w:rFonts w:ascii="Times New Roman" w:hAnsi="Times New Roman" w:cs="Times New Roman"/>
          <w:sz w:val="28"/>
          <w:szCs w:val="28"/>
        </w:rPr>
        <w:t>мого при сгорании</w:t>
      </w:r>
      <w:r w:rsidR="004448C9" w:rsidRPr="00C17B2D">
        <w:rPr>
          <w:rFonts w:ascii="Times New Roman" w:hAnsi="Times New Roman" w:cs="Times New Roman"/>
          <w:sz w:val="28"/>
          <w:szCs w:val="28"/>
        </w:rPr>
        <w:t xml:space="preserve"> </w:t>
      </w:r>
      <w:r w:rsidR="004448C9">
        <w:rPr>
          <w:rFonts w:ascii="Times New Roman" w:hAnsi="Times New Roman" w:cs="Times New Roman"/>
          <w:sz w:val="28"/>
          <w:szCs w:val="28"/>
        </w:rPr>
        <w:t>т</w:t>
      </w:r>
      <w:r w:rsidR="00C17B2D" w:rsidRPr="00C17B2D">
        <w:rPr>
          <w:rFonts w:ascii="Times New Roman" w:hAnsi="Times New Roman" w:cs="Times New Roman"/>
          <w:sz w:val="28"/>
          <w:szCs w:val="28"/>
        </w:rPr>
        <w:t>оплив</w:t>
      </w:r>
      <w:r w:rsidR="004448C9">
        <w:rPr>
          <w:rFonts w:ascii="Times New Roman" w:hAnsi="Times New Roman" w:cs="Times New Roman"/>
          <w:sz w:val="28"/>
          <w:szCs w:val="28"/>
        </w:rPr>
        <w:t>ной смеси</w:t>
      </w:r>
      <w:r w:rsidR="00C17B2D" w:rsidRPr="00C17B2D">
        <w:rPr>
          <w:rFonts w:ascii="Times New Roman" w:hAnsi="Times New Roman" w:cs="Times New Roman"/>
          <w:sz w:val="28"/>
          <w:szCs w:val="28"/>
        </w:rPr>
        <w:t xml:space="preserve"> в котле, превращается в пар. Этот пар подается на паровую турбину, где его энергия преобразуется в механическую энергию вращения, которая генератор</w:t>
      </w:r>
      <w:r w:rsidR="00C17B2D">
        <w:rPr>
          <w:rFonts w:ascii="Times New Roman" w:hAnsi="Times New Roman" w:cs="Times New Roman"/>
          <w:sz w:val="28"/>
          <w:szCs w:val="28"/>
        </w:rPr>
        <w:t>ом</w:t>
      </w:r>
      <w:r w:rsidR="00C17B2D" w:rsidRPr="00C17B2D">
        <w:rPr>
          <w:rFonts w:ascii="Times New Roman" w:hAnsi="Times New Roman" w:cs="Times New Roman"/>
          <w:sz w:val="28"/>
          <w:szCs w:val="28"/>
        </w:rPr>
        <w:t xml:space="preserve"> преобразуется в электрическую энергию. Отработанный пар из турбины поступает в конденсатор, где он охлаждается и конденсируется за счет холодной воды, подаваемой циркуляционным насосом. Конденсаторный насос осуществляют транспортировку конденсата после его очистки в деаэраторе в котел</w:t>
      </w:r>
      <w:r w:rsidR="004448C9">
        <w:rPr>
          <w:rFonts w:ascii="Times New Roman" w:hAnsi="Times New Roman" w:cs="Times New Roman"/>
          <w:sz w:val="28"/>
          <w:szCs w:val="28"/>
        </w:rPr>
        <w:t>, а</w:t>
      </w:r>
      <w:r w:rsidR="00C17B2D" w:rsidRPr="00C17B2D">
        <w:rPr>
          <w:rFonts w:ascii="Times New Roman" w:hAnsi="Times New Roman" w:cs="Times New Roman"/>
          <w:sz w:val="28"/>
          <w:szCs w:val="28"/>
        </w:rPr>
        <w:t xml:space="preserve"> сетевой насос предназначен для подачи</w:t>
      </w:r>
      <w:r w:rsidR="004448C9">
        <w:rPr>
          <w:rFonts w:ascii="Times New Roman" w:hAnsi="Times New Roman" w:cs="Times New Roman"/>
          <w:sz w:val="28"/>
          <w:szCs w:val="28"/>
        </w:rPr>
        <w:t xml:space="preserve"> горячей</w:t>
      </w:r>
      <w:r w:rsidR="00C17B2D" w:rsidRPr="00C17B2D">
        <w:rPr>
          <w:rFonts w:ascii="Times New Roman" w:hAnsi="Times New Roman" w:cs="Times New Roman"/>
          <w:sz w:val="28"/>
          <w:szCs w:val="28"/>
        </w:rPr>
        <w:t xml:space="preserve"> воды потребителям для отопления и горячего водоснабжения.</w:t>
      </w:r>
      <w:r w:rsidR="00C17B2D">
        <w:rPr>
          <w:rFonts w:ascii="Times New Roman" w:hAnsi="Times New Roman" w:cs="Times New Roman"/>
          <w:sz w:val="28"/>
          <w:szCs w:val="28"/>
        </w:rPr>
        <w:t xml:space="preserve"> </w:t>
      </w:r>
    </w:p>
    <w:p w14:paraId="7C2FD01B" w14:textId="26E75398" w:rsidR="00C17B2D" w:rsidRPr="00793FA5" w:rsidRDefault="004448C9" w:rsidP="00C17B2D">
      <w:pPr>
        <w:pStyle w:val="ae"/>
        <w:spacing w:before="0" w:beforeAutospacing="0" w:after="0" w:afterAutospacing="0" w:line="360" w:lineRule="auto"/>
        <w:ind w:firstLine="567"/>
        <w:jc w:val="both"/>
        <w:rPr>
          <w:sz w:val="28"/>
          <w:szCs w:val="28"/>
        </w:rPr>
      </w:pPr>
      <w:r>
        <w:rPr>
          <w:sz w:val="28"/>
          <w:szCs w:val="28"/>
        </w:rPr>
        <w:t>Очевидно, что в</w:t>
      </w:r>
      <w:r w:rsidR="00C17B2D">
        <w:rPr>
          <w:sz w:val="28"/>
          <w:szCs w:val="28"/>
        </w:rPr>
        <w:t xml:space="preserve">се ТМ ТЭС имеют собственный электропривод (ЭП). </w:t>
      </w:r>
      <w:r>
        <w:rPr>
          <w:sz w:val="28"/>
          <w:szCs w:val="28"/>
        </w:rPr>
        <w:t>По статистике</w:t>
      </w:r>
      <w:r w:rsidRPr="00396D13">
        <w:rPr>
          <w:sz w:val="28"/>
          <w:szCs w:val="28"/>
        </w:rPr>
        <w:t xml:space="preserve">, на питание </w:t>
      </w:r>
      <w:r>
        <w:rPr>
          <w:sz w:val="28"/>
          <w:szCs w:val="28"/>
        </w:rPr>
        <w:t>ТМ</w:t>
      </w:r>
      <w:r w:rsidRPr="00396D13">
        <w:rPr>
          <w:sz w:val="28"/>
          <w:szCs w:val="28"/>
        </w:rPr>
        <w:t xml:space="preserve"> </w:t>
      </w:r>
      <w:r>
        <w:rPr>
          <w:sz w:val="28"/>
          <w:szCs w:val="28"/>
        </w:rPr>
        <w:t>ТЭС</w:t>
      </w:r>
      <w:r w:rsidRPr="00396D13">
        <w:rPr>
          <w:sz w:val="28"/>
          <w:szCs w:val="28"/>
        </w:rPr>
        <w:t xml:space="preserve"> расходуется 5 ÷ 10 % от </w:t>
      </w:r>
      <w:r>
        <w:rPr>
          <w:sz w:val="28"/>
          <w:szCs w:val="28"/>
        </w:rPr>
        <w:t xml:space="preserve">всей </w:t>
      </w:r>
      <w:r w:rsidRPr="00396D13">
        <w:rPr>
          <w:sz w:val="28"/>
          <w:szCs w:val="28"/>
        </w:rPr>
        <w:t xml:space="preserve">вырабатываемой электроэнергии. </w:t>
      </w:r>
      <w:r>
        <w:rPr>
          <w:sz w:val="28"/>
          <w:szCs w:val="28"/>
        </w:rPr>
        <w:t>Поэтому</w:t>
      </w:r>
      <w:r w:rsidR="00C17B2D">
        <w:rPr>
          <w:sz w:val="28"/>
          <w:szCs w:val="28"/>
        </w:rPr>
        <w:t xml:space="preserve"> </w:t>
      </w:r>
      <w:r w:rsidR="00C17B2D" w:rsidRPr="00396D13">
        <w:rPr>
          <w:sz w:val="28"/>
          <w:szCs w:val="28"/>
        </w:rPr>
        <w:t>одним из приоритетных направлений</w:t>
      </w:r>
      <w:r w:rsidR="00C17B2D">
        <w:rPr>
          <w:sz w:val="28"/>
          <w:szCs w:val="28"/>
        </w:rPr>
        <w:t xml:space="preserve"> улучшения</w:t>
      </w:r>
      <w:r w:rsidR="00C17B2D" w:rsidRPr="00396D13">
        <w:rPr>
          <w:sz w:val="28"/>
          <w:szCs w:val="28"/>
        </w:rPr>
        <w:t xml:space="preserve"> </w:t>
      </w:r>
      <w:r>
        <w:rPr>
          <w:sz w:val="28"/>
          <w:szCs w:val="28"/>
        </w:rPr>
        <w:t>показателей ТЭС</w:t>
      </w:r>
      <w:r w:rsidR="00C17B2D" w:rsidRPr="00396D13">
        <w:rPr>
          <w:sz w:val="28"/>
          <w:szCs w:val="28"/>
        </w:rPr>
        <w:t xml:space="preserve"> является энергосбережение.</w:t>
      </w:r>
      <w:r w:rsidR="00C17B2D">
        <w:rPr>
          <w:sz w:val="28"/>
          <w:szCs w:val="28"/>
        </w:rPr>
        <w:t xml:space="preserve"> </w:t>
      </w:r>
      <w:r>
        <w:rPr>
          <w:sz w:val="28"/>
          <w:szCs w:val="28"/>
        </w:rPr>
        <w:t>Однако</w:t>
      </w:r>
      <w:r w:rsidR="00C17B2D" w:rsidRPr="00396D13">
        <w:rPr>
          <w:sz w:val="28"/>
          <w:szCs w:val="28"/>
        </w:rPr>
        <w:t xml:space="preserve"> возможность энергосбережения в самом ЭП невелика и более рационально добиваться экономии электроэнергии за счет использования </w:t>
      </w:r>
      <w:r w:rsidR="00CE3E9C">
        <w:rPr>
          <w:sz w:val="28"/>
          <w:szCs w:val="28"/>
        </w:rPr>
        <w:t xml:space="preserve">его </w:t>
      </w:r>
      <w:r w:rsidR="00C17B2D" w:rsidRPr="00396D13">
        <w:rPr>
          <w:sz w:val="28"/>
          <w:szCs w:val="28"/>
        </w:rPr>
        <w:t xml:space="preserve">возможностей </w:t>
      </w:r>
      <w:r w:rsidR="00CE3E9C">
        <w:rPr>
          <w:sz w:val="28"/>
          <w:szCs w:val="28"/>
        </w:rPr>
        <w:t>с учетом</w:t>
      </w:r>
      <w:r w:rsidR="00CE3E9C" w:rsidRPr="00396D13">
        <w:rPr>
          <w:sz w:val="28"/>
          <w:szCs w:val="28"/>
        </w:rPr>
        <w:t xml:space="preserve"> </w:t>
      </w:r>
      <w:r w:rsidR="00CE3E9C">
        <w:rPr>
          <w:sz w:val="28"/>
          <w:szCs w:val="28"/>
        </w:rPr>
        <w:t>особенностей</w:t>
      </w:r>
      <w:r w:rsidR="00CE3E9C" w:rsidRPr="00396D13">
        <w:rPr>
          <w:sz w:val="28"/>
          <w:szCs w:val="28"/>
        </w:rPr>
        <w:t xml:space="preserve"> </w:t>
      </w:r>
      <w:r>
        <w:rPr>
          <w:sz w:val="28"/>
          <w:szCs w:val="28"/>
        </w:rPr>
        <w:t>ТМ</w:t>
      </w:r>
      <w:r w:rsidR="00C17B2D" w:rsidRPr="00396D13">
        <w:rPr>
          <w:sz w:val="28"/>
          <w:szCs w:val="28"/>
        </w:rPr>
        <w:t xml:space="preserve">. Очевидно, что наибольший эффект можно получить в системах, которые работают длительно и в переменных режимах. </w:t>
      </w:r>
      <w:r w:rsidR="00C17B2D">
        <w:rPr>
          <w:sz w:val="28"/>
          <w:szCs w:val="28"/>
        </w:rPr>
        <w:t>Именно к таким</w:t>
      </w:r>
      <w:r w:rsidR="00C17B2D" w:rsidRPr="00396D13">
        <w:rPr>
          <w:sz w:val="28"/>
          <w:szCs w:val="28"/>
        </w:rPr>
        <w:t xml:space="preserve"> механизм</w:t>
      </w:r>
      <w:r w:rsidR="00C17B2D">
        <w:rPr>
          <w:sz w:val="28"/>
          <w:szCs w:val="28"/>
        </w:rPr>
        <w:t>ам относятся</w:t>
      </w:r>
      <w:r w:rsidR="00C17B2D" w:rsidRPr="00396D13">
        <w:rPr>
          <w:sz w:val="28"/>
          <w:szCs w:val="28"/>
        </w:rPr>
        <w:t xml:space="preserve"> ТМ</w:t>
      </w:r>
      <w:r w:rsidR="00C17B2D">
        <w:rPr>
          <w:sz w:val="28"/>
          <w:szCs w:val="28"/>
        </w:rPr>
        <w:t xml:space="preserve"> ТЭС</w:t>
      </w:r>
      <w:r w:rsidR="00C17B2D" w:rsidRPr="00396D13">
        <w:rPr>
          <w:sz w:val="28"/>
          <w:szCs w:val="28"/>
        </w:rPr>
        <w:t xml:space="preserve">. При этом большая часть </w:t>
      </w:r>
      <w:r w:rsidR="00642068">
        <w:rPr>
          <w:sz w:val="28"/>
          <w:szCs w:val="28"/>
        </w:rPr>
        <w:t>ЭП</w:t>
      </w:r>
      <w:r w:rsidR="00C17B2D" w:rsidRPr="00396D13">
        <w:rPr>
          <w:sz w:val="28"/>
          <w:szCs w:val="28"/>
        </w:rPr>
        <w:t xml:space="preserve"> ТМ ТЭС выполняется нерегулируемыми. </w:t>
      </w:r>
      <w:r w:rsidR="00C17B2D">
        <w:rPr>
          <w:color w:val="000000"/>
          <w:sz w:val="28"/>
          <w:szCs w:val="28"/>
        </w:rPr>
        <w:t>Р</w:t>
      </w:r>
      <w:r w:rsidR="00C17B2D" w:rsidRPr="00214804">
        <w:rPr>
          <w:color w:val="000000"/>
          <w:sz w:val="28"/>
          <w:szCs w:val="28"/>
        </w:rPr>
        <w:t>абот</w:t>
      </w:r>
      <w:r w:rsidR="00C17B2D">
        <w:rPr>
          <w:color w:val="000000"/>
          <w:sz w:val="28"/>
          <w:szCs w:val="28"/>
        </w:rPr>
        <w:t>а</w:t>
      </w:r>
      <w:r w:rsidR="00C17B2D" w:rsidRPr="00214804">
        <w:rPr>
          <w:color w:val="000000"/>
          <w:sz w:val="28"/>
          <w:szCs w:val="28"/>
        </w:rPr>
        <w:t xml:space="preserve"> </w:t>
      </w:r>
      <w:r w:rsidR="00C17B2D" w:rsidRPr="00214804">
        <w:rPr>
          <w:sz w:val="28"/>
          <w:szCs w:val="28"/>
        </w:rPr>
        <w:t>ТМ</w:t>
      </w:r>
      <w:r w:rsidR="00C17B2D" w:rsidRPr="00214804">
        <w:rPr>
          <w:color w:val="000000"/>
          <w:sz w:val="28"/>
          <w:szCs w:val="28"/>
        </w:rPr>
        <w:t xml:space="preserve"> </w:t>
      </w:r>
      <w:r w:rsidR="00C17B2D">
        <w:rPr>
          <w:color w:val="000000"/>
          <w:sz w:val="28"/>
          <w:szCs w:val="28"/>
        </w:rPr>
        <w:t>заключается в</w:t>
      </w:r>
      <w:r w:rsidR="00C17B2D" w:rsidRPr="00214804">
        <w:rPr>
          <w:color w:val="000000"/>
          <w:sz w:val="28"/>
          <w:szCs w:val="28"/>
        </w:rPr>
        <w:t xml:space="preserve"> перекачк</w:t>
      </w:r>
      <w:r w:rsidR="00C17B2D">
        <w:rPr>
          <w:color w:val="000000"/>
          <w:sz w:val="28"/>
          <w:szCs w:val="28"/>
        </w:rPr>
        <w:t>е</w:t>
      </w:r>
      <w:r w:rsidR="00C17B2D" w:rsidRPr="00214804">
        <w:rPr>
          <w:color w:val="000000"/>
          <w:sz w:val="28"/>
          <w:szCs w:val="28"/>
        </w:rPr>
        <w:t xml:space="preserve"> рабочей среды</w:t>
      </w:r>
      <w:r w:rsidR="00C17B2D">
        <w:rPr>
          <w:color w:val="000000"/>
          <w:sz w:val="28"/>
          <w:szCs w:val="28"/>
        </w:rPr>
        <w:t xml:space="preserve"> (воздуха, жидкости и др.)</w:t>
      </w:r>
      <w:r w:rsidR="00C17B2D" w:rsidRPr="00214804">
        <w:rPr>
          <w:color w:val="000000"/>
          <w:sz w:val="28"/>
          <w:szCs w:val="28"/>
        </w:rPr>
        <w:t xml:space="preserve"> с заданными </w:t>
      </w:r>
      <w:r w:rsidR="00C17B2D" w:rsidRPr="00214804">
        <w:rPr>
          <w:sz w:val="28"/>
          <w:szCs w:val="28"/>
          <w:lang w:eastAsia="ko-KR"/>
        </w:rPr>
        <w:t>напором</w:t>
      </w:r>
      <w:r w:rsidR="00C17B2D" w:rsidRPr="00214804">
        <w:rPr>
          <w:color w:val="000000"/>
          <w:sz w:val="28"/>
          <w:szCs w:val="28"/>
        </w:rPr>
        <w:t xml:space="preserve"> (давлением</w:t>
      </w:r>
      <w:r w:rsidR="00C17B2D" w:rsidRPr="00214804">
        <w:rPr>
          <w:sz w:val="28"/>
          <w:szCs w:val="28"/>
          <w:lang w:eastAsia="ko-KR"/>
        </w:rPr>
        <w:t>)</w:t>
      </w:r>
      <w:r w:rsidR="00C17B2D" w:rsidRPr="00214804">
        <w:rPr>
          <w:color w:val="000000"/>
          <w:sz w:val="28"/>
          <w:szCs w:val="28"/>
        </w:rPr>
        <w:t xml:space="preserve"> </w:t>
      </w:r>
      <w:r w:rsidR="00C17B2D" w:rsidRPr="00214804">
        <w:rPr>
          <w:i/>
          <w:color w:val="000000"/>
          <w:sz w:val="28"/>
          <w:szCs w:val="28"/>
        </w:rPr>
        <w:t>Н</w:t>
      </w:r>
      <w:r w:rsidR="00C17B2D" w:rsidRPr="00214804">
        <w:rPr>
          <w:color w:val="000000"/>
          <w:sz w:val="28"/>
          <w:szCs w:val="28"/>
        </w:rPr>
        <w:t xml:space="preserve"> и расходом </w:t>
      </w:r>
      <w:r w:rsidR="00C17B2D" w:rsidRPr="00214804">
        <w:rPr>
          <w:i/>
          <w:color w:val="000000"/>
          <w:sz w:val="28"/>
          <w:szCs w:val="28"/>
          <w:lang w:val="en-US"/>
        </w:rPr>
        <w:t>Q</w:t>
      </w:r>
      <w:r w:rsidR="00C17B2D" w:rsidRPr="00214804">
        <w:rPr>
          <w:color w:val="000000"/>
          <w:sz w:val="28"/>
          <w:szCs w:val="28"/>
        </w:rPr>
        <w:t>.  Цель регулирования</w:t>
      </w:r>
      <w:r w:rsidR="00C17B2D" w:rsidRPr="00396D13">
        <w:rPr>
          <w:color w:val="000000"/>
          <w:sz w:val="28"/>
          <w:szCs w:val="28"/>
        </w:rPr>
        <w:t xml:space="preserve"> режимов работы</w:t>
      </w:r>
      <w:r w:rsidR="00642068">
        <w:rPr>
          <w:color w:val="000000"/>
          <w:sz w:val="28"/>
          <w:szCs w:val="28"/>
        </w:rPr>
        <w:t xml:space="preserve"> ТМ</w:t>
      </w:r>
      <w:r w:rsidR="00C17B2D" w:rsidRPr="00396D13">
        <w:rPr>
          <w:color w:val="000000"/>
          <w:sz w:val="28"/>
          <w:szCs w:val="28"/>
        </w:rPr>
        <w:t xml:space="preserve"> – поддержание постоянства одного из </w:t>
      </w:r>
      <w:r w:rsidR="00C17B2D">
        <w:rPr>
          <w:color w:val="000000"/>
          <w:sz w:val="28"/>
          <w:szCs w:val="28"/>
        </w:rPr>
        <w:t xml:space="preserve">этих </w:t>
      </w:r>
      <w:r w:rsidR="00C17B2D" w:rsidRPr="00396D13">
        <w:rPr>
          <w:color w:val="000000"/>
          <w:sz w:val="28"/>
          <w:szCs w:val="28"/>
        </w:rPr>
        <w:t xml:space="preserve">параметров, или их изменение в соответствии с требованиями технологии и изменениями внешних факторов. Осуществить такое управление можно путем изменения характеристик </w:t>
      </w:r>
      <w:r w:rsidR="00C17B2D" w:rsidRPr="00396D13">
        <w:rPr>
          <w:sz w:val="28"/>
          <w:szCs w:val="28"/>
        </w:rPr>
        <w:t>ТМ</w:t>
      </w:r>
      <w:r w:rsidR="00C17B2D" w:rsidRPr="00396D13">
        <w:rPr>
          <w:color w:val="000000"/>
          <w:sz w:val="28"/>
          <w:szCs w:val="28"/>
        </w:rPr>
        <w:t xml:space="preserve"> или трубопровода</w:t>
      </w:r>
      <w:r w:rsidR="00C17B2D">
        <w:rPr>
          <w:color w:val="000000"/>
          <w:sz w:val="28"/>
          <w:szCs w:val="28"/>
        </w:rPr>
        <w:t>, в частности,</w:t>
      </w:r>
      <w:r w:rsidR="00C17B2D" w:rsidRPr="00396D13">
        <w:rPr>
          <w:color w:val="000000"/>
          <w:sz w:val="28"/>
          <w:szCs w:val="28"/>
        </w:rPr>
        <w:t xml:space="preserve"> наиболее распространенный в настоящее время вариант </w:t>
      </w:r>
      <w:r w:rsidR="00C17B2D" w:rsidRPr="00396D13">
        <w:rPr>
          <w:sz w:val="28"/>
          <w:szCs w:val="28"/>
        </w:rPr>
        <w:t>управления с помощью регулирующей</w:t>
      </w:r>
      <w:r w:rsidR="00C17B2D">
        <w:rPr>
          <w:sz w:val="28"/>
          <w:szCs w:val="28"/>
        </w:rPr>
        <w:t xml:space="preserve"> </w:t>
      </w:r>
      <w:r w:rsidR="00C17B2D" w:rsidRPr="00214804">
        <w:rPr>
          <w:sz w:val="28"/>
          <w:szCs w:val="28"/>
        </w:rPr>
        <w:t>механической аппаратуры, изменяющей параметры трубопровода,</w:t>
      </w:r>
      <w:r w:rsidR="00C17B2D">
        <w:rPr>
          <w:szCs w:val="28"/>
        </w:rPr>
        <w:t xml:space="preserve"> </w:t>
      </w:r>
      <w:r w:rsidR="00C17B2D" w:rsidRPr="00396D13">
        <w:rPr>
          <w:sz w:val="28"/>
          <w:szCs w:val="28"/>
        </w:rPr>
        <w:t>при постоянной скорости приводного двигателя</w:t>
      </w:r>
      <w:r w:rsidR="00C17B2D">
        <w:rPr>
          <w:sz w:val="28"/>
          <w:szCs w:val="28"/>
        </w:rPr>
        <w:t>. Однако</w:t>
      </w:r>
      <w:r w:rsidR="00C17B2D" w:rsidRPr="00396D13">
        <w:rPr>
          <w:sz w:val="28"/>
          <w:szCs w:val="28"/>
        </w:rPr>
        <w:t xml:space="preserve"> </w:t>
      </w:r>
      <w:r w:rsidR="00C17B2D">
        <w:rPr>
          <w:sz w:val="28"/>
          <w:szCs w:val="28"/>
        </w:rPr>
        <w:t>э</w:t>
      </w:r>
      <w:r w:rsidR="00C17B2D" w:rsidRPr="00396D13">
        <w:rPr>
          <w:sz w:val="28"/>
          <w:szCs w:val="28"/>
        </w:rPr>
        <w:t xml:space="preserve">то приводит к значительным потерям в регулирующих элементах. Следовательно, экономическая эффективность подобных решений </w:t>
      </w:r>
      <w:r w:rsidR="00C17B2D" w:rsidRPr="00793FA5">
        <w:rPr>
          <w:sz w:val="28"/>
          <w:szCs w:val="28"/>
        </w:rPr>
        <w:t>крайне низкая [</w:t>
      </w:r>
      <w:r w:rsidR="00C17B2D" w:rsidRPr="00793FA5">
        <w:rPr>
          <w:b/>
          <w:sz w:val="28"/>
          <w:szCs w:val="28"/>
        </w:rPr>
        <w:t>31, 32, 37, 43 ,47-49, 62, 68, 69, 74, 90, 121</w:t>
      </w:r>
      <w:r w:rsidR="00C17B2D" w:rsidRPr="00793FA5">
        <w:rPr>
          <w:sz w:val="28"/>
          <w:szCs w:val="28"/>
        </w:rPr>
        <w:t>].</w:t>
      </w:r>
    </w:p>
    <w:p w14:paraId="739365C9" w14:textId="7F9EFDBA" w:rsidR="00550074" w:rsidRDefault="00550074" w:rsidP="002D0FE0">
      <w:pPr>
        <w:pStyle w:val="11"/>
        <w:spacing w:line="360" w:lineRule="auto"/>
        <w:ind w:firstLine="567"/>
        <w:jc w:val="both"/>
        <w:rPr>
          <w:rFonts w:ascii="Times New Roman" w:hAnsi="Times New Roman"/>
          <w:sz w:val="28"/>
          <w:szCs w:val="28"/>
        </w:rPr>
      </w:pPr>
      <w:r w:rsidRPr="00396D13">
        <w:rPr>
          <w:rFonts w:ascii="Times New Roman" w:hAnsi="Times New Roman"/>
          <w:sz w:val="28"/>
          <w:szCs w:val="28"/>
        </w:rPr>
        <w:lastRenderedPageBreak/>
        <w:t xml:space="preserve">Регулирование режимов работы </w:t>
      </w:r>
      <w:r w:rsidR="00850655">
        <w:rPr>
          <w:rFonts w:ascii="Times New Roman" w:hAnsi="Times New Roman"/>
          <w:sz w:val="28"/>
          <w:szCs w:val="28"/>
        </w:rPr>
        <w:t>ТМ</w:t>
      </w:r>
      <w:r w:rsidRPr="00396D13">
        <w:rPr>
          <w:rFonts w:ascii="Times New Roman" w:hAnsi="Times New Roman"/>
          <w:sz w:val="28"/>
          <w:szCs w:val="28"/>
        </w:rPr>
        <w:t xml:space="preserve"> изменением частоты вращения </w:t>
      </w:r>
      <w:r w:rsidR="00850655">
        <w:rPr>
          <w:rFonts w:ascii="Times New Roman" w:hAnsi="Times New Roman"/>
          <w:sz w:val="28"/>
          <w:szCs w:val="28"/>
        </w:rPr>
        <w:t xml:space="preserve">их </w:t>
      </w:r>
      <w:r w:rsidRPr="00396D13">
        <w:rPr>
          <w:rFonts w:ascii="Times New Roman" w:hAnsi="Times New Roman"/>
          <w:sz w:val="28"/>
          <w:szCs w:val="28"/>
        </w:rPr>
        <w:t>рабочего колеса посредством регулируемого ЭП является наиболее прогрессивным способом. При этом методе регулирования задвижка на труб</w:t>
      </w:r>
      <w:r w:rsidR="00850655">
        <w:rPr>
          <w:rFonts w:ascii="Times New Roman" w:hAnsi="Times New Roman"/>
          <w:sz w:val="28"/>
          <w:szCs w:val="28"/>
        </w:rPr>
        <w:t>опроводе</w:t>
      </w:r>
      <w:r w:rsidRPr="00396D13">
        <w:rPr>
          <w:rFonts w:ascii="Times New Roman" w:hAnsi="Times New Roman"/>
          <w:sz w:val="28"/>
          <w:szCs w:val="28"/>
        </w:rPr>
        <w:t xml:space="preserve"> остается полностью открытой, соответственно, отсутствуют добавочные потери </w:t>
      </w:r>
      <w:r w:rsidR="00850655" w:rsidRPr="00396D13">
        <w:rPr>
          <w:rFonts w:ascii="Times New Roman" w:hAnsi="Times New Roman"/>
          <w:sz w:val="28"/>
          <w:szCs w:val="28"/>
        </w:rPr>
        <w:t>на гидравлическом сопротивлении,</w:t>
      </w:r>
      <w:r w:rsidRPr="00396D13">
        <w:rPr>
          <w:rFonts w:ascii="Times New Roman" w:hAnsi="Times New Roman"/>
          <w:sz w:val="28"/>
          <w:szCs w:val="28"/>
        </w:rPr>
        <w:t xml:space="preserve"> и вся гидравлическая мощность </w:t>
      </w:r>
      <w:r w:rsidR="00850655">
        <w:rPr>
          <w:rFonts w:ascii="Times New Roman" w:hAnsi="Times New Roman"/>
          <w:sz w:val="28"/>
          <w:szCs w:val="28"/>
        </w:rPr>
        <w:t>ТМ</w:t>
      </w:r>
      <w:r w:rsidRPr="00396D13">
        <w:rPr>
          <w:rFonts w:ascii="Times New Roman" w:hAnsi="Times New Roman"/>
          <w:sz w:val="28"/>
          <w:szCs w:val="28"/>
        </w:rPr>
        <w:t xml:space="preserve"> используется на перемещение </w:t>
      </w:r>
      <w:r w:rsidR="004A1469" w:rsidRPr="00214804">
        <w:rPr>
          <w:rFonts w:ascii="Times New Roman" w:hAnsi="Times New Roman"/>
          <w:color w:val="000000"/>
          <w:sz w:val="28"/>
          <w:szCs w:val="28"/>
        </w:rPr>
        <w:t>рабочей сре</w:t>
      </w:r>
      <w:r w:rsidR="004A1469">
        <w:rPr>
          <w:rFonts w:ascii="Times New Roman" w:hAnsi="Times New Roman"/>
          <w:color w:val="000000"/>
          <w:sz w:val="28"/>
          <w:szCs w:val="28"/>
        </w:rPr>
        <w:t>ды</w:t>
      </w:r>
      <w:r w:rsidRPr="00396D13">
        <w:rPr>
          <w:rFonts w:ascii="Times New Roman" w:hAnsi="Times New Roman"/>
          <w:sz w:val="28"/>
          <w:szCs w:val="28"/>
        </w:rPr>
        <w:t xml:space="preserve"> по трубе. Особенно большой энергосберегающий эффект дает модернизация </w:t>
      </w:r>
      <w:r w:rsidR="004A1469">
        <w:rPr>
          <w:rFonts w:ascii="Times New Roman" w:hAnsi="Times New Roman"/>
          <w:sz w:val="28"/>
          <w:szCs w:val="28"/>
        </w:rPr>
        <w:t>различных</w:t>
      </w:r>
      <w:r w:rsidRPr="00396D13">
        <w:rPr>
          <w:rFonts w:ascii="Times New Roman" w:hAnsi="Times New Roman"/>
          <w:sz w:val="28"/>
          <w:szCs w:val="28"/>
        </w:rPr>
        <w:t xml:space="preserve"> насосов, дымососов и дутьевых вентиляторов ТЭС и ТЭЦ [</w:t>
      </w:r>
      <w:r w:rsidR="008B58C3" w:rsidRPr="008B58C3">
        <w:rPr>
          <w:rFonts w:ascii="Times New Roman" w:hAnsi="Times New Roman"/>
          <w:b/>
          <w:sz w:val="28"/>
          <w:szCs w:val="28"/>
        </w:rPr>
        <w:t>66</w:t>
      </w:r>
      <w:r w:rsidRPr="00396D13">
        <w:rPr>
          <w:rFonts w:ascii="Times New Roman" w:hAnsi="Times New Roman"/>
          <w:sz w:val="28"/>
          <w:szCs w:val="28"/>
        </w:rPr>
        <w:t>], а также насосных и компрессорных станций, систем водо- и теплоснабжения коммунальных хозяйств [</w:t>
      </w:r>
      <w:r w:rsidRPr="008B58C3">
        <w:rPr>
          <w:rFonts w:ascii="Times New Roman" w:hAnsi="Times New Roman"/>
          <w:b/>
          <w:sz w:val="28"/>
          <w:szCs w:val="28"/>
        </w:rPr>
        <w:t>1</w:t>
      </w:r>
      <w:r w:rsidRPr="00396D13">
        <w:rPr>
          <w:rFonts w:ascii="Times New Roman" w:hAnsi="Times New Roman"/>
          <w:sz w:val="28"/>
          <w:szCs w:val="28"/>
        </w:rPr>
        <w:t>].</w:t>
      </w:r>
    </w:p>
    <w:p w14:paraId="78B4CFB2" w14:textId="689111E8" w:rsidR="00B566BB" w:rsidRPr="00B566BB" w:rsidRDefault="00B566BB" w:rsidP="002D0FE0">
      <w:pPr>
        <w:snapToGrid w:val="0"/>
        <w:spacing w:after="0" w:line="360" w:lineRule="auto"/>
        <w:ind w:firstLine="567"/>
        <w:jc w:val="both"/>
        <w:rPr>
          <w:rFonts w:ascii="Times New Roman" w:eastAsia="Times New Roman" w:hAnsi="Times New Roman" w:cs="Times New Roman"/>
          <w:color w:val="000000"/>
          <w:sz w:val="28"/>
          <w:szCs w:val="28"/>
        </w:rPr>
      </w:pPr>
      <w:r w:rsidRPr="00B566BB">
        <w:rPr>
          <w:rFonts w:ascii="Times New Roman" w:eastAsia="Times New Roman" w:hAnsi="Times New Roman" w:cs="Times New Roman"/>
          <w:sz w:val="28"/>
          <w:szCs w:val="28"/>
        </w:rPr>
        <w:t xml:space="preserve">Для </w:t>
      </w:r>
      <w:r w:rsidR="004B5685">
        <w:rPr>
          <w:rFonts w:ascii="Times New Roman" w:eastAsia="Times New Roman" w:hAnsi="Times New Roman" w:cs="Times New Roman"/>
          <w:sz w:val="28"/>
          <w:szCs w:val="28"/>
        </w:rPr>
        <w:t xml:space="preserve">разработки наиболее рационального исполнения </w:t>
      </w:r>
      <w:r w:rsidRPr="00B566BB">
        <w:rPr>
          <w:rFonts w:ascii="Times New Roman" w:eastAsia="Times New Roman" w:hAnsi="Times New Roman" w:cs="Times New Roman"/>
          <w:sz w:val="28"/>
          <w:szCs w:val="28"/>
        </w:rPr>
        <w:t xml:space="preserve"> ЭАСУ </w:t>
      </w:r>
      <w:r w:rsidR="00850655">
        <w:rPr>
          <w:rFonts w:ascii="Times New Roman" w:eastAsia="Times New Roman" w:hAnsi="Times New Roman" w:cs="Times New Roman"/>
          <w:sz w:val="28"/>
          <w:szCs w:val="28"/>
        </w:rPr>
        <w:t>ТМ</w:t>
      </w:r>
      <w:r w:rsidRPr="00B566BB">
        <w:rPr>
          <w:rFonts w:ascii="Times New Roman" w:eastAsia="Times New Roman" w:hAnsi="Times New Roman" w:cs="Times New Roman"/>
          <w:sz w:val="28"/>
          <w:szCs w:val="28"/>
        </w:rPr>
        <w:t xml:space="preserve"> ТЭС необходимо рассмотреть энергетические соотношения в силовом канале «электродвигатель – насос – трубопровод», что позволит произвести сравнение двух способов регулирования </w:t>
      </w:r>
      <w:r w:rsidRPr="00B566BB">
        <w:rPr>
          <w:rFonts w:ascii="Times New Roman" w:eastAsia="Times New Roman" w:hAnsi="Times New Roman" w:cs="Times New Roman"/>
          <w:sz w:val="28"/>
          <w:szCs w:val="28"/>
          <w:lang w:eastAsia="ko-KR"/>
        </w:rPr>
        <w:t>напора</w:t>
      </w:r>
      <w:r w:rsidRPr="00B566BB">
        <w:rPr>
          <w:rFonts w:ascii="Times New Roman" w:eastAsia="Times New Roman" w:hAnsi="Times New Roman" w:cs="Times New Roman"/>
          <w:color w:val="000000"/>
          <w:sz w:val="28"/>
          <w:szCs w:val="28"/>
        </w:rPr>
        <w:t xml:space="preserve"> </w:t>
      </w:r>
      <w:r w:rsidRPr="00B566BB">
        <w:rPr>
          <w:rFonts w:ascii="Times New Roman" w:eastAsia="Times New Roman" w:hAnsi="Times New Roman" w:cs="Times New Roman"/>
          <w:i/>
          <w:color w:val="000000"/>
          <w:sz w:val="28"/>
          <w:szCs w:val="28"/>
        </w:rPr>
        <w:t>Н</w:t>
      </w:r>
      <w:r w:rsidRPr="00B566BB">
        <w:rPr>
          <w:rFonts w:ascii="Times New Roman" w:eastAsia="Times New Roman" w:hAnsi="Times New Roman" w:cs="Times New Roman"/>
          <w:color w:val="000000"/>
          <w:sz w:val="28"/>
          <w:szCs w:val="28"/>
        </w:rPr>
        <w:t xml:space="preserve"> и расхода </w:t>
      </w:r>
      <w:r w:rsidRPr="00B566BB">
        <w:rPr>
          <w:rFonts w:ascii="Times New Roman" w:eastAsia="Times New Roman" w:hAnsi="Times New Roman" w:cs="Times New Roman"/>
          <w:i/>
          <w:color w:val="000000"/>
          <w:sz w:val="28"/>
          <w:szCs w:val="28"/>
          <w:lang w:val="en-US"/>
        </w:rPr>
        <w:t>Q</w:t>
      </w:r>
      <w:r w:rsidRPr="00B566BB">
        <w:rPr>
          <w:rFonts w:ascii="Times New Roman" w:eastAsia="Times New Roman" w:hAnsi="Times New Roman" w:cs="Times New Roman"/>
          <w:color w:val="000000"/>
          <w:sz w:val="28"/>
          <w:szCs w:val="28"/>
        </w:rPr>
        <w:t xml:space="preserve"> – посредством применения гидрорегулятора в виде задвижки в трубопроводе и посредством регулирования частоты вращения приводного электродвигателя ТМ.</w:t>
      </w:r>
    </w:p>
    <w:p w14:paraId="4B90CD49" w14:textId="77777777" w:rsidR="00B566BB" w:rsidRDefault="00B566BB" w:rsidP="002D0FE0">
      <w:pPr>
        <w:pStyle w:val="11"/>
        <w:spacing w:line="360" w:lineRule="auto"/>
        <w:ind w:firstLine="567"/>
        <w:jc w:val="both"/>
        <w:rPr>
          <w:rFonts w:ascii="Times New Roman" w:hAnsi="Times New Roman"/>
          <w:sz w:val="28"/>
          <w:szCs w:val="28"/>
        </w:rPr>
      </w:pPr>
    </w:p>
    <w:p w14:paraId="0D203979" w14:textId="77777777" w:rsidR="00134B4D" w:rsidRDefault="00B566BB" w:rsidP="002D0FE0">
      <w:pPr>
        <w:pStyle w:val="a5"/>
        <w:tabs>
          <w:tab w:val="left" w:pos="426"/>
        </w:tabs>
        <w:spacing w:line="360" w:lineRule="auto"/>
        <w:ind w:left="454" w:firstLine="567"/>
        <w:jc w:val="center"/>
        <w:rPr>
          <w:b/>
          <w:szCs w:val="28"/>
          <w:lang w:val="ru-RU"/>
        </w:rPr>
      </w:pPr>
      <w:r w:rsidRPr="00396D13">
        <w:rPr>
          <w:b/>
          <w:szCs w:val="28"/>
          <w:lang w:val="ru-RU"/>
        </w:rPr>
        <w:t>1.</w:t>
      </w:r>
      <w:r w:rsidR="00872B66">
        <w:rPr>
          <w:b/>
          <w:szCs w:val="28"/>
          <w:lang w:val="ru-RU"/>
        </w:rPr>
        <w:t>2</w:t>
      </w:r>
      <w:r w:rsidRPr="00396D13">
        <w:rPr>
          <w:b/>
          <w:szCs w:val="28"/>
          <w:lang w:val="ru-RU"/>
        </w:rPr>
        <w:t>. Энергетические соотношения в силовом канале ЭАСУ ТМ</w:t>
      </w:r>
      <w:r w:rsidR="00134B4D">
        <w:rPr>
          <w:b/>
          <w:szCs w:val="28"/>
          <w:lang w:val="ru-RU"/>
        </w:rPr>
        <w:t xml:space="preserve"> </w:t>
      </w:r>
    </w:p>
    <w:p w14:paraId="2849832B" w14:textId="77777777" w:rsidR="00B566BB" w:rsidRPr="00134B4D" w:rsidRDefault="00134B4D" w:rsidP="002D0FE0">
      <w:pPr>
        <w:pStyle w:val="a5"/>
        <w:tabs>
          <w:tab w:val="left" w:pos="426"/>
        </w:tabs>
        <w:spacing w:line="360" w:lineRule="auto"/>
        <w:ind w:left="454" w:firstLine="567"/>
        <w:jc w:val="center"/>
        <w:rPr>
          <w:b/>
          <w:szCs w:val="28"/>
          <w:lang w:val="ru-RU"/>
        </w:rPr>
      </w:pPr>
      <w:r>
        <w:rPr>
          <w:b/>
          <w:szCs w:val="28"/>
          <w:lang w:val="ru-RU"/>
        </w:rPr>
        <w:t xml:space="preserve">и сравнение способов регулирования </w:t>
      </w:r>
      <w:r w:rsidRPr="00134B4D">
        <w:rPr>
          <w:b/>
          <w:szCs w:val="28"/>
          <w:lang w:val="ru-RU" w:eastAsia="ko-KR"/>
        </w:rPr>
        <w:t>напора</w:t>
      </w:r>
      <w:r w:rsidRPr="00134B4D">
        <w:rPr>
          <w:b/>
          <w:color w:val="000000"/>
          <w:szCs w:val="28"/>
          <w:lang w:val="ru-RU"/>
        </w:rPr>
        <w:t xml:space="preserve"> и расхода ТМ</w:t>
      </w:r>
    </w:p>
    <w:p w14:paraId="2739C28B" w14:textId="77777777" w:rsidR="00B566BB" w:rsidRPr="00396D13" w:rsidRDefault="00B566BB" w:rsidP="002D0FE0">
      <w:pPr>
        <w:pStyle w:val="a5"/>
        <w:tabs>
          <w:tab w:val="left" w:pos="426"/>
        </w:tabs>
        <w:spacing w:line="360" w:lineRule="auto"/>
        <w:ind w:left="57" w:firstLine="567"/>
        <w:jc w:val="center"/>
        <w:rPr>
          <w:b/>
          <w:szCs w:val="28"/>
          <w:lang w:val="ru-RU"/>
        </w:rPr>
      </w:pPr>
    </w:p>
    <w:p w14:paraId="2156441A" w14:textId="48FDB1C9" w:rsidR="001E5FF1" w:rsidRPr="00081094" w:rsidRDefault="00B566BB" w:rsidP="00CA04F2">
      <w:pPr>
        <w:pStyle w:val="a5"/>
        <w:tabs>
          <w:tab w:val="left" w:pos="0"/>
        </w:tabs>
        <w:spacing w:line="360" w:lineRule="auto"/>
        <w:ind w:left="57" w:firstLine="567"/>
        <w:rPr>
          <w:szCs w:val="28"/>
          <w:lang w:val="ru-RU" w:eastAsia="ko-KR"/>
        </w:rPr>
      </w:pPr>
      <w:r w:rsidRPr="00714F8B">
        <w:rPr>
          <w:szCs w:val="28"/>
          <w:lang w:val="ru-RU"/>
        </w:rPr>
        <w:t xml:space="preserve">Очевидно, что эксплуатационные показатели ТМ ТЭС </w:t>
      </w:r>
      <w:r>
        <w:rPr>
          <w:szCs w:val="28"/>
          <w:lang w:val="ru-RU"/>
        </w:rPr>
        <w:t xml:space="preserve">в значительной степени определяются </w:t>
      </w:r>
      <w:r w:rsidRPr="00714F8B">
        <w:rPr>
          <w:szCs w:val="28"/>
          <w:lang w:val="ru-RU"/>
        </w:rPr>
        <w:t>систем</w:t>
      </w:r>
      <w:r>
        <w:rPr>
          <w:szCs w:val="28"/>
          <w:lang w:val="ru-RU"/>
        </w:rPr>
        <w:t>ой</w:t>
      </w:r>
      <w:r w:rsidRPr="00714F8B">
        <w:rPr>
          <w:szCs w:val="28"/>
          <w:lang w:val="ru-RU"/>
        </w:rPr>
        <w:t xml:space="preserve"> управления их </w:t>
      </w:r>
      <w:r>
        <w:rPr>
          <w:szCs w:val="28"/>
          <w:lang w:val="ru-RU"/>
        </w:rPr>
        <w:t>приводного электродвигателя</w:t>
      </w:r>
      <w:r w:rsidRPr="00714F8B">
        <w:rPr>
          <w:szCs w:val="28"/>
          <w:lang w:val="ru-RU"/>
        </w:rPr>
        <w:t xml:space="preserve">. </w:t>
      </w:r>
      <w:r w:rsidRPr="00C96BA8">
        <w:rPr>
          <w:szCs w:val="28"/>
          <w:lang w:val="ru-RU"/>
        </w:rPr>
        <w:t xml:space="preserve">Выбор </w:t>
      </w:r>
      <w:r>
        <w:rPr>
          <w:szCs w:val="28"/>
          <w:lang w:val="ru-RU"/>
        </w:rPr>
        <w:t xml:space="preserve">наиболее рациональных параметров </w:t>
      </w:r>
      <w:r w:rsidRPr="00C96BA8">
        <w:rPr>
          <w:szCs w:val="28"/>
          <w:lang w:val="ru-RU"/>
        </w:rPr>
        <w:t xml:space="preserve">этой системы надо осуществлять с учетом </w:t>
      </w:r>
      <w:r w:rsidRPr="00C96BA8">
        <w:rPr>
          <w:szCs w:val="28"/>
          <w:lang w:val="ru-RU" w:eastAsia="ko-KR"/>
        </w:rPr>
        <w:t xml:space="preserve">специфики работы </w:t>
      </w:r>
      <w:r w:rsidRPr="00C96BA8">
        <w:rPr>
          <w:szCs w:val="28"/>
          <w:lang w:val="ru-RU"/>
        </w:rPr>
        <w:t>системы «ТМ – трубопровод»</w:t>
      </w:r>
      <w:r w:rsidRPr="00C96BA8">
        <w:rPr>
          <w:szCs w:val="28"/>
          <w:lang w:val="ru-RU" w:eastAsia="ko-KR"/>
        </w:rPr>
        <w:t xml:space="preserve">. </w:t>
      </w:r>
      <w:r w:rsidRPr="00C96BA8">
        <w:rPr>
          <w:szCs w:val="28"/>
          <w:lang w:val="ru-RU"/>
        </w:rPr>
        <w:t xml:space="preserve"> </w:t>
      </w:r>
      <w:r w:rsidRPr="00714F8B">
        <w:rPr>
          <w:szCs w:val="28"/>
          <w:lang w:val="ru-RU"/>
        </w:rPr>
        <w:t>Потому рассмотрим энергетические соотношения в этой системе.</w:t>
      </w:r>
      <w:r w:rsidR="00CA04F2">
        <w:rPr>
          <w:szCs w:val="28"/>
          <w:lang w:val="ru-RU"/>
        </w:rPr>
        <w:t xml:space="preserve"> </w:t>
      </w:r>
      <w:r w:rsidRPr="00396D13">
        <w:rPr>
          <w:szCs w:val="28"/>
          <w:lang w:val="ru-RU"/>
        </w:rPr>
        <w:t>Для опред</w:t>
      </w:r>
      <w:r>
        <w:rPr>
          <w:szCs w:val="28"/>
          <w:lang w:val="ru-RU"/>
        </w:rPr>
        <w:t>еленности работу ТМ</w:t>
      </w:r>
      <w:r w:rsidRPr="00396D13">
        <w:rPr>
          <w:szCs w:val="28"/>
          <w:lang w:val="ru-RU"/>
        </w:rPr>
        <w:t xml:space="preserve"> рассмотрим на примере центробежного насоса (ЦН). Определим параметры системы «электродвигатель – насос – трубопровод» [</w:t>
      </w:r>
      <w:r w:rsidR="008B58C3" w:rsidRPr="008B58C3">
        <w:rPr>
          <w:b/>
          <w:szCs w:val="28"/>
          <w:lang w:val="ru-RU"/>
        </w:rPr>
        <w:t>54</w:t>
      </w:r>
      <w:r w:rsidR="001E5FF1">
        <w:rPr>
          <w:szCs w:val="28"/>
          <w:lang w:val="ru-RU"/>
        </w:rPr>
        <w:t>]</w:t>
      </w:r>
      <w:r w:rsidRPr="00396D13">
        <w:rPr>
          <w:szCs w:val="28"/>
          <w:lang w:val="ru-RU"/>
        </w:rPr>
        <w:t xml:space="preserve">. Преобразование активной мощности в указанной системе </w:t>
      </w:r>
      <w:r w:rsidRPr="00787915">
        <w:rPr>
          <w:szCs w:val="28"/>
          <w:lang w:val="ru-RU"/>
        </w:rPr>
        <w:t>показано на рис. 1.</w:t>
      </w:r>
      <w:r w:rsidR="000F42AE">
        <w:rPr>
          <w:szCs w:val="28"/>
          <w:lang w:val="ru-RU"/>
        </w:rPr>
        <w:t>2</w:t>
      </w:r>
      <w:r w:rsidRPr="00787915">
        <w:rPr>
          <w:szCs w:val="28"/>
          <w:lang w:val="ru-RU"/>
        </w:rPr>
        <w:t>.</w:t>
      </w:r>
      <w:r w:rsidRPr="00396D13">
        <w:rPr>
          <w:szCs w:val="28"/>
          <w:lang w:val="ru-RU"/>
        </w:rPr>
        <w:t xml:space="preserve"> </w:t>
      </w:r>
      <w:r w:rsidR="00801958" w:rsidRPr="00B566BB">
        <w:rPr>
          <w:szCs w:val="28"/>
          <w:lang w:val="ru-RU"/>
        </w:rPr>
        <w:t>Мощность</w:t>
      </w:r>
      <w:r w:rsidR="00801958" w:rsidRPr="00B566BB">
        <w:rPr>
          <w:i/>
          <w:szCs w:val="28"/>
          <w:lang w:val="ru-RU"/>
        </w:rPr>
        <w:t xml:space="preserve"> Р</w:t>
      </w:r>
      <w:r w:rsidR="00801958" w:rsidRPr="00B566BB">
        <w:rPr>
          <w:i/>
          <w:szCs w:val="28"/>
          <w:vertAlign w:val="subscript"/>
          <w:lang w:val="ru-RU"/>
        </w:rPr>
        <w:t>эл</w:t>
      </w:r>
      <w:r w:rsidR="00801958" w:rsidRPr="00B566BB">
        <w:rPr>
          <w:szCs w:val="28"/>
          <w:lang w:val="ru-RU"/>
        </w:rPr>
        <w:t xml:space="preserve">, потребляемая из сети двигателем, является электрической и за вычетом потерь </w:t>
      </w:r>
      <w:r w:rsidR="00801958" w:rsidRPr="00396D13">
        <w:rPr>
          <w:szCs w:val="28"/>
        </w:rPr>
        <w:sym w:font="Symbol" w:char="F044"/>
      </w:r>
      <w:r w:rsidR="00801958" w:rsidRPr="00B566BB">
        <w:rPr>
          <w:i/>
          <w:szCs w:val="28"/>
          <w:lang w:val="ru-RU"/>
        </w:rPr>
        <w:t>Р</w:t>
      </w:r>
      <w:r w:rsidR="00801958" w:rsidRPr="00B566BB">
        <w:rPr>
          <w:i/>
          <w:szCs w:val="28"/>
          <w:vertAlign w:val="subscript"/>
          <w:lang w:val="ru-RU"/>
        </w:rPr>
        <w:t>дв</w:t>
      </w:r>
      <w:r w:rsidR="00801958" w:rsidRPr="00B566BB">
        <w:rPr>
          <w:szCs w:val="28"/>
          <w:lang w:val="ru-RU"/>
        </w:rPr>
        <w:t xml:space="preserve"> в самом двигателе преобразуется в механическую мощность на валу двигателя</w:t>
      </w:r>
      <w:r w:rsidR="00801958" w:rsidRPr="00B566BB">
        <w:rPr>
          <w:i/>
          <w:szCs w:val="28"/>
          <w:lang w:val="ru-RU"/>
        </w:rPr>
        <w:t xml:space="preserve"> Р</w:t>
      </w:r>
      <w:r w:rsidR="00801958" w:rsidRPr="00B566BB">
        <w:rPr>
          <w:i/>
          <w:szCs w:val="28"/>
          <w:vertAlign w:val="subscript"/>
          <w:lang w:val="ru-RU"/>
        </w:rPr>
        <w:t>дв</w:t>
      </w:r>
      <w:r w:rsidR="00801958" w:rsidRPr="00B566BB">
        <w:rPr>
          <w:szCs w:val="28"/>
          <w:lang w:val="ru-RU"/>
        </w:rPr>
        <w:t xml:space="preserve">. За счет этой мощности покрываются потери в насосе </w:t>
      </w:r>
      <w:r w:rsidR="00801958" w:rsidRPr="00396D13">
        <w:rPr>
          <w:szCs w:val="28"/>
        </w:rPr>
        <w:sym w:font="Symbol" w:char="F044"/>
      </w:r>
      <w:r w:rsidR="00801958" w:rsidRPr="00B566BB">
        <w:rPr>
          <w:i/>
          <w:szCs w:val="28"/>
          <w:lang w:val="ru-RU"/>
        </w:rPr>
        <w:t>Р</w:t>
      </w:r>
      <w:r w:rsidR="00801958" w:rsidRPr="00B566BB">
        <w:rPr>
          <w:i/>
          <w:szCs w:val="28"/>
          <w:vertAlign w:val="subscript"/>
          <w:lang w:val="ru-RU"/>
        </w:rPr>
        <w:t>цн</w:t>
      </w:r>
      <w:r w:rsidR="00801958" w:rsidRPr="00B566BB">
        <w:rPr>
          <w:szCs w:val="28"/>
          <w:lang w:val="ru-RU"/>
        </w:rPr>
        <w:t xml:space="preserve">. Оставшаяся часть </w:t>
      </w:r>
      <w:r w:rsidR="00801958" w:rsidRPr="00B566BB">
        <w:rPr>
          <w:szCs w:val="28"/>
          <w:lang w:val="ru-RU"/>
        </w:rPr>
        <w:lastRenderedPageBreak/>
        <w:t xml:space="preserve">представляет собой гидравлическую мощность </w:t>
      </w:r>
      <w:r w:rsidR="00801958" w:rsidRPr="00B566BB">
        <w:rPr>
          <w:i/>
          <w:szCs w:val="28"/>
          <w:lang w:val="ru-RU"/>
        </w:rPr>
        <w:t>Р</w:t>
      </w:r>
      <w:r w:rsidR="00801958" w:rsidRPr="00B566BB">
        <w:rPr>
          <w:i/>
          <w:szCs w:val="28"/>
          <w:vertAlign w:val="subscript"/>
          <w:lang w:val="ru-RU"/>
        </w:rPr>
        <w:t>цн</w:t>
      </w:r>
      <w:r w:rsidR="00801958" w:rsidRPr="00B566BB">
        <w:rPr>
          <w:szCs w:val="28"/>
          <w:lang w:val="ru-RU"/>
        </w:rPr>
        <w:t xml:space="preserve"> на выходе ЦН.  Гидравлическая мощность на входе трубопровода</w:t>
      </w:r>
      <w:r w:rsidR="00801958" w:rsidRPr="00B566BB">
        <w:rPr>
          <w:i/>
          <w:szCs w:val="28"/>
          <w:lang w:val="ru-RU"/>
        </w:rPr>
        <w:t xml:space="preserve"> Р</w:t>
      </w:r>
      <w:r w:rsidR="00801958" w:rsidRPr="00B566BB">
        <w:rPr>
          <w:i/>
          <w:szCs w:val="28"/>
          <w:vertAlign w:val="subscript"/>
          <w:lang w:val="ru-RU"/>
        </w:rPr>
        <w:t>маг</w:t>
      </w:r>
      <w:r w:rsidR="00801958" w:rsidRPr="00B566BB">
        <w:rPr>
          <w:szCs w:val="28"/>
          <w:vertAlign w:val="subscript"/>
          <w:lang w:val="ru-RU"/>
        </w:rPr>
        <w:t xml:space="preserve"> </w:t>
      </w:r>
      <w:r w:rsidR="00801958" w:rsidRPr="00B566BB">
        <w:rPr>
          <w:szCs w:val="28"/>
          <w:lang w:val="ru-RU"/>
        </w:rPr>
        <w:t>меньше этой мощности на величину потерь в</w:t>
      </w:r>
      <w:r w:rsidR="00801958" w:rsidRPr="00B566BB">
        <w:rPr>
          <w:i/>
          <w:szCs w:val="28"/>
          <w:lang w:val="ru-RU"/>
        </w:rPr>
        <w:t xml:space="preserve"> </w:t>
      </w:r>
      <w:r w:rsidR="00801958" w:rsidRPr="00B566BB">
        <w:rPr>
          <w:szCs w:val="28"/>
          <w:lang w:val="ru-RU"/>
        </w:rPr>
        <w:t xml:space="preserve">гидравлическом регуляторе </w:t>
      </w:r>
      <w:r w:rsidR="00801958" w:rsidRPr="00396D13">
        <w:rPr>
          <w:szCs w:val="28"/>
        </w:rPr>
        <w:sym w:font="Symbol" w:char="F044"/>
      </w:r>
      <w:r w:rsidR="00801958" w:rsidRPr="00B566BB">
        <w:rPr>
          <w:i/>
          <w:szCs w:val="28"/>
          <w:lang w:val="ru-RU"/>
        </w:rPr>
        <w:t>Р</w:t>
      </w:r>
      <w:r w:rsidR="00801958" w:rsidRPr="00B566BB">
        <w:rPr>
          <w:i/>
          <w:szCs w:val="28"/>
          <w:vertAlign w:val="subscript"/>
          <w:lang w:val="ru-RU"/>
        </w:rPr>
        <w:t>гр</w:t>
      </w:r>
      <w:r w:rsidR="00801958" w:rsidRPr="00B566BB">
        <w:rPr>
          <w:szCs w:val="28"/>
          <w:lang w:val="ru-RU"/>
        </w:rPr>
        <w:t>.</w:t>
      </w:r>
      <w:r w:rsidR="00801958" w:rsidRPr="00801958">
        <w:rPr>
          <w:szCs w:val="28"/>
          <w:lang w:val="ru-RU"/>
        </w:rPr>
        <w:t xml:space="preserve"> </w:t>
      </w:r>
      <w:r w:rsidR="00801958" w:rsidRPr="00081094">
        <w:rPr>
          <w:szCs w:val="28"/>
          <w:lang w:val="ru-RU"/>
        </w:rPr>
        <w:t>Опишем указанные мощности.</w:t>
      </w:r>
    </w:p>
    <w:p w14:paraId="057F619B" w14:textId="77777777" w:rsidR="00B566BB" w:rsidRPr="00396D13" w:rsidRDefault="00B566BB" w:rsidP="002D0FE0">
      <w:pPr>
        <w:pStyle w:val="a5"/>
        <w:spacing w:line="360" w:lineRule="auto"/>
        <w:ind w:left="57" w:firstLine="567"/>
        <w:rPr>
          <w:szCs w:val="28"/>
          <w:lang w:val="ru-RU"/>
        </w:rPr>
      </w:pPr>
      <w:r>
        <w:rPr>
          <w:noProof/>
          <w:szCs w:val="28"/>
          <w:lang w:val="ru-RU"/>
        </w:rPr>
        <w:drawing>
          <wp:anchor distT="0" distB="0" distL="114300" distR="114300" simplePos="0" relativeHeight="251591680" behindDoc="1" locked="0" layoutInCell="1" allowOverlap="1" wp14:anchorId="7C76A162" wp14:editId="629CA1B4">
            <wp:simplePos x="0" y="0"/>
            <wp:positionH relativeFrom="margin">
              <wp:align>center</wp:align>
            </wp:positionH>
            <wp:positionV relativeFrom="paragraph">
              <wp:posOffset>32385</wp:posOffset>
            </wp:positionV>
            <wp:extent cx="3305175" cy="1464945"/>
            <wp:effectExtent l="0" t="0" r="9525" b="1905"/>
            <wp:wrapTight wrapText="bothSides">
              <wp:wrapPolygon edited="0">
                <wp:start x="0" y="0"/>
                <wp:lineTo x="0" y="21347"/>
                <wp:lineTo x="21538" y="21347"/>
                <wp:lineTo x="21538" y="0"/>
                <wp:lineTo x="0" y="0"/>
              </wp:wrapPolygon>
            </wp:wrapTight>
            <wp:docPr id="5" name="Рисунок 52" descr="C:\Users\BIV\Desktop\Рис. для Келеб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IV\Desktop\Рис. для Келебаева..jpg"/>
                    <pic:cNvPicPr>
                      <a:picLocks noChangeAspect="1" noChangeArrowheads="1"/>
                    </pic:cNvPicPr>
                  </pic:nvPicPr>
                  <pic:blipFill>
                    <a:blip r:embed="rId13" cstate="print"/>
                    <a:srcRect/>
                    <a:stretch>
                      <a:fillRect/>
                    </a:stretch>
                  </pic:blipFill>
                  <pic:spPr bwMode="auto">
                    <a:xfrm>
                      <a:off x="0" y="0"/>
                      <a:ext cx="3305175" cy="1464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96D13">
        <w:rPr>
          <w:szCs w:val="28"/>
          <w:lang w:val="ru-RU"/>
        </w:rPr>
        <w:t xml:space="preserve">                           </w:t>
      </w:r>
    </w:p>
    <w:p w14:paraId="02D027B7" w14:textId="77777777" w:rsidR="00B566BB" w:rsidRPr="00396D13" w:rsidRDefault="00B566BB" w:rsidP="002D0FE0">
      <w:pPr>
        <w:spacing w:after="0" w:line="360" w:lineRule="auto"/>
        <w:ind w:left="57"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p>
    <w:p w14:paraId="069057FF" w14:textId="77777777" w:rsidR="00B566BB" w:rsidRPr="00396D13" w:rsidRDefault="00B566BB" w:rsidP="002D0FE0">
      <w:pPr>
        <w:spacing w:after="0" w:line="360" w:lineRule="auto"/>
        <w:ind w:left="57" w:firstLine="567"/>
        <w:jc w:val="both"/>
        <w:rPr>
          <w:rFonts w:ascii="Times New Roman" w:hAnsi="Times New Roman" w:cs="Times New Roman"/>
          <w:sz w:val="28"/>
          <w:szCs w:val="28"/>
          <w:lang w:eastAsia="ko-KR"/>
        </w:rPr>
      </w:pPr>
    </w:p>
    <w:p w14:paraId="6A8C942C" w14:textId="77777777" w:rsidR="00B566BB" w:rsidRPr="00396D13" w:rsidRDefault="00B566BB" w:rsidP="002D0FE0">
      <w:pPr>
        <w:spacing w:after="0" w:line="360" w:lineRule="auto"/>
        <w:ind w:left="57" w:firstLine="567"/>
        <w:jc w:val="both"/>
        <w:rPr>
          <w:rFonts w:ascii="Times New Roman" w:hAnsi="Times New Roman" w:cs="Times New Roman"/>
          <w:sz w:val="28"/>
          <w:szCs w:val="28"/>
          <w:lang w:eastAsia="ko-KR"/>
        </w:rPr>
      </w:pPr>
    </w:p>
    <w:p w14:paraId="2E1D5835" w14:textId="77777777" w:rsidR="00B566BB" w:rsidRPr="00396D13" w:rsidRDefault="00B566BB" w:rsidP="002D0FE0">
      <w:pPr>
        <w:spacing w:after="0" w:line="360" w:lineRule="auto"/>
        <w:ind w:left="57" w:firstLine="567"/>
        <w:jc w:val="both"/>
        <w:rPr>
          <w:rFonts w:ascii="Times New Roman" w:hAnsi="Times New Roman" w:cs="Times New Roman"/>
          <w:sz w:val="28"/>
          <w:szCs w:val="28"/>
          <w:lang w:eastAsia="ko-KR"/>
        </w:rPr>
      </w:pPr>
    </w:p>
    <w:p w14:paraId="36CDB9F4" w14:textId="612E2EB5" w:rsidR="00B566BB" w:rsidRDefault="00B566BB" w:rsidP="002D0FE0">
      <w:pPr>
        <w:spacing w:after="0" w:line="360" w:lineRule="auto"/>
        <w:ind w:left="57" w:firstLine="567"/>
        <w:jc w:val="center"/>
        <w:rPr>
          <w:rFonts w:ascii="Times New Roman" w:hAnsi="Times New Roman" w:cs="Times New Roman"/>
          <w:sz w:val="28"/>
          <w:szCs w:val="28"/>
        </w:rPr>
      </w:pPr>
      <w:r w:rsidRPr="003A6FE1">
        <w:rPr>
          <w:rFonts w:ascii="Times New Roman" w:hAnsi="Times New Roman" w:cs="Times New Roman"/>
          <w:sz w:val="28"/>
          <w:szCs w:val="28"/>
          <w:lang w:eastAsia="ko-KR"/>
        </w:rPr>
        <w:t>Рис. 1.</w:t>
      </w:r>
      <w:r w:rsidR="0006142D">
        <w:rPr>
          <w:rFonts w:ascii="Times New Roman" w:hAnsi="Times New Roman" w:cs="Times New Roman"/>
          <w:sz w:val="28"/>
          <w:szCs w:val="28"/>
          <w:lang w:eastAsia="ko-KR"/>
        </w:rPr>
        <w:t>2</w:t>
      </w:r>
      <w:r w:rsidRPr="003A6FE1">
        <w:rPr>
          <w:rFonts w:ascii="Times New Roman" w:hAnsi="Times New Roman" w:cs="Times New Roman"/>
          <w:sz w:val="28"/>
          <w:szCs w:val="28"/>
          <w:lang w:eastAsia="ko-KR"/>
        </w:rPr>
        <w:t xml:space="preserve">. </w:t>
      </w:r>
      <w:r w:rsidRPr="003A6FE1">
        <w:rPr>
          <w:rFonts w:ascii="Times New Roman" w:hAnsi="Times New Roman" w:cs="Times New Roman"/>
          <w:sz w:val="28"/>
          <w:szCs w:val="28"/>
        </w:rPr>
        <w:t xml:space="preserve">Диаграмма мощностей системы </w:t>
      </w:r>
    </w:p>
    <w:p w14:paraId="0D63912C" w14:textId="77777777" w:rsidR="00B566BB" w:rsidRPr="003A6FE1" w:rsidRDefault="00B566BB" w:rsidP="002D0FE0">
      <w:pPr>
        <w:spacing w:after="0" w:line="360" w:lineRule="auto"/>
        <w:ind w:left="57" w:firstLine="567"/>
        <w:jc w:val="center"/>
        <w:rPr>
          <w:rFonts w:ascii="Times New Roman" w:hAnsi="Times New Roman" w:cs="Times New Roman"/>
          <w:sz w:val="28"/>
          <w:szCs w:val="28"/>
        </w:rPr>
      </w:pPr>
      <w:r w:rsidRPr="003A6FE1">
        <w:rPr>
          <w:rFonts w:ascii="Times New Roman" w:hAnsi="Times New Roman" w:cs="Times New Roman"/>
          <w:sz w:val="28"/>
          <w:szCs w:val="28"/>
        </w:rPr>
        <w:t>«электродвигатель – насос – трубопровод»</w:t>
      </w:r>
    </w:p>
    <w:p w14:paraId="3FC4FC0F" w14:textId="45D86A04" w:rsidR="00EC102C" w:rsidRPr="00081094" w:rsidRDefault="00EC102C" w:rsidP="00EC102C">
      <w:pPr>
        <w:pStyle w:val="a5"/>
        <w:tabs>
          <w:tab w:val="left" w:pos="0"/>
        </w:tabs>
        <w:spacing w:before="120" w:line="360" w:lineRule="auto"/>
        <w:ind w:left="57" w:firstLine="567"/>
        <w:rPr>
          <w:szCs w:val="28"/>
          <w:lang w:val="ru-RU"/>
        </w:rPr>
      </w:pPr>
      <w:r w:rsidRPr="00081094">
        <w:rPr>
          <w:szCs w:val="28"/>
          <w:lang w:val="ru-RU"/>
        </w:rPr>
        <w:t>Гидравлическая мощность на входе трубопровода равна</w:t>
      </w:r>
    </w:p>
    <w:p w14:paraId="03069256" w14:textId="77777777" w:rsidR="00EC102C" w:rsidRPr="00396D13" w:rsidRDefault="00EC102C" w:rsidP="00EC102C">
      <w:pPr>
        <w:spacing w:after="0" w:line="360" w:lineRule="auto"/>
        <w:ind w:left="57" w:firstLine="567"/>
        <w:jc w:val="both"/>
        <w:rPr>
          <w:rFonts w:ascii="Times New Roman" w:hAnsi="Times New Roman" w:cs="Times New Roman"/>
          <w:sz w:val="28"/>
          <w:szCs w:val="28"/>
          <w:lang w:eastAsia="ko-KR"/>
        </w:rPr>
      </w:pPr>
      <w:r w:rsidRPr="00396D13">
        <w:rPr>
          <w:rFonts w:ascii="Times New Roman" w:hAnsi="Times New Roman" w:cs="Times New Roman"/>
          <w:i/>
          <w:sz w:val="28"/>
          <w:szCs w:val="28"/>
          <w:lang w:eastAsia="ko-KR"/>
        </w:rPr>
        <w:t xml:space="preserve">              </w:t>
      </w:r>
      <w:r>
        <w:rPr>
          <w:rFonts w:ascii="Times New Roman" w:hAnsi="Times New Roman" w:cs="Times New Roman"/>
          <w:i/>
          <w:sz w:val="28"/>
          <w:szCs w:val="28"/>
          <w:lang w:eastAsia="ko-KR"/>
        </w:rPr>
        <w:t xml:space="preserve">                      </w:t>
      </w:r>
      <w:r w:rsidRPr="00396D13">
        <w:rPr>
          <w:rFonts w:ascii="Times New Roman" w:hAnsi="Times New Roman" w:cs="Times New Roman"/>
          <w:i/>
          <w:sz w:val="28"/>
          <w:szCs w:val="28"/>
          <w:lang w:eastAsia="ko-KR"/>
        </w:rPr>
        <w:t>Р</w:t>
      </w:r>
      <w:r w:rsidRPr="00396D13">
        <w:rPr>
          <w:rFonts w:ascii="Times New Roman" w:hAnsi="Times New Roman" w:cs="Times New Roman"/>
          <w:i/>
          <w:sz w:val="28"/>
          <w:szCs w:val="28"/>
          <w:vertAlign w:val="subscript"/>
          <w:lang w:eastAsia="ko-KR"/>
        </w:rPr>
        <w:t xml:space="preserve">маг </w:t>
      </w:r>
      <w:r w:rsidRPr="00396D13">
        <w:rPr>
          <w:rFonts w:ascii="Times New Roman" w:hAnsi="Times New Roman" w:cs="Times New Roman"/>
          <w:i/>
          <w:sz w:val="28"/>
          <w:szCs w:val="28"/>
          <w:lang w:eastAsia="ko-KR"/>
        </w:rPr>
        <w:t>= Н</w:t>
      </w:r>
      <w:r w:rsidRPr="00396D13">
        <w:rPr>
          <w:rFonts w:ascii="Times New Roman" w:hAnsi="Times New Roman" w:cs="Times New Roman"/>
          <w:i/>
          <w:sz w:val="28"/>
          <w:szCs w:val="28"/>
          <w:vertAlign w:val="subscript"/>
          <w:lang w:eastAsia="ko-KR"/>
        </w:rPr>
        <w:t>маг</w:t>
      </w:r>
      <w:r w:rsidRPr="00396D13">
        <w:rPr>
          <w:rFonts w:ascii="Times New Roman" w:hAnsi="Times New Roman" w:cs="Times New Roman"/>
          <w:i/>
          <w:sz w:val="28"/>
          <w:szCs w:val="28"/>
          <w:lang w:eastAsia="ko-KR"/>
        </w:rPr>
        <w:sym w:font="Symbol" w:char="F0D7"/>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vertAlign w:val="subscript"/>
          <w:lang w:eastAsia="ko-KR"/>
        </w:rPr>
        <w:t>маг</w:t>
      </w:r>
      <w:r w:rsidRPr="00396D13">
        <w:rPr>
          <w:rFonts w:ascii="Times New Roman" w:hAnsi="Times New Roman" w:cs="Times New Roman"/>
          <w:sz w:val="28"/>
          <w:szCs w:val="28"/>
          <w:vertAlign w:val="subscript"/>
          <w:lang w:eastAsia="ko-KR"/>
        </w:rPr>
        <w:t xml:space="preserve"> ,  </w:t>
      </w: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(1.1)</w:t>
      </w:r>
    </w:p>
    <w:p w14:paraId="2E289A47" w14:textId="77777777" w:rsidR="00EC102C" w:rsidRPr="00396D13" w:rsidRDefault="00EC102C" w:rsidP="00EC102C">
      <w:pPr>
        <w:spacing w:after="0" w:line="360" w:lineRule="auto"/>
        <w:ind w:left="5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где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маг</w:t>
      </w:r>
      <w:r w:rsidRPr="00396D13">
        <w:rPr>
          <w:rFonts w:ascii="Times New Roman" w:hAnsi="Times New Roman" w:cs="Times New Roman"/>
          <w:sz w:val="28"/>
          <w:szCs w:val="28"/>
          <w:lang w:eastAsia="ko-KR"/>
        </w:rPr>
        <w:t xml:space="preserve"> – давление при определенной производительности </w:t>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vertAlign w:val="subscript"/>
          <w:lang w:eastAsia="ko-KR"/>
        </w:rPr>
        <w:t>маг</w:t>
      </w:r>
      <w:r w:rsidRPr="00396D13">
        <w:rPr>
          <w:rFonts w:ascii="Times New Roman" w:hAnsi="Times New Roman" w:cs="Times New Roman"/>
          <w:sz w:val="28"/>
          <w:szCs w:val="28"/>
          <w:lang w:eastAsia="ko-KR"/>
        </w:rPr>
        <w:t>, которая определяется гидравлической характеристикой трубопровода</w:t>
      </w:r>
    </w:p>
    <w:p w14:paraId="66B34FA3" w14:textId="77777777" w:rsidR="00EC102C" w:rsidRPr="00396D13" w:rsidRDefault="00EC102C" w:rsidP="00EC102C">
      <w:pPr>
        <w:spacing w:after="0" w:line="360" w:lineRule="auto"/>
        <w:ind w:firstLine="567"/>
        <w:jc w:val="center"/>
        <w:rPr>
          <w:rFonts w:ascii="Times New Roman" w:hAnsi="Times New Roman" w:cs="Times New Roman"/>
          <w:sz w:val="28"/>
          <w:szCs w:val="28"/>
          <w:lang w:eastAsia="ko-KR"/>
        </w:rPr>
      </w:pPr>
      <w:r w:rsidRPr="00396D13">
        <w:rPr>
          <w:rFonts w:ascii="Times New Roman" w:hAnsi="Times New Roman" w:cs="Times New Roman"/>
          <w:i/>
          <w:sz w:val="28"/>
          <w:szCs w:val="28"/>
          <w:lang w:eastAsia="ko-KR"/>
        </w:rPr>
        <w:t xml:space="preserve">             </w:t>
      </w:r>
      <w:r>
        <w:rPr>
          <w:rFonts w:ascii="Times New Roman" w:hAnsi="Times New Roman" w:cs="Times New Roman"/>
          <w:i/>
          <w:sz w:val="28"/>
          <w:szCs w:val="28"/>
          <w:lang w:eastAsia="ko-KR"/>
        </w:rPr>
        <w:t xml:space="preserve">                  </w:t>
      </w:r>
      <w:r w:rsidRPr="00396D13">
        <w:rPr>
          <w:rFonts w:ascii="Times New Roman" w:hAnsi="Times New Roman" w:cs="Times New Roman"/>
          <w:i/>
          <w:sz w:val="28"/>
          <w:szCs w:val="28"/>
          <w:lang w:eastAsia="ko-KR"/>
        </w:rPr>
        <w:t xml:space="preserve">  Н = Н</w:t>
      </w:r>
      <w:r w:rsidRPr="00396D13">
        <w:rPr>
          <w:rFonts w:ascii="Times New Roman" w:hAnsi="Times New Roman" w:cs="Times New Roman"/>
          <w:i/>
          <w:sz w:val="28"/>
          <w:szCs w:val="28"/>
          <w:vertAlign w:val="subscript"/>
          <w:lang w:eastAsia="ko-KR"/>
        </w:rPr>
        <w:t xml:space="preserve">с </w:t>
      </w:r>
      <w:r w:rsidRPr="00396D13">
        <w:rPr>
          <w:rFonts w:ascii="Times New Roman" w:hAnsi="Times New Roman" w:cs="Times New Roman"/>
          <w:i/>
          <w:sz w:val="28"/>
          <w:szCs w:val="28"/>
          <w:lang w:eastAsia="ko-KR"/>
        </w:rPr>
        <w:t xml:space="preserve">+ </w:t>
      </w:r>
      <w:r w:rsidRPr="00396D13">
        <w:rPr>
          <w:rFonts w:ascii="Times New Roman" w:hAnsi="Times New Roman" w:cs="Times New Roman"/>
          <w:i/>
          <w:sz w:val="28"/>
          <w:szCs w:val="28"/>
          <w:lang w:val="en-US" w:eastAsia="ko-KR"/>
        </w:rPr>
        <w:t>Z</w:t>
      </w:r>
      <w:r w:rsidRPr="00396D13">
        <w:rPr>
          <w:rFonts w:ascii="Times New Roman" w:hAnsi="Times New Roman" w:cs="Times New Roman"/>
          <w:i/>
          <w:sz w:val="28"/>
          <w:szCs w:val="28"/>
          <w:lang w:val="en-US" w:eastAsia="ko-KR"/>
        </w:rPr>
        <w:sym w:font="Symbol" w:char="F0D7"/>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vertAlign w:val="superscript"/>
          <w:lang w:val="en-US" w:eastAsia="ko-KR"/>
        </w:rPr>
        <w:sym w:font="Symbol" w:char="F061"/>
      </w:r>
      <w:r w:rsidRPr="00396D13">
        <w:rPr>
          <w:rFonts w:ascii="Times New Roman" w:hAnsi="Times New Roman" w:cs="Times New Roman"/>
          <w:i/>
          <w:sz w:val="28"/>
          <w:szCs w:val="28"/>
          <w:lang w:eastAsia="ko-KR"/>
        </w:rPr>
        <w:t>.</w:t>
      </w: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(1.2)</w:t>
      </w:r>
    </w:p>
    <w:p w14:paraId="080319C1" w14:textId="77777777" w:rsidR="00EC102C" w:rsidRPr="00396D13" w:rsidRDefault="00EC102C" w:rsidP="00EC102C">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Здесь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с</w:t>
      </w:r>
      <w:r w:rsidRPr="00396D13">
        <w:rPr>
          <w:rFonts w:ascii="Times New Roman" w:hAnsi="Times New Roman" w:cs="Times New Roman"/>
          <w:i/>
          <w:sz w:val="28"/>
          <w:szCs w:val="28"/>
          <w:lang w:eastAsia="ko-KR"/>
        </w:rPr>
        <w:t xml:space="preserve"> </w:t>
      </w:r>
      <w:r w:rsidRPr="00396D13">
        <w:rPr>
          <w:rFonts w:ascii="Times New Roman" w:hAnsi="Times New Roman" w:cs="Times New Roman"/>
          <w:sz w:val="28"/>
          <w:szCs w:val="28"/>
          <w:lang w:eastAsia="ko-KR"/>
        </w:rPr>
        <w:t>– статический напор, рав</w:t>
      </w:r>
      <w:r w:rsidR="00787915">
        <w:rPr>
          <w:rFonts w:ascii="Times New Roman" w:hAnsi="Times New Roman" w:cs="Times New Roman"/>
          <w:sz w:val="28"/>
          <w:szCs w:val="28"/>
          <w:lang w:eastAsia="ko-KR"/>
        </w:rPr>
        <w:t>ный</w:t>
      </w:r>
      <w:r w:rsidRPr="00396D13">
        <w:rPr>
          <w:rFonts w:ascii="Times New Roman" w:hAnsi="Times New Roman" w:cs="Times New Roman"/>
          <w:sz w:val="28"/>
          <w:szCs w:val="28"/>
          <w:lang w:eastAsia="ko-KR"/>
        </w:rPr>
        <w:t xml:space="preserve"> разности давлений в начале и в конце трубопровода; </w:t>
      </w:r>
      <w:r w:rsidRPr="00396D13">
        <w:rPr>
          <w:rFonts w:ascii="Times New Roman" w:hAnsi="Times New Roman" w:cs="Times New Roman"/>
          <w:i/>
          <w:sz w:val="28"/>
          <w:szCs w:val="28"/>
          <w:lang w:val="en-US" w:eastAsia="ko-KR"/>
        </w:rPr>
        <w:t>Z</w:t>
      </w:r>
      <w:r w:rsidRPr="00396D13">
        <w:rPr>
          <w:rFonts w:ascii="Times New Roman" w:hAnsi="Times New Roman" w:cs="Times New Roman"/>
          <w:i/>
          <w:sz w:val="28"/>
          <w:szCs w:val="28"/>
          <w:lang w:eastAsia="ko-KR"/>
        </w:rPr>
        <w:t xml:space="preserve"> </w:t>
      </w:r>
      <w:r w:rsidRPr="00396D13">
        <w:rPr>
          <w:rFonts w:ascii="Times New Roman" w:hAnsi="Times New Roman" w:cs="Times New Roman"/>
          <w:sz w:val="28"/>
          <w:szCs w:val="28"/>
          <w:lang w:eastAsia="ko-KR"/>
        </w:rPr>
        <w:t xml:space="preserve">– гидравлическое сопротивление трубопровода;  </w:t>
      </w:r>
      <w:r w:rsidRPr="00396D13">
        <w:rPr>
          <w:rFonts w:ascii="Times New Roman" w:hAnsi="Times New Roman" w:cs="Times New Roman"/>
          <w:sz w:val="28"/>
          <w:szCs w:val="28"/>
          <w:lang w:eastAsia="ko-KR"/>
        </w:rPr>
        <w:sym w:font="Symbol" w:char="F061"/>
      </w:r>
      <w:r w:rsidRPr="00396D13">
        <w:rPr>
          <w:rFonts w:ascii="Times New Roman" w:hAnsi="Times New Roman" w:cs="Times New Roman"/>
          <w:sz w:val="28"/>
          <w:szCs w:val="28"/>
          <w:lang w:eastAsia="ko-KR"/>
        </w:rPr>
        <w:t>=1,5÷2,5.</w:t>
      </w:r>
    </w:p>
    <w:p w14:paraId="79FFA60D"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Напорные характеристики являются паспортными данными конкретного ЦН. Для аналитических расчетов эту характеристику можно записать как </w:t>
      </w:r>
    </w:p>
    <w:p w14:paraId="5F922F9D" w14:textId="77777777" w:rsidR="00B566BB" w:rsidRPr="00396D13" w:rsidRDefault="00B566BB" w:rsidP="002D0FE0">
      <w:pPr>
        <w:spacing w:after="0" w:line="360" w:lineRule="auto"/>
        <w:ind w:firstLine="567"/>
        <w:jc w:val="center"/>
        <w:rPr>
          <w:rFonts w:ascii="Times New Roman" w:hAnsi="Times New Roman" w:cs="Times New Roman"/>
          <w:i/>
          <w:sz w:val="28"/>
          <w:szCs w:val="28"/>
          <w:lang w:eastAsia="ko-KR"/>
        </w:rPr>
      </w:pP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ЦН</w:t>
      </w:r>
      <w:r w:rsidRPr="00396D13">
        <w:rPr>
          <w:rFonts w:ascii="Times New Roman" w:hAnsi="Times New Roman" w:cs="Times New Roman"/>
          <w:i/>
          <w:sz w:val="28"/>
          <w:szCs w:val="28"/>
          <w:lang w:eastAsia="ko-KR"/>
        </w:rPr>
        <w:t xml:space="preserve"> = Н</w:t>
      </w:r>
      <w:r w:rsidRPr="00396D13">
        <w:rPr>
          <w:rFonts w:ascii="Times New Roman" w:hAnsi="Times New Roman" w:cs="Times New Roman"/>
          <w:i/>
          <w:sz w:val="28"/>
          <w:szCs w:val="28"/>
          <w:vertAlign w:val="subscript"/>
          <w:lang w:eastAsia="ko-KR"/>
        </w:rPr>
        <w:t>0</w:t>
      </w:r>
      <w:r w:rsidRPr="00396D13">
        <w:rPr>
          <w:rFonts w:ascii="Times New Roman" w:hAnsi="Times New Roman" w:cs="Times New Roman"/>
          <w:i/>
          <w:sz w:val="28"/>
          <w:szCs w:val="28"/>
          <w:lang w:eastAsia="ko-KR"/>
        </w:rPr>
        <w:t xml:space="preserve"> – </w:t>
      </w:r>
      <w:r w:rsidRPr="00396D13">
        <w:rPr>
          <w:rFonts w:ascii="Times New Roman" w:hAnsi="Times New Roman" w:cs="Times New Roman"/>
          <w:i/>
          <w:sz w:val="28"/>
          <w:szCs w:val="28"/>
          <w:lang w:val="en-US" w:eastAsia="ko-KR"/>
        </w:rPr>
        <w:t>k</w:t>
      </w:r>
      <w:r w:rsidRPr="00396D13">
        <w:rPr>
          <w:rFonts w:ascii="Times New Roman" w:hAnsi="Times New Roman" w:cs="Times New Roman"/>
          <w:i/>
          <w:sz w:val="28"/>
          <w:szCs w:val="28"/>
          <w:vertAlign w:val="subscript"/>
          <w:lang w:eastAsia="ko-KR"/>
        </w:rPr>
        <w:t>Н</w:t>
      </w:r>
      <w:r w:rsidRPr="00396D13">
        <w:rPr>
          <w:rFonts w:ascii="Times New Roman" w:hAnsi="Times New Roman" w:cs="Times New Roman"/>
          <w:i/>
          <w:sz w:val="28"/>
          <w:szCs w:val="28"/>
          <w:lang w:val="en-US" w:eastAsia="ko-KR"/>
        </w:rPr>
        <w:sym w:font="Symbol" w:char="F0D7"/>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vertAlign w:val="superscript"/>
          <w:lang w:eastAsia="ko-KR"/>
        </w:rPr>
        <w:t>2</w:t>
      </w:r>
      <w:r w:rsidRPr="00396D13">
        <w:rPr>
          <w:rFonts w:ascii="Times New Roman" w:hAnsi="Times New Roman" w:cs="Times New Roman"/>
          <w:i/>
          <w:sz w:val="28"/>
          <w:szCs w:val="28"/>
          <w:lang w:eastAsia="ko-KR"/>
        </w:rPr>
        <w:t xml:space="preserve">,                                              </w:t>
      </w:r>
      <w:r w:rsidRPr="00396D13">
        <w:rPr>
          <w:rFonts w:ascii="Times New Roman" w:hAnsi="Times New Roman" w:cs="Times New Roman"/>
          <w:sz w:val="28"/>
          <w:szCs w:val="28"/>
          <w:lang w:eastAsia="ko-KR"/>
        </w:rPr>
        <w:t>(1.3)</w:t>
      </w:r>
    </w:p>
    <w:p w14:paraId="063993A6" w14:textId="77777777" w:rsidR="00B566BB" w:rsidRPr="00396D13" w:rsidRDefault="00B566BB" w:rsidP="004A1469">
      <w:pPr>
        <w:spacing w:after="0" w:line="360" w:lineRule="auto"/>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где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 xml:space="preserve">0 </w:t>
      </w:r>
      <w:r w:rsidRPr="00396D13">
        <w:rPr>
          <w:rFonts w:ascii="Times New Roman" w:hAnsi="Times New Roman" w:cs="Times New Roman"/>
          <w:sz w:val="28"/>
          <w:szCs w:val="28"/>
          <w:lang w:eastAsia="ko-KR"/>
        </w:rPr>
        <w:t xml:space="preserve"> -  напор насоса при закрытой задвижке, т.е. при </w:t>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lang w:eastAsia="ko-KR"/>
        </w:rPr>
        <w:t xml:space="preserve"> = 0</w:t>
      </w:r>
      <w:r w:rsidRPr="00396D13">
        <w:rPr>
          <w:rFonts w:ascii="Times New Roman" w:hAnsi="Times New Roman" w:cs="Times New Roman"/>
          <w:sz w:val="28"/>
          <w:szCs w:val="28"/>
          <w:lang w:eastAsia="ko-KR"/>
        </w:rPr>
        <w:t xml:space="preserve">; </w:t>
      </w:r>
      <w:r w:rsidRPr="00396D13">
        <w:rPr>
          <w:rFonts w:ascii="Times New Roman" w:hAnsi="Times New Roman" w:cs="Times New Roman"/>
          <w:i/>
          <w:sz w:val="28"/>
          <w:szCs w:val="28"/>
          <w:lang w:val="en-US" w:eastAsia="ko-KR"/>
        </w:rPr>
        <w:t>k</w:t>
      </w:r>
      <w:r w:rsidRPr="00396D13">
        <w:rPr>
          <w:rFonts w:ascii="Times New Roman" w:hAnsi="Times New Roman" w:cs="Times New Roman"/>
          <w:i/>
          <w:sz w:val="28"/>
          <w:szCs w:val="28"/>
          <w:vertAlign w:val="subscript"/>
          <w:lang w:val="en-US" w:eastAsia="ko-KR"/>
        </w:rPr>
        <w:t>H</w:t>
      </w:r>
      <w:r w:rsidRPr="00396D13">
        <w:rPr>
          <w:rFonts w:ascii="Times New Roman" w:hAnsi="Times New Roman" w:cs="Times New Roman"/>
          <w:sz w:val="28"/>
          <w:szCs w:val="28"/>
          <w:lang w:eastAsia="ko-KR"/>
        </w:rPr>
        <w:t xml:space="preserve"> -  коэффициент, определяемый по паспортной характеристике насоса.</w:t>
      </w:r>
    </w:p>
    <w:p w14:paraId="69E1F336" w14:textId="77777777" w:rsidR="004610E6"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Гидравлические параметры системы «насос – трубопровод» определяются точкой пересечения напорных характеристик ЦН и трубопровода (см. рис.1.</w:t>
      </w:r>
      <w:r w:rsidR="00EC102C">
        <w:rPr>
          <w:rFonts w:ascii="Times New Roman" w:hAnsi="Times New Roman" w:cs="Times New Roman"/>
          <w:sz w:val="28"/>
          <w:szCs w:val="28"/>
        </w:rPr>
        <w:t>2</w:t>
      </w:r>
      <w:r w:rsidRPr="00396D13">
        <w:rPr>
          <w:rFonts w:ascii="Times New Roman" w:hAnsi="Times New Roman" w:cs="Times New Roman"/>
          <w:sz w:val="28"/>
          <w:szCs w:val="28"/>
        </w:rPr>
        <w:t xml:space="preserve">). </w:t>
      </w:r>
    </w:p>
    <w:p w14:paraId="6988A504" w14:textId="77777777" w:rsidR="00801958" w:rsidRDefault="00801958" w:rsidP="00801958">
      <w:pPr>
        <w:spacing w:before="120"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Наклон характеристик трубопровода зависит от положения </w:t>
      </w:r>
      <w:r w:rsidRPr="00396D13">
        <w:rPr>
          <w:rFonts w:ascii="Times New Roman" w:hAnsi="Times New Roman" w:cs="Times New Roman"/>
          <w:sz w:val="28"/>
          <w:szCs w:val="28"/>
          <w:lang w:eastAsia="ko-KR"/>
        </w:rPr>
        <w:t>гидравлического регулятора</w:t>
      </w:r>
      <w:r w:rsidRPr="00396D13">
        <w:rPr>
          <w:rFonts w:ascii="Times New Roman" w:hAnsi="Times New Roman" w:cs="Times New Roman"/>
          <w:sz w:val="28"/>
          <w:szCs w:val="28"/>
        </w:rPr>
        <w:t xml:space="preserve">. Например, если насос работает непосредственно на трубопровод при открытой задвижке, то </w:t>
      </w:r>
      <w:r w:rsidRPr="00396D13">
        <w:rPr>
          <w:rFonts w:ascii="Times New Roman" w:hAnsi="Times New Roman" w:cs="Times New Roman"/>
          <w:sz w:val="28"/>
          <w:szCs w:val="28"/>
          <w:lang w:eastAsia="ko-KR"/>
        </w:rPr>
        <w:sym w:font="Symbol" w:char="F044"/>
      </w:r>
      <w:r w:rsidRPr="00396D13">
        <w:rPr>
          <w:rFonts w:ascii="Times New Roman" w:hAnsi="Times New Roman" w:cs="Times New Roman"/>
          <w:i/>
          <w:sz w:val="28"/>
          <w:szCs w:val="28"/>
          <w:lang w:eastAsia="ko-KR"/>
        </w:rPr>
        <w:t>Р</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sz w:val="28"/>
          <w:szCs w:val="28"/>
          <w:lang w:eastAsia="ko-KR"/>
        </w:rPr>
        <w:t xml:space="preserve"> = 0 </w:t>
      </w:r>
      <w:r w:rsidRPr="00396D13">
        <w:rPr>
          <w:rFonts w:ascii="Times New Roman" w:hAnsi="Times New Roman" w:cs="Times New Roman"/>
          <w:sz w:val="28"/>
          <w:szCs w:val="28"/>
        </w:rPr>
        <w:t xml:space="preserve">и система работает в точке А.  </w:t>
      </w:r>
    </w:p>
    <w:p w14:paraId="3A2F8B4A" w14:textId="356A36D6" w:rsidR="00801958" w:rsidRPr="00396D13" w:rsidRDefault="00801958" w:rsidP="00801958">
      <w:pPr>
        <w:spacing w:after="0" w:line="360" w:lineRule="auto"/>
        <w:ind w:firstLine="567"/>
        <w:jc w:val="both"/>
        <w:rPr>
          <w:rFonts w:ascii="Times New Roman" w:hAnsi="Times New Roman" w:cs="Times New Roman"/>
          <w:i/>
          <w:sz w:val="28"/>
          <w:szCs w:val="28"/>
          <w:lang w:eastAsia="ko-KR"/>
        </w:rPr>
      </w:pPr>
      <w:r w:rsidRPr="00396D13">
        <w:rPr>
          <w:rFonts w:ascii="Times New Roman" w:hAnsi="Times New Roman" w:cs="Times New Roman"/>
          <w:sz w:val="28"/>
          <w:szCs w:val="28"/>
          <w:lang w:eastAsia="ko-KR"/>
        </w:rPr>
        <w:t>Из рис.1.</w:t>
      </w:r>
      <w:r w:rsidR="000F42AE">
        <w:rPr>
          <w:rFonts w:ascii="Times New Roman" w:hAnsi="Times New Roman" w:cs="Times New Roman"/>
          <w:sz w:val="28"/>
          <w:szCs w:val="28"/>
          <w:lang w:eastAsia="ko-KR"/>
        </w:rPr>
        <w:t>3</w:t>
      </w:r>
      <w:r w:rsidRPr="00396D13">
        <w:rPr>
          <w:rFonts w:ascii="Times New Roman" w:hAnsi="Times New Roman" w:cs="Times New Roman"/>
          <w:sz w:val="28"/>
          <w:szCs w:val="28"/>
          <w:lang w:eastAsia="ko-KR"/>
        </w:rPr>
        <w:t xml:space="preserve"> видно, что гидравлический регулятор позволяет обеспечить заданные</w:t>
      </w:r>
      <w:r>
        <w:rPr>
          <w:rFonts w:ascii="Times New Roman" w:hAnsi="Times New Roman" w:cs="Times New Roman"/>
          <w:sz w:val="28"/>
          <w:szCs w:val="28"/>
          <w:lang w:eastAsia="ko-KR"/>
        </w:rPr>
        <w:t xml:space="preserve"> величины</w:t>
      </w:r>
      <w:r w:rsidRPr="00396D13">
        <w:rPr>
          <w:rFonts w:ascii="Times New Roman" w:hAnsi="Times New Roman" w:cs="Times New Roman"/>
          <w:sz w:val="28"/>
          <w:szCs w:val="28"/>
          <w:lang w:eastAsia="ko-KR"/>
        </w:rPr>
        <w:t xml:space="preserve"> напор</w:t>
      </w:r>
      <w:r>
        <w:rPr>
          <w:rFonts w:ascii="Times New Roman" w:hAnsi="Times New Roman" w:cs="Times New Roman"/>
          <w:sz w:val="28"/>
          <w:szCs w:val="28"/>
          <w:lang w:eastAsia="ko-KR"/>
        </w:rPr>
        <w:t>а</w:t>
      </w:r>
      <w:r w:rsidRPr="00396D13">
        <w:rPr>
          <w:rFonts w:ascii="Times New Roman" w:hAnsi="Times New Roman" w:cs="Times New Roman"/>
          <w:sz w:val="28"/>
          <w:szCs w:val="28"/>
          <w:lang w:eastAsia="ko-KR"/>
        </w:rPr>
        <w:t xml:space="preserve"> и подач</w:t>
      </w:r>
      <w:r>
        <w:rPr>
          <w:rFonts w:ascii="Times New Roman" w:hAnsi="Times New Roman" w:cs="Times New Roman"/>
          <w:sz w:val="28"/>
          <w:szCs w:val="28"/>
          <w:lang w:eastAsia="ko-KR"/>
        </w:rPr>
        <w:t>и</w:t>
      </w:r>
      <w:r w:rsidRPr="00396D13">
        <w:rPr>
          <w:rFonts w:ascii="Times New Roman" w:hAnsi="Times New Roman" w:cs="Times New Roman"/>
          <w:sz w:val="28"/>
          <w:szCs w:val="28"/>
          <w:lang w:eastAsia="ko-KR"/>
        </w:rPr>
        <w:t xml:space="preserve">. При этом в нем теряется мощность  </w:t>
      </w:r>
      <w:r w:rsidRPr="00396D13">
        <w:rPr>
          <w:rFonts w:ascii="Times New Roman" w:hAnsi="Times New Roman" w:cs="Times New Roman"/>
          <w:sz w:val="28"/>
          <w:szCs w:val="28"/>
          <w:lang w:eastAsia="ko-KR"/>
        </w:rPr>
        <w:sym w:font="Symbol" w:char="F044"/>
      </w:r>
      <w:r w:rsidRPr="00396D13">
        <w:rPr>
          <w:rFonts w:ascii="Times New Roman" w:hAnsi="Times New Roman" w:cs="Times New Roman"/>
          <w:i/>
          <w:sz w:val="28"/>
          <w:szCs w:val="28"/>
          <w:lang w:eastAsia="ko-KR"/>
        </w:rPr>
        <w:t>Р</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sz w:val="28"/>
          <w:szCs w:val="28"/>
          <w:lang w:eastAsia="ko-KR"/>
        </w:rPr>
        <w:t xml:space="preserve"> </w:t>
      </w:r>
    </w:p>
    <w:p w14:paraId="4CFF61A3" w14:textId="77777777" w:rsidR="00801958" w:rsidRPr="000E6EE0" w:rsidRDefault="00801958" w:rsidP="00801958">
      <w:pPr>
        <w:spacing w:after="0" w:line="360" w:lineRule="auto"/>
        <w:ind w:firstLine="567"/>
        <w:jc w:val="center"/>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 xml:space="preserve">                             </w:t>
      </w:r>
      <w:r w:rsidRPr="000D4EEB">
        <w:rPr>
          <w:rFonts w:ascii="Times New Roman" w:hAnsi="Times New Roman" w:cs="Times New Roman"/>
          <w:sz w:val="28"/>
          <w:szCs w:val="28"/>
          <w:lang w:eastAsia="ko-KR"/>
        </w:rPr>
        <w:sym w:font="Symbol" w:char="F044"/>
      </w:r>
      <w:r w:rsidRPr="00396D13">
        <w:rPr>
          <w:rFonts w:ascii="Times New Roman" w:hAnsi="Times New Roman" w:cs="Times New Roman"/>
          <w:i/>
          <w:sz w:val="28"/>
          <w:szCs w:val="28"/>
          <w:lang w:eastAsia="ko-KR"/>
        </w:rPr>
        <w:t>Р</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i/>
          <w:sz w:val="28"/>
          <w:szCs w:val="28"/>
          <w:lang w:eastAsia="ko-KR"/>
        </w:rPr>
        <w:t xml:space="preserve"> = </w:t>
      </w:r>
      <w:r w:rsidRPr="000D4EEB">
        <w:rPr>
          <w:rFonts w:ascii="Times New Roman" w:hAnsi="Times New Roman" w:cs="Times New Roman"/>
          <w:sz w:val="28"/>
          <w:szCs w:val="28"/>
          <w:lang w:eastAsia="ko-KR"/>
        </w:rPr>
        <w:sym w:font="Symbol" w:char="F044"/>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i/>
          <w:sz w:val="28"/>
          <w:szCs w:val="28"/>
          <w:lang w:eastAsia="ko-KR"/>
        </w:rPr>
        <w:sym w:font="Symbol" w:char="F0D7"/>
      </w:r>
      <w:r w:rsidRPr="00396D13">
        <w:rPr>
          <w:rFonts w:ascii="Times New Roman" w:hAnsi="Times New Roman" w:cs="Times New Roman"/>
          <w:i/>
          <w:sz w:val="28"/>
          <w:szCs w:val="28"/>
          <w:lang w:eastAsia="ko-KR"/>
        </w:rPr>
        <w:t xml:space="preserve"> </w:t>
      </w:r>
      <w:r w:rsidRPr="00396D13">
        <w:rPr>
          <w:rFonts w:ascii="Times New Roman" w:hAnsi="Times New Roman" w:cs="Times New Roman"/>
          <w:i/>
          <w:sz w:val="28"/>
          <w:szCs w:val="28"/>
          <w:lang w:val="en-US" w:eastAsia="ko-KR"/>
        </w:rPr>
        <w:t>Q</w:t>
      </w:r>
      <w:r w:rsidRPr="00396D13">
        <w:rPr>
          <w:rFonts w:ascii="Times New Roman" w:hAnsi="Times New Roman" w:cs="Times New Roman"/>
          <w:i/>
          <w:sz w:val="28"/>
          <w:szCs w:val="28"/>
          <w:lang w:eastAsia="ko-KR"/>
        </w:rPr>
        <w:t>,</w:t>
      </w:r>
      <w:r>
        <w:rPr>
          <w:rFonts w:ascii="Times New Roman" w:hAnsi="Times New Roman" w:cs="Times New Roman"/>
          <w:i/>
          <w:sz w:val="28"/>
          <w:szCs w:val="28"/>
          <w:lang w:eastAsia="ko-KR"/>
        </w:rPr>
        <w:t xml:space="preserve">                                 </w:t>
      </w:r>
      <w:r>
        <w:rPr>
          <w:rFonts w:ascii="Times New Roman" w:hAnsi="Times New Roman" w:cs="Times New Roman"/>
          <w:sz w:val="28"/>
          <w:szCs w:val="28"/>
          <w:lang w:eastAsia="ko-KR"/>
        </w:rPr>
        <w:t xml:space="preserve">                            (1.4)</w:t>
      </w:r>
    </w:p>
    <w:p w14:paraId="7C517630" w14:textId="78B1E70B" w:rsidR="00801958" w:rsidRPr="00396D13" w:rsidRDefault="00A10EBD" w:rsidP="00801958">
      <w:pPr>
        <w:spacing w:after="0" w:line="360" w:lineRule="auto"/>
        <w:jc w:val="both"/>
        <w:rPr>
          <w:rFonts w:ascii="Times New Roman" w:hAnsi="Times New Roman" w:cs="Times New Roman"/>
          <w:sz w:val="28"/>
          <w:szCs w:val="28"/>
          <w:lang w:eastAsia="ko-KR"/>
        </w:rPr>
      </w:pPr>
      <w:r w:rsidRPr="00DB2A13">
        <w:rPr>
          <w:noProof/>
          <w:sz w:val="28"/>
          <w:szCs w:val="28"/>
        </w:rPr>
        <w:drawing>
          <wp:anchor distT="0" distB="0" distL="114300" distR="114300" simplePos="0" relativeHeight="251794432" behindDoc="1" locked="0" layoutInCell="1" allowOverlap="1" wp14:anchorId="44D1D522" wp14:editId="2DF46BA8">
            <wp:simplePos x="0" y="0"/>
            <wp:positionH relativeFrom="margin">
              <wp:align>left</wp:align>
            </wp:positionH>
            <wp:positionV relativeFrom="paragraph">
              <wp:posOffset>287020</wp:posOffset>
            </wp:positionV>
            <wp:extent cx="3113405" cy="1953895"/>
            <wp:effectExtent l="0" t="0" r="0" b="8255"/>
            <wp:wrapTight wrapText="bothSides">
              <wp:wrapPolygon edited="0">
                <wp:start x="0" y="0"/>
                <wp:lineTo x="0" y="21481"/>
                <wp:lineTo x="21411" y="21481"/>
                <wp:lineTo x="21411" y="0"/>
                <wp:lineTo x="0" y="0"/>
              </wp:wrapPolygon>
            </wp:wrapTight>
            <wp:docPr id="7" name="Рисунок 7"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V\Desktop\Рабочий файл.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8262" r="52213" b="26806"/>
                    <a:stretch/>
                  </pic:blipFill>
                  <pic:spPr bwMode="auto">
                    <a:xfrm>
                      <a:off x="0" y="0"/>
                      <a:ext cx="3113405" cy="195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1958" w:rsidRPr="00396D13">
        <w:rPr>
          <w:rFonts w:ascii="Times New Roman" w:hAnsi="Times New Roman" w:cs="Times New Roman"/>
          <w:sz w:val="28"/>
          <w:szCs w:val="28"/>
          <w:lang w:eastAsia="ko-KR"/>
        </w:rPr>
        <w:t xml:space="preserve">где </w:t>
      </w:r>
      <w:r w:rsidR="00801958" w:rsidRPr="00396D13">
        <w:rPr>
          <w:rFonts w:ascii="Times New Roman" w:hAnsi="Times New Roman" w:cs="Times New Roman"/>
          <w:sz w:val="28"/>
          <w:szCs w:val="28"/>
          <w:lang w:eastAsia="ko-KR"/>
        </w:rPr>
        <w:sym w:font="Symbol" w:char="F044"/>
      </w:r>
      <w:r w:rsidR="00801958" w:rsidRPr="00396D13">
        <w:rPr>
          <w:rFonts w:ascii="Times New Roman" w:hAnsi="Times New Roman" w:cs="Times New Roman"/>
          <w:i/>
          <w:sz w:val="28"/>
          <w:szCs w:val="28"/>
          <w:lang w:val="en-US" w:eastAsia="ko-KR"/>
        </w:rPr>
        <w:t>H</w:t>
      </w:r>
      <w:r w:rsidR="00801958" w:rsidRPr="00396D13">
        <w:rPr>
          <w:rFonts w:ascii="Times New Roman" w:hAnsi="Times New Roman" w:cs="Times New Roman"/>
          <w:i/>
          <w:sz w:val="28"/>
          <w:szCs w:val="28"/>
          <w:vertAlign w:val="subscript"/>
          <w:lang w:eastAsia="ko-KR"/>
        </w:rPr>
        <w:t>гр</w:t>
      </w:r>
      <w:r w:rsidR="00801958" w:rsidRPr="00396D13">
        <w:rPr>
          <w:rFonts w:ascii="Times New Roman" w:hAnsi="Times New Roman" w:cs="Times New Roman"/>
          <w:sz w:val="28"/>
          <w:szCs w:val="28"/>
          <w:vertAlign w:val="subscript"/>
          <w:lang w:eastAsia="ko-KR"/>
        </w:rPr>
        <w:t xml:space="preserve"> </w:t>
      </w:r>
      <w:r w:rsidR="00801958" w:rsidRPr="00396D13">
        <w:rPr>
          <w:rFonts w:ascii="Times New Roman" w:hAnsi="Times New Roman" w:cs="Times New Roman"/>
          <w:sz w:val="28"/>
          <w:szCs w:val="28"/>
          <w:lang w:eastAsia="ko-KR"/>
        </w:rPr>
        <w:t xml:space="preserve"> - изменение напора на гидравлическ</w:t>
      </w:r>
      <w:r w:rsidR="00801958">
        <w:rPr>
          <w:rFonts w:ascii="Times New Roman" w:hAnsi="Times New Roman" w:cs="Times New Roman"/>
          <w:sz w:val="28"/>
          <w:szCs w:val="28"/>
          <w:lang w:eastAsia="ko-KR"/>
        </w:rPr>
        <w:t xml:space="preserve">ом </w:t>
      </w:r>
      <w:r w:rsidR="00801958" w:rsidRPr="00396D13">
        <w:rPr>
          <w:rFonts w:ascii="Times New Roman" w:hAnsi="Times New Roman" w:cs="Times New Roman"/>
          <w:sz w:val="28"/>
          <w:szCs w:val="28"/>
          <w:lang w:eastAsia="ko-KR"/>
        </w:rPr>
        <w:t>регуляторе.</w:t>
      </w:r>
    </w:p>
    <w:p w14:paraId="1C3C4964" w14:textId="60109F08" w:rsidR="004610E6" w:rsidRDefault="004610E6" w:rsidP="002D0FE0">
      <w:pPr>
        <w:spacing w:after="0" w:line="360" w:lineRule="auto"/>
        <w:ind w:firstLine="567"/>
        <w:jc w:val="both"/>
        <w:rPr>
          <w:rFonts w:ascii="Times New Roman" w:hAnsi="Times New Roman" w:cs="Times New Roman"/>
          <w:sz w:val="28"/>
          <w:szCs w:val="28"/>
        </w:rPr>
      </w:pPr>
    </w:p>
    <w:p w14:paraId="4FD854F3" w14:textId="77777777" w:rsidR="004610E6" w:rsidRDefault="004610E6" w:rsidP="002D0FE0">
      <w:pPr>
        <w:spacing w:after="0" w:line="360" w:lineRule="auto"/>
        <w:ind w:firstLine="567"/>
        <w:jc w:val="both"/>
        <w:rPr>
          <w:rFonts w:ascii="Times New Roman" w:hAnsi="Times New Roman" w:cs="Times New Roman"/>
          <w:sz w:val="28"/>
          <w:szCs w:val="28"/>
        </w:rPr>
      </w:pPr>
    </w:p>
    <w:p w14:paraId="393FBD07" w14:textId="3E87BBC2" w:rsidR="004610E6" w:rsidRDefault="00A10EBD" w:rsidP="002D0FE0">
      <w:pPr>
        <w:spacing w:after="0" w:line="360" w:lineRule="auto"/>
        <w:ind w:firstLine="567"/>
        <w:jc w:val="both"/>
        <w:rPr>
          <w:rFonts w:ascii="Times New Roman" w:hAnsi="Times New Roman" w:cs="Times New Roman"/>
          <w:sz w:val="28"/>
          <w:szCs w:val="28"/>
        </w:rPr>
      </w:pPr>
      <w:r>
        <w:rPr>
          <w:noProof/>
        </w:rPr>
        <mc:AlternateContent>
          <mc:Choice Requires="wps">
            <w:drawing>
              <wp:anchor distT="0" distB="0" distL="114300" distR="114300" simplePos="0" relativeHeight="251792384" behindDoc="0" locked="0" layoutInCell="1" allowOverlap="1" wp14:anchorId="599D1B4C" wp14:editId="14D2C9C6">
                <wp:simplePos x="0" y="0"/>
                <wp:positionH relativeFrom="margin">
                  <wp:align>right</wp:align>
                </wp:positionH>
                <wp:positionV relativeFrom="paragraph">
                  <wp:posOffset>12425</wp:posOffset>
                </wp:positionV>
                <wp:extent cx="2651893" cy="1154308"/>
                <wp:effectExtent l="0" t="0" r="0" b="7620"/>
                <wp:wrapNone/>
                <wp:docPr id="41" name="Text Box 3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893" cy="11543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1EC93" w14:textId="77777777" w:rsidR="00A10EBD" w:rsidRDefault="00A10EBD" w:rsidP="00A10EBD">
                            <w:pPr>
                              <w:pStyle w:val="2"/>
                              <w:spacing w:line="312" w:lineRule="auto"/>
                            </w:pPr>
                            <w:r>
                              <w:t xml:space="preserve">Рис. 1.3.  Регулирование подачи ЦН дросселированием: </w:t>
                            </w:r>
                          </w:p>
                          <w:p w14:paraId="098D765B" w14:textId="77777777" w:rsidR="00A10EBD" w:rsidRPr="00652181" w:rsidRDefault="00A10EBD" w:rsidP="00A10EBD">
                            <w:pPr>
                              <w:pStyle w:val="2"/>
                              <w:spacing w:line="312" w:lineRule="auto"/>
                            </w:pPr>
                            <w:r>
                              <w:t xml:space="preserve">1 – </w:t>
                            </w:r>
                            <w:r>
                              <w:rPr>
                                <w:i/>
                                <w:lang w:val="en-US"/>
                              </w:rPr>
                              <w:t>Z</w:t>
                            </w:r>
                            <w:r w:rsidRPr="00122F57">
                              <w:rPr>
                                <w:i/>
                                <w:vertAlign w:val="subscript"/>
                              </w:rPr>
                              <w:t>гр</w:t>
                            </w:r>
                            <w:r w:rsidRPr="00122F57">
                              <w:rPr>
                                <w:vertAlign w:val="subscript"/>
                              </w:rPr>
                              <w:t xml:space="preserve"> </w:t>
                            </w:r>
                            <w:r>
                              <w:t xml:space="preserve"> =  0 ;   2 – </w:t>
                            </w:r>
                            <w:r>
                              <w:rPr>
                                <w:i/>
                                <w:lang w:val="en-US"/>
                              </w:rPr>
                              <w:t>Z</w:t>
                            </w:r>
                            <w:r w:rsidRPr="00122F57">
                              <w:rPr>
                                <w:i/>
                                <w:vertAlign w:val="subscript"/>
                              </w:rPr>
                              <w:t>гр</w:t>
                            </w:r>
                            <w:r>
                              <w:rPr>
                                <w:i/>
                              </w:rPr>
                              <w:t xml:space="preserve"> =</w:t>
                            </w:r>
                            <w:r>
                              <w:t xml:space="preserve"> 1 ;   3 – </w:t>
                            </w:r>
                            <w:r>
                              <w:rPr>
                                <w:i/>
                                <w:lang w:val="en-US"/>
                              </w:rPr>
                              <w:t>Z</w:t>
                            </w:r>
                            <w:r w:rsidRPr="00122F57">
                              <w:rPr>
                                <w:i/>
                                <w:vertAlign w:val="subscript"/>
                              </w:rPr>
                              <w:t>гр</w:t>
                            </w:r>
                            <w:r>
                              <w:rPr>
                                <w:i/>
                              </w:rPr>
                              <w:t xml:space="preserve">  = </w:t>
                            </w:r>
                            <w:r>
                              <w:t xml:space="preserve">3;  4 - </w:t>
                            </w:r>
                            <w:r w:rsidRPr="00D51075">
                              <w:rPr>
                                <w:szCs w:val="28"/>
                              </w:rPr>
                              <w:t>характеристик</w:t>
                            </w:r>
                            <w:r>
                              <w:rPr>
                                <w:szCs w:val="28"/>
                              </w:rPr>
                              <w:t>а</w:t>
                            </w:r>
                            <w:r w:rsidRPr="00D51075">
                              <w:rPr>
                                <w:szCs w:val="28"/>
                              </w:rPr>
                              <w:t xml:space="preserve"> ЦН</w:t>
                            </w:r>
                          </w:p>
                        </w:txbxContent>
                      </wps:txbx>
                      <wps:bodyPr rot="0" vert="horz" wrap="square" lIns="91440" tIns="45720" rIns="91440" bIns="45720" anchor="t" anchorCtr="0" upright="1">
                        <a:spAutoFit/>
                      </wps:bodyPr>
                    </wps:wsp>
                  </a:graphicData>
                </a:graphic>
              </wp:anchor>
            </w:drawing>
          </mc:Choice>
          <mc:Fallback>
            <w:pict>
              <v:shapetype w14:anchorId="599D1B4C" id="_x0000_t202" coordsize="21600,21600" o:spt="202" path="m,l,21600r21600,l21600,xe">
                <v:stroke joinstyle="miter"/>
                <v:path gradientshapeok="t" o:connecttype="rect"/>
              </v:shapetype>
              <v:shape id="Text Box 3232" o:spid="_x0000_s1026" type="#_x0000_t202" style="position:absolute;left:0;text-align:left;margin-left:157.6pt;margin-top:1pt;width:208.8pt;height:90.9pt;z-index:251792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" stroked="f">
                <v:textbox style="mso-fit-shape-to-text:t">
                  <w:txbxContent>
                    <w:p w14:paraId="0C71EC93" w14:textId="77777777" w:rsidR="00A10EBD" w:rsidRDefault="00A10EBD" w:rsidP="00A10EBD">
                      <w:pPr>
                        <w:pStyle w:val="2"/>
                        <w:spacing w:line="312" w:lineRule="auto"/>
                      </w:pPr>
                      <w:r>
                        <w:t xml:space="preserve">Рис. 1.3.  Регулирование подачи ЦН дросселированием: </w:t>
                      </w:r>
                    </w:p>
                    <w:p w14:paraId="098D765B" w14:textId="77777777" w:rsidR="00A10EBD" w:rsidRPr="00652181" w:rsidRDefault="00A10EBD" w:rsidP="00A10EBD">
                      <w:pPr>
                        <w:pStyle w:val="2"/>
                        <w:spacing w:line="312" w:lineRule="auto"/>
                      </w:pPr>
                      <w:r>
                        <w:t xml:space="preserve">1 – </w:t>
                      </w:r>
                      <w:r>
                        <w:rPr>
                          <w:i/>
                          <w:lang w:val="en-US"/>
                        </w:rPr>
                        <w:t>Z</w:t>
                      </w:r>
                      <w:r w:rsidRPr="00122F57">
                        <w:rPr>
                          <w:i/>
                          <w:vertAlign w:val="subscript"/>
                        </w:rPr>
                        <w:t>гр</w:t>
                      </w:r>
                      <w:r w:rsidRPr="00122F57">
                        <w:rPr>
                          <w:vertAlign w:val="subscript"/>
                        </w:rPr>
                        <w:t xml:space="preserve"> </w:t>
                      </w:r>
                      <w:r>
                        <w:t xml:space="preserve"> =  0 ;   2 – </w:t>
                      </w:r>
                      <w:r>
                        <w:rPr>
                          <w:i/>
                          <w:lang w:val="en-US"/>
                        </w:rPr>
                        <w:t>Z</w:t>
                      </w:r>
                      <w:r w:rsidRPr="00122F57">
                        <w:rPr>
                          <w:i/>
                          <w:vertAlign w:val="subscript"/>
                        </w:rPr>
                        <w:t>гр</w:t>
                      </w:r>
                      <w:r>
                        <w:rPr>
                          <w:i/>
                        </w:rPr>
                        <w:t xml:space="preserve"> =</w:t>
                      </w:r>
                      <w:r>
                        <w:t xml:space="preserve"> 1 ;   3 – </w:t>
                      </w:r>
                      <w:r>
                        <w:rPr>
                          <w:i/>
                          <w:lang w:val="en-US"/>
                        </w:rPr>
                        <w:t>Z</w:t>
                      </w:r>
                      <w:r w:rsidRPr="00122F57">
                        <w:rPr>
                          <w:i/>
                          <w:vertAlign w:val="subscript"/>
                        </w:rPr>
                        <w:t>гр</w:t>
                      </w:r>
                      <w:r>
                        <w:rPr>
                          <w:i/>
                        </w:rPr>
                        <w:t xml:space="preserve">  = </w:t>
                      </w:r>
                      <w:r>
                        <w:t xml:space="preserve">3;  4 - </w:t>
                      </w:r>
                      <w:r w:rsidRPr="00D51075">
                        <w:rPr>
                          <w:szCs w:val="28"/>
                        </w:rPr>
                        <w:t>характеристик</w:t>
                      </w:r>
                      <w:r>
                        <w:rPr>
                          <w:szCs w:val="28"/>
                        </w:rPr>
                        <w:t>а</w:t>
                      </w:r>
                      <w:r w:rsidRPr="00D51075">
                        <w:rPr>
                          <w:szCs w:val="28"/>
                        </w:rPr>
                        <w:t xml:space="preserve"> ЦН</w:t>
                      </w:r>
                    </w:p>
                  </w:txbxContent>
                </v:textbox>
                <w10:wrap anchorx="margin"/>
              </v:shape>
            </w:pict>
          </mc:Fallback>
        </mc:AlternateContent>
      </w:r>
    </w:p>
    <w:p w14:paraId="5D438BB6" w14:textId="77777777" w:rsidR="004610E6" w:rsidRDefault="004610E6" w:rsidP="002D0FE0">
      <w:pPr>
        <w:spacing w:after="0" w:line="360" w:lineRule="auto"/>
        <w:ind w:firstLine="567"/>
        <w:jc w:val="both"/>
        <w:rPr>
          <w:rFonts w:ascii="Times New Roman" w:hAnsi="Times New Roman" w:cs="Times New Roman"/>
          <w:sz w:val="28"/>
          <w:szCs w:val="28"/>
        </w:rPr>
      </w:pPr>
    </w:p>
    <w:p w14:paraId="03539A9D" w14:textId="03D9330A" w:rsidR="004610E6" w:rsidRDefault="004610E6" w:rsidP="002D0FE0">
      <w:pPr>
        <w:spacing w:after="0" w:line="360" w:lineRule="auto"/>
        <w:ind w:firstLine="567"/>
        <w:jc w:val="both"/>
        <w:rPr>
          <w:rFonts w:ascii="Times New Roman" w:hAnsi="Times New Roman" w:cs="Times New Roman"/>
          <w:sz w:val="28"/>
          <w:szCs w:val="28"/>
        </w:rPr>
      </w:pPr>
    </w:p>
    <w:p w14:paraId="395F362D" w14:textId="77777777" w:rsidR="004610E6" w:rsidRDefault="004610E6" w:rsidP="002D0FE0">
      <w:pPr>
        <w:spacing w:after="0" w:line="360" w:lineRule="auto"/>
        <w:ind w:firstLine="567"/>
        <w:jc w:val="both"/>
        <w:rPr>
          <w:rFonts w:ascii="Times New Roman" w:hAnsi="Times New Roman" w:cs="Times New Roman"/>
          <w:sz w:val="28"/>
          <w:szCs w:val="28"/>
        </w:rPr>
      </w:pPr>
    </w:p>
    <w:p w14:paraId="14AE3E95" w14:textId="3B397A2E" w:rsidR="004610E6" w:rsidRDefault="004610E6" w:rsidP="002D0FE0">
      <w:pPr>
        <w:spacing w:after="0" w:line="360" w:lineRule="auto"/>
        <w:ind w:firstLine="567"/>
        <w:jc w:val="both"/>
        <w:rPr>
          <w:rFonts w:ascii="Times New Roman" w:hAnsi="Times New Roman" w:cs="Times New Roman"/>
          <w:sz w:val="28"/>
          <w:szCs w:val="28"/>
        </w:rPr>
      </w:pPr>
    </w:p>
    <w:p w14:paraId="16AEEB66" w14:textId="20CDE7BA" w:rsidR="004610E6" w:rsidRPr="00396D13" w:rsidRDefault="00B566BB" w:rsidP="00801958">
      <w:pPr>
        <w:spacing w:before="120"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004610E6" w:rsidRPr="00396D13">
        <w:rPr>
          <w:rFonts w:ascii="Times New Roman" w:hAnsi="Times New Roman" w:cs="Times New Roman"/>
          <w:sz w:val="28"/>
          <w:szCs w:val="28"/>
        </w:rPr>
        <w:t>Уравнения (1.2) и (1.3) в относительных единицах имеют вид:</w:t>
      </w:r>
    </w:p>
    <w:p w14:paraId="4F896040" w14:textId="77777777" w:rsidR="004610E6" w:rsidRPr="00396D13" w:rsidRDefault="004610E6" w:rsidP="004610E6">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12"/>
          <w:sz w:val="28"/>
          <w:szCs w:val="28"/>
        </w:rPr>
        <w:object w:dxaOrig="2160" w:dyaOrig="380" w14:anchorId="10FE2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22.5pt" o:ole="" fillcolor="window">
            <v:imagedata r:id="rId15" o:title=""/>
          </v:shape>
          <o:OLEObject Type="Embed" ProgID="Equation.3" ShapeID="_x0000_i1025" DrawAspect="Content" ObjectID="_1665920152" r:id="rId16"/>
        </w:object>
      </w:r>
      <w:r w:rsidRPr="00396D13">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(1.</w:t>
      </w:r>
      <w:r>
        <w:rPr>
          <w:rFonts w:ascii="Times New Roman" w:hAnsi="Times New Roman" w:cs="Times New Roman"/>
          <w:sz w:val="28"/>
          <w:szCs w:val="28"/>
        </w:rPr>
        <w:t>5</w:t>
      </w:r>
      <w:r w:rsidRPr="00396D13">
        <w:rPr>
          <w:rFonts w:ascii="Times New Roman" w:hAnsi="Times New Roman" w:cs="Times New Roman"/>
          <w:sz w:val="28"/>
          <w:szCs w:val="28"/>
        </w:rPr>
        <w:t>)</w:t>
      </w:r>
    </w:p>
    <w:p w14:paraId="643E59EE" w14:textId="77777777" w:rsidR="004610E6" w:rsidRPr="00396D13" w:rsidRDefault="004610E6" w:rsidP="004610E6">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sidRPr="00396D13">
        <w:rPr>
          <w:rFonts w:ascii="Times New Roman" w:hAnsi="Times New Roman" w:cs="Times New Roman"/>
          <w:position w:val="-12"/>
          <w:sz w:val="28"/>
          <w:szCs w:val="28"/>
        </w:rPr>
        <w:object w:dxaOrig="1579" w:dyaOrig="380" w14:anchorId="0152EC31">
          <v:shape id="_x0000_i1026" type="#_x0000_t75" style="width:94.5pt;height:22.5pt" o:ole="" fillcolor="window">
            <v:imagedata r:id="rId17" o:title=""/>
          </v:shape>
          <o:OLEObject Type="Embed" ProgID="Equation.3" ShapeID="_x0000_i1026" DrawAspect="Content" ObjectID="_1665920153" r:id="rId18"/>
        </w:object>
      </w:r>
      <w:r w:rsidRPr="00396D13">
        <w:rPr>
          <w:rFonts w:ascii="Times New Roman" w:hAnsi="Times New Roman" w:cs="Times New Roman"/>
          <w:sz w:val="28"/>
          <w:szCs w:val="28"/>
        </w:rPr>
        <w:t xml:space="preserve"> </w:t>
      </w:r>
      <w:r w:rsidRPr="00396D13">
        <w:rPr>
          <w:rFonts w:ascii="Times New Roman" w:hAnsi="Times New Roman" w:cs="Times New Roman"/>
          <w:sz w:val="28"/>
          <w:szCs w:val="28"/>
        </w:rPr>
        <w:tab/>
      </w:r>
      <w:r w:rsidRPr="00396D13">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(1.</w:t>
      </w:r>
      <w:r>
        <w:rPr>
          <w:rFonts w:ascii="Times New Roman" w:hAnsi="Times New Roman" w:cs="Times New Roman"/>
          <w:sz w:val="28"/>
          <w:szCs w:val="28"/>
        </w:rPr>
        <w:t>6</w:t>
      </w:r>
      <w:r w:rsidRPr="00396D13">
        <w:rPr>
          <w:rFonts w:ascii="Times New Roman" w:hAnsi="Times New Roman" w:cs="Times New Roman"/>
          <w:sz w:val="28"/>
          <w:szCs w:val="28"/>
        </w:rPr>
        <w:t>)</w:t>
      </w:r>
    </w:p>
    <w:p w14:paraId="470CE1C4" w14:textId="77777777" w:rsidR="004610E6" w:rsidRPr="00396D13" w:rsidRDefault="004610E6" w:rsidP="004610E6">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 xml:space="preserve">где </w:t>
      </w:r>
      <w:r w:rsidRPr="00396D13">
        <w:rPr>
          <w:rFonts w:ascii="Times New Roman" w:hAnsi="Times New Roman" w:cs="Times New Roman"/>
          <w:i/>
          <w:sz w:val="28"/>
          <w:szCs w:val="28"/>
        </w:rPr>
        <w:t>ω</w:t>
      </w:r>
      <w:r w:rsidRPr="00396D13">
        <w:rPr>
          <w:rFonts w:ascii="Times New Roman" w:hAnsi="Times New Roman" w:cs="Times New Roman"/>
          <w:sz w:val="28"/>
          <w:szCs w:val="28"/>
        </w:rPr>
        <w:t xml:space="preserve"> - угловая скорость </w:t>
      </w:r>
      <w:r w:rsidRPr="00396D13">
        <w:rPr>
          <w:rFonts w:ascii="Times New Roman" w:hAnsi="Times New Roman" w:cs="Times New Roman"/>
          <w:sz w:val="28"/>
          <w:szCs w:val="28"/>
          <w:lang w:eastAsia="ko-KR"/>
        </w:rPr>
        <w:t>колеса ЦН</w:t>
      </w:r>
      <w:r w:rsidRPr="00396D13">
        <w:rPr>
          <w:rFonts w:ascii="Times New Roman" w:hAnsi="Times New Roman" w:cs="Times New Roman"/>
          <w:sz w:val="28"/>
          <w:szCs w:val="28"/>
        </w:rPr>
        <w:t xml:space="preserve">, о.е.;  </w:t>
      </w:r>
      <w:r w:rsidRPr="00396D13">
        <w:rPr>
          <w:rFonts w:ascii="Times New Roman" w:hAnsi="Times New Roman" w:cs="Times New Roman"/>
          <w:i/>
          <w:sz w:val="28"/>
          <w:szCs w:val="28"/>
          <w:lang w:val="en-US"/>
        </w:rPr>
        <w:t>C</w:t>
      </w:r>
      <w:r w:rsidRPr="00396D13">
        <w:rPr>
          <w:rFonts w:ascii="Times New Roman" w:hAnsi="Times New Roman" w:cs="Times New Roman"/>
          <w:i/>
          <w:sz w:val="28"/>
          <w:szCs w:val="28"/>
          <w:vertAlign w:val="subscript"/>
        </w:rPr>
        <w:t>н</w:t>
      </w:r>
      <w:r w:rsidRPr="00396D13">
        <w:rPr>
          <w:rFonts w:ascii="Times New Roman" w:hAnsi="Times New Roman" w:cs="Times New Roman"/>
          <w:i/>
          <w:sz w:val="28"/>
          <w:szCs w:val="28"/>
        </w:rPr>
        <w:t xml:space="preserve"> = 1 – 1/Н</w:t>
      </w:r>
      <w:r w:rsidRPr="00396D13">
        <w:rPr>
          <w:rFonts w:ascii="Times New Roman" w:hAnsi="Times New Roman" w:cs="Times New Roman"/>
          <w:i/>
          <w:sz w:val="28"/>
          <w:szCs w:val="28"/>
          <w:vertAlign w:val="subscript"/>
        </w:rPr>
        <w:t>0</w:t>
      </w:r>
      <w:r w:rsidRPr="00396D13">
        <w:rPr>
          <w:rFonts w:ascii="Times New Roman" w:hAnsi="Times New Roman" w:cs="Times New Roman"/>
          <w:sz w:val="28"/>
          <w:szCs w:val="28"/>
        </w:rPr>
        <w:t xml:space="preserve"> – коэффициент.</w:t>
      </w:r>
    </w:p>
    <w:p w14:paraId="69E0C0F9" w14:textId="77777777" w:rsidR="00B566BB" w:rsidRPr="00396D13" w:rsidRDefault="00B566BB" w:rsidP="002D0FE0">
      <w:pPr>
        <w:spacing w:after="0" w:line="360" w:lineRule="auto"/>
        <w:ind w:firstLine="567"/>
        <w:rPr>
          <w:rFonts w:ascii="Times New Roman" w:hAnsi="Times New Roman" w:cs="Times New Roman"/>
          <w:sz w:val="28"/>
          <w:szCs w:val="28"/>
        </w:rPr>
      </w:pPr>
      <w:r w:rsidRPr="00396D13">
        <w:rPr>
          <w:rFonts w:ascii="Times New Roman" w:hAnsi="Times New Roman" w:cs="Times New Roman"/>
          <w:sz w:val="28"/>
          <w:szCs w:val="28"/>
        </w:rPr>
        <w:t>Совместное решение уравнений (1.</w:t>
      </w:r>
      <w:r w:rsidR="000E6EE0">
        <w:rPr>
          <w:rFonts w:ascii="Times New Roman" w:hAnsi="Times New Roman" w:cs="Times New Roman"/>
          <w:sz w:val="28"/>
          <w:szCs w:val="28"/>
        </w:rPr>
        <w:t>5</w:t>
      </w:r>
      <w:r w:rsidRPr="00396D13">
        <w:rPr>
          <w:rFonts w:ascii="Times New Roman" w:hAnsi="Times New Roman" w:cs="Times New Roman"/>
          <w:sz w:val="28"/>
          <w:szCs w:val="28"/>
        </w:rPr>
        <w:t>) и (1.</w:t>
      </w:r>
      <w:r w:rsidR="000E6EE0">
        <w:rPr>
          <w:rFonts w:ascii="Times New Roman" w:hAnsi="Times New Roman" w:cs="Times New Roman"/>
          <w:sz w:val="28"/>
          <w:szCs w:val="28"/>
        </w:rPr>
        <w:t>6</w:t>
      </w:r>
      <w:r w:rsidRPr="00396D13">
        <w:rPr>
          <w:rFonts w:ascii="Times New Roman" w:hAnsi="Times New Roman" w:cs="Times New Roman"/>
          <w:sz w:val="28"/>
          <w:szCs w:val="28"/>
        </w:rPr>
        <w:t>) дает:</w:t>
      </w:r>
    </w:p>
    <w:p w14:paraId="6E580904" w14:textId="77777777" w:rsidR="00B566BB" w:rsidRPr="00396D13" w:rsidRDefault="00B566BB" w:rsidP="002D0FE0">
      <w:pPr>
        <w:spacing w:after="0" w:line="360" w:lineRule="auto"/>
        <w:ind w:firstLine="567"/>
        <w:jc w:val="center"/>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32"/>
          <w:sz w:val="28"/>
          <w:szCs w:val="28"/>
        </w:rPr>
        <w:object w:dxaOrig="1820" w:dyaOrig="780" w14:anchorId="653BBE22">
          <v:shape id="_x0000_i1027" type="#_x0000_t75" style="width:108pt;height:42.75pt" o:ole="" fillcolor="window">
            <v:imagedata r:id="rId19" o:title=""/>
          </v:shape>
          <o:OLEObject Type="Embed" ProgID="Equation.3" ShapeID="_x0000_i1027" DrawAspect="Content" ObjectID="_1665920154" r:id="rId20"/>
        </w:object>
      </w: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(1.</w:t>
      </w:r>
      <w:r w:rsidR="000E6EE0">
        <w:rPr>
          <w:rFonts w:ascii="Times New Roman" w:hAnsi="Times New Roman" w:cs="Times New Roman"/>
          <w:sz w:val="28"/>
          <w:szCs w:val="28"/>
        </w:rPr>
        <w:t>7</w:t>
      </w:r>
      <w:r w:rsidRPr="00396D13">
        <w:rPr>
          <w:rFonts w:ascii="Times New Roman" w:hAnsi="Times New Roman" w:cs="Times New Roman"/>
          <w:sz w:val="28"/>
          <w:szCs w:val="28"/>
        </w:rPr>
        <w:t>)</w:t>
      </w:r>
    </w:p>
    <w:p w14:paraId="425EC242"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30"/>
          <w:sz w:val="28"/>
          <w:szCs w:val="28"/>
        </w:rPr>
        <w:object w:dxaOrig="2320" w:dyaOrig="720" w14:anchorId="3FFA103E">
          <v:shape id="_x0000_i1028" type="#_x0000_t75" style="width:135.75pt;height:42.75pt" o:ole="" fillcolor="window">
            <v:imagedata r:id="rId21" o:title=""/>
          </v:shape>
          <o:OLEObject Type="Embed" ProgID="Equation.3" ShapeID="_x0000_i1028" DrawAspect="Content" ObjectID="_1665920155" r:id="rId22"/>
        </w:object>
      </w:r>
      <w:r w:rsidRPr="00396D13">
        <w:rPr>
          <w:rFonts w:ascii="Times New Roman" w:hAnsi="Times New Roman" w:cs="Times New Roman"/>
          <w:sz w:val="28"/>
          <w:szCs w:val="28"/>
        </w:rPr>
        <w:t xml:space="preserve">.                                               </w:t>
      </w:r>
      <w:r w:rsidR="000E6EE0">
        <w:rPr>
          <w:rFonts w:ascii="Times New Roman" w:hAnsi="Times New Roman" w:cs="Times New Roman"/>
          <w:sz w:val="28"/>
          <w:szCs w:val="28"/>
        </w:rPr>
        <w:t xml:space="preserve">  </w:t>
      </w:r>
      <w:r w:rsidRPr="00396D13">
        <w:rPr>
          <w:rFonts w:ascii="Times New Roman" w:hAnsi="Times New Roman" w:cs="Times New Roman"/>
          <w:sz w:val="28"/>
          <w:szCs w:val="28"/>
        </w:rPr>
        <w:t>(1.</w:t>
      </w:r>
      <w:r w:rsidR="000E6EE0">
        <w:rPr>
          <w:rFonts w:ascii="Times New Roman" w:hAnsi="Times New Roman" w:cs="Times New Roman"/>
          <w:sz w:val="28"/>
          <w:szCs w:val="28"/>
        </w:rPr>
        <w:t>8</w:t>
      </w:r>
      <w:r w:rsidRPr="00396D13">
        <w:rPr>
          <w:rFonts w:ascii="Times New Roman" w:hAnsi="Times New Roman" w:cs="Times New Roman"/>
          <w:sz w:val="28"/>
          <w:szCs w:val="28"/>
        </w:rPr>
        <w:t xml:space="preserve">) </w:t>
      </w:r>
    </w:p>
    <w:p w14:paraId="484F35B8" w14:textId="03406891"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Из этих уравнений видно, что подачу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xml:space="preserve"> и напор </w:t>
      </w:r>
      <w:r w:rsidRPr="00396D13">
        <w:rPr>
          <w:rFonts w:ascii="Times New Roman" w:hAnsi="Times New Roman" w:cs="Times New Roman"/>
          <w:i/>
          <w:sz w:val="28"/>
          <w:szCs w:val="28"/>
          <w:lang w:val="en-US" w:eastAsia="ko-KR"/>
        </w:rPr>
        <w:t>H</w:t>
      </w:r>
      <w:r w:rsidRPr="00396D13">
        <w:rPr>
          <w:rFonts w:ascii="Times New Roman" w:hAnsi="Times New Roman" w:cs="Times New Roman"/>
          <w:sz w:val="28"/>
          <w:szCs w:val="28"/>
          <w:lang w:eastAsia="ko-KR"/>
        </w:rPr>
        <w:t xml:space="preserve"> можно регулировать изменением гидравлического сопротивления </w:t>
      </w:r>
      <w:r w:rsidRPr="00396D13">
        <w:rPr>
          <w:rFonts w:ascii="Times New Roman" w:hAnsi="Times New Roman" w:cs="Times New Roman"/>
          <w:i/>
          <w:sz w:val="28"/>
          <w:szCs w:val="28"/>
          <w:lang w:val="en-US" w:eastAsia="ko-KR"/>
        </w:rPr>
        <w:t>Z</w:t>
      </w:r>
      <w:r w:rsidRPr="00396D13">
        <w:rPr>
          <w:rFonts w:ascii="Times New Roman" w:hAnsi="Times New Roman" w:cs="Times New Roman"/>
          <w:sz w:val="28"/>
          <w:szCs w:val="28"/>
          <w:lang w:eastAsia="ko-KR"/>
        </w:rPr>
        <w:t xml:space="preserve"> введени</w:t>
      </w:r>
      <w:r w:rsidR="001E5FF1">
        <w:rPr>
          <w:rFonts w:ascii="Times New Roman" w:hAnsi="Times New Roman" w:cs="Times New Roman"/>
          <w:sz w:val="28"/>
          <w:szCs w:val="28"/>
          <w:lang w:eastAsia="ko-KR"/>
        </w:rPr>
        <w:t>ем</w:t>
      </w:r>
      <w:r w:rsidRPr="00396D13">
        <w:rPr>
          <w:rFonts w:ascii="Times New Roman" w:hAnsi="Times New Roman" w:cs="Times New Roman"/>
          <w:sz w:val="28"/>
          <w:szCs w:val="28"/>
          <w:lang w:eastAsia="ko-KR"/>
        </w:rPr>
        <w:t xml:space="preserve"> регулятора с гидравлическим сопротивлением </w:t>
      </w:r>
      <w:r w:rsidRPr="00396D13">
        <w:rPr>
          <w:rFonts w:ascii="Times New Roman" w:hAnsi="Times New Roman" w:cs="Times New Roman"/>
          <w:i/>
          <w:sz w:val="28"/>
          <w:szCs w:val="28"/>
          <w:lang w:val="en-US" w:eastAsia="ko-KR"/>
        </w:rPr>
        <w:t>Z</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sz w:val="28"/>
          <w:szCs w:val="28"/>
          <w:lang w:eastAsia="ko-KR"/>
        </w:rPr>
        <w:t>. При этом изменяется характеристика трубопровода (кривые 2, 3 на рис. 1.</w:t>
      </w:r>
      <w:r w:rsidR="000F42AE">
        <w:rPr>
          <w:rFonts w:ascii="Times New Roman" w:hAnsi="Times New Roman" w:cs="Times New Roman"/>
          <w:sz w:val="28"/>
          <w:szCs w:val="28"/>
          <w:lang w:eastAsia="ko-KR"/>
        </w:rPr>
        <w:t>3</w:t>
      </w:r>
      <w:r w:rsidRPr="00396D13">
        <w:rPr>
          <w:rFonts w:ascii="Times New Roman" w:hAnsi="Times New Roman" w:cs="Times New Roman"/>
          <w:sz w:val="28"/>
          <w:szCs w:val="28"/>
          <w:lang w:eastAsia="ko-KR"/>
        </w:rPr>
        <w:t xml:space="preserve">) и система будет работать, например, в точке В с новыми значениями </w:t>
      </w:r>
      <w:r w:rsidRPr="00396D13">
        <w:rPr>
          <w:rFonts w:ascii="Times New Roman" w:hAnsi="Times New Roman" w:cs="Times New Roman"/>
          <w:i/>
          <w:sz w:val="28"/>
          <w:szCs w:val="28"/>
          <w:lang w:val="en-US" w:eastAsia="ko-KR"/>
        </w:rPr>
        <w:t>H</w:t>
      </w:r>
      <w:r w:rsidRPr="00396D13">
        <w:rPr>
          <w:rFonts w:ascii="Times New Roman" w:hAnsi="Times New Roman" w:cs="Times New Roman"/>
          <w:sz w:val="28"/>
          <w:szCs w:val="28"/>
          <w:lang w:eastAsia="ko-KR"/>
        </w:rPr>
        <w:t xml:space="preserve"> и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При этом общее сопротивление на выходе насоса равно</w:t>
      </w:r>
    </w:p>
    <w:p w14:paraId="21CCA239" w14:textId="77777777" w:rsidR="00B566BB" w:rsidRPr="00396D13" w:rsidRDefault="00B566BB" w:rsidP="002D0FE0">
      <w:pPr>
        <w:spacing w:after="0" w:line="360" w:lineRule="auto"/>
        <w:ind w:firstLine="567"/>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14"/>
          <w:sz w:val="28"/>
          <w:szCs w:val="28"/>
          <w:lang w:eastAsia="ko-KR"/>
        </w:rPr>
        <w:object w:dxaOrig="1460" w:dyaOrig="380" w14:anchorId="774E036C">
          <v:shape id="_x0000_i1029" type="#_x0000_t75" style="width:1in;height:22.5pt" o:ole="" fillcolor="window">
            <v:imagedata r:id="rId23" o:title=""/>
          </v:shape>
          <o:OLEObject Type="Embed" ProgID="Equation.3" ShapeID="_x0000_i1029" DrawAspect="Content" ObjectID="_1665920156" r:id="rId24"/>
        </w:object>
      </w:r>
      <w:r w:rsidRPr="00396D13">
        <w:rPr>
          <w:rFonts w:ascii="Times New Roman" w:hAnsi="Times New Roman" w:cs="Times New Roman"/>
          <w:sz w:val="28"/>
          <w:szCs w:val="28"/>
          <w:lang w:eastAsia="ko-KR"/>
        </w:rPr>
        <w:t>,</w:t>
      </w:r>
      <w:r w:rsidR="000E6EE0">
        <w:rPr>
          <w:rFonts w:ascii="Times New Roman" w:hAnsi="Times New Roman" w:cs="Times New Roman"/>
          <w:sz w:val="28"/>
          <w:szCs w:val="28"/>
          <w:lang w:eastAsia="ko-KR"/>
        </w:rPr>
        <w:t xml:space="preserve">                                                        </w:t>
      </w:r>
      <w:r w:rsidR="004610E6">
        <w:rPr>
          <w:rFonts w:ascii="Times New Roman" w:hAnsi="Times New Roman" w:cs="Times New Roman"/>
          <w:sz w:val="28"/>
          <w:szCs w:val="28"/>
          <w:lang w:eastAsia="ko-KR"/>
        </w:rPr>
        <w:t xml:space="preserve">   </w:t>
      </w:r>
      <w:r w:rsidR="000E6EE0">
        <w:rPr>
          <w:rFonts w:ascii="Times New Roman" w:hAnsi="Times New Roman" w:cs="Times New Roman"/>
          <w:sz w:val="28"/>
          <w:szCs w:val="28"/>
          <w:lang w:eastAsia="ko-KR"/>
        </w:rPr>
        <w:t xml:space="preserve"> (1.9)</w:t>
      </w:r>
    </w:p>
    <w:p w14:paraId="42781808" w14:textId="77777777" w:rsidR="00B566BB" w:rsidRPr="00396D13" w:rsidRDefault="00B566BB" w:rsidP="001E5FF1">
      <w:pPr>
        <w:spacing w:after="0" w:line="360" w:lineRule="auto"/>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где  </w:t>
      </w:r>
      <w:r w:rsidRPr="00396D13">
        <w:rPr>
          <w:rFonts w:ascii="Times New Roman" w:hAnsi="Times New Roman" w:cs="Times New Roman"/>
          <w:i/>
          <w:sz w:val="28"/>
          <w:szCs w:val="28"/>
          <w:lang w:val="en-US" w:eastAsia="ko-KR"/>
        </w:rPr>
        <w:t>Z</w:t>
      </w:r>
      <w:r w:rsidRPr="00396D13">
        <w:rPr>
          <w:rFonts w:ascii="Times New Roman" w:hAnsi="Times New Roman" w:cs="Times New Roman"/>
          <w:i/>
          <w:sz w:val="28"/>
          <w:szCs w:val="28"/>
          <w:vertAlign w:val="subscript"/>
          <w:lang w:eastAsia="ko-KR"/>
        </w:rPr>
        <w:t xml:space="preserve">гр </w:t>
      </w:r>
      <w:r w:rsidRPr="00396D13">
        <w:rPr>
          <w:rFonts w:ascii="Times New Roman" w:hAnsi="Times New Roman" w:cs="Times New Roman"/>
          <w:sz w:val="28"/>
          <w:szCs w:val="28"/>
          <w:lang w:eastAsia="ko-KR"/>
        </w:rPr>
        <w:t>- гидравлическое сопротивление гидрорегулятора.</w:t>
      </w:r>
    </w:p>
    <w:p w14:paraId="143ED502"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Гидравлическая мощность на входе трубопровода </w:t>
      </w:r>
    </w:p>
    <w:p w14:paraId="497E68FF" w14:textId="77777777" w:rsidR="00B566BB"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32"/>
          <w:sz w:val="28"/>
          <w:szCs w:val="28"/>
        </w:rPr>
        <w:object w:dxaOrig="4880" w:dyaOrig="780" w14:anchorId="06E62B77">
          <v:shape id="_x0000_i1030" type="#_x0000_t75" style="width:281.25pt;height:49.5pt" o:ole="" fillcolor="window">
            <v:imagedata r:id="rId25" o:title=""/>
          </v:shape>
          <o:OLEObject Type="Embed" ProgID="Equation.3" ShapeID="_x0000_i1030" DrawAspect="Content" ObjectID="_1665920157" r:id="rId26"/>
        </w:object>
      </w:r>
      <w:r w:rsidRPr="00396D13">
        <w:rPr>
          <w:rFonts w:ascii="Times New Roman" w:hAnsi="Times New Roman" w:cs="Times New Roman"/>
          <w:sz w:val="28"/>
          <w:szCs w:val="28"/>
        </w:rPr>
        <w:tab/>
        <w:t xml:space="preserve">               (1.</w:t>
      </w:r>
      <w:r w:rsidR="000E6EE0">
        <w:rPr>
          <w:rFonts w:ascii="Times New Roman" w:hAnsi="Times New Roman" w:cs="Times New Roman"/>
          <w:sz w:val="28"/>
          <w:szCs w:val="28"/>
        </w:rPr>
        <w:t>10</w:t>
      </w:r>
      <w:r w:rsidRPr="00396D13">
        <w:rPr>
          <w:rFonts w:ascii="Times New Roman" w:hAnsi="Times New Roman" w:cs="Times New Roman"/>
          <w:sz w:val="28"/>
          <w:szCs w:val="28"/>
        </w:rPr>
        <w:t>)</w:t>
      </w:r>
    </w:p>
    <w:p w14:paraId="118ECC1E" w14:textId="77777777" w:rsidR="001E5FF1" w:rsidRDefault="001E5FF1" w:rsidP="001E5FF1">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lastRenderedPageBreak/>
        <w:t xml:space="preserve">Сопротивление </w:t>
      </w:r>
      <w:r w:rsidRPr="00396D13">
        <w:rPr>
          <w:rFonts w:ascii="Times New Roman" w:hAnsi="Times New Roman" w:cs="Times New Roman"/>
          <w:i/>
          <w:sz w:val="28"/>
          <w:szCs w:val="28"/>
          <w:lang w:val="en-US" w:eastAsia="ko-KR"/>
        </w:rPr>
        <w:t>Z</w:t>
      </w:r>
      <w:r w:rsidRPr="00396D13">
        <w:rPr>
          <w:rFonts w:ascii="Times New Roman" w:hAnsi="Times New Roman" w:cs="Times New Roman"/>
          <w:i/>
          <w:sz w:val="28"/>
          <w:szCs w:val="28"/>
          <w:vertAlign w:val="subscript"/>
          <w:lang w:eastAsia="ko-KR"/>
        </w:rPr>
        <w:t xml:space="preserve">гр  </w:t>
      </w:r>
      <w:r w:rsidRPr="00396D13">
        <w:rPr>
          <w:rFonts w:ascii="Times New Roman" w:hAnsi="Times New Roman" w:cs="Times New Roman"/>
          <w:sz w:val="28"/>
          <w:szCs w:val="28"/>
          <w:lang w:eastAsia="ko-KR"/>
        </w:rPr>
        <w:t xml:space="preserve">гидрорегулятора в относительных единицах, которое требуется для обеспечения производительности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равно</w:t>
      </w:r>
    </w:p>
    <w:p w14:paraId="2E394755"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sidR="008B58C3" w:rsidRPr="00396D13">
        <w:rPr>
          <w:rFonts w:ascii="Times New Roman" w:hAnsi="Times New Roman" w:cs="Times New Roman"/>
          <w:position w:val="-30"/>
          <w:sz w:val="28"/>
          <w:szCs w:val="28"/>
          <w:lang w:eastAsia="ko-KR"/>
        </w:rPr>
        <w:object w:dxaOrig="2160" w:dyaOrig="720" w14:anchorId="471E36FE">
          <v:shape id="_x0000_i1031" type="#_x0000_t75" style="width:129.75pt;height:42.75pt" o:ole="" fillcolor="window">
            <v:imagedata r:id="rId27" o:title=""/>
          </v:shape>
          <o:OLEObject Type="Embed" ProgID="Equation.3" ShapeID="_x0000_i1031" DrawAspect="Content" ObjectID="_1665920158" r:id="rId28"/>
        </w:object>
      </w: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3425E0">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(1.</w:t>
      </w:r>
      <w:r w:rsidR="000E6EE0">
        <w:rPr>
          <w:rFonts w:ascii="Times New Roman" w:hAnsi="Times New Roman" w:cs="Times New Roman"/>
          <w:sz w:val="28"/>
          <w:szCs w:val="28"/>
          <w:lang w:eastAsia="ko-KR"/>
        </w:rPr>
        <w:t>11</w:t>
      </w:r>
      <w:r w:rsidRPr="00396D13">
        <w:rPr>
          <w:rFonts w:ascii="Times New Roman" w:hAnsi="Times New Roman" w:cs="Times New Roman"/>
          <w:sz w:val="28"/>
          <w:szCs w:val="28"/>
          <w:lang w:eastAsia="ko-KR"/>
        </w:rPr>
        <w:t>)</w:t>
      </w:r>
    </w:p>
    <w:p w14:paraId="667256B4" w14:textId="77777777" w:rsidR="00B566BB" w:rsidRPr="00396D13" w:rsidRDefault="00B566BB" w:rsidP="002D0FE0">
      <w:pPr>
        <w:pStyle w:val="af"/>
        <w:spacing w:line="360" w:lineRule="auto"/>
        <w:ind w:firstLine="567"/>
        <w:rPr>
          <w:szCs w:val="28"/>
        </w:rPr>
      </w:pPr>
      <w:r w:rsidRPr="00396D13">
        <w:rPr>
          <w:szCs w:val="28"/>
        </w:rPr>
        <w:t xml:space="preserve">Давление и потери мощности на гидрорегуляторе изменяются соответственно на величины </w:t>
      </w:r>
    </w:p>
    <w:p w14:paraId="4B751487"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12"/>
          <w:sz w:val="28"/>
          <w:szCs w:val="28"/>
          <w:lang w:eastAsia="ko-KR"/>
        </w:rPr>
        <w:object w:dxaOrig="3159" w:dyaOrig="380" w14:anchorId="6D30820A">
          <v:shape id="_x0000_i1032" type="#_x0000_t75" style="width:180pt;height:22.5pt" o:ole="" fillcolor="window">
            <v:imagedata r:id="rId29" o:title=""/>
          </v:shape>
          <o:OLEObject Type="Embed" ProgID="Equation.3" ShapeID="_x0000_i1032" DrawAspect="Content" ObjectID="_1665920159" r:id="rId30"/>
        </w:object>
      </w:r>
      <w:r w:rsidRPr="00396D13">
        <w:rPr>
          <w:rFonts w:ascii="Times New Roman" w:hAnsi="Times New Roman" w:cs="Times New Roman"/>
          <w:sz w:val="28"/>
          <w:szCs w:val="28"/>
          <w:lang w:eastAsia="ko-KR"/>
        </w:rPr>
        <w:t xml:space="preserve">,                  </w:t>
      </w:r>
      <w:r w:rsidR="000E6EE0">
        <w:rPr>
          <w:rFonts w:ascii="Times New Roman" w:hAnsi="Times New Roman" w:cs="Times New Roman"/>
          <w:sz w:val="28"/>
          <w:szCs w:val="28"/>
          <w:lang w:eastAsia="ko-KR"/>
        </w:rPr>
        <w:t xml:space="preserve">            </w:t>
      </w:r>
      <w:r w:rsidR="003425E0">
        <w:rPr>
          <w:rFonts w:ascii="Times New Roman" w:hAnsi="Times New Roman" w:cs="Times New Roman"/>
          <w:sz w:val="28"/>
          <w:szCs w:val="28"/>
          <w:lang w:eastAsia="ko-KR"/>
        </w:rPr>
        <w:t xml:space="preserve">   </w:t>
      </w:r>
      <w:r w:rsidR="000E6EE0">
        <w:rPr>
          <w:rFonts w:ascii="Times New Roman" w:hAnsi="Times New Roman" w:cs="Times New Roman"/>
          <w:sz w:val="28"/>
          <w:szCs w:val="28"/>
          <w:lang w:eastAsia="ko-KR"/>
        </w:rPr>
        <w:t xml:space="preserve"> (1.12)</w:t>
      </w:r>
      <w:r w:rsidRPr="00396D13">
        <w:rPr>
          <w:rFonts w:ascii="Times New Roman" w:hAnsi="Times New Roman" w:cs="Times New Roman"/>
          <w:sz w:val="28"/>
          <w:szCs w:val="28"/>
          <w:lang w:eastAsia="ko-KR"/>
        </w:rPr>
        <w:t xml:space="preserve">             </w:t>
      </w:r>
    </w:p>
    <w:p w14:paraId="65A1506A" w14:textId="3480803E" w:rsidR="004610E6"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12"/>
          <w:sz w:val="28"/>
          <w:szCs w:val="28"/>
          <w:lang w:eastAsia="ko-KR"/>
        </w:rPr>
        <w:object w:dxaOrig="3580" w:dyaOrig="380" w14:anchorId="78F9BCAE">
          <v:shape id="_x0000_i1033" type="#_x0000_t75" style="width:207.75pt;height:22.5pt" o:ole="" fillcolor="window">
            <v:imagedata r:id="rId31" o:title=""/>
          </v:shape>
          <o:OLEObject Type="Embed" ProgID="Equation.3" ShapeID="_x0000_i1033" DrawAspect="Content" ObjectID="_1665920160" r:id="rId32"/>
        </w:object>
      </w:r>
      <w:r w:rsidRPr="00396D13">
        <w:rPr>
          <w:rFonts w:ascii="Times New Roman" w:hAnsi="Times New Roman" w:cs="Times New Roman"/>
          <w:sz w:val="28"/>
          <w:szCs w:val="28"/>
          <w:lang w:eastAsia="ko-KR"/>
        </w:rPr>
        <w:t xml:space="preserve">.           </w:t>
      </w:r>
      <w:r w:rsidR="000E6EE0">
        <w:rPr>
          <w:rFonts w:ascii="Times New Roman" w:hAnsi="Times New Roman" w:cs="Times New Roman"/>
          <w:sz w:val="28"/>
          <w:szCs w:val="28"/>
          <w:lang w:eastAsia="ko-KR"/>
        </w:rPr>
        <w:t xml:space="preserve">          </w:t>
      </w:r>
      <w:r w:rsidR="003425E0">
        <w:rPr>
          <w:rFonts w:ascii="Times New Roman" w:hAnsi="Times New Roman" w:cs="Times New Roman"/>
          <w:sz w:val="28"/>
          <w:szCs w:val="28"/>
          <w:lang w:eastAsia="ko-KR"/>
        </w:rPr>
        <w:t xml:space="preserve"> </w:t>
      </w:r>
      <w:r w:rsidR="007422F1">
        <w:rPr>
          <w:rFonts w:ascii="Times New Roman" w:hAnsi="Times New Roman" w:cs="Times New Roman"/>
          <w:sz w:val="28"/>
          <w:szCs w:val="28"/>
          <w:lang w:eastAsia="ko-KR"/>
        </w:rPr>
        <w:t xml:space="preserve">    </w:t>
      </w:r>
      <w:r w:rsidR="000E6EE0">
        <w:rPr>
          <w:rFonts w:ascii="Times New Roman" w:hAnsi="Times New Roman" w:cs="Times New Roman"/>
          <w:sz w:val="28"/>
          <w:szCs w:val="28"/>
          <w:lang w:eastAsia="ko-KR"/>
        </w:rPr>
        <w:t xml:space="preserve"> (1.13)</w:t>
      </w:r>
    </w:p>
    <w:p w14:paraId="7896D662" w14:textId="77777777" w:rsidR="00B566BB" w:rsidRPr="00396D13" w:rsidRDefault="004610E6"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Для наглядности на рис. 1.</w:t>
      </w:r>
      <w:r>
        <w:rPr>
          <w:rFonts w:ascii="Times New Roman" w:hAnsi="Times New Roman" w:cs="Times New Roman"/>
          <w:sz w:val="28"/>
          <w:szCs w:val="28"/>
          <w:lang w:eastAsia="ko-KR"/>
        </w:rPr>
        <w:t>3</w:t>
      </w:r>
      <w:r w:rsidRPr="00396D13">
        <w:rPr>
          <w:rFonts w:ascii="Times New Roman" w:hAnsi="Times New Roman" w:cs="Times New Roman"/>
          <w:sz w:val="28"/>
          <w:szCs w:val="28"/>
          <w:lang w:eastAsia="ko-KR"/>
        </w:rPr>
        <w:t>,</w:t>
      </w:r>
      <w:r w:rsidRPr="00396D13">
        <w:rPr>
          <w:rFonts w:ascii="Times New Roman" w:hAnsi="Times New Roman" w:cs="Times New Roman"/>
          <w:i/>
          <w:sz w:val="28"/>
          <w:szCs w:val="28"/>
          <w:lang w:eastAsia="ko-KR"/>
        </w:rPr>
        <w:t>а</w:t>
      </w:r>
      <w:r w:rsidRPr="00396D13">
        <w:rPr>
          <w:rFonts w:ascii="Times New Roman" w:hAnsi="Times New Roman" w:cs="Times New Roman"/>
          <w:sz w:val="28"/>
          <w:szCs w:val="28"/>
          <w:lang w:eastAsia="ko-KR"/>
        </w:rPr>
        <w:t xml:space="preserve"> приведены результаты расчетов, которые показывают изменение напора и потери мощности при регулировании подачи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xml:space="preserve"> путем дросселирования, т.е. изменением сопротивления гидрорегулятора. Видно, что потери мощности в гидрорегуляторе зависят от требуемой величины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с</w:t>
      </w:r>
      <w:r w:rsidRPr="00396D13">
        <w:rPr>
          <w:rFonts w:ascii="Times New Roman" w:hAnsi="Times New Roman" w:cs="Times New Roman"/>
          <w:sz w:val="28"/>
          <w:szCs w:val="28"/>
          <w:lang w:eastAsia="ko-KR"/>
        </w:rPr>
        <w:t xml:space="preserve"> и могут достигать до 50% потребляемой мощности. При увеличении величины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sz w:val="28"/>
          <w:szCs w:val="28"/>
          <w:lang w:eastAsia="ko-KR"/>
        </w:rPr>
        <w:t xml:space="preserve"> относительные значения потерь мощности в гидрорегуляторе снижаются (рис. 1.</w:t>
      </w:r>
      <w:r>
        <w:rPr>
          <w:rFonts w:ascii="Times New Roman" w:hAnsi="Times New Roman" w:cs="Times New Roman"/>
          <w:sz w:val="28"/>
          <w:szCs w:val="28"/>
          <w:lang w:eastAsia="ko-KR"/>
        </w:rPr>
        <w:t>3</w:t>
      </w:r>
      <w:r w:rsidRPr="00396D13">
        <w:rPr>
          <w:rFonts w:ascii="Times New Roman" w:hAnsi="Times New Roman" w:cs="Times New Roman"/>
          <w:sz w:val="28"/>
          <w:szCs w:val="28"/>
          <w:lang w:eastAsia="ko-KR"/>
        </w:rPr>
        <w:t>,</w:t>
      </w:r>
      <w:r w:rsidRPr="00396D13">
        <w:rPr>
          <w:rFonts w:ascii="Times New Roman" w:hAnsi="Times New Roman" w:cs="Times New Roman"/>
          <w:i/>
          <w:sz w:val="28"/>
          <w:szCs w:val="28"/>
          <w:lang w:eastAsia="ko-KR"/>
        </w:rPr>
        <w:t>б</w:t>
      </w:r>
      <w:r w:rsidRPr="00396D13">
        <w:rPr>
          <w:rFonts w:ascii="Times New Roman" w:hAnsi="Times New Roman" w:cs="Times New Roman"/>
          <w:sz w:val="28"/>
          <w:szCs w:val="28"/>
          <w:lang w:eastAsia="ko-KR"/>
        </w:rPr>
        <w:t xml:space="preserve">), а  точка максимума потерь смещается в зону больших значений </w:t>
      </w:r>
      <w:r w:rsidRPr="00396D13">
        <w:rPr>
          <w:rFonts w:ascii="Times New Roman" w:hAnsi="Times New Roman" w:cs="Times New Roman"/>
          <w:i/>
          <w:sz w:val="28"/>
          <w:szCs w:val="28"/>
          <w:lang w:val="en-US" w:eastAsia="ko-KR"/>
        </w:rPr>
        <w:t>Q</w:t>
      </w:r>
      <w:r>
        <w:rPr>
          <w:rFonts w:ascii="Times New Roman" w:hAnsi="Times New Roman" w:cs="Times New Roman"/>
          <w:sz w:val="28"/>
          <w:szCs w:val="28"/>
          <w:lang w:eastAsia="ko-KR"/>
        </w:rPr>
        <w:t>.</w:t>
      </w:r>
      <w:r w:rsidR="00B566BB" w:rsidRPr="00396D13">
        <w:rPr>
          <w:rFonts w:ascii="Times New Roman" w:hAnsi="Times New Roman" w:cs="Times New Roman"/>
          <w:sz w:val="28"/>
          <w:szCs w:val="28"/>
          <w:lang w:eastAsia="ko-KR"/>
        </w:rPr>
        <w:t xml:space="preserve">          </w:t>
      </w:r>
    </w:p>
    <w:p w14:paraId="69F6871B" w14:textId="604D864C" w:rsidR="0006142D" w:rsidRDefault="00B566BB" w:rsidP="000B3810">
      <w:pPr>
        <w:spacing w:after="0" w:line="36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 xml:space="preserve">Соотношения мощностей при регулировании подачи </w:t>
      </w:r>
      <w:r w:rsidRPr="00396D13">
        <w:rPr>
          <w:rFonts w:ascii="Times New Roman" w:hAnsi="Times New Roman" w:cs="Times New Roman"/>
          <w:i/>
          <w:sz w:val="28"/>
          <w:szCs w:val="28"/>
          <w:lang w:val="en-US"/>
        </w:rPr>
        <w:t>Q</w:t>
      </w:r>
      <w:r w:rsidRPr="00396D13">
        <w:rPr>
          <w:rFonts w:ascii="Times New Roman" w:hAnsi="Times New Roman" w:cs="Times New Roman"/>
          <w:sz w:val="28"/>
          <w:szCs w:val="28"/>
        </w:rPr>
        <w:t xml:space="preserve"> ЦН путем дросселирования представлены на рис.1.</w:t>
      </w:r>
      <w:r w:rsidR="004610E6">
        <w:rPr>
          <w:rFonts w:ascii="Times New Roman" w:hAnsi="Times New Roman" w:cs="Times New Roman"/>
          <w:sz w:val="28"/>
          <w:szCs w:val="28"/>
        </w:rPr>
        <w:t>4</w:t>
      </w:r>
      <w:r w:rsidRPr="00396D13">
        <w:rPr>
          <w:rFonts w:ascii="Times New Roman" w:hAnsi="Times New Roman" w:cs="Times New Roman"/>
          <w:sz w:val="28"/>
          <w:szCs w:val="28"/>
        </w:rPr>
        <w:t xml:space="preserve">. </w:t>
      </w:r>
    </w:p>
    <w:tbl>
      <w:tblPr>
        <w:tblStyle w:val="afd"/>
        <w:tblpPr w:leftFromText="180" w:rightFromText="180" w:vertAnchor="text" w:horzAnchor="margin" w:tblpY="-69"/>
        <w:tblW w:w="9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852"/>
      </w:tblGrid>
      <w:tr w:rsidR="000B3810" w14:paraId="6646A7FD" w14:textId="77777777" w:rsidTr="000B3810">
        <w:trPr>
          <w:trHeight w:val="3004"/>
        </w:trPr>
        <w:tc>
          <w:tcPr>
            <w:tcW w:w="4830" w:type="dxa"/>
          </w:tcPr>
          <w:p w14:paraId="60085DF7" w14:textId="77777777" w:rsidR="000B3810" w:rsidRPr="000B3810" w:rsidRDefault="000B3810" w:rsidP="00851495">
            <w:pPr>
              <w:ind w:firstLine="567"/>
              <w:jc w:val="center"/>
              <w:rPr>
                <w:rFonts w:ascii="Times New Roman" w:hAnsi="Times New Roman" w:cs="Times New Roman"/>
                <w:sz w:val="28"/>
                <w:szCs w:val="28"/>
              </w:rPr>
            </w:pPr>
            <w:r w:rsidRPr="000B3810">
              <w:rPr>
                <w:rFonts w:ascii="Times New Roman" w:hAnsi="Times New Roman" w:cs="Times New Roman"/>
                <w:noProof/>
                <w:sz w:val="28"/>
                <w:szCs w:val="28"/>
              </w:rPr>
              <w:drawing>
                <wp:anchor distT="0" distB="0" distL="114300" distR="114300" simplePos="0" relativeHeight="251790336" behindDoc="1" locked="0" layoutInCell="1" allowOverlap="1" wp14:anchorId="3FA787C7" wp14:editId="75937E2E">
                  <wp:simplePos x="0" y="0"/>
                  <wp:positionH relativeFrom="column">
                    <wp:posOffset>-6350</wp:posOffset>
                  </wp:positionH>
                  <wp:positionV relativeFrom="paragraph">
                    <wp:posOffset>71120</wp:posOffset>
                  </wp:positionV>
                  <wp:extent cx="2844165" cy="1976755"/>
                  <wp:effectExtent l="0" t="0" r="0" b="4445"/>
                  <wp:wrapTight wrapText="bothSides">
                    <wp:wrapPolygon edited="0">
                      <wp:start x="0" y="0"/>
                      <wp:lineTo x="0" y="21440"/>
                      <wp:lineTo x="21412" y="21440"/>
                      <wp:lineTo x="21412" y="0"/>
                      <wp:lineTo x="0" y="0"/>
                    </wp:wrapPolygon>
                  </wp:wrapTight>
                  <wp:docPr id="38" name="Рисунок 38"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V\Desktop\Рабочий файл.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5003" t="47062" r="1" b="26935"/>
                          <a:stretch/>
                        </pic:blipFill>
                        <pic:spPr bwMode="auto">
                          <a:xfrm>
                            <a:off x="0" y="0"/>
                            <a:ext cx="2844165" cy="1976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3810">
              <w:rPr>
                <w:rFonts w:ascii="Times New Roman" w:hAnsi="Times New Roman" w:cs="Times New Roman"/>
                <w:sz w:val="28"/>
                <w:szCs w:val="28"/>
              </w:rPr>
              <w:t>Рис.1.4. Регулирование подачи</w:t>
            </w:r>
          </w:p>
          <w:p w14:paraId="3C09A4EC" w14:textId="77777777" w:rsidR="000B3810" w:rsidRDefault="000B3810" w:rsidP="00851495">
            <w:pPr>
              <w:spacing w:line="360" w:lineRule="auto"/>
              <w:jc w:val="center"/>
              <w:rPr>
                <w:sz w:val="28"/>
                <w:szCs w:val="28"/>
              </w:rPr>
            </w:pPr>
            <w:r w:rsidRPr="000B3810">
              <w:rPr>
                <w:rFonts w:ascii="Times New Roman" w:hAnsi="Times New Roman" w:cs="Times New Roman"/>
                <w:sz w:val="28"/>
                <w:szCs w:val="28"/>
              </w:rPr>
              <w:t>гидрорегулятором</w:t>
            </w:r>
          </w:p>
        </w:tc>
        <w:tc>
          <w:tcPr>
            <w:tcW w:w="4852" w:type="dxa"/>
          </w:tcPr>
          <w:p w14:paraId="5908C38E" w14:textId="77777777" w:rsidR="000B3810" w:rsidRPr="00396D13" w:rsidRDefault="000B3810" w:rsidP="00851495">
            <w:pPr>
              <w:jc w:val="center"/>
              <w:rPr>
                <w:rFonts w:ascii="Times New Roman" w:hAnsi="Times New Roman" w:cs="Times New Roman"/>
                <w:sz w:val="28"/>
                <w:szCs w:val="28"/>
                <w:lang w:eastAsia="ko-KR"/>
              </w:rPr>
            </w:pPr>
            <w:r w:rsidRPr="00DB2A13">
              <w:rPr>
                <w:noProof/>
                <w:sz w:val="28"/>
                <w:szCs w:val="28"/>
              </w:rPr>
              <w:drawing>
                <wp:inline distT="0" distB="0" distL="0" distR="0" wp14:anchorId="2E2C691B" wp14:editId="365C8EF7">
                  <wp:extent cx="2857500" cy="2024007"/>
                  <wp:effectExtent l="0" t="0" r="0" b="0"/>
                  <wp:docPr id="39" name="Рисунок 39"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V\Desktop\Рабочий файл.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7626" t="75065" r="10034"/>
                          <a:stretch/>
                        </pic:blipFill>
                        <pic:spPr bwMode="auto">
                          <a:xfrm>
                            <a:off x="0" y="0"/>
                            <a:ext cx="2863957" cy="2028581"/>
                          </a:xfrm>
                          <a:prstGeom prst="rect">
                            <a:avLst/>
                          </a:prstGeom>
                          <a:noFill/>
                          <a:ln>
                            <a:noFill/>
                          </a:ln>
                          <a:extLst>
                            <a:ext uri="{53640926-AAD7-44D8-BBD7-CCE9431645EC}">
                              <a14:shadowObscured xmlns:a14="http://schemas.microsoft.com/office/drawing/2010/main"/>
                            </a:ext>
                          </a:extLst>
                        </pic:spPr>
                      </pic:pic>
                    </a:graphicData>
                  </a:graphic>
                </wp:inline>
              </w:drawing>
            </w:r>
            <w:r w:rsidRPr="00396D13">
              <w:rPr>
                <w:rFonts w:ascii="Times New Roman" w:hAnsi="Times New Roman" w:cs="Times New Roman"/>
                <w:sz w:val="28"/>
                <w:szCs w:val="28"/>
              </w:rPr>
              <w:t>Рис.1.</w:t>
            </w:r>
            <w:r>
              <w:rPr>
                <w:rFonts w:ascii="Times New Roman" w:hAnsi="Times New Roman" w:cs="Times New Roman"/>
                <w:sz w:val="28"/>
                <w:szCs w:val="28"/>
              </w:rPr>
              <w:t>5</w:t>
            </w:r>
            <w:r w:rsidRPr="00396D13">
              <w:rPr>
                <w:rFonts w:ascii="Times New Roman" w:hAnsi="Times New Roman" w:cs="Times New Roman"/>
                <w:sz w:val="28"/>
                <w:szCs w:val="28"/>
              </w:rPr>
              <w:t>.  КПД гидрорегулятора:</w:t>
            </w:r>
          </w:p>
          <w:p w14:paraId="404305EA" w14:textId="77777777" w:rsidR="000B3810" w:rsidRDefault="000B3810" w:rsidP="00851495">
            <w:pPr>
              <w:spacing w:line="360" w:lineRule="auto"/>
              <w:jc w:val="both"/>
              <w:rPr>
                <w:sz w:val="28"/>
                <w:szCs w:val="28"/>
              </w:rPr>
            </w:pPr>
            <w:r w:rsidRPr="00396D13">
              <w:rPr>
                <w:rFonts w:ascii="Times New Roman" w:hAnsi="Times New Roman" w:cs="Times New Roman"/>
                <w:sz w:val="28"/>
                <w:szCs w:val="28"/>
                <w:lang w:eastAsia="ko-KR"/>
              </w:rPr>
              <w:t xml:space="preserve">1 –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sz w:val="28"/>
                <w:szCs w:val="28"/>
                <w:lang w:eastAsia="ko-KR"/>
              </w:rPr>
              <w:t xml:space="preserve"> = 0 ; 2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i/>
                <w:sz w:val="28"/>
                <w:szCs w:val="28"/>
                <w:lang w:eastAsia="ko-KR"/>
              </w:rPr>
              <w:t>=</w:t>
            </w:r>
            <w:r w:rsidRPr="00396D13">
              <w:rPr>
                <w:rFonts w:ascii="Times New Roman" w:hAnsi="Times New Roman" w:cs="Times New Roman"/>
                <w:sz w:val="28"/>
                <w:szCs w:val="28"/>
                <w:lang w:eastAsia="ko-KR"/>
              </w:rPr>
              <w:t xml:space="preserve"> 0,2 ;   3 –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i/>
                <w:sz w:val="28"/>
                <w:szCs w:val="28"/>
                <w:lang w:eastAsia="ko-KR"/>
              </w:rPr>
              <w:t>=</w:t>
            </w:r>
            <w:r w:rsidRPr="00396D13">
              <w:rPr>
                <w:rFonts w:ascii="Times New Roman" w:hAnsi="Times New Roman" w:cs="Times New Roman"/>
                <w:sz w:val="28"/>
                <w:szCs w:val="28"/>
                <w:lang w:eastAsia="ko-KR"/>
              </w:rPr>
              <w:t>0,</w:t>
            </w:r>
          </w:p>
        </w:tc>
      </w:tr>
    </w:tbl>
    <w:p w14:paraId="1925F3D8" w14:textId="77777777" w:rsidR="000B3810" w:rsidRDefault="000B3810" w:rsidP="000B3810">
      <w:pPr>
        <w:spacing w:after="0" w:line="360" w:lineRule="auto"/>
        <w:ind w:firstLine="709"/>
        <w:jc w:val="both"/>
        <w:rPr>
          <w:rFonts w:ascii="Times New Roman" w:hAnsi="Times New Roman" w:cs="Times New Roman"/>
          <w:sz w:val="28"/>
          <w:szCs w:val="28"/>
        </w:rPr>
      </w:pPr>
    </w:p>
    <w:p w14:paraId="411AE7BF" w14:textId="77777777" w:rsidR="004610E6" w:rsidRPr="00396D13" w:rsidRDefault="004610E6" w:rsidP="004610E6">
      <w:pPr>
        <w:tabs>
          <w:tab w:val="left" w:pos="9498"/>
        </w:tabs>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Оценить влияние гидрорегулятора на баланс мощностей можно при помощи его КПД. При заданной подаче </w:t>
      </w:r>
      <w:r w:rsidRPr="00396D13">
        <w:rPr>
          <w:rFonts w:ascii="Times New Roman" w:hAnsi="Times New Roman" w:cs="Times New Roman"/>
          <w:i/>
          <w:sz w:val="28"/>
          <w:szCs w:val="28"/>
          <w:lang w:val="en-US"/>
        </w:rPr>
        <w:t>Q</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 xml:space="preserve">КПД гидрорегулятора равен отношению гидравлических мощностей на выходе гидрорегулятора и насоса </w:t>
      </w:r>
    </w:p>
    <w:p w14:paraId="40394F9F" w14:textId="77777777" w:rsidR="004610E6" w:rsidRPr="00396D13" w:rsidRDefault="004610E6" w:rsidP="004610E6">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lastRenderedPageBreak/>
        <w:t xml:space="preserve">                                          </w:t>
      </w:r>
      <w:r w:rsidRPr="00396D13">
        <w:rPr>
          <w:rFonts w:ascii="Times New Roman" w:hAnsi="Times New Roman" w:cs="Times New Roman"/>
          <w:position w:val="-14"/>
          <w:sz w:val="28"/>
          <w:szCs w:val="28"/>
          <w:lang w:eastAsia="ko-KR"/>
        </w:rPr>
        <w:object w:dxaOrig="1540" w:dyaOrig="380" w14:anchorId="2F953E37">
          <v:shape id="_x0000_i1034" type="#_x0000_t75" style="width:108pt;height:22.5pt" o:ole="" fillcolor="window">
            <v:imagedata r:id="rId35" o:title=""/>
          </v:shape>
          <o:OLEObject Type="Embed" ProgID="Equation.3" ShapeID="_x0000_i1034" DrawAspect="Content" ObjectID="_1665920161" r:id="rId36"/>
        </w:object>
      </w:r>
      <w:r w:rsidRPr="00396D13">
        <w:rPr>
          <w:rFonts w:ascii="Times New Roman" w:hAnsi="Times New Roman" w:cs="Times New Roman"/>
          <w:sz w:val="28"/>
          <w:szCs w:val="28"/>
          <w:lang w:eastAsia="ko-KR"/>
        </w:rPr>
        <w:t>,                                             (1.1</w:t>
      </w:r>
      <w:r>
        <w:rPr>
          <w:rFonts w:ascii="Times New Roman" w:hAnsi="Times New Roman" w:cs="Times New Roman"/>
          <w:sz w:val="28"/>
          <w:szCs w:val="28"/>
          <w:lang w:eastAsia="ko-KR"/>
        </w:rPr>
        <w:t>4</w:t>
      </w:r>
      <w:r w:rsidRPr="00396D13">
        <w:rPr>
          <w:rFonts w:ascii="Times New Roman" w:hAnsi="Times New Roman" w:cs="Times New Roman"/>
          <w:sz w:val="28"/>
          <w:szCs w:val="28"/>
          <w:lang w:eastAsia="ko-KR"/>
        </w:rPr>
        <w:t>)</w:t>
      </w:r>
    </w:p>
    <w:p w14:paraId="71B05A4E" w14:textId="77777777" w:rsidR="004610E6" w:rsidRDefault="004610E6" w:rsidP="004610E6">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lang w:eastAsia="ko-KR"/>
        </w:rPr>
        <w:t xml:space="preserve">где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sz w:val="28"/>
          <w:szCs w:val="28"/>
          <w:vertAlign w:val="subscript"/>
          <w:lang w:eastAsia="ko-KR"/>
        </w:rPr>
        <w:t xml:space="preserve">  </w:t>
      </w:r>
      <w:r w:rsidRPr="00396D13">
        <w:rPr>
          <w:rFonts w:ascii="Times New Roman" w:hAnsi="Times New Roman" w:cs="Times New Roman"/>
          <w:sz w:val="28"/>
          <w:szCs w:val="28"/>
          <w:lang w:eastAsia="ko-KR"/>
        </w:rPr>
        <w:t xml:space="preserve">и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нас</w:t>
      </w:r>
      <w:r w:rsidRPr="00396D13">
        <w:rPr>
          <w:rFonts w:ascii="Times New Roman" w:hAnsi="Times New Roman" w:cs="Times New Roman"/>
          <w:i/>
          <w:sz w:val="28"/>
          <w:szCs w:val="28"/>
          <w:lang w:eastAsia="ko-KR"/>
        </w:rPr>
        <w:t xml:space="preserve"> </w:t>
      </w:r>
      <w:r w:rsidRPr="00396D13">
        <w:rPr>
          <w:rFonts w:ascii="Times New Roman" w:hAnsi="Times New Roman" w:cs="Times New Roman"/>
          <w:sz w:val="28"/>
          <w:szCs w:val="28"/>
          <w:lang w:eastAsia="ko-KR"/>
        </w:rPr>
        <w:t>– напоры  на выходе гидрорегулятора и насоса.</w:t>
      </w:r>
    </w:p>
    <w:p w14:paraId="1585507C"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Значения </w:t>
      </w:r>
      <w:r w:rsidRPr="00396D13">
        <w:rPr>
          <w:rFonts w:ascii="Times New Roman" w:hAnsi="Times New Roman" w:cs="Times New Roman"/>
          <w:i/>
          <w:sz w:val="28"/>
          <w:szCs w:val="28"/>
          <w:lang w:eastAsia="ko-KR"/>
        </w:rPr>
        <w:sym w:font="Symbol" w:char="F068"/>
      </w:r>
      <w:r w:rsidRPr="00396D13">
        <w:rPr>
          <w:rFonts w:ascii="Times New Roman" w:hAnsi="Times New Roman" w:cs="Times New Roman"/>
          <w:i/>
          <w:sz w:val="28"/>
          <w:szCs w:val="28"/>
          <w:vertAlign w:val="subscript"/>
          <w:lang w:eastAsia="ko-KR"/>
        </w:rPr>
        <w:t>гр</w:t>
      </w:r>
      <w:r w:rsidRPr="00396D13">
        <w:rPr>
          <w:rFonts w:ascii="Times New Roman" w:hAnsi="Times New Roman" w:cs="Times New Roman"/>
          <w:sz w:val="28"/>
          <w:szCs w:val="28"/>
          <w:lang w:eastAsia="ko-KR"/>
        </w:rPr>
        <w:t xml:space="preserve"> для различных значений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sz w:val="28"/>
          <w:szCs w:val="28"/>
          <w:lang w:eastAsia="ko-KR"/>
        </w:rPr>
        <w:t>, рассчитанные по формуле (1.1</w:t>
      </w:r>
      <w:r w:rsidR="000E6EE0">
        <w:rPr>
          <w:rFonts w:ascii="Times New Roman" w:hAnsi="Times New Roman" w:cs="Times New Roman"/>
          <w:sz w:val="28"/>
          <w:szCs w:val="28"/>
          <w:lang w:eastAsia="ko-KR"/>
        </w:rPr>
        <w:t>4</w:t>
      </w:r>
      <w:r w:rsidRPr="00396D13">
        <w:rPr>
          <w:rFonts w:ascii="Times New Roman" w:hAnsi="Times New Roman" w:cs="Times New Roman"/>
          <w:sz w:val="28"/>
          <w:szCs w:val="28"/>
          <w:lang w:eastAsia="ko-KR"/>
        </w:rPr>
        <w:t>)</w:t>
      </w:r>
      <w:r w:rsidRPr="00396D13">
        <w:rPr>
          <w:rFonts w:ascii="Times New Roman" w:hAnsi="Times New Roman" w:cs="Times New Roman"/>
          <w:i/>
          <w:sz w:val="28"/>
          <w:szCs w:val="28"/>
          <w:lang w:eastAsia="ko-KR"/>
        </w:rPr>
        <w:t xml:space="preserve">, </w:t>
      </w:r>
      <w:r w:rsidRPr="00396D13">
        <w:rPr>
          <w:rFonts w:ascii="Times New Roman" w:hAnsi="Times New Roman" w:cs="Times New Roman"/>
          <w:sz w:val="28"/>
          <w:szCs w:val="28"/>
          <w:lang w:eastAsia="ko-KR"/>
        </w:rPr>
        <w:t>приведены на рис.1.</w:t>
      </w:r>
      <w:r w:rsidR="0046519B">
        <w:rPr>
          <w:rFonts w:ascii="Times New Roman" w:hAnsi="Times New Roman" w:cs="Times New Roman"/>
          <w:sz w:val="28"/>
          <w:szCs w:val="28"/>
          <w:lang w:eastAsia="ko-KR"/>
        </w:rPr>
        <w:t>5</w:t>
      </w:r>
      <w:r w:rsidRPr="00396D13">
        <w:rPr>
          <w:rFonts w:ascii="Times New Roman" w:hAnsi="Times New Roman" w:cs="Times New Roman"/>
          <w:sz w:val="28"/>
          <w:szCs w:val="28"/>
          <w:lang w:eastAsia="ko-KR"/>
        </w:rPr>
        <w:t>. Видно, что КПД после введения в трубопровод задвижки начинает резко снижаться. Более того, при этом не только появляются потери мощности в задвижке, но и снижается КПД самого насосного агрегата  за счет увеличения потерь мощности в ЦН, обусловленных рядом факторов: трением колеса ЦН о жидкость, преодолением гидравлических сопротивлений в самом насосе, трением в подшипниках и т.д.</w:t>
      </w:r>
    </w:p>
    <w:p w14:paraId="366D591F"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Механическая мощность двигателя численно равна м</w:t>
      </w:r>
      <w:r w:rsidRPr="00396D13">
        <w:rPr>
          <w:rFonts w:ascii="Times New Roman" w:hAnsi="Times New Roman" w:cs="Times New Roman"/>
          <w:sz w:val="28"/>
          <w:szCs w:val="28"/>
        </w:rPr>
        <w:t>ощности, потребляемой насосом</w:t>
      </w:r>
      <w:r w:rsidRPr="00396D13">
        <w:rPr>
          <w:rFonts w:ascii="Times New Roman" w:hAnsi="Times New Roman" w:cs="Times New Roman"/>
          <w:sz w:val="28"/>
          <w:szCs w:val="28"/>
          <w:lang w:eastAsia="ko-KR"/>
        </w:rPr>
        <w:t>, и связана с характеристиками ЦН соотношением</w:t>
      </w:r>
    </w:p>
    <w:p w14:paraId="1C00DD52"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w:t>
      </w:r>
      <w:r w:rsidR="003425E0" w:rsidRPr="003425E0">
        <w:rPr>
          <w:rFonts w:ascii="Times New Roman" w:hAnsi="Times New Roman" w:cs="Times New Roman"/>
          <w:position w:val="-14"/>
          <w:sz w:val="28"/>
          <w:szCs w:val="28"/>
          <w:lang w:eastAsia="ko-KR"/>
        </w:rPr>
        <w:object w:dxaOrig="2439" w:dyaOrig="380" w14:anchorId="0B808E2A">
          <v:shape id="_x0000_i1035" type="#_x0000_t75" style="width:141.75pt;height:22.5pt" o:ole="" fillcolor="window">
            <v:imagedata r:id="rId37" o:title=""/>
          </v:shape>
          <o:OLEObject Type="Embed" ProgID="Equation.3" ShapeID="_x0000_i1035" DrawAspect="Content" ObjectID="_1665920162" r:id="rId38"/>
        </w:object>
      </w: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(1.15)</w:t>
      </w:r>
    </w:p>
    <w:p w14:paraId="68374B35"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Зависимость </w:t>
      </w:r>
      <w:r w:rsidRPr="00396D13">
        <w:rPr>
          <w:rFonts w:ascii="Times New Roman" w:hAnsi="Times New Roman" w:cs="Times New Roman"/>
          <w:i/>
          <w:sz w:val="28"/>
          <w:szCs w:val="28"/>
        </w:rPr>
        <w:t>Р</w:t>
      </w:r>
      <w:r w:rsidRPr="00396D13">
        <w:rPr>
          <w:rFonts w:ascii="Times New Roman" w:hAnsi="Times New Roman" w:cs="Times New Roman"/>
          <w:i/>
          <w:sz w:val="28"/>
          <w:szCs w:val="28"/>
          <w:vertAlign w:val="subscript"/>
        </w:rPr>
        <w:t>дв</w:t>
      </w:r>
      <w:r w:rsidRPr="00396D13">
        <w:rPr>
          <w:rFonts w:ascii="Times New Roman" w:hAnsi="Times New Roman" w:cs="Times New Roman"/>
          <w:i/>
          <w:sz w:val="28"/>
          <w:szCs w:val="28"/>
        </w:rPr>
        <w:t>(</w:t>
      </w:r>
      <w:r w:rsidRPr="00396D13">
        <w:rPr>
          <w:rFonts w:ascii="Times New Roman" w:hAnsi="Times New Roman" w:cs="Times New Roman"/>
          <w:i/>
          <w:sz w:val="28"/>
          <w:szCs w:val="28"/>
          <w:lang w:val="en-US"/>
        </w:rPr>
        <w:t>Q</w:t>
      </w:r>
      <w:r w:rsidRPr="00396D13">
        <w:rPr>
          <w:rFonts w:ascii="Times New Roman" w:hAnsi="Times New Roman" w:cs="Times New Roman"/>
          <w:i/>
          <w:sz w:val="28"/>
          <w:szCs w:val="28"/>
        </w:rPr>
        <w:t>)</w:t>
      </w:r>
      <w:r w:rsidRPr="00396D13">
        <w:rPr>
          <w:rFonts w:ascii="Times New Roman" w:hAnsi="Times New Roman" w:cs="Times New Roman"/>
          <w:sz w:val="28"/>
          <w:szCs w:val="28"/>
        </w:rPr>
        <w:t xml:space="preserve"> показана на рис. 1.5 (кривая 3). Если отнесем гидрорегулятор к ЦН, то КПД насосного агрегата в целом будет равен</w:t>
      </w:r>
    </w:p>
    <w:p w14:paraId="2C4D27D7"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14"/>
          <w:sz w:val="28"/>
          <w:szCs w:val="28"/>
          <w:lang w:eastAsia="ko-KR"/>
        </w:rPr>
        <w:object w:dxaOrig="1160" w:dyaOrig="380" w14:anchorId="5DDA997D">
          <v:shape id="_x0000_i1036" type="#_x0000_t75" style="width:1in;height:22.5pt" o:ole="" fillcolor="window">
            <v:imagedata r:id="rId39" o:title=""/>
          </v:shape>
          <o:OLEObject Type="Embed" ProgID="Equation.3" ShapeID="_x0000_i1036" DrawAspect="Content" ObjectID="_1665920163" r:id="rId40"/>
        </w:object>
      </w:r>
      <w:r w:rsidRPr="00396D13">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(1.16)</w:t>
      </w:r>
    </w:p>
    <w:p w14:paraId="26FE390D" w14:textId="04F187CF" w:rsidR="00B566BB" w:rsidRDefault="007935A2" w:rsidP="002D0FE0">
      <w:pPr>
        <w:spacing w:after="0" w:line="360" w:lineRule="auto"/>
        <w:ind w:firstLine="567"/>
        <w:jc w:val="both"/>
        <w:rPr>
          <w:rFonts w:ascii="Times New Roman" w:hAnsi="Times New Roman" w:cs="Times New Roman"/>
          <w:sz w:val="28"/>
          <w:szCs w:val="28"/>
          <w:lang w:eastAsia="ko-KR"/>
        </w:rPr>
      </w:pPr>
      <w:r w:rsidRPr="00906FA5">
        <w:rPr>
          <w:noProof/>
          <w:sz w:val="28"/>
          <w:szCs w:val="28"/>
        </w:rPr>
        <w:drawing>
          <wp:anchor distT="0" distB="0" distL="114300" distR="114300" simplePos="0" relativeHeight="251798528" behindDoc="1" locked="0" layoutInCell="1" allowOverlap="1" wp14:anchorId="024A598D" wp14:editId="17E57512">
            <wp:simplePos x="0" y="0"/>
            <wp:positionH relativeFrom="column">
              <wp:posOffset>31750</wp:posOffset>
            </wp:positionH>
            <wp:positionV relativeFrom="paragraph">
              <wp:posOffset>524838</wp:posOffset>
            </wp:positionV>
            <wp:extent cx="2700020" cy="1877695"/>
            <wp:effectExtent l="0" t="0" r="5080" b="8255"/>
            <wp:wrapTight wrapText="bothSides">
              <wp:wrapPolygon edited="0">
                <wp:start x="0" y="0"/>
                <wp:lineTo x="0" y="21476"/>
                <wp:lineTo x="21488" y="21476"/>
                <wp:lineTo x="21488" y="0"/>
                <wp:lineTo x="0" y="0"/>
              </wp:wrapPolygon>
            </wp:wrapTight>
            <wp:docPr id="42" name="Рисунок 42"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V\Desktop\Рабочий файл.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5142" t="76475" r="3806"/>
                    <a:stretch/>
                  </pic:blipFill>
                  <pic:spPr bwMode="auto">
                    <a:xfrm>
                      <a:off x="0" y="0"/>
                      <a:ext cx="2700020" cy="1877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6BB" w:rsidRPr="00396D13">
        <w:rPr>
          <w:rFonts w:ascii="Times New Roman" w:hAnsi="Times New Roman" w:cs="Times New Roman"/>
          <w:sz w:val="28"/>
          <w:szCs w:val="28"/>
          <w:lang w:eastAsia="ko-KR"/>
        </w:rPr>
        <w:t>На рис. 1.</w:t>
      </w:r>
      <w:r w:rsidR="0046519B">
        <w:rPr>
          <w:rFonts w:ascii="Times New Roman" w:hAnsi="Times New Roman" w:cs="Times New Roman"/>
          <w:sz w:val="28"/>
          <w:szCs w:val="28"/>
          <w:lang w:eastAsia="ko-KR"/>
        </w:rPr>
        <w:t>6</w:t>
      </w:r>
      <w:r w:rsidR="00B566BB" w:rsidRPr="00396D13">
        <w:rPr>
          <w:rFonts w:ascii="Times New Roman" w:hAnsi="Times New Roman" w:cs="Times New Roman"/>
          <w:sz w:val="28"/>
          <w:szCs w:val="28"/>
          <w:lang w:eastAsia="ko-KR"/>
        </w:rPr>
        <w:t xml:space="preserve"> приведены значения КПД </w:t>
      </w:r>
      <w:r w:rsidR="00B566BB" w:rsidRPr="00396D13">
        <w:rPr>
          <w:rFonts w:ascii="Times New Roman" w:hAnsi="Times New Roman" w:cs="Times New Roman"/>
          <w:i/>
          <w:sz w:val="28"/>
          <w:szCs w:val="28"/>
          <w:lang w:eastAsia="ko-KR"/>
        </w:rPr>
        <w:t>η</w:t>
      </w:r>
      <w:r w:rsidR="00B566BB" w:rsidRPr="00396D13">
        <w:rPr>
          <w:rFonts w:ascii="Times New Roman" w:hAnsi="Times New Roman" w:cs="Times New Roman"/>
          <w:i/>
          <w:sz w:val="28"/>
          <w:szCs w:val="28"/>
          <w:vertAlign w:val="subscript"/>
          <w:lang w:eastAsia="ko-KR"/>
        </w:rPr>
        <w:t>на</w:t>
      </w:r>
      <w:r w:rsidR="00B566BB" w:rsidRPr="00396D13">
        <w:rPr>
          <w:rFonts w:ascii="Times New Roman" w:hAnsi="Times New Roman" w:cs="Times New Roman"/>
          <w:sz w:val="28"/>
          <w:szCs w:val="28"/>
          <w:lang w:eastAsia="ko-KR"/>
        </w:rPr>
        <w:t xml:space="preserve">, рассчитанные для </w:t>
      </w:r>
      <w:r w:rsidR="00B566BB" w:rsidRPr="00396D13">
        <w:rPr>
          <w:rFonts w:ascii="Times New Roman" w:hAnsi="Times New Roman" w:cs="Times New Roman"/>
          <w:i/>
          <w:sz w:val="28"/>
          <w:szCs w:val="28"/>
          <w:lang w:eastAsia="ko-KR"/>
        </w:rPr>
        <w:t>Н</w:t>
      </w:r>
      <w:r w:rsidR="00B566BB" w:rsidRPr="00396D13">
        <w:rPr>
          <w:rFonts w:ascii="Times New Roman" w:hAnsi="Times New Roman" w:cs="Times New Roman"/>
          <w:i/>
          <w:sz w:val="28"/>
          <w:szCs w:val="28"/>
          <w:vertAlign w:val="subscript"/>
          <w:lang w:eastAsia="ko-KR"/>
        </w:rPr>
        <w:t>о</w:t>
      </w:r>
      <w:r w:rsidR="00B566BB" w:rsidRPr="00396D13">
        <w:rPr>
          <w:rFonts w:ascii="Times New Roman" w:hAnsi="Times New Roman" w:cs="Times New Roman"/>
          <w:i/>
          <w:sz w:val="28"/>
          <w:szCs w:val="28"/>
          <w:lang w:eastAsia="ko-KR"/>
        </w:rPr>
        <w:t xml:space="preserve"> </w:t>
      </w:r>
      <w:r w:rsidR="00B566BB" w:rsidRPr="00396D13">
        <w:rPr>
          <w:rFonts w:ascii="Times New Roman" w:hAnsi="Times New Roman" w:cs="Times New Roman"/>
          <w:sz w:val="28"/>
          <w:szCs w:val="28"/>
          <w:lang w:eastAsia="ko-KR"/>
        </w:rPr>
        <w:t xml:space="preserve">= 1,3 и различных значений статического напора </w:t>
      </w:r>
      <w:r w:rsidR="00B566BB" w:rsidRPr="00396D13">
        <w:rPr>
          <w:rFonts w:ascii="Times New Roman" w:hAnsi="Times New Roman" w:cs="Times New Roman"/>
          <w:i/>
          <w:sz w:val="28"/>
          <w:szCs w:val="28"/>
          <w:lang w:val="en-US" w:eastAsia="ko-KR"/>
        </w:rPr>
        <w:t>H</w:t>
      </w:r>
      <w:r w:rsidR="00B566BB" w:rsidRPr="00396D13">
        <w:rPr>
          <w:rFonts w:ascii="Times New Roman" w:hAnsi="Times New Roman" w:cs="Times New Roman"/>
          <w:i/>
          <w:sz w:val="28"/>
          <w:szCs w:val="28"/>
          <w:vertAlign w:val="subscript"/>
          <w:lang w:val="en-US" w:eastAsia="ko-KR"/>
        </w:rPr>
        <w:t>c</w:t>
      </w:r>
      <w:r w:rsidR="00B566BB" w:rsidRPr="00396D13">
        <w:rPr>
          <w:rFonts w:ascii="Times New Roman" w:hAnsi="Times New Roman" w:cs="Times New Roman"/>
          <w:sz w:val="28"/>
          <w:szCs w:val="28"/>
          <w:lang w:eastAsia="ko-KR"/>
        </w:rPr>
        <w:t xml:space="preserve">. </w:t>
      </w:r>
    </w:p>
    <w:p w14:paraId="128CA3A4" w14:textId="2AAE8A04" w:rsidR="00A26EED" w:rsidRDefault="00A26EED" w:rsidP="002D0FE0">
      <w:pPr>
        <w:spacing w:after="0" w:line="360" w:lineRule="auto"/>
        <w:ind w:firstLine="567"/>
        <w:jc w:val="both"/>
        <w:rPr>
          <w:rFonts w:ascii="Times New Roman" w:hAnsi="Times New Roman" w:cs="Times New Roman"/>
          <w:sz w:val="28"/>
          <w:szCs w:val="28"/>
          <w:lang w:eastAsia="ko-KR"/>
        </w:rPr>
      </w:pPr>
    </w:p>
    <w:p w14:paraId="386E913C" w14:textId="35857E8A" w:rsidR="00A26EED" w:rsidRDefault="00A26EED" w:rsidP="002D0FE0">
      <w:pPr>
        <w:spacing w:after="0" w:line="360" w:lineRule="auto"/>
        <w:ind w:firstLine="567"/>
        <w:jc w:val="both"/>
        <w:rPr>
          <w:rFonts w:ascii="Times New Roman" w:hAnsi="Times New Roman" w:cs="Times New Roman"/>
          <w:sz w:val="28"/>
          <w:szCs w:val="28"/>
          <w:lang w:eastAsia="ko-KR"/>
        </w:rPr>
      </w:pPr>
    </w:p>
    <w:p w14:paraId="04C68FA7" w14:textId="5D543C83" w:rsidR="00A26EED" w:rsidRDefault="00A26EED" w:rsidP="002D0FE0">
      <w:pPr>
        <w:spacing w:after="0" w:line="360" w:lineRule="auto"/>
        <w:ind w:firstLine="567"/>
        <w:jc w:val="both"/>
        <w:rPr>
          <w:rFonts w:ascii="Times New Roman" w:hAnsi="Times New Roman" w:cs="Times New Roman"/>
          <w:sz w:val="28"/>
          <w:szCs w:val="28"/>
          <w:lang w:eastAsia="ko-KR"/>
        </w:rPr>
      </w:pPr>
      <w:r>
        <w:rPr>
          <w:noProof/>
        </w:rPr>
        <mc:AlternateContent>
          <mc:Choice Requires="wps">
            <w:drawing>
              <wp:anchor distT="0" distB="0" distL="114300" distR="114300" simplePos="0" relativeHeight="251796480" behindDoc="0" locked="0" layoutInCell="1" allowOverlap="1" wp14:anchorId="1AAA8036" wp14:editId="58C8F720">
                <wp:simplePos x="0" y="0"/>
                <wp:positionH relativeFrom="margin">
                  <wp:align>right</wp:align>
                </wp:positionH>
                <wp:positionV relativeFrom="paragraph">
                  <wp:posOffset>23152</wp:posOffset>
                </wp:positionV>
                <wp:extent cx="3194227" cy="1063911"/>
                <wp:effectExtent l="0" t="0" r="6350" b="3175"/>
                <wp:wrapNone/>
                <wp:docPr id="10376" name="Text Box 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227" cy="10639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BE57F" w14:textId="77777777" w:rsidR="00A26EED" w:rsidRDefault="00A26EED" w:rsidP="00A26EED">
                            <w:pPr>
                              <w:spacing w:after="120" w:line="360" w:lineRule="auto"/>
                              <w:jc w:val="center"/>
                              <w:rPr>
                                <w:rFonts w:ascii="Times New Roman" w:hAnsi="Times New Roman"/>
                                <w:sz w:val="28"/>
                              </w:rPr>
                            </w:pPr>
                            <w:r>
                              <w:rPr>
                                <w:rFonts w:ascii="Times New Roman" w:hAnsi="Times New Roman"/>
                                <w:sz w:val="28"/>
                                <w:lang w:eastAsia="ko-KR"/>
                              </w:rPr>
                              <w:t xml:space="preserve">Рис. 1.6. </w:t>
                            </w:r>
                            <w:r>
                              <w:rPr>
                                <w:rFonts w:ascii="Times New Roman" w:hAnsi="Times New Roman"/>
                                <w:sz w:val="28"/>
                              </w:rPr>
                              <w:t>КПД насосного агрегата при дросселировании:</w:t>
                            </w:r>
                          </w:p>
                          <w:p w14:paraId="41B01FCA" w14:textId="77777777" w:rsidR="00A26EED" w:rsidRPr="0003295E" w:rsidRDefault="00A26EED" w:rsidP="00A26EED">
                            <w:pPr>
                              <w:spacing w:after="120" w:line="360" w:lineRule="auto"/>
                              <w:jc w:val="center"/>
                              <w:rPr>
                                <w:sz w:val="28"/>
                              </w:rPr>
                            </w:pPr>
                            <w:r>
                              <w:rPr>
                                <w:rFonts w:ascii="Times New Roman" w:hAnsi="Times New Roman"/>
                                <w:sz w:val="28"/>
                              </w:rPr>
                              <w:t xml:space="preserve">1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 xml:space="preserve"> = 0 ;   2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 xml:space="preserve"> 0.2 ;   3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0.4</w:t>
                            </w:r>
                          </w:p>
                        </w:txbxContent>
                      </wps:txbx>
                      <wps:bodyPr rot="0" vert="horz" wrap="square" lIns="91440" tIns="45720" rIns="91440" bIns="45720" anchor="t" anchorCtr="0" upright="1">
                        <a:noAutofit/>
                      </wps:bodyPr>
                    </wps:wsp>
                  </a:graphicData>
                </a:graphic>
              </wp:anchor>
            </w:drawing>
          </mc:Choice>
          <mc:Fallback>
            <w:pict>
              <v:shape w14:anchorId="1AAA8036" id="Text Box 3218" o:spid="_x0000_s1027" type="#_x0000_t202" style="position:absolute;left:0;text-align:left;margin-left:200.3pt;margin-top:1.8pt;width:251.5pt;height:83.75pt;z-index:2517964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" stroked="f">
                <v:textbox>
                  <w:txbxContent>
                    <w:p w14:paraId="734BE57F" w14:textId="77777777" w:rsidR="00A26EED" w:rsidRDefault="00A26EED" w:rsidP="00A26EED">
                      <w:pPr>
                        <w:spacing w:after="120" w:line="360" w:lineRule="auto"/>
                        <w:jc w:val="center"/>
                        <w:rPr>
                          <w:rFonts w:ascii="Times New Roman" w:hAnsi="Times New Roman"/>
                          <w:sz w:val="28"/>
                        </w:rPr>
                      </w:pPr>
                      <w:r>
                        <w:rPr>
                          <w:rFonts w:ascii="Times New Roman" w:hAnsi="Times New Roman"/>
                          <w:sz w:val="28"/>
                          <w:lang w:eastAsia="ko-KR"/>
                        </w:rPr>
                        <w:t xml:space="preserve">Рис. 1.6. </w:t>
                      </w:r>
                      <w:r>
                        <w:rPr>
                          <w:rFonts w:ascii="Times New Roman" w:hAnsi="Times New Roman"/>
                          <w:sz w:val="28"/>
                        </w:rPr>
                        <w:t>КПД насосного агрегата при дросселировании:</w:t>
                      </w:r>
                    </w:p>
                    <w:p w14:paraId="41B01FCA" w14:textId="77777777" w:rsidR="00A26EED" w:rsidRPr="0003295E" w:rsidRDefault="00A26EED" w:rsidP="00A26EED">
                      <w:pPr>
                        <w:spacing w:after="120" w:line="360" w:lineRule="auto"/>
                        <w:jc w:val="center"/>
                        <w:rPr>
                          <w:sz w:val="28"/>
                        </w:rPr>
                      </w:pPr>
                      <w:r>
                        <w:rPr>
                          <w:rFonts w:ascii="Times New Roman" w:hAnsi="Times New Roman"/>
                          <w:sz w:val="28"/>
                        </w:rPr>
                        <w:t xml:space="preserve">1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 xml:space="preserve"> = 0 ;   2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 xml:space="preserve"> 0.2 ;   3 – </w:t>
                      </w:r>
                      <w:r>
                        <w:rPr>
                          <w:rFonts w:ascii="Times New Roman" w:hAnsi="Times New Roman"/>
                          <w:i/>
                          <w:sz w:val="28"/>
                          <w:lang w:val="en-US"/>
                        </w:rPr>
                        <w:t>H</w:t>
                      </w:r>
                      <w:r w:rsidRPr="00122F57">
                        <w:rPr>
                          <w:rFonts w:ascii="Times New Roman" w:hAnsi="Times New Roman"/>
                          <w:i/>
                          <w:sz w:val="28"/>
                          <w:vertAlign w:val="subscript"/>
                          <w:lang w:val="en-US"/>
                        </w:rPr>
                        <w:t>c</w:t>
                      </w:r>
                      <w:r>
                        <w:rPr>
                          <w:rFonts w:ascii="Times New Roman" w:hAnsi="Times New Roman"/>
                          <w:i/>
                          <w:sz w:val="28"/>
                        </w:rPr>
                        <w:t xml:space="preserve"> =</w:t>
                      </w:r>
                      <w:r>
                        <w:rPr>
                          <w:rFonts w:ascii="Times New Roman" w:hAnsi="Times New Roman"/>
                          <w:sz w:val="28"/>
                        </w:rPr>
                        <w:t>0.4</w:t>
                      </w:r>
                    </w:p>
                  </w:txbxContent>
                </v:textbox>
                <w10:wrap anchorx="margin"/>
              </v:shape>
            </w:pict>
          </mc:Fallback>
        </mc:AlternateContent>
      </w:r>
    </w:p>
    <w:p w14:paraId="5081BFE0" w14:textId="77777777" w:rsidR="00A26EED" w:rsidRDefault="00A26EED" w:rsidP="002D0FE0">
      <w:pPr>
        <w:spacing w:after="0" w:line="360" w:lineRule="auto"/>
        <w:ind w:firstLine="567"/>
        <w:jc w:val="both"/>
        <w:rPr>
          <w:rFonts w:ascii="Times New Roman" w:hAnsi="Times New Roman" w:cs="Times New Roman"/>
          <w:sz w:val="28"/>
          <w:szCs w:val="28"/>
          <w:lang w:eastAsia="ko-KR"/>
        </w:rPr>
      </w:pPr>
    </w:p>
    <w:p w14:paraId="1CAAD5C9" w14:textId="4D0CA781" w:rsidR="00A26EED" w:rsidRDefault="00A26EED" w:rsidP="002D0FE0">
      <w:pPr>
        <w:spacing w:after="0" w:line="360" w:lineRule="auto"/>
        <w:ind w:firstLine="567"/>
        <w:jc w:val="both"/>
        <w:rPr>
          <w:rFonts w:ascii="Times New Roman" w:hAnsi="Times New Roman" w:cs="Times New Roman"/>
          <w:sz w:val="28"/>
          <w:szCs w:val="28"/>
          <w:lang w:eastAsia="ko-KR"/>
        </w:rPr>
      </w:pPr>
    </w:p>
    <w:p w14:paraId="60D83897" w14:textId="15E0BFD2" w:rsidR="00A26EED" w:rsidRDefault="00A26EED" w:rsidP="002D0FE0">
      <w:pPr>
        <w:spacing w:after="0" w:line="360" w:lineRule="auto"/>
        <w:ind w:firstLine="567"/>
        <w:jc w:val="both"/>
        <w:rPr>
          <w:rFonts w:ascii="Times New Roman" w:hAnsi="Times New Roman" w:cs="Times New Roman"/>
          <w:sz w:val="28"/>
          <w:szCs w:val="28"/>
          <w:lang w:eastAsia="ko-KR"/>
        </w:rPr>
      </w:pPr>
    </w:p>
    <w:p w14:paraId="61FFD803" w14:textId="2293D7AE" w:rsidR="00A26EED" w:rsidRDefault="00A26EED" w:rsidP="002D0FE0">
      <w:pPr>
        <w:spacing w:after="0" w:line="360" w:lineRule="auto"/>
        <w:ind w:firstLine="567"/>
        <w:jc w:val="both"/>
        <w:rPr>
          <w:rFonts w:ascii="Times New Roman" w:hAnsi="Times New Roman" w:cs="Times New Roman"/>
          <w:sz w:val="28"/>
          <w:szCs w:val="28"/>
          <w:lang w:eastAsia="ko-KR"/>
        </w:rPr>
      </w:pPr>
    </w:p>
    <w:p w14:paraId="2EFDC629" w14:textId="77777777" w:rsidR="00B566BB" w:rsidRPr="00396D13" w:rsidRDefault="00B566BB" w:rsidP="002D0FE0">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Из уравнений (1.</w:t>
      </w:r>
      <w:r w:rsidR="000E6EE0">
        <w:rPr>
          <w:rFonts w:ascii="Times New Roman" w:hAnsi="Times New Roman" w:cs="Times New Roman"/>
          <w:sz w:val="28"/>
          <w:szCs w:val="28"/>
          <w:lang w:eastAsia="ko-KR"/>
        </w:rPr>
        <w:t>7</w:t>
      </w:r>
      <w:r w:rsidRPr="00396D13">
        <w:rPr>
          <w:rFonts w:ascii="Times New Roman" w:hAnsi="Times New Roman" w:cs="Times New Roman"/>
          <w:sz w:val="28"/>
          <w:szCs w:val="28"/>
          <w:lang w:eastAsia="ko-KR"/>
        </w:rPr>
        <w:t>) и (1.</w:t>
      </w:r>
      <w:r w:rsidR="000E6EE0">
        <w:rPr>
          <w:rFonts w:ascii="Times New Roman" w:hAnsi="Times New Roman" w:cs="Times New Roman"/>
          <w:sz w:val="28"/>
          <w:szCs w:val="28"/>
          <w:lang w:eastAsia="ko-KR"/>
        </w:rPr>
        <w:t>8</w:t>
      </w:r>
      <w:r w:rsidRPr="00396D13">
        <w:rPr>
          <w:rFonts w:ascii="Times New Roman" w:hAnsi="Times New Roman" w:cs="Times New Roman"/>
          <w:sz w:val="28"/>
          <w:szCs w:val="28"/>
          <w:lang w:eastAsia="ko-KR"/>
        </w:rPr>
        <w:t xml:space="preserve">) видно, что требуемые значения расхода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xml:space="preserve"> и подачи </w:t>
      </w:r>
      <w:r w:rsidRPr="00396D13">
        <w:rPr>
          <w:rFonts w:ascii="Times New Roman" w:hAnsi="Times New Roman" w:cs="Times New Roman"/>
          <w:i/>
          <w:sz w:val="28"/>
          <w:szCs w:val="28"/>
          <w:lang w:eastAsia="ko-KR"/>
        </w:rPr>
        <w:t>Н</w:t>
      </w:r>
      <w:r w:rsidRPr="00396D13">
        <w:rPr>
          <w:rFonts w:ascii="Times New Roman" w:hAnsi="Times New Roman" w:cs="Times New Roman"/>
          <w:sz w:val="28"/>
          <w:szCs w:val="28"/>
          <w:lang w:eastAsia="ko-KR"/>
        </w:rPr>
        <w:t xml:space="preserve"> можно обеспечить и без использования дросселирующей арматуры путем регулирования скорости вращения </w:t>
      </w:r>
      <w:r w:rsidRPr="00396D13">
        <w:rPr>
          <w:rFonts w:ascii="Times New Roman" w:hAnsi="Times New Roman" w:cs="Times New Roman"/>
          <w:i/>
          <w:sz w:val="28"/>
          <w:szCs w:val="28"/>
          <w:lang w:eastAsia="ko-KR"/>
        </w:rPr>
        <w:t>ω</w:t>
      </w:r>
      <w:r w:rsidRPr="00396D13">
        <w:rPr>
          <w:rFonts w:ascii="Times New Roman" w:hAnsi="Times New Roman" w:cs="Times New Roman"/>
          <w:sz w:val="28"/>
          <w:szCs w:val="28"/>
          <w:lang w:eastAsia="ko-KR"/>
        </w:rPr>
        <w:t xml:space="preserve"> рабочего колеса ЦН. В этом случае задвижка устанавливается только для вспомогательных целей и в процессе работы полностью открыта, что снижает гидравлическое </w:t>
      </w:r>
      <w:r w:rsidRPr="00396D13">
        <w:rPr>
          <w:rFonts w:ascii="Times New Roman" w:hAnsi="Times New Roman" w:cs="Times New Roman"/>
          <w:i/>
          <w:sz w:val="28"/>
          <w:szCs w:val="28"/>
          <w:lang w:val="en-US" w:eastAsia="ko-KR"/>
        </w:rPr>
        <w:t>Z</w:t>
      </w:r>
      <w:r w:rsidRPr="00396D13">
        <w:rPr>
          <w:rFonts w:ascii="Times New Roman" w:hAnsi="Times New Roman" w:cs="Times New Roman"/>
          <w:sz w:val="28"/>
          <w:szCs w:val="28"/>
          <w:lang w:eastAsia="ko-KR"/>
        </w:rPr>
        <w:t xml:space="preserve"> сети.</w:t>
      </w:r>
      <w:r w:rsidR="003425E0">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При регулировании </w:t>
      </w:r>
      <w:r w:rsidRPr="00396D13">
        <w:rPr>
          <w:rFonts w:ascii="Times New Roman" w:hAnsi="Times New Roman" w:cs="Times New Roman"/>
          <w:i/>
          <w:sz w:val="28"/>
          <w:szCs w:val="28"/>
          <w:lang w:val="en-US" w:eastAsia="ko-KR"/>
        </w:rPr>
        <w:t>Q</w:t>
      </w:r>
      <w:r w:rsidRPr="00396D13">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lastRenderedPageBreak/>
        <w:t xml:space="preserve">изменением частоты вращения </w:t>
      </w:r>
      <w:r w:rsidRPr="00396D13">
        <w:rPr>
          <w:rFonts w:ascii="Times New Roman" w:hAnsi="Times New Roman" w:cs="Times New Roman"/>
          <w:i/>
          <w:sz w:val="28"/>
          <w:szCs w:val="28"/>
          <w:lang w:eastAsia="ko-KR"/>
        </w:rPr>
        <w:t>ω</w:t>
      </w:r>
      <w:r w:rsidRPr="00396D13">
        <w:rPr>
          <w:rFonts w:ascii="Times New Roman" w:hAnsi="Times New Roman" w:cs="Times New Roman"/>
          <w:sz w:val="28"/>
          <w:szCs w:val="28"/>
          <w:lang w:eastAsia="ko-KR"/>
        </w:rPr>
        <w:t xml:space="preserve"> насоса при полностью открытой задвижке (</w:t>
      </w:r>
      <w:r w:rsidRPr="00396D13">
        <w:rPr>
          <w:rFonts w:ascii="Times New Roman" w:hAnsi="Times New Roman" w:cs="Times New Roman"/>
          <w:i/>
          <w:sz w:val="28"/>
          <w:szCs w:val="28"/>
          <w:lang w:val="en-US" w:eastAsia="ko-KR"/>
        </w:rPr>
        <w:t>Z</w:t>
      </w:r>
      <w:r w:rsidRPr="00396D13">
        <w:rPr>
          <w:rFonts w:ascii="Times New Roman" w:hAnsi="Times New Roman" w:cs="Times New Roman"/>
          <w:sz w:val="28"/>
          <w:szCs w:val="28"/>
          <w:lang w:eastAsia="ko-KR"/>
        </w:rPr>
        <w:t>=1) уравнения (1.</w:t>
      </w:r>
      <w:r w:rsidR="000E6EE0">
        <w:rPr>
          <w:rFonts w:ascii="Times New Roman" w:hAnsi="Times New Roman" w:cs="Times New Roman"/>
          <w:sz w:val="28"/>
          <w:szCs w:val="28"/>
          <w:lang w:eastAsia="ko-KR"/>
        </w:rPr>
        <w:t>7</w:t>
      </w:r>
      <w:r w:rsidRPr="00396D13">
        <w:rPr>
          <w:rFonts w:ascii="Times New Roman" w:hAnsi="Times New Roman" w:cs="Times New Roman"/>
          <w:sz w:val="28"/>
          <w:szCs w:val="28"/>
          <w:lang w:eastAsia="ko-KR"/>
        </w:rPr>
        <w:t>), (1.</w:t>
      </w:r>
      <w:r w:rsidR="000E6EE0">
        <w:rPr>
          <w:rFonts w:ascii="Times New Roman" w:hAnsi="Times New Roman" w:cs="Times New Roman"/>
          <w:sz w:val="28"/>
          <w:szCs w:val="28"/>
          <w:lang w:eastAsia="ko-KR"/>
        </w:rPr>
        <w:t>8</w:t>
      </w:r>
      <w:r w:rsidRPr="00396D13">
        <w:rPr>
          <w:rFonts w:ascii="Times New Roman" w:hAnsi="Times New Roman" w:cs="Times New Roman"/>
          <w:sz w:val="28"/>
          <w:szCs w:val="28"/>
          <w:lang w:eastAsia="ko-KR"/>
        </w:rPr>
        <w:t>) и (1.</w:t>
      </w:r>
      <w:r w:rsidR="000E6EE0">
        <w:rPr>
          <w:rFonts w:ascii="Times New Roman" w:hAnsi="Times New Roman" w:cs="Times New Roman"/>
          <w:sz w:val="28"/>
          <w:szCs w:val="28"/>
          <w:lang w:eastAsia="ko-KR"/>
        </w:rPr>
        <w:t>10</w:t>
      </w:r>
      <w:r w:rsidRPr="00396D13">
        <w:rPr>
          <w:rFonts w:ascii="Times New Roman" w:hAnsi="Times New Roman" w:cs="Times New Roman"/>
          <w:sz w:val="28"/>
          <w:szCs w:val="28"/>
          <w:lang w:eastAsia="ko-KR"/>
        </w:rPr>
        <w:t>) примут вид:</w:t>
      </w:r>
    </w:p>
    <w:p w14:paraId="58A7DA13" w14:textId="77777777" w:rsidR="00B566BB" w:rsidRPr="00396D13" w:rsidRDefault="00B566BB" w:rsidP="002D0FE0">
      <w:pPr>
        <w:spacing w:after="0" w:line="24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14"/>
          <w:sz w:val="28"/>
          <w:szCs w:val="28"/>
        </w:rPr>
        <w:object w:dxaOrig="1939" w:dyaOrig="460" w14:anchorId="68057836">
          <v:shape id="_x0000_i1037" type="#_x0000_t75" style="width:114.75pt;height:29.25pt" o:ole="" fillcolor="window">
            <v:imagedata r:id="rId42" o:title=""/>
          </v:shape>
          <o:OLEObject Type="Embed" ProgID="Equation.3" ShapeID="_x0000_i1037" DrawAspect="Content" ObjectID="_1665920164" r:id="rId43"/>
        </w:object>
      </w: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sidR="003425E0">
        <w:rPr>
          <w:rFonts w:ascii="Times New Roman" w:hAnsi="Times New Roman" w:cs="Times New Roman"/>
          <w:sz w:val="28"/>
          <w:szCs w:val="28"/>
        </w:rPr>
        <w:t xml:space="preserve"> </w:t>
      </w:r>
      <w:r w:rsidRPr="00396D13">
        <w:rPr>
          <w:rFonts w:ascii="Times New Roman" w:hAnsi="Times New Roman" w:cs="Times New Roman"/>
          <w:sz w:val="28"/>
          <w:szCs w:val="28"/>
        </w:rPr>
        <w:t xml:space="preserve"> (1.17)</w:t>
      </w:r>
    </w:p>
    <w:p w14:paraId="3A65FA2C" w14:textId="77777777" w:rsidR="00B566BB" w:rsidRPr="00396D13" w:rsidRDefault="00B566BB" w:rsidP="002D0FE0">
      <w:pPr>
        <w:spacing w:after="0" w:line="240" w:lineRule="auto"/>
        <w:ind w:firstLine="567"/>
        <w:jc w:val="both"/>
        <w:rPr>
          <w:rFonts w:ascii="Times New Roman" w:hAnsi="Times New Roman" w:cs="Times New Roman"/>
          <w:sz w:val="28"/>
          <w:szCs w:val="28"/>
        </w:rPr>
      </w:pPr>
      <w:r w:rsidRPr="00396D13">
        <w:rPr>
          <w:rFonts w:ascii="Times New Roman" w:hAnsi="Times New Roman" w:cs="Times New Roman"/>
          <w:i/>
          <w:sz w:val="28"/>
          <w:szCs w:val="28"/>
        </w:rPr>
        <w:t xml:space="preserve">                                      </w:t>
      </w:r>
      <w:r w:rsidRPr="00396D13">
        <w:rPr>
          <w:rFonts w:ascii="Times New Roman" w:hAnsi="Times New Roman" w:cs="Times New Roman"/>
          <w:position w:val="-12"/>
          <w:sz w:val="28"/>
          <w:szCs w:val="28"/>
          <w:lang w:val="en-US"/>
        </w:rPr>
        <w:object w:dxaOrig="1560" w:dyaOrig="380" w14:anchorId="34E1972B">
          <v:shape id="_x0000_i1038" type="#_x0000_t75" style="width:1in;height:22.5pt" o:ole="" fillcolor="window">
            <v:imagedata r:id="rId44" o:title=""/>
          </v:shape>
          <o:OLEObject Type="Embed" ProgID="Equation.3" ShapeID="_x0000_i1038" DrawAspect="Content" ObjectID="_1665920165" r:id="rId45"/>
        </w:object>
      </w: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(1.18)</w:t>
      </w:r>
    </w:p>
    <w:p w14:paraId="753B39B5" w14:textId="77777777" w:rsidR="00B566BB" w:rsidRPr="00396D13" w:rsidRDefault="00B566BB" w:rsidP="002D0FE0">
      <w:pPr>
        <w:spacing w:after="0" w:line="24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sidRPr="00396D13">
        <w:rPr>
          <w:rFonts w:ascii="Times New Roman" w:hAnsi="Times New Roman" w:cs="Times New Roman"/>
          <w:position w:val="-32"/>
          <w:sz w:val="28"/>
          <w:szCs w:val="28"/>
          <w:lang w:val="en-US"/>
        </w:rPr>
        <w:object w:dxaOrig="2920" w:dyaOrig="760" w14:anchorId="4D712782">
          <v:shape id="_x0000_i1039" type="#_x0000_t75" style="width:2in;height:49.5pt" o:ole="" fillcolor="window">
            <v:imagedata r:id="rId46" o:title=""/>
          </v:shape>
          <o:OLEObject Type="Embed" ProgID="Equation.3" ShapeID="_x0000_i1039" DrawAspect="Content" ObjectID="_1665920166" r:id="rId47"/>
        </w:object>
      </w:r>
      <w:r w:rsidRPr="00396D13">
        <w:rPr>
          <w:rFonts w:ascii="Times New Roman" w:hAnsi="Times New Roman" w:cs="Times New Roman"/>
          <w:sz w:val="28"/>
          <w:szCs w:val="28"/>
        </w:rPr>
        <w:t>.                                     (1.19)</w:t>
      </w:r>
    </w:p>
    <w:p w14:paraId="7C21B8C8" w14:textId="0A59B524" w:rsidR="00B11EB3" w:rsidRPr="00396D13" w:rsidRDefault="00D33B21" w:rsidP="00B11EB3">
      <w:pPr>
        <w:spacing w:after="0" w:line="360" w:lineRule="auto"/>
        <w:ind w:firstLine="567"/>
        <w:jc w:val="both"/>
        <w:rPr>
          <w:rFonts w:ascii="Times New Roman" w:hAnsi="Times New Roman" w:cs="Times New Roman"/>
          <w:color w:val="FF0000"/>
          <w:sz w:val="28"/>
          <w:szCs w:val="28"/>
          <w:lang w:eastAsia="ko-KR"/>
        </w:rPr>
      </w:pPr>
      <w:r>
        <w:rPr>
          <w:noProof/>
        </w:rPr>
        <mc:AlternateContent>
          <mc:Choice Requires="wps">
            <w:drawing>
              <wp:anchor distT="0" distB="0" distL="114300" distR="114300" simplePos="0" relativeHeight="251806720" behindDoc="0" locked="0" layoutInCell="1" allowOverlap="1" wp14:anchorId="5388AB0A" wp14:editId="30BD5A52">
                <wp:simplePos x="0" y="0"/>
                <wp:positionH relativeFrom="column">
                  <wp:posOffset>1329055</wp:posOffset>
                </wp:positionH>
                <wp:positionV relativeFrom="paragraph">
                  <wp:posOffset>4269412</wp:posOffset>
                </wp:positionV>
                <wp:extent cx="372745" cy="366395"/>
                <wp:effectExtent l="0" t="0" r="0" b="0"/>
                <wp:wrapNone/>
                <wp:docPr id="45" name="Text Box 3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66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2F8F3" w14:textId="77777777" w:rsidR="00D33B21" w:rsidRPr="00C4356D" w:rsidRDefault="00D33B21" w:rsidP="00D33B21">
                            <w:pPr>
                              <w:spacing w:line="360" w:lineRule="auto"/>
                              <w:jc w:val="both"/>
                              <w:rPr>
                                <w:noProof/>
                              </w:rPr>
                            </w:pPr>
                            <w:r w:rsidRPr="00A2097C">
                              <w:rPr>
                                <w:rFonts w:ascii="Times New Roman" w:hAnsi="Times New Roman"/>
                                <w:b/>
                                <w:i/>
                                <w:sz w:val="28"/>
                              </w:rPr>
                              <w:t>а)</w:t>
                            </w:r>
                          </w:p>
                        </w:txbxContent>
                      </wps:txbx>
                      <wps:bodyPr rot="0" vert="horz" wrap="none" lIns="91440" tIns="45720" rIns="91440" bIns="45720" anchor="t" anchorCtr="0" upright="1">
                        <a:noAutofit/>
                      </wps:bodyPr>
                    </wps:wsp>
                  </a:graphicData>
                </a:graphic>
              </wp:anchor>
            </w:drawing>
          </mc:Choice>
          <mc:Fallback>
            <w:pict>
              <v:shape w14:anchorId="5388AB0A" id="Text Box 3226" o:spid="_x0000_s1028" type="#_x0000_t202" style="position:absolute;left:0;text-align:left;margin-left:104.65pt;margin-top:336.15pt;width:29.35pt;height:28.85pt;z-index:251806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" stroked="f">
                <v:fill opacity="0"/>
                <v:textbox>
                  <w:txbxContent>
                    <w:p w14:paraId="69C2F8F3" w14:textId="77777777" w:rsidR="00D33B21" w:rsidRPr="00C4356D" w:rsidRDefault="00D33B21" w:rsidP="00D33B21">
                      <w:pPr>
                        <w:spacing w:line="360" w:lineRule="auto"/>
                        <w:jc w:val="both"/>
                        <w:rPr>
                          <w:noProof/>
                        </w:rPr>
                      </w:pPr>
                      <w:r w:rsidRPr="00A2097C">
                        <w:rPr>
                          <w:rFonts w:ascii="Times New Roman" w:hAnsi="Times New Roman"/>
                          <w:b/>
                          <w:i/>
                          <w:sz w:val="28"/>
                        </w:rPr>
                        <w:t>а)</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1C4896AF" wp14:editId="6B3ED181">
                <wp:simplePos x="0" y="0"/>
                <wp:positionH relativeFrom="column">
                  <wp:posOffset>4336415</wp:posOffset>
                </wp:positionH>
                <wp:positionV relativeFrom="paragraph">
                  <wp:posOffset>4294177</wp:posOffset>
                </wp:positionV>
                <wp:extent cx="372745" cy="321310"/>
                <wp:effectExtent l="0" t="0" r="0" b="0"/>
                <wp:wrapNone/>
                <wp:docPr id="46" name="Text Box 3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21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34035" w14:textId="77777777" w:rsidR="00D33B21" w:rsidRPr="00C4356D" w:rsidRDefault="00D33B21" w:rsidP="00D33B21">
                            <w:pPr>
                              <w:spacing w:line="360" w:lineRule="auto"/>
                              <w:jc w:val="both"/>
                              <w:rPr>
                                <w:noProof/>
                              </w:rPr>
                            </w:pPr>
                            <w:r>
                              <w:rPr>
                                <w:rFonts w:ascii="Times New Roman" w:hAnsi="Times New Roman"/>
                                <w:b/>
                                <w:i/>
                                <w:sz w:val="28"/>
                              </w:rPr>
                              <w:t>б</w:t>
                            </w:r>
                            <w:r w:rsidRPr="00A2097C">
                              <w:rPr>
                                <w:rFonts w:ascii="Times New Roman" w:hAnsi="Times New Roman"/>
                                <w:b/>
                                <w:i/>
                                <w:sz w:val="28"/>
                              </w:rPr>
                              <w:t>)</w:t>
                            </w:r>
                          </w:p>
                        </w:txbxContent>
                      </wps:txbx>
                      <wps:bodyPr rot="0" vert="horz" wrap="none" lIns="91440" tIns="45720" rIns="91440" bIns="45720" anchor="t" anchorCtr="0" upright="1">
                        <a:noAutofit/>
                      </wps:bodyPr>
                    </wps:wsp>
                  </a:graphicData>
                </a:graphic>
              </wp:anchor>
            </w:drawing>
          </mc:Choice>
          <mc:Fallback>
            <w:pict>
              <v:shape w14:anchorId="1C4896AF" id="Text Box 3227" o:spid="_x0000_s1029" type="#_x0000_t202" style="position:absolute;left:0;text-align:left;margin-left:341.45pt;margin-top:338.1pt;width:29.35pt;height:25.3pt;z-index:251808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" stroked="f">
                <v:fill opacity="0"/>
                <v:textbox>
                  <w:txbxContent>
                    <w:p w14:paraId="40E34035" w14:textId="77777777" w:rsidR="00D33B21" w:rsidRPr="00C4356D" w:rsidRDefault="00D33B21" w:rsidP="00D33B21">
                      <w:pPr>
                        <w:spacing w:line="360" w:lineRule="auto"/>
                        <w:jc w:val="both"/>
                        <w:rPr>
                          <w:noProof/>
                        </w:rPr>
                      </w:pPr>
                      <w:r>
                        <w:rPr>
                          <w:rFonts w:ascii="Times New Roman" w:hAnsi="Times New Roman"/>
                          <w:b/>
                          <w:i/>
                          <w:sz w:val="28"/>
                        </w:rPr>
                        <w:t>б</w:t>
                      </w:r>
                      <w:r w:rsidRPr="00A2097C">
                        <w:rPr>
                          <w:rFonts w:ascii="Times New Roman" w:hAnsi="Times New Roman"/>
                          <w:b/>
                          <w:i/>
                          <w:sz w:val="28"/>
                        </w:rPr>
                        <w:t>)</w:t>
                      </w:r>
                    </w:p>
                  </w:txbxContent>
                </v:textbox>
              </v:shape>
            </w:pict>
          </mc:Fallback>
        </mc:AlternateContent>
      </w:r>
      <w:r w:rsidRPr="00026494">
        <w:rPr>
          <w:noProof/>
          <w:sz w:val="28"/>
          <w:szCs w:val="28"/>
        </w:rPr>
        <w:drawing>
          <wp:anchor distT="0" distB="0" distL="114300" distR="114300" simplePos="0" relativeHeight="251802624" behindDoc="1" locked="0" layoutInCell="1" allowOverlap="1" wp14:anchorId="4732E58D" wp14:editId="63F83A45">
            <wp:simplePos x="0" y="0"/>
            <wp:positionH relativeFrom="margin">
              <wp:align>left</wp:align>
            </wp:positionH>
            <wp:positionV relativeFrom="paragraph">
              <wp:posOffset>2366645</wp:posOffset>
            </wp:positionV>
            <wp:extent cx="2978785" cy="2085340"/>
            <wp:effectExtent l="0" t="0" r="0" b="0"/>
            <wp:wrapTight wrapText="bothSides">
              <wp:wrapPolygon edited="0">
                <wp:start x="0" y="0"/>
                <wp:lineTo x="0" y="21311"/>
                <wp:lineTo x="21411" y="21311"/>
                <wp:lineTo x="21411" y="0"/>
                <wp:lineTo x="0" y="0"/>
              </wp:wrapPolygon>
            </wp:wrapTight>
            <wp:docPr id="44" name="Рисунок 44"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V\Desktop\Рабочий файл - 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51727"/>
                    <a:stretch/>
                  </pic:blipFill>
                  <pic:spPr bwMode="auto">
                    <a:xfrm>
                      <a:off x="0" y="0"/>
                      <a:ext cx="2978785" cy="2085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494">
        <w:rPr>
          <w:noProof/>
          <w:sz w:val="28"/>
          <w:szCs w:val="28"/>
        </w:rPr>
        <w:drawing>
          <wp:anchor distT="0" distB="0" distL="114300" distR="114300" simplePos="0" relativeHeight="251800576" behindDoc="1" locked="0" layoutInCell="1" allowOverlap="1" wp14:anchorId="430CE8D9" wp14:editId="44E0655F">
            <wp:simplePos x="0" y="0"/>
            <wp:positionH relativeFrom="column">
              <wp:posOffset>3027352</wp:posOffset>
            </wp:positionH>
            <wp:positionV relativeFrom="paragraph">
              <wp:posOffset>2400300</wp:posOffset>
            </wp:positionV>
            <wp:extent cx="2862580" cy="2007235"/>
            <wp:effectExtent l="0" t="0" r="0" b="0"/>
            <wp:wrapTight wrapText="bothSides">
              <wp:wrapPolygon edited="0">
                <wp:start x="0" y="0"/>
                <wp:lineTo x="0" y="21320"/>
                <wp:lineTo x="21418" y="21320"/>
                <wp:lineTo x="21418" y="0"/>
                <wp:lineTo x="0" y="0"/>
              </wp:wrapPolygon>
            </wp:wrapTight>
            <wp:docPr id="43" name="Рисунок 43"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V\Desktop\Рабочий файл - 2.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1801"/>
                    <a:stretch/>
                  </pic:blipFill>
                  <pic:spPr bwMode="auto">
                    <a:xfrm>
                      <a:off x="0" y="0"/>
                      <a:ext cx="2862580" cy="2007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6BB" w:rsidRPr="00396D13">
        <w:rPr>
          <w:rFonts w:ascii="Times New Roman" w:hAnsi="Times New Roman" w:cs="Times New Roman"/>
          <w:sz w:val="28"/>
          <w:szCs w:val="28"/>
        </w:rPr>
        <w:t xml:space="preserve">При этом дополнительные потери мощности в гидрорегуляторе отсутствуют и при любом значении подачи </w:t>
      </w:r>
      <w:r w:rsidR="00B566BB" w:rsidRPr="00396D13">
        <w:rPr>
          <w:rFonts w:ascii="Times New Roman" w:hAnsi="Times New Roman" w:cs="Times New Roman"/>
          <w:i/>
          <w:sz w:val="28"/>
          <w:szCs w:val="28"/>
          <w:lang w:eastAsia="ko-KR"/>
        </w:rPr>
        <w:t xml:space="preserve"> Р</w:t>
      </w:r>
      <w:r w:rsidR="00B566BB" w:rsidRPr="00396D13">
        <w:rPr>
          <w:rFonts w:ascii="Times New Roman" w:hAnsi="Times New Roman" w:cs="Times New Roman"/>
          <w:i/>
          <w:sz w:val="28"/>
          <w:szCs w:val="28"/>
          <w:vertAlign w:val="subscript"/>
          <w:lang w:eastAsia="ko-KR"/>
        </w:rPr>
        <w:t>цн</w:t>
      </w:r>
      <w:r w:rsidR="00B566BB" w:rsidRPr="00396D13">
        <w:rPr>
          <w:rFonts w:ascii="Times New Roman" w:hAnsi="Times New Roman" w:cs="Times New Roman"/>
          <w:i/>
          <w:sz w:val="28"/>
          <w:szCs w:val="28"/>
          <w:lang w:eastAsia="ko-KR"/>
        </w:rPr>
        <w:t xml:space="preserve"> = Р</w:t>
      </w:r>
      <w:r w:rsidR="00B566BB" w:rsidRPr="00396D13">
        <w:rPr>
          <w:rFonts w:ascii="Times New Roman" w:hAnsi="Times New Roman" w:cs="Times New Roman"/>
          <w:i/>
          <w:sz w:val="28"/>
          <w:szCs w:val="28"/>
          <w:vertAlign w:val="subscript"/>
          <w:lang w:eastAsia="ko-KR"/>
        </w:rPr>
        <w:t>маг</w:t>
      </w:r>
      <w:r w:rsidR="00B566BB" w:rsidRPr="00396D13">
        <w:rPr>
          <w:rFonts w:ascii="Times New Roman" w:hAnsi="Times New Roman" w:cs="Times New Roman"/>
          <w:sz w:val="28"/>
          <w:szCs w:val="28"/>
          <w:lang w:eastAsia="ko-KR"/>
        </w:rPr>
        <w:t>.</w:t>
      </w:r>
      <w:r w:rsidR="00B566BB" w:rsidRPr="00396D13">
        <w:rPr>
          <w:rFonts w:ascii="Times New Roman" w:hAnsi="Times New Roman" w:cs="Times New Roman"/>
          <w:i/>
          <w:sz w:val="28"/>
          <w:szCs w:val="28"/>
          <w:vertAlign w:val="subscript"/>
          <w:lang w:eastAsia="ko-KR"/>
        </w:rPr>
        <w:t xml:space="preserve"> </w:t>
      </w:r>
      <w:r w:rsidR="00B566BB" w:rsidRPr="00396D13">
        <w:rPr>
          <w:rFonts w:ascii="Times New Roman" w:hAnsi="Times New Roman" w:cs="Times New Roman"/>
          <w:sz w:val="28"/>
          <w:szCs w:val="28"/>
        </w:rPr>
        <w:t xml:space="preserve">Уменьшение подачи </w:t>
      </w:r>
      <w:r w:rsidR="00B566BB" w:rsidRPr="00396D13">
        <w:rPr>
          <w:rFonts w:ascii="Times New Roman" w:hAnsi="Times New Roman" w:cs="Times New Roman"/>
          <w:i/>
          <w:sz w:val="28"/>
          <w:szCs w:val="28"/>
          <w:lang w:val="en-US" w:eastAsia="ko-KR"/>
        </w:rPr>
        <w:t>Q</w:t>
      </w:r>
      <w:r w:rsidR="00B566BB" w:rsidRPr="00396D13">
        <w:rPr>
          <w:rFonts w:ascii="Times New Roman" w:hAnsi="Times New Roman" w:cs="Times New Roman"/>
          <w:sz w:val="28"/>
          <w:szCs w:val="28"/>
        </w:rPr>
        <w:t xml:space="preserve"> происходит за счет снижение напора </w:t>
      </w:r>
      <w:r w:rsidR="00B566BB" w:rsidRPr="00396D13">
        <w:rPr>
          <w:rFonts w:ascii="Times New Roman" w:hAnsi="Times New Roman" w:cs="Times New Roman"/>
          <w:i/>
          <w:sz w:val="28"/>
          <w:szCs w:val="28"/>
        </w:rPr>
        <w:t>Н</w:t>
      </w:r>
      <w:r w:rsidR="00B566BB" w:rsidRPr="00396D13">
        <w:rPr>
          <w:rFonts w:ascii="Times New Roman" w:hAnsi="Times New Roman" w:cs="Times New Roman"/>
          <w:sz w:val="28"/>
          <w:szCs w:val="28"/>
        </w:rPr>
        <w:t xml:space="preserve"> насоса (рис. 1.</w:t>
      </w:r>
      <w:r w:rsidR="003425E0">
        <w:rPr>
          <w:rFonts w:ascii="Times New Roman" w:hAnsi="Times New Roman" w:cs="Times New Roman"/>
          <w:sz w:val="28"/>
          <w:szCs w:val="28"/>
        </w:rPr>
        <w:t>7</w:t>
      </w:r>
      <w:r w:rsidR="00B566BB" w:rsidRPr="00396D13">
        <w:rPr>
          <w:rFonts w:ascii="Times New Roman" w:hAnsi="Times New Roman" w:cs="Times New Roman"/>
          <w:sz w:val="28"/>
          <w:szCs w:val="28"/>
        </w:rPr>
        <w:t>,</w:t>
      </w:r>
      <w:r w:rsidR="00B566BB" w:rsidRPr="00396D13">
        <w:rPr>
          <w:rFonts w:ascii="Times New Roman" w:hAnsi="Times New Roman" w:cs="Times New Roman"/>
          <w:i/>
          <w:sz w:val="28"/>
          <w:szCs w:val="28"/>
        </w:rPr>
        <w:t>а</w:t>
      </w:r>
      <w:r w:rsidR="00B566BB" w:rsidRPr="00396D13">
        <w:rPr>
          <w:rFonts w:ascii="Times New Roman" w:hAnsi="Times New Roman" w:cs="Times New Roman"/>
          <w:sz w:val="28"/>
          <w:szCs w:val="28"/>
        </w:rPr>
        <w:t xml:space="preserve">). </w:t>
      </w:r>
      <w:r w:rsidR="00B11EB3" w:rsidRPr="00396D13">
        <w:rPr>
          <w:rFonts w:ascii="Times New Roman" w:hAnsi="Times New Roman" w:cs="Times New Roman"/>
          <w:sz w:val="28"/>
          <w:szCs w:val="28"/>
        </w:rPr>
        <w:t xml:space="preserve">Результаты расчета мощности при различных способах регулирования расхода </w:t>
      </w:r>
      <w:r w:rsidR="00B11EB3" w:rsidRPr="00396D13">
        <w:rPr>
          <w:rFonts w:ascii="Times New Roman" w:hAnsi="Times New Roman" w:cs="Times New Roman"/>
          <w:i/>
          <w:sz w:val="28"/>
          <w:szCs w:val="28"/>
          <w:lang w:val="en-US"/>
        </w:rPr>
        <w:t>Q</w:t>
      </w:r>
      <w:r w:rsidR="00B11EB3" w:rsidRPr="00396D13">
        <w:rPr>
          <w:rFonts w:ascii="Times New Roman" w:hAnsi="Times New Roman" w:cs="Times New Roman"/>
          <w:i/>
          <w:sz w:val="28"/>
          <w:szCs w:val="28"/>
        </w:rPr>
        <w:t xml:space="preserve"> </w:t>
      </w:r>
      <w:r w:rsidR="00B11EB3" w:rsidRPr="00396D13">
        <w:rPr>
          <w:rFonts w:ascii="Times New Roman" w:hAnsi="Times New Roman" w:cs="Times New Roman"/>
          <w:sz w:val="28"/>
          <w:szCs w:val="28"/>
        </w:rPr>
        <w:t>ЦН приведены на рис. 1.</w:t>
      </w:r>
      <w:r w:rsidR="003425E0">
        <w:rPr>
          <w:rFonts w:ascii="Times New Roman" w:hAnsi="Times New Roman" w:cs="Times New Roman"/>
          <w:sz w:val="28"/>
          <w:szCs w:val="28"/>
        </w:rPr>
        <w:t>7</w:t>
      </w:r>
      <w:r w:rsidR="00B11EB3" w:rsidRPr="00396D13">
        <w:rPr>
          <w:rFonts w:ascii="Times New Roman" w:hAnsi="Times New Roman" w:cs="Times New Roman"/>
          <w:sz w:val="28"/>
          <w:szCs w:val="28"/>
        </w:rPr>
        <w:t>,</w:t>
      </w:r>
      <w:r w:rsidR="00B11EB3" w:rsidRPr="00396D13">
        <w:rPr>
          <w:rFonts w:ascii="Times New Roman" w:hAnsi="Times New Roman" w:cs="Times New Roman"/>
          <w:i/>
          <w:sz w:val="28"/>
          <w:szCs w:val="28"/>
        </w:rPr>
        <w:t>б</w:t>
      </w:r>
      <w:r w:rsidR="00B11EB3" w:rsidRPr="00396D13">
        <w:rPr>
          <w:rFonts w:ascii="Times New Roman" w:hAnsi="Times New Roman" w:cs="Times New Roman"/>
          <w:sz w:val="28"/>
          <w:szCs w:val="28"/>
        </w:rPr>
        <w:t>.</w:t>
      </w:r>
      <w:r w:rsidR="00B11EB3" w:rsidRPr="00396D13">
        <w:rPr>
          <w:rFonts w:ascii="Times New Roman" w:hAnsi="Times New Roman" w:cs="Times New Roman"/>
          <w:color w:val="FF0000"/>
          <w:sz w:val="28"/>
          <w:szCs w:val="28"/>
        </w:rPr>
        <w:t xml:space="preserve"> </w:t>
      </w:r>
      <w:r w:rsidR="00B11EB3" w:rsidRPr="00396D13">
        <w:rPr>
          <w:rFonts w:ascii="Times New Roman" w:hAnsi="Times New Roman" w:cs="Times New Roman"/>
          <w:sz w:val="28"/>
          <w:szCs w:val="28"/>
        </w:rPr>
        <w:t xml:space="preserve">Отметим, что при увеличении </w:t>
      </w:r>
      <w:r w:rsidR="00B11EB3" w:rsidRPr="00396D13">
        <w:rPr>
          <w:rFonts w:ascii="Times New Roman" w:hAnsi="Times New Roman" w:cs="Times New Roman"/>
          <w:i/>
          <w:sz w:val="28"/>
          <w:szCs w:val="28"/>
        </w:rPr>
        <w:t>ω</w:t>
      </w:r>
      <w:r w:rsidR="00B11EB3" w:rsidRPr="00396D13">
        <w:rPr>
          <w:rFonts w:ascii="Times New Roman" w:hAnsi="Times New Roman" w:cs="Times New Roman"/>
          <w:sz w:val="28"/>
          <w:szCs w:val="28"/>
        </w:rPr>
        <w:t xml:space="preserve"> наблюдается увеличение КПД насоса, поскольку с ростом мощности увеличиваются только гидравлические потери в ЦН и потери на дисковое трение, а потери на трение в подшипниках и в сальниках практически не меняются.</w:t>
      </w:r>
      <w:r w:rsidR="00B566BB" w:rsidRPr="00396D13">
        <w:rPr>
          <w:rFonts w:ascii="Times New Roman" w:hAnsi="Times New Roman" w:cs="Times New Roman"/>
          <w:sz w:val="28"/>
          <w:szCs w:val="28"/>
        </w:rPr>
        <w:t xml:space="preserve"> </w:t>
      </w:r>
    </w:p>
    <w:p w14:paraId="0C8A9828" w14:textId="443C9460" w:rsidR="00B566BB" w:rsidRPr="00396D13" w:rsidRDefault="00D33B21" w:rsidP="002D0FE0">
      <w:pPr>
        <w:spacing w:after="0" w:line="360" w:lineRule="auto"/>
        <w:ind w:firstLine="567"/>
        <w:jc w:val="center"/>
        <w:rPr>
          <w:rFonts w:ascii="Times New Roman" w:hAnsi="Times New Roman" w:cs="Times New Roman"/>
          <w:sz w:val="28"/>
          <w:szCs w:val="28"/>
        </w:rPr>
      </w:pPr>
      <w:r>
        <w:rPr>
          <w:noProof/>
        </w:rPr>
        <mc:AlternateContent>
          <mc:Choice Requires="wps">
            <w:drawing>
              <wp:anchor distT="0" distB="0" distL="114300" distR="114300" simplePos="0" relativeHeight="251804672" behindDoc="0" locked="0" layoutInCell="1" allowOverlap="1" wp14:anchorId="5023644C" wp14:editId="6F9DD476">
                <wp:simplePos x="0" y="0"/>
                <wp:positionH relativeFrom="margin">
                  <wp:posOffset>-635</wp:posOffset>
                </wp:positionH>
                <wp:positionV relativeFrom="paragraph">
                  <wp:posOffset>2108528</wp:posOffset>
                </wp:positionV>
                <wp:extent cx="5944235" cy="1624965"/>
                <wp:effectExtent l="0" t="0" r="0" b="8255"/>
                <wp:wrapNone/>
                <wp:docPr id="10371" name="Text Box 3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162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F4D6F" w14:textId="77777777" w:rsidR="00D33B21" w:rsidRPr="00FF4A39" w:rsidRDefault="00D33B21" w:rsidP="00D33B21">
                            <w:pPr>
                              <w:spacing w:after="0" w:line="312" w:lineRule="auto"/>
                              <w:ind w:firstLine="454"/>
                              <w:jc w:val="center"/>
                              <w:rPr>
                                <w:rFonts w:ascii="Times New Roman" w:hAnsi="Times New Roman"/>
                                <w:sz w:val="28"/>
                                <w:szCs w:val="28"/>
                              </w:rPr>
                            </w:pPr>
                            <w:r w:rsidRPr="00FF4A39">
                              <w:rPr>
                                <w:rFonts w:ascii="Times New Roman" w:hAnsi="Times New Roman"/>
                                <w:sz w:val="28"/>
                                <w:szCs w:val="28"/>
                              </w:rPr>
                              <w:t>Рис. 1.</w:t>
                            </w:r>
                            <w:r>
                              <w:rPr>
                                <w:rFonts w:ascii="Times New Roman" w:hAnsi="Times New Roman"/>
                                <w:sz w:val="28"/>
                                <w:szCs w:val="28"/>
                              </w:rPr>
                              <w:t>7</w:t>
                            </w:r>
                            <w:r w:rsidRPr="00FF4A39">
                              <w:rPr>
                                <w:rFonts w:ascii="Times New Roman" w:hAnsi="Times New Roman"/>
                                <w:sz w:val="28"/>
                                <w:szCs w:val="28"/>
                              </w:rPr>
                              <w:t xml:space="preserve">. </w:t>
                            </w:r>
                            <w:r>
                              <w:rPr>
                                <w:rFonts w:ascii="Times New Roman" w:hAnsi="Times New Roman"/>
                                <w:sz w:val="28"/>
                                <w:szCs w:val="28"/>
                              </w:rPr>
                              <w:t xml:space="preserve">Изменение </w:t>
                            </w:r>
                            <w:r w:rsidRPr="00FF4A39">
                              <w:rPr>
                                <w:rFonts w:ascii="Times New Roman" w:hAnsi="Times New Roman"/>
                                <w:sz w:val="28"/>
                                <w:szCs w:val="28"/>
                              </w:rPr>
                              <w:t>подачи</w:t>
                            </w:r>
                            <w:r>
                              <w:rPr>
                                <w:rFonts w:ascii="Times New Roman" w:hAnsi="Times New Roman"/>
                                <w:sz w:val="28"/>
                                <w:szCs w:val="28"/>
                              </w:rPr>
                              <w:t xml:space="preserve"> (</w:t>
                            </w:r>
                            <w:r w:rsidRPr="004368B6">
                              <w:rPr>
                                <w:rFonts w:ascii="Times New Roman" w:hAnsi="Times New Roman"/>
                                <w:i/>
                                <w:sz w:val="28"/>
                                <w:szCs w:val="28"/>
                              </w:rPr>
                              <w:t>а</w:t>
                            </w:r>
                            <w:r>
                              <w:rPr>
                                <w:rFonts w:ascii="Times New Roman" w:hAnsi="Times New Roman"/>
                                <w:sz w:val="28"/>
                                <w:szCs w:val="28"/>
                              </w:rPr>
                              <w:t>) и мощности (</w:t>
                            </w:r>
                            <w:r w:rsidRPr="004368B6">
                              <w:rPr>
                                <w:rFonts w:ascii="Times New Roman" w:hAnsi="Times New Roman"/>
                                <w:i/>
                                <w:sz w:val="28"/>
                                <w:szCs w:val="28"/>
                              </w:rPr>
                              <w:t>б</w:t>
                            </w:r>
                            <w:r>
                              <w:rPr>
                                <w:rFonts w:ascii="Times New Roman" w:hAnsi="Times New Roman"/>
                                <w:sz w:val="28"/>
                                <w:szCs w:val="28"/>
                              </w:rPr>
                              <w:t>)</w:t>
                            </w:r>
                            <w:r w:rsidRPr="00FF4A39">
                              <w:rPr>
                                <w:rFonts w:ascii="Times New Roman" w:hAnsi="Times New Roman"/>
                                <w:sz w:val="28"/>
                                <w:szCs w:val="28"/>
                              </w:rPr>
                              <w:t xml:space="preserve"> ЦН </w:t>
                            </w:r>
                            <w:r>
                              <w:rPr>
                                <w:rFonts w:ascii="Times New Roman" w:hAnsi="Times New Roman"/>
                                <w:sz w:val="28"/>
                                <w:szCs w:val="28"/>
                              </w:rPr>
                              <w:t>при р</w:t>
                            </w:r>
                            <w:r w:rsidRPr="00FF4A39">
                              <w:rPr>
                                <w:rFonts w:ascii="Times New Roman" w:hAnsi="Times New Roman"/>
                                <w:sz w:val="28"/>
                                <w:szCs w:val="28"/>
                              </w:rPr>
                              <w:t>егулировани</w:t>
                            </w:r>
                            <w:r>
                              <w:rPr>
                                <w:rFonts w:ascii="Times New Roman" w:hAnsi="Times New Roman"/>
                                <w:sz w:val="28"/>
                                <w:szCs w:val="28"/>
                              </w:rPr>
                              <w:t>и</w:t>
                            </w:r>
                            <w:r w:rsidRPr="00FF4A39">
                              <w:rPr>
                                <w:rFonts w:ascii="Times New Roman" w:hAnsi="Times New Roman"/>
                                <w:sz w:val="28"/>
                                <w:szCs w:val="28"/>
                              </w:rPr>
                              <w:t xml:space="preserve"> </w:t>
                            </w:r>
                          </w:p>
                          <w:p w14:paraId="713A8352" w14:textId="77777777" w:rsidR="00D33B21" w:rsidRDefault="00D33B21" w:rsidP="00D33B21">
                            <w:pPr>
                              <w:pStyle w:val="5"/>
                              <w:spacing w:line="312" w:lineRule="auto"/>
                              <w:ind w:firstLine="454"/>
                              <w:jc w:val="center"/>
                            </w:pPr>
                            <w:r>
                              <w:t xml:space="preserve">подачи </w:t>
                            </w:r>
                            <w:r w:rsidRPr="00247CF5">
                              <w:rPr>
                                <w:i/>
                                <w:lang w:val="en-US"/>
                              </w:rPr>
                              <w:t>Q</w:t>
                            </w:r>
                            <w:r>
                              <w:t xml:space="preserve"> частотой вращения рабочего колеса </w:t>
                            </w:r>
                            <w:r>
                              <w:rPr>
                                <w:i/>
                              </w:rPr>
                              <w:t>ω</w:t>
                            </w:r>
                            <w:r>
                              <w:t>:</w:t>
                            </w:r>
                          </w:p>
                          <w:p w14:paraId="6CCCE57C" w14:textId="77777777" w:rsidR="00D33B21" w:rsidRPr="00A2097C" w:rsidRDefault="00D33B21" w:rsidP="00D33B21">
                            <w:pPr>
                              <w:pStyle w:val="5"/>
                              <w:spacing w:line="312" w:lineRule="auto"/>
                              <w:ind w:firstLine="0"/>
                              <w:jc w:val="center"/>
                            </w:pPr>
                            <w:r>
                              <w:t xml:space="preserve">1 – характеристика магистрали;  2, 3, 4 – характеристики ЦН при </w:t>
                            </w:r>
                            <w:r>
                              <w:rPr>
                                <w:i/>
                              </w:rPr>
                              <w:t>ω=</w:t>
                            </w:r>
                            <w:r>
                              <w:rPr>
                                <w:i/>
                                <w:lang w:val="en-US"/>
                              </w:rPr>
                              <w:t>var</w:t>
                            </w:r>
                            <w:r>
                              <w:t>;</w:t>
                            </w:r>
                          </w:p>
                          <w:p w14:paraId="0B8CBA44" w14:textId="77777777" w:rsidR="00D33B21" w:rsidRDefault="00D33B21" w:rsidP="00D33B21">
                            <w:pPr>
                              <w:spacing w:after="0" w:line="312" w:lineRule="auto"/>
                              <w:jc w:val="center"/>
                              <w:rPr>
                                <w:rFonts w:ascii="Times New Roman" w:hAnsi="Times New Roman"/>
                                <w:sz w:val="28"/>
                              </w:rPr>
                            </w:pPr>
                            <w:r>
                              <w:rPr>
                                <w:rFonts w:ascii="Times New Roman" w:hAnsi="Times New Roman"/>
                                <w:sz w:val="28"/>
                              </w:rPr>
                              <w:t>5 – гидравлическая мощность на выходе ЦН; 6, 7 – механическая мощность</w:t>
                            </w:r>
                          </w:p>
                          <w:p w14:paraId="30D26BB1" w14:textId="77777777" w:rsidR="00D33B21" w:rsidRPr="00C73C9C" w:rsidRDefault="00D33B21" w:rsidP="00D33B21">
                            <w:pPr>
                              <w:spacing w:after="0" w:line="312" w:lineRule="auto"/>
                              <w:jc w:val="center"/>
                              <w:rPr>
                                <w:sz w:val="28"/>
                              </w:rPr>
                            </w:pPr>
                            <w:r>
                              <w:rPr>
                                <w:rFonts w:ascii="Times New Roman" w:hAnsi="Times New Roman"/>
                                <w:sz w:val="28"/>
                              </w:rPr>
                              <w:t xml:space="preserve">на валу ЦН при </w:t>
                            </w:r>
                            <w:r w:rsidRPr="00247CF5">
                              <w:rPr>
                                <w:rFonts w:ascii="Times New Roman" w:hAnsi="Times New Roman"/>
                                <w:i/>
                                <w:sz w:val="28"/>
                                <w:szCs w:val="28"/>
                              </w:rPr>
                              <w:t>ω=</w:t>
                            </w:r>
                            <w:r w:rsidRPr="00247CF5">
                              <w:rPr>
                                <w:rFonts w:ascii="Times New Roman" w:hAnsi="Times New Roman"/>
                                <w:i/>
                                <w:sz w:val="28"/>
                                <w:szCs w:val="28"/>
                                <w:lang w:val="en-US"/>
                              </w:rPr>
                              <w:t>var</w:t>
                            </w:r>
                            <w:r>
                              <w:rPr>
                                <w:rFonts w:ascii="Times New Roman" w:hAnsi="Times New Roman"/>
                                <w:sz w:val="28"/>
                                <w:szCs w:val="28"/>
                              </w:rPr>
                              <w:t xml:space="preserve"> </w:t>
                            </w:r>
                            <w:r>
                              <w:rPr>
                                <w:rFonts w:ascii="Times New Roman" w:hAnsi="Times New Roman"/>
                                <w:sz w:val="28"/>
                              </w:rPr>
                              <w:t xml:space="preserve"> и при использовании гидрорегулятора</w:t>
                            </w:r>
                          </w:p>
                        </w:txbxContent>
                      </wps:txbx>
                      <wps:bodyPr rot="0" vert="horz" wrap="none" lIns="91440" tIns="45720" rIns="91440" bIns="45720" anchor="t" anchorCtr="0" upright="1">
                        <a:spAutoFit/>
                      </wps:bodyPr>
                    </wps:wsp>
                  </a:graphicData>
                </a:graphic>
              </wp:anchor>
            </w:drawing>
          </mc:Choice>
          <mc:Fallback>
            <w:pict>
              <v:shape w14:anchorId="5023644C" id="Text Box 3225" o:spid="_x0000_s1030" type="#_x0000_t202" style="position:absolute;left:0;text-align:left;margin-left:-.05pt;margin-top:166.05pt;width:468.05pt;height:127.95pt;z-index:2518046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" stroked="f">
                <v:textbox style="mso-fit-shape-to-text:t">
                  <w:txbxContent>
                    <w:p w14:paraId="45AF4D6F" w14:textId="77777777" w:rsidR="00D33B21" w:rsidRPr="00FF4A39" w:rsidRDefault="00D33B21" w:rsidP="00D33B21">
                      <w:pPr>
                        <w:spacing w:after="0" w:line="312" w:lineRule="auto"/>
                        <w:ind w:firstLine="454"/>
                        <w:jc w:val="center"/>
                        <w:rPr>
                          <w:rFonts w:ascii="Times New Roman" w:hAnsi="Times New Roman"/>
                          <w:sz w:val="28"/>
                          <w:szCs w:val="28"/>
                        </w:rPr>
                      </w:pPr>
                      <w:r w:rsidRPr="00FF4A39">
                        <w:rPr>
                          <w:rFonts w:ascii="Times New Roman" w:hAnsi="Times New Roman"/>
                          <w:sz w:val="28"/>
                          <w:szCs w:val="28"/>
                        </w:rPr>
                        <w:t>Рис. 1.</w:t>
                      </w:r>
                      <w:r>
                        <w:rPr>
                          <w:rFonts w:ascii="Times New Roman" w:hAnsi="Times New Roman"/>
                          <w:sz w:val="28"/>
                          <w:szCs w:val="28"/>
                        </w:rPr>
                        <w:t>7</w:t>
                      </w:r>
                      <w:r w:rsidRPr="00FF4A39">
                        <w:rPr>
                          <w:rFonts w:ascii="Times New Roman" w:hAnsi="Times New Roman"/>
                          <w:sz w:val="28"/>
                          <w:szCs w:val="28"/>
                        </w:rPr>
                        <w:t xml:space="preserve">. </w:t>
                      </w:r>
                      <w:r>
                        <w:rPr>
                          <w:rFonts w:ascii="Times New Roman" w:hAnsi="Times New Roman"/>
                          <w:sz w:val="28"/>
                          <w:szCs w:val="28"/>
                        </w:rPr>
                        <w:t xml:space="preserve">Изменение </w:t>
                      </w:r>
                      <w:r w:rsidRPr="00FF4A39">
                        <w:rPr>
                          <w:rFonts w:ascii="Times New Roman" w:hAnsi="Times New Roman"/>
                          <w:sz w:val="28"/>
                          <w:szCs w:val="28"/>
                        </w:rPr>
                        <w:t>подачи</w:t>
                      </w:r>
                      <w:r>
                        <w:rPr>
                          <w:rFonts w:ascii="Times New Roman" w:hAnsi="Times New Roman"/>
                          <w:sz w:val="28"/>
                          <w:szCs w:val="28"/>
                        </w:rPr>
                        <w:t xml:space="preserve"> (</w:t>
                      </w:r>
                      <w:r w:rsidRPr="004368B6">
                        <w:rPr>
                          <w:rFonts w:ascii="Times New Roman" w:hAnsi="Times New Roman"/>
                          <w:i/>
                          <w:sz w:val="28"/>
                          <w:szCs w:val="28"/>
                        </w:rPr>
                        <w:t>а</w:t>
                      </w:r>
                      <w:r>
                        <w:rPr>
                          <w:rFonts w:ascii="Times New Roman" w:hAnsi="Times New Roman"/>
                          <w:sz w:val="28"/>
                          <w:szCs w:val="28"/>
                        </w:rPr>
                        <w:t>) и мощности (</w:t>
                      </w:r>
                      <w:r w:rsidRPr="004368B6">
                        <w:rPr>
                          <w:rFonts w:ascii="Times New Roman" w:hAnsi="Times New Roman"/>
                          <w:i/>
                          <w:sz w:val="28"/>
                          <w:szCs w:val="28"/>
                        </w:rPr>
                        <w:t>б</w:t>
                      </w:r>
                      <w:r>
                        <w:rPr>
                          <w:rFonts w:ascii="Times New Roman" w:hAnsi="Times New Roman"/>
                          <w:sz w:val="28"/>
                          <w:szCs w:val="28"/>
                        </w:rPr>
                        <w:t>)</w:t>
                      </w:r>
                      <w:r w:rsidRPr="00FF4A39">
                        <w:rPr>
                          <w:rFonts w:ascii="Times New Roman" w:hAnsi="Times New Roman"/>
                          <w:sz w:val="28"/>
                          <w:szCs w:val="28"/>
                        </w:rPr>
                        <w:t xml:space="preserve"> ЦН </w:t>
                      </w:r>
                      <w:r>
                        <w:rPr>
                          <w:rFonts w:ascii="Times New Roman" w:hAnsi="Times New Roman"/>
                          <w:sz w:val="28"/>
                          <w:szCs w:val="28"/>
                        </w:rPr>
                        <w:t>при р</w:t>
                      </w:r>
                      <w:r w:rsidRPr="00FF4A39">
                        <w:rPr>
                          <w:rFonts w:ascii="Times New Roman" w:hAnsi="Times New Roman"/>
                          <w:sz w:val="28"/>
                          <w:szCs w:val="28"/>
                        </w:rPr>
                        <w:t>егулировани</w:t>
                      </w:r>
                      <w:r>
                        <w:rPr>
                          <w:rFonts w:ascii="Times New Roman" w:hAnsi="Times New Roman"/>
                          <w:sz w:val="28"/>
                          <w:szCs w:val="28"/>
                        </w:rPr>
                        <w:t>и</w:t>
                      </w:r>
                      <w:r w:rsidRPr="00FF4A39">
                        <w:rPr>
                          <w:rFonts w:ascii="Times New Roman" w:hAnsi="Times New Roman"/>
                          <w:sz w:val="28"/>
                          <w:szCs w:val="28"/>
                        </w:rPr>
                        <w:t xml:space="preserve"> </w:t>
                      </w:r>
                    </w:p>
                    <w:p w14:paraId="713A8352" w14:textId="77777777" w:rsidR="00D33B21" w:rsidRDefault="00D33B21" w:rsidP="00D33B21">
                      <w:pPr>
                        <w:pStyle w:val="5"/>
                        <w:spacing w:line="312" w:lineRule="auto"/>
                        <w:ind w:firstLine="454"/>
                        <w:jc w:val="center"/>
                      </w:pPr>
                      <w:r>
                        <w:t xml:space="preserve">подачи </w:t>
                      </w:r>
                      <w:r w:rsidRPr="00247CF5">
                        <w:rPr>
                          <w:i/>
                          <w:lang w:val="en-US"/>
                        </w:rPr>
                        <w:t>Q</w:t>
                      </w:r>
                      <w:r>
                        <w:t xml:space="preserve"> частотой вращения рабочего колеса </w:t>
                      </w:r>
                      <w:r>
                        <w:rPr>
                          <w:i/>
                        </w:rPr>
                        <w:t>ω</w:t>
                      </w:r>
                      <w:r>
                        <w:t>:</w:t>
                      </w:r>
                    </w:p>
                    <w:p w14:paraId="6CCCE57C" w14:textId="77777777" w:rsidR="00D33B21" w:rsidRPr="00A2097C" w:rsidRDefault="00D33B21" w:rsidP="00D33B21">
                      <w:pPr>
                        <w:pStyle w:val="5"/>
                        <w:spacing w:line="312" w:lineRule="auto"/>
                        <w:ind w:firstLine="0"/>
                        <w:jc w:val="center"/>
                      </w:pPr>
                      <w:r>
                        <w:t xml:space="preserve">1 – характеристика магистрали;  2, 3, 4 – характеристики ЦН при </w:t>
                      </w:r>
                      <w:r>
                        <w:rPr>
                          <w:i/>
                        </w:rPr>
                        <w:t>ω=</w:t>
                      </w:r>
                      <w:r>
                        <w:rPr>
                          <w:i/>
                          <w:lang w:val="en-US"/>
                        </w:rPr>
                        <w:t>var</w:t>
                      </w:r>
                      <w:r>
                        <w:t>;</w:t>
                      </w:r>
                    </w:p>
                    <w:p w14:paraId="0B8CBA44" w14:textId="77777777" w:rsidR="00D33B21" w:rsidRDefault="00D33B21" w:rsidP="00D33B21">
                      <w:pPr>
                        <w:spacing w:after="0" w:line="312" w:lineRule="auto"/>
                        <w:jc w:val="center"/>
                        <w:rPr>
                          <w:rFonts w:ascii="Times New Roman" w:hAnsi="Times New Roman"/>
                          <w:sz w:val="28"/>
                        </w:rPr>
                      </w:pPr>
                      <w:r>
                        <w:rPr>
                          <w:rFonts w:ascii="Times New Roman" w:hAnsi="Times New Roman"/>
                          <w:sz w:val="28"/>
                        </w:rPr>
                        <w:t>5 – гидравлическая мощность на выходе ЦН; 6, 7 – механическая мощность</w:t>
                      </w:r>
                    </w:p>
                    <w:p w14:paraId="30D26BB1" w14:textId="77777777" w:rsidR="00D33B21" w:rsidRPr="00C73C9C" w:rsidRDefault="00D33B21" w:rsidP="00D33B21">
                      <w:pPr>
                        <w:spacing w:after="0" w:line="312" w:lineRule="auto"/>
                        <w:jc w:val="center"/>
                        <w:rPr>
                          <w:sz w:val="28"/>
                        </w:rPr>
                      </w:pPr>
                      <w:r>
                        <w:rPr>
                          <w:rFonts w:ascii="Times New Roman" w:hAnsi="Times New Roman"/>
                          <w:sz w:val="28"/>
                        </w:rPr>
                        <w:t xml:space="preserve">на валу ЦН при </w:t>
                      </w:r>
                      <w:r w:rsidRPr="00247CF5">
                        <w:rPr>
                          <w:rFonts w:ascii="Times New Roman" w:hAnsi="Times New Roman"/>
                          <w:i/>
                          <w:sz w:val="28"/>
                          <w:szCs w:val="28"/>
                        </w:rPr>
                        <w:t>ω=</w:t>
                      </w:r>
                      <w:r w:rsidRPr="00247CF5">
                        <w:rPr>
                          <w:rFonts w:ascii="Times New Roman" w:hAnsi="Times New Roman"/>
                          <w:i/>
                          <w:sz w:val="28"/>
                          <w:szCs w:val="28"/>
                          <w:lang w:val="en-US"/>
                        </w:rPr>
                        <w:t>var</w:t>
                      </w:r>
                      <w:r>
                        <w:rPr>
                          <w:rFonts w:ascii="Times New Roman" w:hAnsi="Times New Roman"/>
                          <w:sz w:val="28"/>
                          <w:szCs w:val="28"/>
                        </w:rPr>
                        <w:t xml:space="preserve"> </w:t>
                      </w:r>
                      <w:r>
                        <w:rPr>
                          <w:rFonts w:ascii="Times New Roman" w:hAnsi="Times New Roman"/>
                          <w:sz w:val="28"/>
                        </w:rPr>
                        <w:t xml:space="preserve"> и при использовании гидрорегулятора</w:t>
                      </w:r>
                    </w:p>
                  </w:txbxContent>
                </v:textbox>
                <w10:wrap anchorx="margin"/>
              </v:shape>
            </w:pict>
          </mc:Fallback>
        </mc:AlternateContent>
      </w:r>
    </w:p>
    <w:p w14:paraId="3BFBE8E2" w14:textId="5BAAD865" w:rsidR="00B566BB" w:rsidRPr="00396D13" w:rsidRDefault="00B566BB" w:rsidP="002D0FE0">
      <w:pPr>
        <w:spacing w:after="0" w:line="360" w:lineRule="auto"/>
        <w:ind w:firstLine="567"/>
        <w:jc w:val="center"/>
        <w:rPr>
          <w:rFonts w:ascii="Times New Roman" w:hAnsi="Times New Roman" w:cs="Times New Roman"/>
          <w:sz w:val="28"/>
          <w:szCs w:val="28"/>
        </w:rPr>
      </w:pPr>
    </w:p>
    <w:p w14:paraId="4A220257" w14:textId="4FE4615B" w:rsidR="00B566BB" w:rsidRPr="00396D13" w:rsidRDefault="00B566BB" w:rsidP="002D0FE0">
      <w:pPr>
        <w:spacing w:after="0" w:line="360" w:lineRule="auto"/>
        <w:ind w:firstLine="567"/>
        <w:jc w:val="center"/>
        <w:rPr>
          <w:rFonts w:ascii="Times New Roman" w:hAnsi="Times New Roman" w:cs="Times New Roman"/>
          <w:sz w:val="28"/>
          <w:szCs w:val="28"/>
        </w:rPr>
      </w:pPr>
    </w:p>
    <w:p w14:paraId="15C08E16" w14:textId="16570364" w:rsidR="00B566BB" w:rsidRPr="00396D13" w:rsidRDefault="00B566BB" w:rsidP="002D0FE0">
      <w:pPr>
        <w:spacing w:after="0" w:line="360" w:lineRule="auto"/>
        <w:ind w:firstLine="567"/>
        <w:jc w:val="center"/>
        <w:rPr>
          <w:rFonts w:ascii="Times New Roman" w:hAnsi="Times New Roman" w:cs="Times New Roman"/>
          <w:sz w:val="28"/>
          <w:szCs w:val="28"/>
        </w:rPr>
      </w:pPr>
    </w:p>
    <w:p w14:paraId="1717AA9A" w14:textId="6F7DBADC" w:rsidR="00B566BB" w:rsidRPr="00396D13" w:rsidRDefault="00B566BB" w:rsidP="002D0FE0">
      <w:pPr>
        <w:spacing w:after="0" w:line="360" w:lineRule="auto"/>
        <w:ind w:firstLine="567"/>
        <w:jc w:val="center"/>
        <w:rPr>
          <w:rFonts w:ascii="Times New Roman" w:hAnsi="Times New Roman" w:cs="Times New Roman"/>
          <w:sz w:val="28"/>
          <w:szCs w:val="28"/>
        </w:rPr>
      </w:pPr>
    </w:p>
    <w:p w14:paraId="6FE5F2B9" w14:textId="77777777" w:rsidR="003425E0" w:rsidRPr="00396D13" w:rsidRDefault="003425E0" w:rsidP="003425E0">
      <w:pPr>
        <w:spacing w:after="0" w:line="360" w:lineRule="auto"/>
        <w:ind w:firstLine="567"/>
        <w:jc w:val="both"/>
        <w:rPr>
          <w:rFonts w:ascii="Times New Roman" w:hAnsi="Times New Roman" w:cs="Times New Roman"/>
          <w:color w:val="FF0000"/>
          <w:sz w:val="28"/>
          <w:szCs w:val="28"/>
          <w:lang w:eastAsia="ko-KR"/>
        </w:rPr>
      </w:pPr>
      <w:r w:rsidRPr="00396D13">
        <w:rPr>
          <w:rFonts w:ascii="Times New Roman" w:hAnsi="Times New Roman" w:cs="Times New Roman"/>
          <w:sz w:val="28"/>
          <w:szCs w:val="28"/>
        </w:rPr>
        <w:t xml:space="preserve">Анализ полученных результатов показывает, что переход на регулируемый привод ЦН обеспечивает значительный экономический эффект за счет снижения </w:t>
      </w:r>
      <w:r w:rsidRPr="00396D13">
        <w:rPr>
          <w:rFonts w:ascii="Times New Roman" w:hAnsi="Times New Roman" w:cs="Times New Roman"/>
          <w:sz w:val="28"/>
          <w:szCs w:val="28"/>
        </w:rPr>
        <w:lastRenderedPageBreak/>
        <w:t>мощности, потребляемой насосом с вала двигателя. Отметим, что расчеты выполнены для</w:t>
      </w:r>
      <w:r w:rsidRPr="00396D13">
        <w:rPr>
          <w:rFonts w:ascii="Times New Roman" w:hAnsi="Times New Roman" w:cs="Times New Roman"/>
          <w:color w:val="FF0000"/>
          <w:sz w:val="28"/>
          <w:szCs w:val="28"/>
        </w:rPr>
        <w:t xml:space="preserve">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 xml:space="preserve">о </w:t>
      </w:r>
      <w:r w:rsidRPr="00396D13">
        <w:rPr>
          <w:rFonts w:ascii="Times New Roman" w:hAnsi="Times New Roman" w:cs="Times New Roman"/>
          <w:sz w:val="28"/>
          <w:szCs w:val="28"/>
          <w:lang w:eastAsia="ko-KR"/>
        </w:rPr>
        <w:t>= 1,3, что соответствует параметрам подавляющего большинства насосных агрегатов.</w:t>
      </w:r>
      <w:r w:rsidRPr="00396D13">
        <w:rPr>
          <w:rFonts w:ascii="Times New Roman" w:hAnsi="Times New Roman" w:cs="Times New Roman"/>
          <w:sz w:val="28"/>
          <w:szCs w:val="28"/>
        </w:rPr>
        <w:t xml:space="preserve"> </w:t>
      </w:r>
    </w:p>
    <w:p w14:paraId="639DA103"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Поскольку нерегулируемые э</w:t>
      </w:r>
      <w:r w:rsidRPr="00396D13">
        <w:rPr>
          <w:rFonts w:ascii="Times New Roman" w:hAnsi="Times New Roman" w:cs="Times New Roman"/>
          <w:sz w:val="28"/>
          <w:szCs w:val="28"/>
          <w:lang w:eastAsia="ko-KR"/>
        </w:rPr>
        <w:t xml:space="preserve">лектроприводы ЦН выбирают так, чтобы они обеспечивали максимально возможный расход при сохранении требуемого напора в системе, то давление в системе обычно значительно превышает номинальное, и его снижают до требуемого значения посредством гидрорегулятора. </w:t>
      </w:r>
    </w:p>
    <w:p w14:paraId="3136C908" w14:textId="7A0B1A15" w:rsidR="00C31752" w:rsidRPr="00396D13" w:rsidRDefault="002F066C" w:rsidP="009101D7">
      <w:pPr>
        <w:pStyle w:val="ae"/>
        <w:spacing w:before="0" w:beforeAutospacing="0" w:after="0" w:afterAutospacing="0" w:line="360" w:lineRule="auto"/>
        <w:ind w:firstLine="567"/>
        <w:jc w:val="both"/>
        <w:rPr>
          <w:sz w:val="28"/>
          <w:szCs w:val="28"/>
        </w:rPr>
      </w:pPr>
      <w:r>
        <w:rPr>
          <w:noProof/>
          <w:sz w:val="28"/>
          <w:szCs w:val="28"/>
        </w:rPr>
        <mc:AlternateContent>
          <mc:Choice Requires="wpg">
            <w:drawing>
              <wp:anchor distT="0" distB="0" distL="114300" distR="114300" simplePos="0" relativeHeight="251788288" behindDoc="0" locked="0" layoutInCell="1" allowOverlap="1" wp14:anchorId="28DD8EBF" wp14:editId="14ECA2BD">
                <wp:simplePos x="0" y="0"/>
                <wp:positionH relativeFrom="margin">
                  <wp:posOffset>-25388</wp:posOffset>
                </wp:positionH>
                <wp:positionV relativeFrom="paragraph">
                  <wp:posOffset>949325</wp:posOffset>
                </wp:positionV>
                <wp:extent cx="3570605" cy="3107055"/>
                <wp:effectExtent l="0" t="0" r="0" b="0"/>
                <wp:wrapSquare wrapText="bothSides"/>
                <wp:docPr id="10365" name="Group 1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3107055"/>
                          <a:chOff x="1702" y="1142"/>
                          <a:chExt cx="6658" cy="5853"/>
                        </a:xfrm>
                      </wpg:grpSpPr>
                      <wps:wsp>
                        <wps:cNvPr id="10366" name="Text Box 12012"/>
                        <wps:cNvSpPr txBox="1">
                          <a:spLocks noChangeArrowheads="1"/>
                        </wps:cNvSpPr>
                        <wps:spPr bwMode="auto">
                          <a:xfrm>
                            <a:off x="2781" y="6137"/>
                            <a:ext cx="5288" cy="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F785B" w14:textId="77777777" w:rsidR="00F32151" w:rsidRPr="00760AF2" w:rsidRDefault="00F32151" w:rsidP="00E1675C">
                              <w:pPr>
                                <w:pStyle w:val="ae"/>
                                <w:spacing w:before="0" w:beforeAutospacing="0" w:after="0" w:afterAutospacing="0"/>
                                <w:ind w:right="-92" w:hanging="180"/>
                                <w:jc w:val="center"/>
                                <w:rPr>
                                  <w:rStyle w:val="af3"/>
                                  <w:b w:val="0"/>
                                  <w:sz w:val="28"/>
                                  <w:szCs w:val="28"/>
                                </w:rPr>
                              </w:pPr>
                              <w:r w:rsidRPr="00760AF2">
                                <w:rPr>
                                  <w:rStyle w:val="af3"/>
                                  <w:b w:val="0"/>
                                  <w:sz w:val="28"/>
                                  <w:szCs w:val="28"/>
                                </w:rPr>
                                <w:t>Рис. 1.</w:t>
                              </w:r>
                              <w:r>
                                <w:rPr>
                                  <w:rStyle w:val="af3"/>
                                  <w:b w:val="0"/>
                                  <w:sz w:val="28"/>
                                  <w:szCs w:val="28"/>
                                </w:rPr>
                                <w:t>8</w:t>
                              </w:r>
                              <w:r w:rsidRPr="00760AF2">
                                <w:rPr>
                                  <w:rStyle w:val="af3"/>
                                  <w:b w:val="0"/>
                                  <w:sz w:val="28"/>
                                  <w:szCs w:val="28"/>
                                </w:rPr>
                                <w:t xml:space="preserve">. Характеристики насоса </w:t>
                              </w:r>
                            </w:p>
                            <w:p w14:paraId="3839272E" w14:textId="77777777" w:rsidR="00F32151" w:rsidRPr="00760AF2" w:rsidRDefault="00F32151" w:rsidP="00E1675C">
                              <w:pPr>
                                <w:pStyle w:val="ae"/>
                                <w:spacing w:before="0" w:beforeAutospacing="0" w:after="0" w:afterAutospacing="0"/>
                                <w:ind w:right="-92" w:hanging="180"/>
                                <w:jc w:val="center"/>
                                <w:rPr>
                                  <w:b/>
                                  <w:bCs/>
                                  <w:sz w:val="28"/>
                                  <w:szCs w:val="28"/>
                                </w:rPr>
                              </w:pPr>
                              <w:r w:rsidRPr="00760AF2">
                                <w:rPr>
                                  <w:rStyle w:val="af3"/>
                                  <w:b w:val="0"/>
                                  <w:sz w:val="28"/>
                                  <w:szCs w:val="28"/>
                                </w:rPr>
                                <w:t>и гидравлической сети</w:t>
                              </w:r>
                            </w:p>
                          </w:txbxContent>
                        </wps:txbx>
                        <wps:bodyPr rot="0" vert="horz" wrap="square" lIns="91440" tIns="45720" rIns="91440" bIns="45720" anchor="t" anchorCtr="0" upright="1">
                          <a:noAutofit/>
                        </wps:bodyPr>
                      </wps:wsp>
                      <pic:pic xmlns:pic="http://schemas.openxmlformats.org/drawingml/2006/picture">
                        <pic:nvPicPr>
                          <pic:cNvPr id="10367" name="Picture 120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702" y="1142"/>
                            <a:ext cx="6658" cy="47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DD8EBF" id="Group 12011" o:spid="_x0000_s1031" style="position:absolute;left:0;text-align:left;margin-left:-2pt;margin-top:74.75pt;width:281.15pt;height:244.65pt;z-index:251788288;mso-position-horizontal-relative:margin" coordorigin="1702,1142" coordsize="6658,5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">
                <v:shape id="Text Box 12012" o:spid="_x0000_s1032" type="#_x0000_t202" style="position:absolute;left:2781;top:6137;width:5288;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wbcQA&#10;AADeAAAADwAAAGRycy9kb3ducmV2LnhtbERP22rCQBB9F/oPyxT6Is3G2kaNrtIKLb4mzQeM2ckF&#10;s7Mhu5r4991CoW9zONfZHSbTiRsNrrWsYBHFIIhLq1uuFRTfn89rEM4ja+wsk4I7OTjsH2Y7TLUd&#10;OaNb7msRQtilqKDxvk+ldGVDBl1ke+LAVXYw6AMcaqkHHEO46eRLHCfSYMuhocGejg2Vl/xqFFSn&#10;cf62Gc9fvlhlr8kHtquzvSv19Di9b0F4mvy/+M990mF+vEwS+H0n3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DMG3EAAAA3gAAAA8AAAAAAAAAAAAAAAAAmAIAAGRycy9k&#10;b3ducmV2LnhtbFBLBQYAAAAABAAEAPUAAACJAwAAAAA=&#10;" stroked="f">
                  <v:textbox>
                    <w:txbxContent>
                      <w:p w14:paraId="5F7F785B" w14:textId="77777777" w:rsidR="00F32151" w:rsidRPr="00760AF2" w:rsidRDefault="00F32151" w:rsidP="00E1675C">
                        <w:pPr>
                          <w:pStyle w:val="ae"/>
                          <w:spacing w:before="0" w:beforeAutospacing="0" w:after="0" w:afterAutospacing="0"/>
                          <w:ind w:right="-92" w:hanging="180"/>
                          <w:jc w:val="center"/>
                          <w:rPr>
                            <w:rStyle w:val="af3"/>
                            <w:b w:val="0"/>
                            <w:sz w:val="28"/>
                            <w:szCs w:val="28"/>
                          </w:rPr>
                        </w:pPr>
                        <w:r w:rsidRPr="00760AF2">
                          <w:rPr>
                            <w:rStyle w:val="af3"/>
                            <w:b w:val="0"/>
                            <w:sz w:val="28"/>
                            <w:szCs w:val="28"/>
                          </w:rPr>
                          <w:t>Рис. 1.</w:t>
                        </w:r>
                        <w:r>
                          <w:rPr>
                            <w:rStyle w:val="af3"/>
                            <w:b w:val="0"/>
                            <w:sz w:val="28"/>
                            <w:szCs w:val="28"/>
                          </w:rPr>
                          <w:t>8</w:t>
                        </w:r>
                        <w:r w:rsidRPr="00760AF2">
                          <w:rPr>
                            <w:rStyle w:val="af3"/>
                            <w:b w:val="0"/>
                            <w:sz w:val="28"/>
                            <w:szCs w:val="28"/>
                          </w:rPr>
                          <w:t xml:space="preserve">. Характеристики насоса </w:t>
                        </w:r>
                      </w:p>
                      <w:p w14:paraId="3839272E" w14:textId="77777777" w:rsidR="00F32151" w:rsidRPr="00760AF2" w:rsidRDefault="00F32151" w:rsidP="00E1675C">
                        <w:pPr>
                          <w:pStyle w:val="ae"/>
                          <w:spacing w:before="0" w:beforeAutospacing="0" w:after="0" w:afterAutospacing="0"/>
                          <w:ind w:right="-92" w:hanging="180"/>
                          <w:jc w:val="center"/>
                          <w:rPr>
                            <w:b/>
                            <w:bCs/>
                            <w:sz w:val="28"/>
                            <w:szCs w:val="28"/>
                          </w:rPr>
                        </w:pPr>
                        <w:r w:rsidRPr="00760AF2">
                          <w:rPr>
                            <w:rStyle w:val="af3"/>
                            <w:b w:val="0"/>
                            <w:sz w:val="28"/>
                            <w:szCs w:val="28"/>
                          </w:rPr>
                          <w:t>и гидравлической сети</w:t>
                        </w:r>
                      </w:p>
                    </w:txbxContent>
                  </v:textbox>
                </v:shape>
                <v:shape id="Picture 12013" o:spid="_x0000_s1033" type="#_x0000_t75" style="position:absolute;left:1702;top:1142;width:6658;height:4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HH3zHAAAA3gAAAA8AAABkcnMvZG93bnJldi54bWxEj0FrwkAQhe+F/odlBG91YwUrqZugFrV4&#10;EGuLeByyY5KanQ3ZVaO/visUvM3w3rzvzThtTSXO1LjSsoJ+LwJBnFldcq7g53v+MgLhPLLGyjIp&#10;uJKDNHl+GmOs7YW/6Lz1uQgh7GJUUHhfx1K6rCCDrmdr4qAdbGPQh7XJpW7wEsJNJV+jaCgNlhwI&#10;BdY0Kyg7bk8mQG5Tq1drIz+Wpv872bsdTTcLpbqddvIOwlPrH+b/608d6keD4Rvc3wkzyOQ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NHH3zHAAAA3gAAAA8AAAAAAAAAAAAA&#10;AAAAnwIAAGRycy9kb3ducmV2LnhtbFBLBQYAAAAABAAEAPcAAACTAwAAAAA=&#10;">
                  <v:imagedata r:id="rId51" o:title=""/>
                </v:shape>
                <w10:wrap type="square" anchorx="margin"/>
              </v:group>
            </w:pict>
          </mc:Fallback>
        </mc:AlternateContent>
      </w:r>
      <w:r w:rsidR="00B566BB" w:rsidRPr="00396D13">
        <w:rPr>
          <w:sz w:val="28"/>
          <w:szCs w:val="28"/>
        </w:rPr>
        <w:t xml:space="preserve">Покажем общий эффект от применения ЭАСУ ТМ на примере насосной установки, в которой регулирование производительности </w:t>
      </w:r>
      <w:r w:rsidR="00B566BB" w:rsidRPr="00396D13">
        <w:rPr>
          <w:i/>
          <w:sz w:val="28"/>
          <w:szCs w:val="28"/>
          <w:lang w:val="en-US"/>
        </w:rPr>
        <w:t>Q</w:t>
      </w:r>
      <w:r w:rsidR="00B566BB" w:rsidRPr="00396D13">
        <w:rPr>
          <w:sz w:val="28"/>
          <w:szCs w:val="28"/>
        </w:rPr>
        <w:t xml:space="preserve"> осуществляется при сохранении давления </w:t>
      </w:r>
      <w:r w:rsidR="00B566BB" w:rsidRPr="00396D13">
        <w:rPr>
          <w:i/>
          <w:sz w:val="28"/>
          <w:szCs w:val="28"/>
        </w:rPr>
        <w:t>Н</w:t>
      </w:r>
      <w:r w:rsidR="00B566BB" w:rsidRPr="00396D13">
        <w:rPr>
          <w:sz w:val="28"/>
          <w:szCs w:val="28"/>
        </w:rPr>
        <w:t>. Именно такой ре</w:t>
      </w:r>
      <w:r w:rsidR="00B566BB" w:rsidRPr="00396D13">
        <w:rPr>
          <w:sz w:val="28"/>
          <w:szCs w:val="28"/>
        </w:rPr>
        <w:softHyphen/>
        <w:t>жим работы требуется для большинства турбомеханизмов ТЭС. Принцип формирова</w:t>
      </w:r>
      <w:r w:rsidR="00B566BB" w:rsidRPr="00396D13">
        <w:rPr>
          <w:sz w:val="28"/>
          <w:szCs w:val="28"/>
        </w:rPr>
        <w:softHyphen/>
        <w:t>ния эко</w:t>
      </w:r>
      <w:r w:rsidR="00B566BB" w:rsidRPr="00396D13">
        <w:rPr>
          <w:sz w:val="28"/>
          <w:szCs w:val="28"/>
        </w:rPr>
        <w:softHyphen/>
        <w:t>номии электро</w:t>
      </w:r>
      <w:r w:rsidR="00B566BB" w:rsidRPr="00396D13">
        <w:rPr>
          <w:sz w:val="28"/>
          <w:szCs w:val="28"/>
        </w:rPr>
        <w:softHyphen/>
        <w:t>энергии и расхода воды показан на рис. 1.</w:t>
      </w:r>
      <w:r w:rsidR="003425E0">
        <w:rPr>
          <w:sz w:val="28"/>
          <w:szCs w:val="28"/>
        </w:rPr>
        <w:t>8</w:t>
      </w:r>
      <w:r w:rsidR="00B566BB" w:rsidRPr="00396D13">
        <w:rPr>
          <w:sz w:val="28"/>
          <w:szCs w:val="28"/>
        </w:rPr>
        <w:t>. Но</w:t>
      </w:r>
      <w:r w:rsidR="00B566BB" w:rsidRPr="00396D13">
        <w:rPr>
          <w:sz w:val="28"/>
          <w:szCs w:val="28"/>
        </w:rPr>
        <w:softHyphen/>
        <w:t>минальной производи</w:t>
      </w:r>
      <w:r w:rsidR="00B566BB" w:rsidRPr="00396D13">
        <w:rPr>
          <w:sz w:val="28"/>
          <w:szCs w:val="28"/>
        </w:rPr>
        <w:softHyphen/>
        <w:t xml:space="preserve">тельности </w:t>
      </w:r>
      <w:r w:rsidR="00B566BB" w:rsidRPr="00396D13">
        <w:rPr>
          <w:i/>
          <w:smallCaps/>
          <w:sz w:val="28"/>
          <w:szCs w:val="28"/>
          <w:lang w:val="en-US"/>
        </w:rPr>
        <w:t>Q</w:t>
      </w:r>
      <w:r w:rsidR="00B566BB" w:rsidRPr="00396D13">
        <w:rPr>
          <w:i/>
          <w:smallCaps/>
          <w:sz w:val="28"/>
          <w:szCs w:val="28"/>
          <w:vertAlign w:val="subscript"/>
        </w:rPr>
        <w:t>НОМ</w:t>
      </w:r>
      <w:r w:rsidR="00B566BB" w:rsidRPr="00396D13">
        <w:rPr>
          <w:sz w:val="28"/>
          <w:szCs w:val="28"/>
        </w:rPr>
        <w:t xml:space="preserve"> и номинальному давле</w:t>
      </w:r>
      <w:r w:rsidR="00B566BB" w:rsidRPr="00396D13">
        <w:rPr>
          <w:sz w:val="28"/>
          <w:szCs w:val="28"/>
        </w:rPr>
        <w:softHyphen/>
        <w:t>нию</w:t>
      </w:r>
      <w:r w:rsidR="00B566BB" w:rsidRPr="00396D13">
        <w:rPr>
          <w:i/>
          <w:sz w:val="28"/>
          <w:szCs w:val="28"/>
        </w:rPr>
        <w:t xml:space="preserve"> Н</w:t>
      </w:r>
      <w:r w:rsidR="00B566BB" w:rsidRPr="00396D13">
        <w:rPr>
          <w:i/>
          <w:sz w:val="28"/>
          <w:szCs w:val="28"/>
          <w:vertAlign w:val="subscript"/>
        </w:rPr>
        <w:t>НОМ</w:t>
      </w:r>
      <w:r w:rsidR="00B566BB" w:rsidRPr="00396D13">
        <w:rPr>
          <w:sz w:val="28"/>
          <w:szCs w:val="28"/>
        </w:rPr>
        <w:t xml:space="preserve"> при номи</w:t>
      </w:r>
      <w:r w:rsidR="00B566BB" w:rsidRPr="00396D13">
        <w:rPr>
          <w:sz w:val="28"/>
          <w:szCs w:val="28"/>
        </w:rPr>
        <w:softHyphen/>
        <w:t>нальной час</w:t>
      </w:r>
      <w:r w:rsidR="00B566BB" w:rsidRPr="00396D13">
        <w:rPr>
          <w:sz w:val="28"/>
          <w:szCs w:val="28"/>
        </w:rPr>
        <w:softHyphen/>
        <w:t>тоте враще</w:t>
      </w:r>
      <w:r w:rsidR="00B566BB" w:rsidRPr="00396D13">
        <w:rPr>
          <w:sz w:val="28"/>
          <w:szCs w:val="28"/>
        </w:rPr>
        <w:softHyphen/>
        <w:t xml:space="preserve">ния </w:t>
      </w:r>
      <w:r w:rsidR="00B566BB" w:rsidRPr="00396D13">
        <w:rPr>
          <w:i/>
          <w:sz w:val="28"/>
          <w:szCs w:val="28"/>
          <w:lang w:val="en-US"/>
        </w:rPr>
        <w:t>ω</w:t>
      </w:r>
      <w:r w:rsidR="00B566BB" w:rsidRPr="00396D13">
        <w:rPr>
          <w:i/>
          <w:sz w:val="28"/>
          <w:szCs w:val="28"/>
          <w:vertAlign w:val="subscript"/>
        </w:rPr>
        <w:t>о</w:t>
      </w:r>
      <w:r w:rsidR="00B566BB" w:rsidRPr="00396D13">
        <w:rPr>
          <w:sz w:val="28"/>
          <w:szCs w:val="28"/>
        </w:rPr>
        <w:t xml:space="preserve"> соответствует точка А пе</w:t>
      </w:r>
      <w:r w:rsidR="00B566BB" w:rsidRPr="00396D13">
        <w:rPr>
          <w:sz w:val="28"/>
          <w:szCs w:val="28"/>
        </w:rPr>
        <w:softHyphen/>
        <w:t>ресечения характери</w:t>
      </w:r>
      <w:r w:rsidR="00B566BB" w:rsidRPr="00396D13">
        <w:rPr>
          <w:sz w:val="28"/>
          <w:szCs w:val="28"/>
        </w:rPr>
        <w:softHyphen/>
        <w:t>стики насоса (кривая 1) с гидравли</w:t>
      </w:r>
      <w:r w:rsidR="00B566BB" w:rsidRPr="00396D13">
        <w:rPr>
          <w:sz w:val="28"/>
          <w:szCs w:val="28"/>
        </w:rPr>
        <w:softHyphen/>
        <w:t>ческой характеристикой сети (кривая 2). Тогда потребляемая насосом мощность, опреде</w:t>
      </w:r>
      <w:r w:rsidR="00B566BB" w:rsidRPr="00396D13">
        <w:rPr>
          <w:sz w:val="28"/>
          <w:szCs w:val="28"/>
        </w:rPr>
        <w:softHyphen/>
        <w:t xml:space="preserve">ляемая по мощностной характеристике (кривая 5), равна </w:t>
      </w:r>
      <w:r w:rsidR="00B566BB" w:rsidRPr="00396D13">
        <w:rPr>
          <w:i/>
          <w:sz w:val="28"/>
          <w:szCs w:val="28"/>
        </w:rPr>
        <w:t>Р</w:t>
      </w:r>
      <w:r w:rsidR="00B566BB" w:rsidRPr="00396D13">
        <w:rPr>
          <w:i/>
          <w:sz w:val="28"/>
          <w:szCs w:val="28"/>
          <w:vertAlign w:val="subscript"/>
        </w:rPr>
        <w:t>НОМ</w:t>
      </w:r>
      <w:r w:rsidR="00B566BB" w:rsidRPr="00396D13">
        <w:rPr>
          <w:sz w:val="28"/>
          <w:szCs w:val="28"/>
        </w:rPr>
        <w:t>.</w:t>
      </w:r>
      <w:r w:rsidR="003425E0">
        <w:rPr>
          <w:sz w:val="28"/>
          <w:szCs w:val="28"/>
        </w:rPr>
        <w:t xml:space="preserve"> </w:t>
      </w:r>
      <w:r w:rsidR="00B566BB" w:rsidRPr="00396D13">
        <w:rPr>
          <w:sz w:val="28"/>
          <w:szCs w:val="28"/>
        </w:rPr>
        <w:t>При снижении расхода воды при помощи дроссельной заслонки, гидравлическое сопро</w:t>
      </w:r>
      <w:r w:rsidR="00B566BB" w:rsidRPr="00396D13">
        <w:rPr>
          <w:sz w:val="28"/>
          <w:szCs w:val="28"/>
        </w:rPr>
        <w:softHyphen/>
        <w:t>тивление сети повышается и ее гидравлическая характеристика изменяется (кривая 3) и рабочая точка насоса пе</w:t>
      </w:r>
      <w:r w:rsidR="00B566BB" w:rsidRPr="00396D13">
        <w:rPr>
          <w:sz w:val="28"/>
          <w:szCs w:val="28"/>
        </w:rPr>
        <w:softHyphen/>
        <w:t xml:space="preserve">реходит в точку В, которой соответствуют расход </w:t>
      </w:r>
      <w:r w:rsidR="00B566BB" w:rsidRPr="00396D13">
        <w:rPr>
          <w:i/>
          <w:smallCaps/>
          <w:sz w:val="28"/>
          <w:szCs w:val="28"/>
          <w:lang w:val="en-US"/>
        </w:rPr>
        <w:t>Q</w:t>
      </w:r>
      <w:r w:rsidR="00B566BB" w:rsidRPr="00396D13">
        <w:rPr>
          <w:smallCaps/>
          <w:sz w:val="28"/>
          <w:szCs w:val="28"/>
          <w:vertAlign w:val="subscript"/>
        </w:rPr>
        <w:t>1</w:t>
      </w:r>
      <w:r w:rsidR="00B566BB" w:rsidRPr="00396D13">
        <w:rPr>
          <w:smallCaps/>
          <w:sz w:val="28"/>
          <w:szCs w:val="28"/>
        </w:rPr>
        <w:t>,</w:t>
      </w:r>
      <w:r w:rsidR="00B566BB" w:rsidRPr="00396D13">
        <w:rPr>
          <w:smallCaps/>
          <w:sz w:val="28"/>
          <w:szCs w:val="28"/>
          <w:vertAlign w:val="subscript"/>
        </w:rPr>
        <w:t xml:space="preserve"> </w:t>
      </w:r>
      <w:r w:rsidR="00B566BB" w:rsidRPr="00396D13">
        <w:rPr>
          <w:sz w:val="28"/>
          <w:szCs w:val="28"/>
        </w:rPr>
        <w:t>на</w:t>
      </w:r>
      <w:r w:rsidR="00B566BB" w:rsidRPr="00396D13">
        <w:rPr>
          <w:sz w:val="28"/>
          <w:szCs w:val="28"/>
        </w:rPr>
        <w:softHyphen/>
        <w:t xml:space="preserve">пор </w:t>
      </w:r>
      <w:r w:rsidR="00B566BB" w:rsidRPr="00396D13">
        <w:rPr>
          <w:i/>
          <w:sz w:val="28"/>
          <w:szCs w:val="28"/>
        </w:rPr>
        <w:t>Н</w:t>
      </w:r>
      <w:r w:rsidR="00B566BB" w:rsidRPr="00396D13">
        <w:rPr>
          <w:i/>
          <w:sz w:val="28"/>
          <w:szCs w:val="28"/>
          <w:vertAlign w:val="subscript"/>
        </w:rPr>
        <w:t>1</w:t>
      </w:r>
      <w:r w:rsidR="00B566BB" w:rsidRPr="00396D13">
        <w:rPr>
          <w:sz w:val="28"/>
          <w:szCs w:val="28"/>
        </w:rPr>
        <w:t xml:space="preserve"> и потребляемая мощ</w:t>
      </w:r>
      <w:r w:rsidR="00B566BB" w:rsidRPr="00396D13">
        <w:rPr>
          <w:sz w:val="28"/>
          <w:szCs w:val="28"/>
        </w:rPr>
        <w:softHyphen/>
        <w:t xml:space="preserve">ность </w:t>
      </w:r>
      <w:r w:rsidR="00B566BB" w:rsidRPr="00396D13">
        <w:rPr>
          <w:i/>
          <w:sz w:val="28"/>
          <w:szCs w:val="28"/>
        </w:rPr>
        <w:t>Р</w:t>
      </w:r>
      <w:r w:rsidR="00B566BB" w:rsidRPr="00396D13">
        <w:rPr>
          <w:i/>
          <w:sz w:val="28"/>
          <w:szCs w:val="28"/>
          <w:vertAlign w:val="subscript"/>
        </w:rPr>
        <w:t>1</w:t>
      </w:r>
      <w:r w:rsidR="00B566BB" w:rsidRPr="00396D13">
        <w:rPr>
          <w:sz w:val="28"/>
          <w:szCs w:val="28"/>
        </w:rPr>
        <w:t>. При использовании ЭАСУ избыточной на</w:t>
      </w:r>
      <w:r w:rsidR="00B566BB" w:rsidRPr="00396D13">
        <w:rPr>
          <w:sz w:val="28"/>
          <w:szCs w:val="28"/>
        </w:rPr>
        <w:softHyphen/>
        <w:t>пор ∆</w:t>
      </w:r>
      <w:r w:rsidR="00B566BB" w:rsidRPr="00396D13">
        <w:rPr>
          <w:i/>
          <w:sz w:val="28"/>
          <w:szCs w:val="28"/>
        </w:rPr>
        <w:t>Н</w:t>
      </w:r>
      <w:r w:rsidR="00B566BB" w:rsidRPr="00396D13">
        <w:rPr>
          <w:sz w:val="28"/>
          <w:szCs w:val="28"/>
        </w:rPr>
        <w:t xml:space="preserve"> = </w:t>
      </w:r>
      <w:r w:rsidR="00B566BB" w:rsidRPr="00396D13">
        <w:rPr>
          <w:i/>
          <w:sz w:val="28"/>
          <w:szCs w:val="28"/>
        </w:rPr>
        <w:t>Н</w:t>
      </w:r>
      <w:r w:rsidR="00B566BB" w:rsidRPr="00396D13">
        <w:rPr>
          <w:i/>
          <w:sz w:val="28"/>
          <w:szCs w:val="28"/>
          <w:vertAlign w:val="subscript"/>
        </w:rPr>
        <w:t xml:space="preserve">1 </w:t>
      </w:r>
      <w:r w:rsidR="00B566BB" w:rsidRPr="00396D13">
        <w:rPr>
          <w:i/>
          <w:sz w:val="28"/>
          <w:szCs w:val="28"/>
        </w:rPr>
        <w:t>- Н</w:t>
      </w:r>
      <w:r w:rsidR="00B566BB" w:rsidRPr="00396D13">
        <w:rPr>
          <w:i/>
          <w:sz w:val="28"/>
          <w:szCs w:val="28"/>
          <w:vertAlign w:val="subscript"/>
        </w:rPr>
        <w:t>НОМ</w:t>
      </w:r>
      <w:r w:rsidR="00B566BB" w:rsidRPr="00396D13">
        <w:rPr>
          <w:sz w:val="28"/>
          <w:szCs w:val="28"/>
        </w:rPr>
        <w:t xml:space="preserve">  ликвидируется путем уменьшения частоты вращения до </w:t>
      </w:r>
      <w:r w:rsidR="00B566BB" w:rsidRPr="00396D13">
        <w:rPr>
          <w:i/>
          <w:sz w:val="28"/>
          <w:szCs w:val="28"/>
          <w:lang w:val="en-US"/>
        </w:rPr>
        <w:t>ω</w:t>
      </w:r>
      <w:r w:rsidR="00B566BB" w:rsidRPr="00396D13">
        <w:rPr>
          <w:i/>
          <w:sz w:val="28"/>
          <w:szCs w:val="28"/>
          <w:vertAlign w:val="subscript"/>
        </w:rPr>
        <w:t>1</w:t>
      </w:r>
      <w:r w:rsidR="00B566BB" w:rsidRPr="00396D13">
        <w:rPr>
          <w:sz w:val="28"/>
          <w:szCs w:val="28"/>
        </w:rPr>
        <w:t>. При этом характеристика на</w:t>
      </w:r>
      <w:r w:rsidR="00B566BB" w:rsidRPr="00396D13">
        <w:rPr>
          <w:sz w:val="28"/>
          <w:szCs w:val="28"/>
        </w:rPr>
        <w:softHyphen/>
        <w:t xml:space="preserve">соса смещается вниз (кривая 4) и он работает в точке С при </w:t>
      </w:r>
      <w:r w:rsidR="00B566BB" w:rsidRPr="00396D13">
        <w:rPr>
          <w:i/>
          <w:smallCaps/>
          <w:sz w:val="28"/>
          <w:szCs w:val="28"/>
          <w:lang w:val="en-US"/>
        </w:rPr>
        <w:t>Q</w:t>
      </w:r>
      <w:r w:rsidR="00B566BB" w:rsidRPr="00396D13">
        <w:rPr>
          <w:smallCaps/>
          <w:sz w:val="28"/>
          <w:szCs w:val="28"/>
          <w:vertAlign w:val="subscript"/>
        </w:rPr>
        <w:t>2</w:t>
      </w:r>
      <w:r w:rsidR="00B566BB" w:rsidRPr="00396D13">
        <w:rPr>
          <w:smallCaps/>
          <w:sz w:val="28"/>
          <w:szCs w:val="28"/>
        </w:rPr>
        <w:t xml:space="preserve">, </w:t>
      </w:r>
      <w:r w:rsidR="00B566BB" w:rsidRPr="00396D13">
        <w:rPr>
          <w:smallCaps/>
          <w:sz w:val="28"/>
          <w:szCs w:val="28"/>
          <w:vertAlign w:val="subscript"/>
        </w:rPr>
        <w:t xml:space="preserve"> </w:t>
      </w:r>
      <w:r w:rsidR="00B566BB" w:rsidRPr="00396D13">
        <w:rPr>
          <w:i/>
          <w:sz w:val="28"/>
          <w:szCs w:val="28"/>
        </w:rPr>
        <w:t>Н</w:t>
      </w:r>
      <w:r w:rsidR="00B566BB" w:rsidRPr="00396D13">
        <w:rPr>
          <w:i/>
          <w:sz w:val="28"/>
          <w:szCs w:val="28"/>
          <w:vertAlign w:val="subscript"/>
        </w:rPr>
        <w:t>2</w:t>
      </w:r>
      <w:r w:rsidR="00B566BB" w:rsidRPr="00396D13">
        <w:rPr>
          <w:sz w:val="28"/>
          <w:szCs w:val="28"/>
        </w:rPr>
        <w:t xml:space="preserve"> и </w:t>
      </w:r>
      <w:r w:rsidR="00B566BB" w:rsidRPr="00396D13">
        <w:rPr>
          <w:i/>
          <w:sz w:val="28"/>
          <w:szCs w:val="28"/>
        </w:rPr>
        <w:t>Р</w:t>
      </w:r>
      <w:r w:rsidR="00B566BB" w:rsidRPr="00396D13">
        <w:rPr>
          <w:i/>
          <w:sz w:val="28"/>
          <w:szCs w:val="28"/>
          <w:vertAlign w:val="subscript"/>
        </w:rPr>
        <w:t>2</w:t>
      </w:r>
      <w:r w:rsidR="00B566BB" w:rsidRPr="00396D13">
        <w:rPr>
          <w:sz w:val="28"/>
          <w:szCs w:val="28"/>
        </w:rPr>
        <w:t xml:space="preserve">, </w:t>
      </w:r>
      <w:r w:rsidR="00B566BB" w:rsidRPr="00396D13">
        <w:rPr>
          <w:sz w:val="28"/>
          <w:szCs w:val="28"/>
        </w:rPr>
        <w:lastRenderedPageBreak/>
        <w:t xml:space="preserve">причем напор имеет номинальное значение </w:t>
      </w:r>
      <w:r w:rsidR="00B566BB" w:rsidRPr="00396D13">
        <w:rPr>
          <w:i/>
          <w:sz w:val="28"/>
          <w:szCs w:val="28"/>
        </w:rPr>
        <w:t>Н</w:t>
      </w:r>
      <w:r w:rsidR="00B566BB" w:rsidRPr="00396D13">
        <w:rPr>
          <w:i/>
          <w:sz w:val="28"/>
          <w:szCs w:val="28"/>
          <w:vertAlign w:val="subscript"/>
        </w:rPr>
        <w:t xml:space="preserve">2 </w:t>
      </w:r>
      <w:r w:rsidR="00B566BB" w:rsidRPr="00396D13">
        <w:rPr>
          <w:sz w:val="28"/>
          <w:szCs w:val="28"/>
        </w:rPr>
        <w:t xml:space="preserve">= </w:t>
      </w:r>
      <w:r w:rsidR="00B566BB" w:rsidRPr="00396D13">
        <w:rPr>
          <w:i/>
          <w:sz w:val="28"/>
          <w:szCs w:val="28"/>
        </w:rPr>
        <w:t>Н</w:t>
      </w:r>
      <w:r w:rsidR="00B566BB" w:rsidRPr="00396D13">
        <w:rPr>
          <w:i/>
          <w:sz w:val="28"/>
          <w:szCs w:val="28"/>
          <w:vertAlign w:val="subscript"/>
        </w:rPr>
        <w:t>НОМ</w:t>
      </w:r>
      <w:r w:rsidR="00B566BB" w:rsidRPr="00396D13">
        <w:rPr>
          <w:sz w:val="28"/>
          <w:szCs w:val="28"/>
        </w:rPr>
        <w:t>. Тем самым обеспечивается экономия потребляемой мощности ∆</w:t>
      </w:r>
      <w:r w:rsidR="00B566BB" w:rsidRPr="00396D13">
        <w:rPr>
          <w:i/>
          <w:sz w:val="28"/>
          <w:szCs w:val="28"/>
        </w:rPr>
        <w:t>Р = Р</w:t>
      </w:r>
      <w:r w:rsidR="00B566BB" w:rsidRPr="00396D13">
        <w:rPr>
          <w:i/>
          <w:sz w:val="28"/>
          <w:szCs w:val="28"/>
          <w:vertAlign w:val="subscript"/>
        </w:rPr>
        <w:t xml:space="preserve">1 </w:t>
      </w:r>
      <w:r w:rsidR="00B566BB" w:rsidRPr="00396D13">
        <w:rPr>
          <w:i/>
          <w:sz w:val="28"/>
          <w:szCs w:val="28"/>
        </w:rPr>
        <w:t>- Р</w:t>
      </w:r>
      <w:r w:rsidR="00B566BB" w:rsidRPr="00396D13">
        <w:rPr>
          <w:i/>
          <w:sz w:val="28"/>
          <w:szCs w:val="28"/>
          <w:vertAlign w:val="subscript"/>
        </w:rPr>
        <w:t xml:space="preserve">2  </w:t>
      </w:r>
      <w:r w:rsidR="00B566BB" w:rsidRPr="00396D13">
        <w:rPr>
          <w:sz w:val="28"/>
          <w:szCs w:val="28"/>
        </w:rPr>
        <w:t>и рас</w:t>
      </w:r>
      <w:r w:rsidR="00B566BB" w:rsidRPr="00396D13">
        <w:rPr>
          <w:sz w:val="28"/>
          <w:szCs w:val="28"/>
        </w:rPr>
        <w:softHyphen/>
        <w:t>хода воды ∆</w:t>
      </w:r>
      <w:r w:rsidR="00B566BB" w:rsidRPr="00396D13">
        <w:rPr>
          <w:i/>
          <w:sz w:val="28"/>
          <w:szCs w:val="28"/>
          <w:lang w:val="en-US"/>
        </w:rPr>
        <w:t>Q</w:t>
      </w:r>
      <w:r w:rsidR="00B566BB" w:rsidRPr="00396D13">
        <w:rPr>
          <w:i/>
          <w:sz w:val="28"/>
          <w:szCs w:val="28"/>
        </w:rPr>
        <w:t xml:space="preserve"> = </w:t>
      </w:r>
      <w:r w:rsidR="00B566BB" w:rsidRPr="00396D13">
        <w:rPr>
          <w:i/>
          <w:sz w:val="28"/>
          <w:szCs w:val="28"/>
          <w:lang w:val="en-US"/>
        </w:rPr>
        <w:t>Q</w:t>
      </w:r>
      <w:r w:rsidR="00B566BB" w:rsidRPr="00396D13">
        <w:rPr>
          <w:i/>
          <w:sz w:val="28"/>
          <w:szCs w:val="28"/>
          <w:vertAlign w:val="subscript"/>
        </w:rPr>
        <w:t xml:space="preserve">1 </w:t>
      </w:r>
      <w:r w:rsidR="00B566BB" w:rsidRPr="00396D13">
        <w:rPr>
          <w:i/>
          <w:sz w:val="28"/>
          <w:szCs w:val="28"/>
        </w:rPr>
        <w:t xml:space="preserve">- </w:t>
      </w:r>
      <w:r w:rsidR="00B566BB" w:rsidRPr="00396D13">
        <w:rPr>
          <w:i/>
          <w:sz w:val="28"/>
          <w:szCs w:val="28"/>
          <w:lang w:val="en-US"/>
        </w:rPr>
        <w:t>Q</w:t>
      </w:r>
      <w:r w:rsidR="00B566BB" w:rsidRPr="00396D13">
        <w:rPr>
          <w:i/>
          <w:sz w:val="28"/>
          <w:szCs w:val="28"/>
          <w:vertAlign w:val="subscript"/>
        </w:rPr>
        <w:t>2</w:t>
      </w:r>
      <w:r w:rsidR="00B566BB" w:rsidRPr="00396D13">
        <w:rPr>
          <w:sz w:val="28"/>
          <w:szCs w:val="28"/>
        </w:rPr>
        <w:t xml:space="preserve">, т.е. экономится не только электроэнергия, но и вода. </w:t>
      </w:r>
    </w:p>
    <w:p w14:paraId="1DCB02B0" w14:textId="77777777" w:rsidR="00B566BB" w:rsidRPr="00396D13" w:rsidRDefault="00B566BB" w:rsidP="002D0FE0">
      <w:pPr>
        <w:pStyle w:val="ae"/>
        <w:spacing w:before="0" w:beforeAutospacing="0" w:after="0" w:afterAutospacing="0" w:line="360" w:lineRule="auto"/>
        <w:ind w:firstLine="567"/>
        <w:jc w:val="both"/>
        <w:rPr>
          <w:sz w:val="28"/>
          <w:szCs w:val="28"/>
        </w:rPr>
      </w:pPr>
      <w:r w:rsidRPr="00396D13">
        <w:rPr>
          <w:sz w:val="28"/>
          <w:szCs w:val="28"/>
        </w:rPr>
        <w:t>В целом применение ЭАСУ ТМ ТЭС дает следующие преимущества:</w:t>
      </w:r>
    </w:p>
    <w:p w14:paraId="1032D80E" w14:textId="77777777" w:rsidR="00B566BB" w:rsidRPr="00396D13" w:rsidRDefault="00B566BB" w:rsidP="002D0FE0">
      <w:pPr>
        <w:pStyle w:val="ae"/>
        <w:spacing w:before="0" w:beforeAutospacing="0" w:after="0" w:afterAutospacing="0" w:line="360" w:lineRule="auto"/>
        <w:ind w:firstLine="567"/>
        <w:jc w:val="both"/>
        <w:rPr>
          <w:sz w:val="28"/>
          <w:szCs w:val="28"/>
        </w:rPr>
      </w:pPr>
      <w:r w:rsidRPr="00396D13">
        <w:rPr>
          <w:sz w:val="28"/>
          <w:szCs w:val="28"/>
        </w:rPr>
        <w:t xml:space="preserve">- автоматическое поддержание заданных технологических параметров; </w:t>
      </w:r>
    </w:p>
    <w:p w14:paraId="09975AD2"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экономию электроэнергии до 60% [</w:t>
      </w:r>
      <w:r w:rsidR="008B58C3" w:rsidRPr="008B58C3">
        <w:rPr>
          <w:rFonts w:ascii="Times New Roman" w:hAnsi="Times New Roman" w:cs="Times New Roman"/>
          <w:b/>
          <w:sz w:val="28"/>
          <w:szCs w:val="28"/>
        </w:rPr>
        <w:t>69</w:t>
      </w:r>
      <w:r w:rsidRPr="00396D13">
        <w:rPr>
          <w:rFonts w:ascii="Times New Roman" w:hAnsi="Times New Roman" w:cs="Times New Roman"/>
          <w:sz w:val="28"/>
          <w:szCs w:val="28"/>
        </w:rPr>
        <w:t>], а также экономию транспортируемой среды до 25%;</w:t>
      </w:r>
    </w:p>
    <w:p w14:paraId="0E83D394"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повышение надежности и срока службы, как ТМ, так и всей гидравлической или пневматической сети за счет поддержания оптимального давления;</w:t>
      </w:r>
    </w:p>
    <w:p w14:paraId="72588B76" w14:textId="77777777" w:rsidR="00B566BB" w:rsidRPr="00396D13" w:rsidRDefault="00B566BB"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снижение токовых, механических, гидравлических и электродинамических нагрузок во всех режимах за счет работы ТМ на пониженных частотах вращения, а также исключение за счет этого гидравлических ударов в трубопроводных системах и разрывов трубопроводов;</w:t>
      </w:r>
    </w:p>
    <w:p w14:paraId="49EB1EA2" w14:textId="77777777" w:rsidR="00B566BB" w:rsidRPr="00396D13" w:rsidRDefault="00B566BB" w:rsidP="002D0FE0">
      <w:pPr>
        <w:pStyle w:val="ae"/>
        <w:spacing w:before="0" w:beforeAutospacing="0" w:after="0" w:afterAutospacing="0" w:line="360" w:lineRule="auto"/>
        <w:ind w:firstLine="567"/>
        <w:jc w:val="both"/>
        <w:rPr>
          <w:sz w:val="28"/>
          <w:szCs w:val="28"/>
        </w:rPr>
      </w:pPr>
      <w:r w:rsidRPr="00396D13">
        <w:rPr>
          <w:sz w:val="28"/>
          <w:szCs w:val="28"/>
        </w:rPr>
        <w:t>- обеспечения плавного пуска и снижение уровня шума, создаваемого ТМ;</w:t>
      </w:r>
    </w:p>
    <w:p w14:paraId="5C0314ED" w14:textId="77777777" w:rsidR="00B566BB" w:rsidRPr="00396D13" w:rsidRDefault="00B566BB" w:rsidP="002D0FE0">
      <w:pPr>
        <w:pStyle w:val="ae"/>
        <w:spacing w:before="0" w:beforeAutospacing="0" w:after="0" w:afterAutospacing="0" w:line="360" w:lineRule="auto"/>
        <w:ind w:firstLine="567"/>
        <w:jc w:val="both"/>
        <w:rPr>
          <w:sz w:val="28"/>
          <w:szCs w:val="28"/>
        </w:rPr>
      </w:pPr>
      <w:r w:rsidRPr="00396D13">
        <w:rPr>
          <w:sz w:val="28"/>
          <w:szCs w:val="28"/>
        </w:rPr>
        <w:t>- упрощение конструкции ТМ и снижение износа трубопроводной арматуры за счет исключения регулирующих заслонок и направляющих аппаратов.</w:t>
      </w:r>
    </w:p>
    <w:p w14:paraId="7D46AD66" w14:textId="77777777" w:rsidR="00B566BB" w:rsidRPr="00396D13" w:rsidRDefault="00B566BB" w:rsidP="002D0FE0">
      <w:pPr>
        <w:pStyle w:val="ae"/>
        <w:spacing w:before="0" w:beforeAutospacing="0" w:after="0" w:afterAutospacing="0" w:line="360" w:lineRule="auto"/>
        <w:ind w:firstLine="567"/>
        <w:jc w:val="both"/>
        <w:rPr>
          <w:sz w:val="28"/>
          <w:szCs w:val="28"/>
        </w:rPr>
      </w:pPr>
      <w:r w:rsidRPr="00396D13">
        <w:rPr>
          <w:sz w:val="28"/>
          <w:szCs w:val="28"/>
        </w:rPr>
        <w:t>Как показал проведенный анализ, за счет внедрения ЭАСУ ТМ экономический эффект от повышения надежности, срока службы и межремонтного ресурса оборудования получается даже выше, чем от экономии электроэнергии</w:t>
      </w:r>
      <w:r w:rsidR="0031783B">
        <w:rPr>
          <w:sz w:val="28"/>
          <w:szCs w:val="28"/>
        </w:rPr>
        <w:t xml:space="preserve"> </w:t>
      </w:r>
      <w:r w:rsidR="0031783B" w:rsidRPr="00396D13">
        <w:rPr>
          <w:sz w:val="28"/>
          <w:szCs w:val="28"/>
        </w:rPr>
        <w:t>[</w:t>
      </w:r>
      <w:r w:rsidR="0031783B" w:rsidRPr="00C44744">
        <w:rPr>
          <w:b/>
          <w:sz w:val="28"/>
          <w:szCs w:val="28"/>
        </w:rPr>
        <w:t>66</w:t>
      </w:r>
      <w:r w:rsidR="0031783B" w:rsidRPr="00396D13">
        <w:rPr>
          <w:sz w:val="28"/>
          <w:szCs w:val="28"/>
        </w:rPr>
        <w:t>]</w:t>
      </w:r>
      <w:r w:rsidRPr="00396D13">
        <w:rPr>
          <w:sz w:val="28"/>
          <w:szCs w:val="28"/>
        </w:rPr>
        <w:t>.</w:t>
      </w:r>
      <w:r w:rsidR="0031783B">
        <w:rPr>
          <w:sz w:val="28"/>
          <w:szCs w:val="28"/>
        </w:rPr>
        <w:t xml:space="preserve"> При этом в</w:t>
      </w:r>
      <w:r w:rsidR="0031783B" w:rsidRPr="00396D13">
        <w:rPr>
          <w:sz w:val="28"/>
          <w:szCs w:val="28"/>
        </w:rPr>
        <w:t>ключение энергосберегающих АСУ турбомеханизмами в общую систему автоматического управления технологическим процессом</w:t>
      </w:r>
      <w:r w:rsidR="0031783B">
        <w:rPr>
          <w:sz w:val="28"/>
          <w:szCs w:val="28"/>
        </w:rPr>
        <w:t xml:space="preserve"> ТЭС</w:t>
      </w:r>
      <w:r w:rsidR="0031783B" w:rsidRPr="00396D13">
        <w:rPr>
          <w:sz w:val="28"/>
          <w:szCs w:val="28"/>
        </w:rPr>
        <w:t xml:space="preserve"> производится значительно проще, чем дроссельных систем [</w:t>
      </w:r>
      <w:r w:rsidR="0031783B" w:rsidRPr="00C44744">
        <w:rPr>
          <w:b/>
          <w:sz w:val="28"/>
          <w:szCs w:val="28"/>
        </w:rPr>
        <w:t>17, 54,</w:t>
      </w:r>
      <w:r w:rsidR="0031783B" w:rsidRPr="00C44744">
        <w:rPr>
          <w:b/>
          <w:color w:val="FF0000"/>
          <w:sz w:val="28"/>
          <w:szCs w:val="28"/>
        </w:rPr>
        <w:t xml:space="preserve"> </w:t>
      </w:r>
      <w:r w:rsidR="0031783B" w:rsidRPr="00C44744">
        <w:rPr>
          <w:b/>
          <w:sz w:val="28"/>
          <w:szCs w:val="28"/>
        </w:rPr>
        <w:t>68, 69</w:t>
      </w:r>
      <w:r w:rsidR="0031783B" w:rsidRPr="00396D13">
        <w:rPr>
          <w:sz w:val="28"/>
          <w:szCs w:val="28"/>
        </w:rPr>
        <w:t>].</w:t>
      </w:r>
    </w:p>
    <w:p w14:paraId="1B771213" w14:textId="77777777" w:rsidR="00B566BB" w:rsidRPr="00396D13" w:rsidRDefault="00B566BB" w:rsidP="000B56C7">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Все сказанное показывает, что внедрение ЭАСУ ТМ является важнейшим средством энерго- и ресурсосбережения ТЭС и ТЭЦ.</w:t>
      </w:r>
    </w:p>
    <w:p w14:paraId="2880B42F" w14:textId="77777777" w:rsidR="00872B66" w:rsidRPr="00E5235D" w:rsidRDefault="004B5685" w:rsidP="002F066C">
      <w:pPr>
        <w:spacing w:before="120" w:after="120" w:line="360" w:lineRule="auto"/>
        <w:ind w:firstLine="567"/>
        <w:jc w:val="center"/>
        <w:rPr>
          <w:rFonts w:ascii="Times New Roman" w:eastAsia="Times New Roman" w:hAnsi="Times New Roman" w:cs="Times New Roman"/>
          <w:b/>
          <w:sz w:val="28"/>
          <w:szCs w:val="28"/>
        </w:rPr>
      </w:pPr>
      <w:r w:rsidRPr="00E5235D">
        <w:rPr>
          <w:rFonts w:ascii="Times New Roman" w:eastAsia="Times New Roman" w:hAnsi="Times New Roman" w:cs="Times New Roman"/>
          <w:b/>
          <w:sz w:val="28"/>
          <w:szCs w:val="28"/>
        </w:rPr>
        <w:t>1.3</w:t>
      </w:r>
      <w:r w:rsidR="00872B66" w:rsidRPr="00E5235D">
        <w:rPr>
          <w:rFonts w:ascii="Times New Roman" w:eastAsia="Times New Roman" w:hAnsi="Times New Roman" w:cs="Times New Roman"/>
          <w:b/>
          <w:sz w:val="28"/>
          <w:szCs w:val="28"/>
        </w:rPr>
        <w:t xml:space="preserve">. Устройство энергосберегающих </w:t>
      </w:r>
    </w:p>
    <w:p w14:paraId="6C8D34FB" w14:textId="77777777" w:rsidR="00872B66" w:rsidRDefault="00872B66" w:rsidP="000B56C7">
      <w:pPr>
        <w:spacing w:after="0" w:line="360" w:lineRule="auto"/>
        <w:ind w:firstLine="567"/>
        <w:jc w:val="center"/>
        <w:rPr>
          <w:rFonts w:ascii="Times New Roman" w:eastAsia="Times New Roman" w:hAnsi="Times New Roman" w:cs="Times New Roman"/>
          <w:b/>
          <w:sz w:val="28"/>
          <w:szCs w:val="28"/>
        </w:rPr>
      </w:pPr>
      <w:r w:rsidRPr="00E5235D">
        <w:rPr>
          <w:rFonts w:ascii="Times New Roman" w:eastAsia="Times New Roman" w:hAnsi="Times New Roman" w:cs="Times New Roman"/>
          <w:b/>
          <w:sz w:val="28"/>
          <w:szCs w:val="28"/>
        </w:rPr>
        <w:t>автоматизированных систем управления ТМ ТЭС</w:t>
      </w:r>
    </w:p>
    <w:p w14:paraId="430387AF" w14:textId="77777777" w:rsidR="009712BA" w:rsidRDefault="00CD37F6" w:rsidP="002F066C">
      <w:pPr>
        <w:pStyle w:val="a3"/>
        <w:spacing w:before="120" w:after="120" w:line="360" w:lineRule="auto"/>
        <w:ind w:firstLine="567"/>
        <w:jc w:val="both"/>
        <w:rPr>
          <w:szCs w:val="28"/>
        </w:rPr>
      </w:pPr>
      <w:r w:rsidRPr="00CD37F6">
        <w:rPr>
          <w:szCs w:val="28"/>
        </w:rPr>
        <w:t>Анализ способов регулирования частоты вращения электродвигателей ТМ ТЭС</w:t>
      </w:r>
      <w:r>
        <w:rPr>
          <w:szCs w:val="28"/>
        </w:rPr>
        <w:t xml:space="preserve">, приведенный в </w:t>
      </w:r>
      <w:r w:rsidR="0031783B">
        <w:rPr>
          <w:szCs w:val="28"/>
        </w:rPr>
        <w:t>П</w:t>
      </w:r>
      <w:r>
        <w:rPr>
          <w:szCs w:val="28"/>
        </w:rPr>
        <w:t xml:space="preserve">риложении 1, показал, что </w:t>
      </w:r>
      <w:r w:rsidR="000B56C7" w:rsidRPr="00396D13">
        <w:rPr>
          <w:szCs w:val="28"/>
        </w:rPr>
        <w:t>наиболее перспективным си</w:t>
      </w:r>
      <w:r w:rsidR="000B56C7" w:rsidRPr="00396D13">
        <w:rPr>
          <w:szCs w:val="28"/>
        </w:rPr>
        <w:lastRenderedPageBreak/>
        <w:t>ловым элементом ЭАСУ ТМ</w:t>
      </w:r>
      <w:r w:rsidR="000B56C7">
        <w:rPr>
          <w:szCs w:val="28"/>
        </w:rPr>
        <w:t xml:space="preserve"> </w:t>
      </w:r>
      <w:r w:rsidR="000B56C7" w:rsidRPr="00396D13">
        <w:rPr>
          <w:szCs w:val="28"/>
        </w:rPr>
        <w:t>следует признать</w:t>
      </w:r>
      <w:r w:rsidR="000B56C7">
        <w:rPr>
          <w:szCs w:val="28"/>
        </w:rPr>
        <w:t xml:space="preserve"> асинхронный двигатель с двухсторонним питанием</w:t>
      </w:r>
      <w:r w:rsidR="000B56C7" w:rsidRPr="00396D13">
        <w:rPr>
          <w:szCs w:val="28"/>
        </w:rPr>
        <w:t xml:space="preserve"> (</w:t>
      </w:r>
      <w:r w:rsidR="000B56C7">
        <w:rPr>
          <w:szCs w:val="28"/>
        </w:rPr>
        <w:t>АД</w:t>
      </w:r>
      <w:r w:rsidR="000B56C7" w:rsidRPr="00396D13">
        <w:rPr>
          <w:szCs w:val="28"/>
        </w:rPr>
        <w:t>ДП)</w:t>
      </w:r>
      <w:r w:rsidRPr="00396D13">
        <w:rPr>
          <w:szCs w:val="28"/>
        </w:rPr>
        <w:t xml:space="preserve">.  </w:t>
      </w:r>
      <w:r w:rsidR="00213FF6" w:rsidRPr="006F4DF1">
        <w:rPr>
          <w:szCs w:val="28"/>
        </w:rPr>
        <w:t>В</w:t>
      </w:r>
      <w:r w:rsidR="00F72131" w:rsidRPr="006F4DF1">
        <w:rPr>
          <w:szCs w:val="28"/>
        </w:rPr>
        <w:t xml:space="preserve"> </w:t>
      </w:r>
      <w:r w:rsidR="00213FF6" w:rsidRPr="006F4DF1">
        <w:rPr>
          <w:szCs w:val="28"/>
        </w:rPr>
        <w:t>АД</w:t>
      </w:r>
      <w:r w:rsidR="00047248">
        <w:rPr>
          <w:szCs w:val="28"/>
        </w:rPr>
        <w:t>ДП</w:t>
      </w:r>
      <w:r w:rsidR="00F72131" w:rsidRPr="006F4DF1">
        <w:rPr>
          <w:szCs w:val="28"/>
        </w:rPr>
        <w:t xml:space="preserve"> обмотки статора</w:t>
      </w:r>
      <w:r w:rsidR="00213FF6" w:rsidRPr="006F4DF1">
        <w:rPr>
          <w:szCs w:val="28"/>
        </w:rPr>
        <w:t xml:space="preserve"> и ротора</w:t>
      </w:r>
      <w:r w:rsidR="00F72131" w:rsidRPr="006F4DF1">
        <w:rPr>
          <w:szCs w:val="28"/>
        </w:rPr>
        <w:t xml:space="preserve"> подключаются к </w:t>
      </w:r>
      <w:r w:rsidR="00213FF6" w:rsidRPr="006F4DF1">
        <w:rPr>
          <w:szCs w:val="28"/>
        </w:rPr>
        <w:t>разным</w:t>
      </w:r>
      <w:r w:rsidR="00F72131" w:rsidRPr="006F4DF1">
        <w:rPr>
          <w:szCs w:val="28"/>
        </w:rPr>
        <w:t xml:space="preserve"> источник</w:t>
      </w:r>
      <w:r w:rsidR="00213FF6" w:rsidRPr="006F4DF1">
        <w:rPr>
          <w:szCs w:val="28"/>
        </w:rPr>
        <w:t>ам</w:t>
      </w:r>
      <w:r w:rsidR="00F72131" w:rsidRPr="006F4DF1">
        <w:rPr>
          <w:szCs w:val="28"/>
        </w:rPr>
        <w:t xml:space="preserve"> переменного напряжения. В </w:t>
      </w:r>
      <w:r w:rsidR="00213FF6" w:rsidRPr="006F4DF1">
        <w:rPr>
          <w:szCs w:val="28"/>
        </w:rPr>
        <w:t>подавляющем большинстве случаев</w:t>
      </w:r>
      <w:r w:rsidR="00F72131" w:rsidRPr="006F4DF1">
        <w:rPr>
          <w:szCs w:val="28"/>
        </w:rPr>
        <w:t xml:space="preserve"> обмотк</w:t>
      </w:r>
      <w:r w:rsidR="00213FF6" w:rsidRPr="006F4DF1">
        <w:rPr>
          <w:szCs w:val="28"/>
        </w:rPr>
        <w:t>а</w:t>
      </w:r>
      <w:r w:rsidR="00F72131" w:rsidRPr="006F4DF1">
        <w:rPr>
          <w:szCs w:val="28"/>
        </w:rPr>
        <w:t xml:space="preserve"> статора</w:t>
      </w:r>
      <w:r w:rsidR="00213FF6" w:rsidRPr="006F4DF1">
        <w:rPr>
          <w:szCs w:val="28"/>
        </w:rPr>
        <w:t xml:space="preserve"> АДДП</w:t>
      </w:r>
      <w:r w:rsidR="00F72131" w:rsidRPr="006F4DF1">
        <w:rPr>
          <w:szCs w:val="28"/>
        </w:rPr>
        <w:t xml:space="preserve"> подключен</w:t>
      </w:r>
      <w:r w:rsidR="00213FF6" w:rsidRPr="006F4DF1">
        <w:rPr>
          <w:szCs w:val="28"/>
        </w:rPr>
        <w:t>а</w:t>
      </w:r>
      <w:r w:rsidR="00F72131" w:rsidRPr="006F4DF1">
        <w:rPr>
          <w:szCs w:val="28"/>
        </w:rPr>
        <w:t xml:space="preserve"> к питающей сети</w:t>
      </w:r>
      <w:r w:rsidR="00213FF6" w:rsidRPr="006F4DF1">
        <w:rPr>
          <w:szCs w:val="28"/>
        </w:rPr>
        <w:t>, имеющей</w:t>
      </w:r>
      <w:r w:rsidR="00F72131" w:rsidRPr="006F4DF1">
        <w:rPr>
          <w:szCs w:val="28"/>
        </w:rPr>
        <w:t xml:space="preserve"> </w:t>
      </w:r>
      <w:r w:rsidR="0031783B">
        <w:rPr>
          <w:szCs w:val="28"/>
        </w:rPr>
        <w:t xml:space="preserve">                   </w:t>
      </w:r>
      <w:r w:rsidR="00213FF6" w:rsidRPr="006F4DF1">
        <w:rPr>
          <w:i/>
          <w:szCs w:val="28"/>
          <w:lang w:val="en-US"/>
        </w:rPr>
        <w:t>f</w:t>
      </w:r>
      <w:r w:rsidR="00213FF6" w:rsidRPr="006F4DF1">
        <w:rPr>
          <w:szCs w:val="28"/>
        </w:rPr>
        <w:t xml:space="preserve"> = </w:t>
      </w:r>
      <w:r w:rsidR="00213FF6" w:rsidRPr="006F4DF1">
        <w:rPr>
          <w:szCs w:val="28"/>
          <w:lang w:val="en-US"/>
        </w:rPr>
        <w:t>const</w:t>
      </w:r>
      <w:r w:rsidR="00213FF6" w:rsidRPr="006F4DF1">
        <w:rPr>
          <w:szCs w:val="28"/>
        </w:rPr>
        <w:t>,</w:t>
      </w:r>
      <w:r w:rsidR="00F72131" w:rsidRPr="006F4DF1">
        <w:rPr>
          <w:szCs w:val="28"/>
        </w:rPr>
        <w:t xml:space="preserve"> </w:t>
      </w:r>
      <w:r w:rsidR="00213FF6" w:rsidRPr="006F4DF1">
        <w:rPr>
          <w:szCs w:val="28"/>
        </w:rPr>
        <w:t>а</w:t>
      </w:r>
      <w:r w:rsidR="00F72131" w:rsidRPr="006F4DF1">
        <w:rPr>
          <w:szCs w:val="28"/>
        </w:rPr>
        <w:t xml:space="preserve"> </w:t>
      </w:r>
      <w:r w:rsidR="00213FF6" w:rsidRPr="006F4DF1">
        <w:rPr>
          <w:szCs w:val="28"/>
        </w:rPr>
        <w:t xml:space="preserve">обмотка </w:t>
      </w:r>
      <w:r w:rsidR="00F72131" w:rsidRPr="006F4DF1">
        <w:rPr>
          <w:szCs w:val="28"/>
        </w:rPr>
        <w:t>ротор</w:t>
      </w:r>
      <w:r w:rsidR="00213FF6" w:rsidRPr="006F4DF1">
        <w:rPr>
          <w:szCs w:val="28"/>
        </w:rPr>
        <w:t xml:space="preserve">а – </w:t>
      </w:r>
      <w:r w:rsidR="00F72131" w:rsidRPr="006F4DF1">
        <w:rPr>
          <w:szCs w:val="28"/>
        </w:rPr>
        <w:t xml:space="preserve"> к ТПЧ</w:t>
      </w:r>
      <w:r w:rsidR="00213FF6" w:rsidRPr="006F4DF1">
        <w:rPr>
          <w:szCs w:val="28"/>
        </w:rPr>
        <w:t>. За счет этого</w:t>
      </w:r>
      <w:r w:rsidR="00F72131" w:rsidRPr="006F4DF1">
        <w:rPr>
          <w:szCs w:val="28"/>
        </w:rPr>
        <w:t xml:space="preserve"> </w:t>
      </w:r>
      <w:r w:rsidR="00213FF6" w:rsidRPr="006F4DF1">
        <w:rPr>
          <w:szCs w:val="28"/>
        </w:rPr>
        <w:t>обеспечивается</w:t>
      </w:r>
      <w:r w:rsidR="00F72131" w:rsidRPr="006F4DF1">
        <w:rPr>
          <w:szCs w:val="28"/>
        </w:rPr>
        <w:t xml:space="preserve"> возможн</w:t>
      </w:r>
      <w:r w:rsidR="00213FF6" w:rsidRPr="006F4DF1">
        <w:rPr>
          <w:szCs w:val="28"/>
        </w:rPr>
        <w:t>ость</w:t>
      </w:r>
      <w:r w:rsidR="00F72131" w:rsidRPr="006F4DF1">
        <w:rPr>
          <w:szCs w:val="28"/>
        </w:rPr>
        <w:t xml:space="preserve"> регулировать </w:t>
      </w:r>
      <w:r w:rsidR="00213FF6" w:rsidRPr="006F4DF1">
        <w:rPr>
          <w:szCs w:val="28"/>
        </w:rPr>
        <w:t xml:space="preserve">частоту вращения и момент электродвигателя </w:t>
      </w:r>
      <w:r w:rsidR="00F72131" w:rsidRPr="006F4DF1">
        <w:rPr>
          <w:szCs w:val="28"/>
        </w:rPr>
        <w:t>(</w:t>
      </w:r>
      <w:r w:rsidR="00213FF6" w:rsidRPr="006F4DF1">
        <w:rPr>
          <w:szCs w:val="28"/>
        </w:rPr>
        <w:t>т.е. его активную мощность</w:t>
      </w:r>
      <w:r w:rsidR="00F72131" w:rsidRPr="006F4DF1">
        <w:rPr>
          <w:szCs w:val="28"/>
        </w:rPr>
        <w:t xml:space="preserve">), а также </w:t>
      </w:r>
      <w:r w:rsidR="0029110E" w:rsidRPr="006F4DF1">
        <w:rPr>
          <w:szCs w:val="28"/>
        </w:rPr>
        <w:t xml:space="preserve">регулировать </w:t>
      </w:r>
      <w:r w:rsidR="00F72131" w:rsidRPr="006F4DF1">
        <w:rPr>
          <w:szCs w:val="28"/>
        </w:rPr>
        <w:t>реактивную мощность обмотк</w:t>
      </w:r>
      <w:r w:rsidR="0029110E" w:rsidRPr="006F4DF1">
        <w:rPr>
          <w:szCs w:val="28"/>
        </w:rPr>
        <w:t>и</w:t>
      </w:r>
      <w:r w:rsidR="00F72131" w:rsidRPr="006F4DF1">
        <w:rPr>
          <w:szCs w:val="28"/>
        </w:rPr>
        <w:t xml:space="preserve"> статора АД.</w:t>
      </w:r>
      <w:r w:rsidR="009712BA">
        <w:rPr>
          <w:szCs w:val="28"/>
        </w:rPr>
        <w:t xml:space="preserve"> </w:t>
      </w:r>
      <w:r w:rsidR="0029110E" w:rsidRPr="006F4DF1">
        <w:rPr>
          <w:szCs w:val="28"/>
        </w:rPr>
        <w:t>Поскольку</w:t>
      </w:r>
      <w:r w:rsidR="00F72131" w:rsidRPr="006F4DF1">
        <w:rPr>
          <w:szCs w:val="28"/>
        </w:rPr>
        <w:t xml:space="preserve"> ток рото</w:t>
      </w:r>
      <w:r w:rsidR="00F72131" w:rsidRPr="006F4DF1">
        <w:rPr>
          <w:szCs w:val="28"/>
        </w:rPr>
        <w:softHyphen/>
        <w:t xml:space="preserve">ра </w:t>
      </w:r>
      <w:r w:rsidR="0029110E" w:rsidRPr="006F4DF1">
        <w:rPr>
          <w:szCs w:val="28"/>
        </w:rPr>
        <w:t xml:space="preserve">асинхронных двигателей </w:t>
      </w:r>
      <w:r w:rsidR="00F72131" w:rsidRPr="006F4DF1">
        <w:rPr>
          <w:szCs w:val="28"/>
        </w:rPr>
        <w:t>имеет переменную частоту</w:t>
      </w:r>
      <w:r w:rsidR="0031783B">
        <w:rPr>
          <w:szCs w:val="28"/>
        </w:rPr>
        <w:t xml:space="preserve">            </w:t>
      </w:r>
      <w:r w:rsidR="00F72131" w:rsidRPr="006F4DF1">
        <w:rPr>
          <w:szCs w:val="28"/>
        </w:rPr>
        <w:t xml:space="preserve"> </w:t>
      </w:r>
      <w:r w:rsidR="00F72131" w:rsidRPr="006F4DF1">
        <w:rPr>
          <w:i/>
          <w:szCs w:val="28"/>
          <w:lang w:val="en-US"/>
        </w:rPr>
        <w:t>f</w:t>
      </w:r>
      <w:r w:rsidR="00F72131" w:rsidRPr="006F4DF1">
        <w:rPr>
          <w:i/>
          <w:szCs w:val="28"/>
          <w:vertAlign w:val="subscript"/>
        </w:rPr>
        <w:t>2</w:t>
      </w:r>
      <w:r w:rsidR="0029110E" w:rsidRPr="006F4DF1">
        <w:rPr>
          <w:i/>
          <w:szCs w:val="28"/>
          <w:vertAlign w:val="subscript"/>
        </w:rPr>
        <w:t xml:space="preserve"> </w:t>
      </w:r>
      <w:r w:rsidR="0029110E" w:rsidRPr="006F4DF1">
        <w:rPr>
          <w:szCs w:val="28"/>
        </w:rPr>
        <w:t xml:space="preserve">= </w:t>
      </w:r>
      <w:r w:rsidR="0029110E" w:rsidRPr="006F4DF1">
        <w:rPr>
          <w:i/>
          <w:szCs w:val="28"/>
        </w:rPr>
        <w:t>S</w:t>
      </w:r>
      <w:r w:rsidR="0029110E" w:rsidRPr="006F4DF1">
        <w:rPr>
          <w:szCs w:val="28"/>
        </w:rPr>
        <w:t>∙</w:t>
      </w:r>
      <w:r w:rsidR="0029110E" w:rsidRPr="006F4DF1">
        <w:rPr>
          <w:i/>
          <w:szCs w:val="28"/>
        </w:rPr>
        <w:t xml:space="preserve"> </w:t>
      </w:r>
      <w:r w:rsidR="0029110E" w:rsidRPr="006F4DF1">
        <w:rPr>
          <w:i/>
          <w:szCs w:val="28"/>
          <w:lang w:val="en-US"/>
        </w:rPr>
        <w:t>f</w:t>
      </w:r>
      <w:r w:rsidR="0029110E" w:rsidRPr="006F4DF1">
        <w:rPr>
          <w:i/>
          <w:szCs w:val="28"/>
          <w:vertAlign w:val="subscript"/>
        </w:rPr>
        <w:t>2</w:t>
      </w:r>
      <w:r w:rsidR="0029110E" w:rsidRPr="006F4DF1">
        <w:rPr>
          <w:szCs w:val="28"/>
        </w:rPr>
        <w:t>,</w:t>
      </w:r>
      <w:r w:rsidR="00F72131" w:rsidRPr="006F4DF1">
        <w:rPr>
          <w:szCs w:val="28"/>
        </w:rPr>
        <w:t xml:space="preserve"> </w:t>
      </w:r>
      <w:r w:rsidR="0029110E" w:rsidRPr="006F4DF1">
        <w:rPr>
          <w:szCs w:val="28"/>
        </w:rPr>
        <w:t>то</w:t>
      </w:r>
      <w:r w:rsidR="00F72131" w:rsidRPr="006F4DF1">
        <w:rPr>
          <w:szCs w:val="28"/>
        </w:rPr>
        <w:t xml:space="preserve"> частота ТПЧ должна из</w:t>
      </w:r>
      <w:r w:rsidR="00F72131" w:rsidRPr="006F4DF1">
        <w:rPr>
          <w:szCs w:val="28"/>
        </w:rPr>
        <w:softHyphen/>
        <w:t xml:space="preserve">меняться в пределах от 0 до </w:t>
      </w:r>
      <w:r w:rsidR="00F72131" w:rsidRPr="006F4DF1">
        <w:rPr>
          <w:i/>
          <w:szCs w:val="28"/>
        </w:rPr>
        <w:t>f</w:t>
      </w:r>
      <w:r w:rsidR="00F72131" w:rsidRPr="006F4DF1">
        <w:rPr>
          <w:i/>
          <w:szCs w:val="28"/>
          <w:vertAlign w:val="subscript"/>
        </w:rPr>
        <w:t>max</w:t>
      </w:r>
      <w:r w:rsidR="00F72131" w:rsidRPr="006F4DF1">
        <w:rPr>
          <w:szCs w:val="28"/>
        </w:rPr>
        <w:t xml:space="preserve">. Для </w:t>
      </w:r>
      <w:r w:rsidR="0029110E" w:rsidRPr="006F4DF1">
        <w:rPr>
          <w:szCs w:val="28"/>
        </w:rPr>
        <w:t>ТМ ТЭС</w:t>
      </w:r>
      <w:r w:rsidR="00F72131" w:rsidRPr="006F4DF1">
        <w:rPr>
          <w:szCs w:val="28"/>
        </w:rPr>
        <w:t xml:space="preserve">, </w:t>
      </w:r>
      <w:r w:rsidR="0029110E" w:rsidRPr="006F4DF1">
        <w:rPr>
          <w:szCs w:val="28"/>
        </w:rPr>
        <w:t xml:space="preserve">которые </w:t>
      </w:r>
      <w:r w:rsidR="00F72131" w:rsidRPr="006F4DF1">
        <w:rPr>
          <w:szCs w:val="28"/>
        </w:rPr>
        <w:t>требую</w:t>
      </w:r>
      <w:r w:rsidR="0029110E" w:rsidRPr="006F4DF1">
        <w:rPr>
          <w:szCs w:val="28"/>
        </w:rPr>
        <w:t>т</w:t>
      </w:r>
      <w:r w:rsidR="00F72131" w:rsidRPr="006F4DF1">
        <w:rPr>
          <w:szCs w:val="28"/>
        </w:rPr>
        <w:t xml:space="preserve"> регулирования подачи в </w:t>
      </w:r>
      <w:r w:rsidR="0029110E" w:rsidRPr="006F4DF1">
        <w:rPr>
          <w:szCs w:val="28"/>
        </w:rPr>
        <w:t xml:space="preserve">достаточно узком диапазоне </w:t>
      </w:r>
      <w:r w:rsidR="00F72131" w:rsidRPr="006F4DF1">
        <w:rPr>
          <w:szCs w:val="28"/>
        </w:rPr>
        <w:t xml:space="preserve">±40 %, экономически целесообразным </w:t>
      </w:r>
      <w:r w:rsidR="0029110E" w:rsidRPr="006F4DF1">
        <w:rPr>
          <w:szCs w:val="28"/>
        </w:rPr>
        <w:t xml:space="preserve">оказывается </w:t>
      </w:r>
      <w:r w:rsidR="00F72131" w:rsidRPr="006F4DF1">
        <w:rPr>
          <w:szCs w:val="28"/>
        </w:rPr>
        <w:t>применение каскадных схем, в которых преобразуется только энергия скольжения, подводимая к об</w:t>
      </w:r>
      <w:r w:rsidR="00F72131" w:rsidRPr="006F4DF1">
        <w:rPr>
          <w:szCs w:val="28"/>
        </w:rPr>
        <w:softHyphen/>
        <w:t>мотк</w:t>
      </w:r>
      <w:r w:rsidR="0029110E" w:rsidRPr="006F4DF1">
        <w:rPr>
          <w:szCs w:val="28"/>
        </w:rPr>
        <w:t>е</w:t>
      </w:r>
      <w:r w:rsidR="00F72131" w:rsidRPr="006F4DF1">
        <w:rPr>
          <w:szCs w:val="28"/>
        </w:rPr>
        <w:t xml:space="preserve"> ротора.</w:t>
      </w:r>
      <w:r w:rsidR="0029110E" w:rsidRPr="006F4DF1">
        <w:rPr>
          <w:szCs w:val="28"/>
        </w:rPr>
        <w:t xml:space="preserve"> </w:t>
      </w:r>
    </w:p>
    <w:p w14:paraId="7979223C" w14:textId="77777777" w:rsidR="00360000" w:rsidRPr="00F43BFD" w:rsidRDefault="00360000" w:rsidP="002D0FE0">
      <w:pPr>
        <w:spacing w:after="0" w:line="360" w:lineRule="auto"/>
        <w:ind w:firstLine="567"/>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Для привода ТМ ТЭС требуются </w:t>
      </w:r>
      <w:r w:rsidR="00990747">
        <w:rPr>
          <w:rFonts w:ascii="Times New Roman" w:hAnsi="Times New Roman" w:cs="Times New Roman"/>
          <w:sz w:val="28"/>
          <w:szCs w:val="28"/>
          <w:lang w:eastAsia="ko-KR"/>
        </w:rPr>
        <w:t>АД</w:t>
      </w:r>
      <w:r w:rsidRPr="00F43BFD">
        <w:rPr>
          <w:rFonts w:ascii="Times New Roman" w:hAnsi="Times New Roman" w:cs="Times New Roman"/>
          <w:sz w:val="28"/>
          <w:szCs w:val="28"/>
          <w:lang w:eastAsia="ko-KR"/>
        </w:rPr>
        <w:t xml:space="preserve"> большой мощности, обмотка статора которых выполняется на высокое напряжение (3,6,10 кВ). При этом к обмотке ротора по условиям надежности подводится низкое напряжение. Поэтому для того, чтобы питать ротор от той же сети, что и статор, между блоком «обмотка ротора – преобразователь» ставится согласующий высоковольтный трансформатор</w:t>
      </w:r>
      <w:r>
        <w:rPr>
          <w:rFonts w:ascii="Times New Roman" w:hAnsi="Times New Roman" w:cs="Times New Roman"/>
          <w:sz w:val="28"/>
          <w:szCs w:val="28"/>
          <w:lang w:eastAsia="ko-KR"/>
        </w:rPr>
        <w:t>.</w:t>
      </w:r>
      <w:r w:rsidRPr="00F43BFD">
        <w:rPr>
          <w:rFonts w:ascii="Times New Roman" w:hAnsi="Times New Roman" w:cs="Times New Roman"/>
          <w:sz w:val="28"/>
          <w:szCs w:val="28"/>
          <w:lang w:eastAsia="ko-KR"/>
        </w:rPr>
        <w:t xml:space="preserve"> </w:t>
      </w:r>
      <w:r w:rsidRPr="005E4E25">
        <w:rPr>
          <w:rFonts w:ascii="Times New Roman" w:eastAsia="Times New Roman" w:hAnsi="Times New Roman" w:cs="Times New Roman"/>
          <w:sz w:val="28"/>
          <w:szCs w:val="20"/>
        </w:rPr>
        <w:t xml:space="preserve">Таким образом, АДДП представляет собой, в сущности, </w:t>
      </w:r>
      <w:r w:rsidR="00990747">
        <w:rPr>
          <w:rFonts w:ascii="Times New Roman" w:eastAsia="Times New Roman" w:hAnsi="Times New Roman" w:cs="Times New Roman"/>
          <w:sz w:val="28"/>
          <w:szCs w:val="20"/>
        </w:rPr>
        <w:t>АД</w:t>
      </w:r>
      <w:r w:rsidRPr="005E4E25">
        <w:rPr>
          <w:rFonts w:ascii="Times New Roman" w:eastAsia="Times New Roman" w:hAnsi="Times New Roman" w:cs="Times New Roman"/>
          <w:sz w:val="28"/>
          <w:szCs w:val="20"/>
        </w:rPr>
        <w:t xml:space="preserve"> с фазным ротором, к обмотке ротора которого через контактные кольца подво</w:t>
      </w:r>
      <w:r w:rsidRPr="005E4E25">
        <w:rPr>
          <w:rFonts w:ascii="Times New Roman" w:eastAsia="Times New Roman" w:hAnsi="Times New Roman" w:cs="Times New Roman"/>
          <w:sz w:val="28"/>
          <w:szCs w:val="20"/>
        </w:rPr>
        <w:softHyphen/>
        <w:t>дится регулируемое по амплитуде, частоте и фазе напряжение (рис.</w:t>
      </w:r>
      <w:r>
        <w:rPr>
          <w:rFonts w:ascii="Times New Roman" w:eastAsia="Times New Roman" w:hAnsi="Times New Roman" w:cs="Times New Roman"/>
          <w:sz w:val="28"/>
          <w:szCs w:val="20"/>
        </w:rPr>
        <w:t>1.</w:t>
      </w:r>
      <w:r w:rsidR="003425E0">
        <w:rPr>
          <w:rFonts w:ascii="Times New Roman" w:eastAsia="Times New Roman" w:hAnsi="Times New Roman" w:cs="Times New Roman"/>
          <w:sz w:val="28"/>
          <w:szCs w:val="20"/>
        </w:rPr>
        <w:t>9</w:t>
      </w:r>
      <w:r w:rsidRPr="005E4E25">
        <w:rPr>
          <w:rFonts w:ascii="Times New Roman" w:eastAsia="Times New Roman" w:hAnsi="Times New Roman" w:cs="Times New Roman"/>
          <w:sz w:val="28"/>
          <w:szCs w:val="20"/>
        </w:rPr>
        <w:t>).</w:t>
      </w:r>
      <w:r w:rsidRPr="00F43BFD">
        <w:rPr>
          <w:rFonts w:ascii="Times New Roman" w:hAnsi="Times New Roman" w:cs="Times New Roman"/>
          <w:sz w:val="28"/>
          <w:szCs w:val="28"/>
          <w:lang w:eastAsia="ko-KR"/>
        </w:rPr>
        <w:t xml:space="preserve">  </w:t>
      </w:r>
    </w:p>
    <w:p w14:paraId="372341F9" w14:textId="77777777" w:rsidR="00360000" w:rsidRPr="00F43BFD" w:rsidRDefault="008765CA" w:rsidP="002D0FE0">
      <w:pPr>
        <w:spacing w:line="360" w:lineRule="auto"/>
        <w:ind w:firstLine="567"/>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g">
            <w:drawing>
              <wp:anchor distT="0" distB="0" distL="114300" distR="114300" simplePos="0" relativeHeight="251656192" behindDoc="0" locked="0" layoutInCell="1" allowOverlap="1" wp14:anchorId="3726E0F0" wp14:editId="552BE77A">
                <wp:simplePos x="0" y="0"/>
                <wp:positionH relativeFrom="column">
                  <wp:posOffset>868045</wp:posOffset>
                </wp:positionH>
                <wp:positionV relativeFrom="paragraph">
                  <wp:posOffset>80645</wp:posOffset>
                </wp:positionV>
                <wp:extent cx="3777615" cy="2561590"/>
                <wp:effectExtent l="5080" t="3810" r="0" b="0"/>
                <wp:wrapNone/>
                <wp:docPr id="10357" name="Group 5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7615" cy="2561590"/>
                          <a:chOff x="3124" y="2261"/>
                          <a:chExt cx="6300" cy="4356"/>
                        </a:xfrm>
                      </wpg:grpSpPr>
                      <pic:pic xmlns:pic="http://schemas.openxmlformats.org/drawingml/2006/picture">
                        <pic:nvPicPr>
                          <pic:cNvPr id="10358" name="Picture 57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124" y="2261"/>
                            <a:ext cx="6300" cy="4356"/>
                          </a:xfrm>
                          <a:prstGeom prst="rect">
                            <a:avLst/>
                          </a:prstGeom>
                          <a:noFill/>
                          <a:extLst>
                            <a:ext uri="{909E8E84-426E-40DD-AFC4-6F175D3DCCD1}">
                              <a14:hiddenFill xmlns:a14="http://schemas.microsoft.com/office/drawing/2010/main">
                                <a:solidFill>
                                  <a:srgbClr val="FFFFFF"/>
                                </a:solidFill>
                              </a14:hiddenFill>
                            </a:ext>
                          </a:extLst>
                        </pic:spPr>
                      </pic:pic>
                      <wps:wsp>
                        <wps:cNvPr id="10359" name="Text Box 5751"/>
                        <wps:cNvSpPr txBox="1">
                          <a:spLocks noChangeArrowheads="1"/>
                        </wps:cNvSpPr>
                        <wps:spPr bwMode="auto">
                          <a:xfrm>
                            <a:off x="7412" y="5251"/>
                            <a:ext cx="692"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AB0C8" w14:textId="77777777" w:rsidR="00F32151" w:rsidRPr="00360000" w:rsidRDefault="00F32151">
                              <w:pPr>
                                <w:rPr>
                                  <w:rFonts w:ascii="Times New Roman" w:hAnsi="Times New Roman" w:cs="Times New Roman"/>
                                </w:rPr>
                              </w:pPr>
                              <w:r w:rsidRPr="00360000">
                                <w:rPr>
                                  <w:rFonts w:ascii="Times New Roman" w:hAnsi="Times New Roman" w:cs="Times New Roman"/>
                                </w:rPr>
                                <w:t>УИ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6E0F0" id="Group 5752" o:spid="_x0000_s1034" style="position:absolute;left:0;text-align:left;margin-left:68.35pt;margin-top:6.35pt;width:297.45pt;height:201.7pt;z-index:251656192" coordorigin="3124,2261" coordsize="6300,4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">
                <v:shape id="Picture 5750" o:spid="_x0000_s1035" type="#_x0000_t75" style="position:absolute;left:3124;top:2261;width:6300;height:4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ODhzHAAAA3gAAAA8AAABkcnMvZG93bnJldi54bWxEj09Lw0AQxe+C32EZoTe7aasisdsiloL/&#10;EG0LvQ7ZaRLMzobsmKTf3jkI3mZ4b977zXI9hsb01KU6soPZNANDXERfc+ngsN9e34NJguyxiUwO&#10;zpRgvbq8WGLu48Bf1O+kNBrCKUcHlUibW5uKigKmaWyJVTvFLqDo2pXWdzhoeGjsPMvubMCataHC&#10;lp4qKr53P8GBvPWzhbyfNhHH883r/mU4fsRP5yZX4+MDGKFR/s1/189e8bPFrfLqOzqDXf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GODhzHAAAA3gAAAA8AAAAAAAAAAAAA&#10;AAAAnwIAAGRycy9kb3ducmV2LnhtbFBLBQYAAAAABAAEAPcAAACTAwAAAAA=&#10;">
                  <v:imagedata r:id="rId53" o:title=""/>
                </v:shape>
                <v:shape id="Text Box 5751" o:spid="_x0000_s1036" type="#_x0000_t202" style="position:absolute;left:7412;top:5251;width:69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uosMA&#10;AADeAAAADwAAAGRycy9kb3ducmV2LnhtbERPzYrCMBC+L/gOYQQvi6a6q9WuUXTBxavaBxibsS3b&#10;TEoTbX17Iwje5uP7neW6M5W4UeNKywrGowgEcWZ1ybmC9LQbzkE4j6yxskwK7uRgvep9LDHRtuUD&#10;3Y4+FyGEXYIKCu/rREqXFWTQjWxNHLiLbQz6AJtc6gbbEG4qOYmimTRYcmgosKbfgrL/49UouOzb&#10;z+miPf/5ND58z7ZYxmd7V2rQ7zY/IDx1/i1+ufc6zI++pgt4vhNu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BuosMAAADeAAAADwAAAAAAAAAAAAAAAACYAgAAZHJzL2Rv&#10;d25yZXYueG1sUEsFBgAAAAAEAAQA9QAAAIgDAAAAAA==&#10;" stroked="f">
                  <v:textbox>
                    <w:txbxContent>
                      <w:p w14:paraId="4FCAB0C8" w14:textId="77777777" w:rsidR="00F32151" w:rsidRPr="00360000" w:rsidRDefault="00F32151">
                        <w:pPr>
                          <w:rPr>
                            <w:rFonts w:ascii="Times New Roman" w:hAnsi="Times New Roman" w:cs="Times New Roman"/>
                          </w:rPr>
                        </w:pPr>
                        <w:r w:rsidRPr="00360000">
                          <w:rPr>
                            <w:rFonts w:ascii="Times New Roman" w:hAnsi="Times New Roman" w:cs="Times New Roman"/>
                          </w:rPr>
                          <w:t>УИ</w:t>
                        </w:r>
                      </w:p>
                    </w:txbxContent>
                  </v:textbox>
                </v:shape>
              </v:group>
            </w:pict>
          </mc:Fallback>
        </mc:AlternateContent>
      </w:r>
    </w:p>
    <w:p w14:paraId="5EA6AFC4" w14:textId="77777777" w:rsidR="00360000" w:rsidRPr="00F43BFD" w:rsidRDefault="00360000" w:rsidP="002D0FE0">
      <w:pPr>
        <w:spacing w:line="360" w:lineRule="auto"/>
        <w:ind w:firstLine="567"/>
        <w:jc w:val="both"/>
        <w:rPr>
          <w:rFonts w:ascii="Times New Roman" w:hAnsi="Times New Roman" w:cs="Times New Roman"/>
          <w:sz w:val="28"/>
          <w:szCs w:val="28"/>
          <w:lang w:eastAsia="ko-KR"/>
        </w:rPr>
      </w:pPr>
    </w:p>
    <w:p w14:paraId="3BB1E8E4" w14:textId="77777777" w:rsidR="00360000" w:rsidRPr="00F43BFD" w:rsidRDefault="00360000" w:rsidP="002D0FE0">
      <w:pPr>
        <w:spacing w:line="360" w:lineRule="auto"/>
        <w:ind w:firstLine="567"/>
        <w:jc w:val="both"/>
        <w:rPr>
          <w:rFonts w:ascii="Times New Roman" w:hAnsi="Times New Roman" w:cs="Times New Roman"/>
          <w:sz w:val="28"/>
          <w:szCs w:val="28"/>
          <w:lang w:eastAsia="ko-KR"/>
        </w:rPr>
      </w:pPr>
    </w:p>
    <w:p w14:paraId="334041E1" w14:textId="77777777" w:rsidR="00360000" w:rsidRPr="00F43BFD" w:rsidRDefault="00360000" w:rsidP="002D0FE0">
      <w:pPr>
        <w:spacing w:line="360" w:lineRule="auto"/>
        <w:ind w:firstLine="567"/>
        <w:jc w:val="both"/>
        <w:rPr>
          <w:rFonts w:ascii="Times New Roman" w:hAnsi="Times New Roman" w:cs="Times New Roman"/>
          <w:sz w:val="28"/>
          <w:szCs w:val="28"/>
          <w:lang w:eastAsia="ko-KR"/>
        </w:rPr>
      </w:pPr>
    </w:p>
    <w:p w14:paraId="432C206A" w14:textId="77777777" w:rsidR="00C81E63" w:rsidRDefault="00C81E63" w:rsidP="002D0FE0">
      <w:pPr>
        <w:snapToGrid w:val="0"/>
        <w:spacing w:after="0" w:line="360" w:lineRule="auto"/>
        <w:ind w:firstLine="567"/>
        <w:jc w:val="both"/>
        <w:rPr>
          <w:rFonts w:ascii="Times New Roman" w:eastAsia="Times New Roman" w:hAnsi="Times New Roman" w:cs="Times New Roman"/>
          <w:sz w:val="28"/>
          <w:szCs w:val="20"/>
          <w:highlight w:val="yellow"/>
        </w:rPr>
      </w:pPr>
    </w:p>
    <w:p w14:paraId="0EE46DE2" w14:textId="77777777" w:rsidR="00C81E63" w:rsidRDefault="00C81E63" w:rsidP="002D0FE0">
      <w:pPr>
        <w:snapToGrid w:val="0"/>
        <w:spacing w:after="0" w:line="360" w:lineRule="auto"/>
        <w:ind w:firstLine="567"/>
        <w:jc w:val="both"/>
        <w:rPr>
          <w:rFonts w:ascii="Times New Roman" w:eastAsia="Times New Roman" w:hAnsi="Times New Roman" w:cs="Times New Roman"/>
          <w:sz w:val="28"/>
          <w:szCs w:val="20"/>
          <w:highlight w:val="yellow"/>
        </w:rPr>
      </w:pPr>
    </w:p>
    <w:p w14:paraId="6C5835BD" w14:textId="77777777" w:rsidR="00C81E63" w:rsidRDefault="008765CA" w:rsidP="002D0FE0">
      <w:pPr>
        <w:snapToGrid w:val="0"/>
        <w:spacing w:after="0" w:line="360" w:lineRule="auto"/>
        <w:ind w:firstLine="567"/>
        <w:jc w:val="both"/>
        <w:rPr>
          <w:rFonts w:ascii="Times New Roman" w:eastAsia="Times New Roman" w:hAnsi="Times New Roman" w:cs="Times New Roman"/>
          <w:sz w:val="28"/>
          <w:szCs w:val="20"/>
          <w:highlight w:val="yellow"/>
        </w:rPr>
      </w:pPr>
      <w:r>
        <w:rPr>
          <w:rFonts w:ascii="Times New Roman" w:eastAsia="Times New Roman" w:hAnsi="Times New Roman" w:cs="Times New Roman"/>
          <w:noProof/>
          <w:sz w:val="28"/>
          <w:szCs w:val="20"/>
        </w:rPr>
        <mc:AlternateContent>
          <mc:Choice Requires="wps">
            <w:drawing>
              <wp:anchor distT="0" distB="0" distL="114300" distR="114300" simplePos="0" relativeHeight="251619328" behindDoc="1" locked="0" layoutInCell="1" allowOverlap="1" wp14:anchorId="5AF23402" wp14:editId="105C23B7">
                <wp:simplePos x="0" y="0"/>
                <wp:positionH relativeFrom="column">
                  <wp:posOffset>749935</wp:posOffset>
                </wp:positionH>
                <wp:positionV relativeFrom="paragraph">
                  <wp:posOffset>283845</wp:posOffset>
                </wp:positionV>
                <wp:extent cx="4209415" cy="295910"/>
                <wp:effectExtent l="1270" t="2540" r="0" b="0"/>
                <wp:wrapNone/>
                <wp:docPr id="10356" name="Text Box 2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42E81" w14:textId="77777777" w:rsidR="00F32151" w:rsidRPr="00B71125" w:rsidRDefault="00F32151" w:rsidP="00C81E63">
                            <w:pPr>
                              <w:pStyle w:val="25"/>
                              <w:ind w:right="-119" w:hanging="180"/>
                              <w:jc w:val="center"/>
                              <w:rPr>
                                <w:sz w:val="28"/>
                                <w:szCs w:val="28"/>
                              </w:rPr>
                            </w:pPr>
                            <w:r w:rsidRPr="00B71125">
                              <w:rPr>
                                <w:rFonts w:ascii="Times New Roman" w:hAnsi="Times New Roman"/>
                                <w:sz w:val="28"/>
                                <w:szCs w:val="28"/>
                              </w:rPr>
                              <w:t>Рис.1.</w:t>
                            </w:r>
                            <w:r>
                              <w:rPr>
                                <w:rFonts w:ascii="Times New Roman" w:hAnsi="Times New Roman"/>
                                <w:sz w:val="28"/>
                                <w:szCs w:val="28"/>
                              </w:rPr>
                              <w:t>9</w:t>
                            </w:r>
                            <w:r w:rsidRPr="00B71125">
                              <w:rPr>
                                <w:rFonts w:ascii="Times New Roman" w:hAnsi="Times New Roman"/>
                                <w:sz w:val="28"/>
                                <w:szCs w:val="28"/>
                              </w:rPr>
                              <w:t>. Принципиальная схема АДДП</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F23402" id="Text Box 2828" o:spid="_x0000_s1037" type="#_x0000_t202" style="position:absolute;left:0;text-align:left;margin-left:59.05pt;margin-top:22.35pt;width:331.45pt;height:23.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" stroked="f">
                <v:textbox style="mso-fit-shape-to-text:t">
                  <w:txbxContent>
                    <w:p w14:paraId="6F642E81" w14:textId="77777777" w:rsidR="00F32151" w:rsidRPr="00B71125" w:rsidRDefault="00F32151" w:rsidP="00C81E63">
                      <w:pPr>
                        <w:pStyle w:val="25"/>
                        <w:ind w:right="-119" w:hanging="180"/>
                        <w:jc w:val="center"/>
                        <w:rPr>
                          <w:sz w:val="28"/>
                          <w:szCs w:val="28"/>
                        </w:rPr>
                      </w:pPr>
                      <w:r w:rsidRPr="00B71125">
                        <w:rPr>
                          <w:rFonts w:ascii="Times New Roman" w:hAnsi="Times New Roman"/>
                          <w:sz w:val="28"/>
                          <w:szCs w:val="28"/>
                        </w:rPr>
                        <w:t>Рис.1.</w:t>
                      </w:r>
                      <w:r>
                        <w:rPr>
                          <w:rFonts w:ascii="Times New Roman" w:hAnsi="Times New Roman"/>
                          <w:sz w:val="28"/>
                          <w:szCs w:val="28"/>
                        </w:rPr>
                        <w:t>9</w:t>
                      </w:r>
                      <w:r w:rsidRPr="00B71125">
                        <w:rPr>
                          <w:rFonts w:ascii="Times New Roman" w:hAnsi="Times New Roman"/>
                          <w:sz w:val="28"/>
                          <w:szCs w:val="28"/>
                        </w:rPr>
                        <w:t>. Принципиальная схема АДДП</w:t>
                      </w:r>
                    </w:p>
                  </w:txbxContent>
                </v:textbox>
              </v:shape>
            </w:pict>
          </mc:Fallback>
        </mc:AlternateContent>
      </w:r>
    </w:p>
    <w:p w14:paraId="0F128E2C" w14:textId="77777777" w:rsidR="00C81E63" w:rsidRDefault="00C81E63" w:rsidP="002D0FE0">
      <w:pPr>
        <w:snapToGrid w:val="0"/>
        <w:spacing w:after="0" w:line="360" w:lineRule="auto"/>
        <w:ind w:firstLine="567"/>
        <w:jc w:val="both"/>
        <w:rPr>
          <w:rFonts w:ascii="Times New Roman" w:eastAsia="Times New Roman" w:hAnsi="Times New Roman" w:cs="Times New Roman"/>
          <w:sz w:val="28"/>
          <w:szCs w:val="20"/>
          <w:highlight w:val="yellow"/>
        </w:rPr>
      </w:pPr>
    </w:p>
    <w:p w14:paraId="48933E93" w14:textId="77777777" w:rsidR="00CD4351" w:rsidRDefault="00134B4D" w:rsidP="002D0FE0">
      <w:pPr>
        <w:pStyle w:val="a7"/>
        <w:spacing w:line="360" w:lineRule="auto"/>
        <w:ind w:firstLine="567"/>
        <w:rPr>
          <w:szCs w:val="28"/>
        </w:rPr>
      </w:pPr>
      <w:r>
        <w:rPr>
          <w:szCs w:val="28"/>
        </w:rPr>
        <w:lastRenderedPageBreak/>
        <w:t xml:space="preserve">Исходя из сказанного, для </w:t>
      </w:r>
      <w:r w:rsidRPr="006C593D">
        <w:rPr>
          <w:szCs w:val="28"/>
        </w:rPr>
        <w:t>ЭАСУ Т</w:t>
      </w:r>
      <w:r w:rsidR="009712BA">
        <w:rPr>
          <w:szCs w:val="28"/>
        </w:rPr>
        <w:t>М</w:t>
      </w:r>
      <w:r w:rsidRPr="006C593D">
        <w:rPr>
          <w:szCs w:val="28"/>
        </w:rPr>
        <w:t xml:space="preserve"> наиболее целесообразно выбрать структуру, показанную на рис. 1.</w:t>
      </w:r>
      <w:r w:rsidR="00174EC0">
        <w:rPr>
          <w:szCs w:val="28"/>
        </w:rPr>
        <w:t>1</w:t>
      </w:r>
      <w:r w:rsidR="003425E0">
        <w:rPr>
          <w:szCs w:val="28"/>
        </w:rPr>
        <w:t>0</w:t>
      </w:r>
      <w:r w:rsidRPr="006C593D">
        <w:rPr>
          <w:szCs w:val="28"/>
        </w:rPr>
        <w:t>.</w:t>
      </w:r>
      <w:r w:rsidR="000B56C7">
        <w:rPr>
          <w:szCs w:val="28"/>
        </w:rPr>
        <w:t xml:space="preserve"> </w:t>
      </w:r>
    </w:p>
    <w:p w14:paraId="53D46165" w14:textId="77777777" w:rsidR="00CD4351" w:rsidRDefault="00E1675C" w:rsidP="002D0FE0">
      <w:pPr>
        <w:pStyle w:val="a7"/>
        <w:spacing w:line="360" w:lineRule="auto"/>
        <w:ind w:firstLine="567"/>
        <w:rPr>
          <w:szCs w:val="28"/>
        </w:rPr>
      </w:pPr>
      <w:r>
        <w:rPr>
          <w:noProof/>
          <w:szCs w:val="28"/>
        </w:rPr>
        <w:drawing>
          <wp:anchor distT="0" distB="0" distL="114300" distR="114300" simplePos="0" relativeHeight="251587584" behindDoc="0" locked="0" layoutInCell="1" allowOverlap="1" wp14:anchorId="68CB5AF2" wp14:editId="39D2E8A4">
            <wp:simplePos x="0" y="0"/>
            <wp:positionH relativeFrom="column">
              <wp:posOffset>579755</wp:posOffset>
            </wp:positionH>
            <wp:positionV relativeFrom="paragraph">
              <wp:posOffset>12065</wp:posOffset>
            </wp:positionV>
            <wp:extent cx="4695825" cy="2397760"/>
            <wp:effectExtent l="0" t="0" r="9525" b="2540"/>
            <wp:wrapSquare wrapText="bothSides"/>
            <wp:docPr id="8" name="Рисунок 1178" descr="C:\Users\BIV\Desktop\Рис. для Келеб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C:\Users\BIV\Desktop\Рис. для Келебаева..jpg"/>
                    <pic:cNvPicPr>
                      <a:picLocks noChangeAspect="1" noChangeArrowheads="1"/>
                    </pic:cNvPicPr>
                  </pic:nvPicPr>
                  <pic:blipFill>
                    <a:blip r:embed="rId54" cstate="print"/>
                    <a:srcRect t="65888"/>
                    <a:stretch>
                      <a:fillRect/>
                    </a:stretch>
                  </pic:blipFill>
                  <pic:spPr bwMode="auto">
                    <a:xfrm>
                      <a:off x="0" y="0"/>
                      <a:ext cx="4695825" cy="2397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A95149" w14:textId="77777777" w:rsidR="00CD4351" w:rsidRDefault="00CD4351" w:rsidP="002D0FE0">
      <w:pPr>
        <w:pStyle w:val="a7"/>
        <w:spacing w:line="360" w:lineRule="auto"/>
        <w:ind w:firstLine="567"/>
        <w:rPr>
          <w:szCs w:val="28"/>
        </w:rPr>
      </w:pPr>
    </w:p>
    <w:p w14:paraId="1BA01F16" w14:textId="77777777" w:rsidR="00CD4351" w:rsidRDefault="00CD4351" w:rsidP="002D0FE0">
      <w:pPr>
        <w:pStyle w:val="a7"/>
        <w:spacing w:line="360" w:lineRule="auto"/>
        <w:ind w:firstLine="567"/>
        <w:rPr>
          <w:szCs w:val="28"/>
        </w:rPr>
      </w:pPr>
    </w:p>
    <w:p w14:paraId="68D53FFE" w14:textId="77777777" w:rsidR="00CD4351" w:rsidRDefault="00CD4351" w:rsidP="002D0FE0">
      <w:pPr>
        <w:pStyle w:val="a7"/>
        <w:spacing w:line="360" w:lineRule="auto"/>
        <w:ind w:firstLine="567"/>
        <w:rPr>
          <w:szCs w:val="28"/>
        </w:rPr>
      </w:pPr>
    </w:p>
    <w:p w14:paraId="5804EB88" w14:textId="77777777" w:rsidR="00CD4351" w:rsidRDefault="00CD4351" w:rsidP="002D0FE0">
      <w:pPr>
        <w:pStyle w:val="a7"/>
        <w:spacing w:line="360" w:lineRule="auto"/>
        <w:ind w:firstLine="567"/>
        <w:rPr>
          <w:szCs w:val="28"/>
        </w:rPr>
      </w:pPr>
    </w:p>
    <w:p w14:paraId="4FCCAEB3" w14:textId="77777777" w:rsidR="00CD4351" w:rsidRDefault="00CD4351" w:rsidP="002D0FE0">
      <w:pPr>
        <w:pStyle w:val="a7"/>
        <w:spacing w:line="360" w:lineRule="auto"/>
        <w:ind w:firstLine="567"/>
        <w:rPr>
          <w:szCs w:val="28"/>
        </w:rPr>
      </w:pPr>
    </w:p>
    <w:p w14:paraId="7A56F140" w14:textId="77777777" w:rsidR="00CD4351" w:rsidRDefault="00CD4351" w:rsidP="002D0FE0">
      <w:pPr>
        <w:pStyle w:val="a7"/>
        <w:spacing w:line="360" w:lineRule="auto"/>
        <w:ind w:firstLine="567"/>
        <w:rPr>
          <w:szCs w:val="28"/>
        </w:rPr>
      </w:pPr>
    </w:p>
    <w:p w14:paraId="7472177D" w14:textId="77777777" w:rsidR="00E1675C" w:rsidRDefault="00E1675C" w:rsidP="003425E0">
      <w:pPr>
        <w:spacing w:before="120" w:after="0" w:line="360" w:lineRule="auto"/>
        <w:ind w:firstLine="567"/>
        <w:jc w:val="center"/>
        <w:rPr>
          <w:rFonts w:ascii="Times New Roman" w:hAnsi="Times New Roman"/>
          <w:sz w:val="28"/>
          <w:szCs w:val="28"/>
        </w:rPr>
      </w:pPr>
    </w:p>
    <w:p w14:paraId="795900AE" w14:textId="77777777" w:rsidR="00CD4351" w:rsidRDefault="00CD4351" w:rsidP="003425E0">
      <w:pPr>
        <w:spacing w:before="120" w:after="0" w:line="360" w:lineRule="auto"/>
        <w:ind w:firstLine="567"/>
        <w:jc w:val="center"/>
        <w:rPr>
          <w:rFonts w:ascii="Times New Roman" w:hAnsi="Times New Roman"/>
          <w:sz w:val="28"/>
          <w:szCs w:val="28"/>
        </w:rPr>
      </w:pPr>
      <w:r w:rsidRPr="006C593D">
        <w:rPr>
          <w:rFonts w:ascii="Times New Roman" w:hAnsi="Times New Roman"/>
          <w:sz w:val="28"/>
          <w:szCs w:val="28"/>
        </w:rPr>
        <w:t>Рис. 1.</w:t>
      </w:r>
      <w:r w:rsidR="00174EC0">
        <w:rPr>
          <w:rFonts w:ascii="Times New Roman" w:hAnsi="Times New Roman"/>
          <w:sz w:val="28"/>
          <w:szCs w:val="28"/>
        </w:rPr>
        <w:t>1</w:t>
      </w:r>
      <w:r w:rsidR="003425E0">
        <w:rPr>
          <w:rFonts w:ascii="Times New Roman" w:hAnsi="Times New Roman"/>
          <w:sz w:val="28"/>
          <w:szCs w:val="28"/>
        </w:rPr>
        <w:t>0</w:t>
      </w:r>
      <w:r w:rsidRPr="006C593D">
        <w:rPr>
          <w:rFonts w:ascii="Times New Roman" w:hAnsi="Times New Roman"/>
          <w:sz w:val="28"/>
          <w:szCs w:val="28"/>
        </w:rPr>
        <w:t xml:space="preserve">. Структурная схема </w:t>
      </w:r>
      <w:r w:rsidRPr="00E67728">
        <w:rPr>
          <w:rFonts w:ascii="Times New Roman" w:hAnsi="Times New Roman"/>
          <w:sz w:val="28"/>
          <w:szCs w:val="28"/>
        </w:rPr>
        <w:t>ЭАСУ ТМ</w:t>
      </w:r>
    </w:p>
    <w:p w14:paraId="3391DDCC" w14:textId="77777777" w:rsidR="0006142D" w:rsidRDefault="0006142D" w:rsidP="00E1675C">
      <w:pPr>
        <w:pStyle w:val="a7"/>
        <w:spacing w:line="360" w:lineRule="auto"/>
        <w:ind w:firstLine="567"/>
        <w:rPr>
          <w:szCs w:val="28"/>
        </w:rPr>
      </w:pPr>
    </w:p>
    <w:p w14:paraId="667C1270" w14:textId="77777777" w:rsidR="00E1675C" w:rsidRDefault="00E1675C" w:rsidP="00E1675C">
      <w:pPr>
        <w:pStyle w:val="a7"/>
        <w:spacing w:line="360" w:lineRule="auto"/>
        <w:ind w:firstLine="567"/>
        <w:rPr>
          <w:szCs w:val="28"/>
        </w:rPr>
      </w:pPr>
      <w:r w:rsidRPr="00E649ED">
        <w:rPr>
          <w:szCs w:val="28"/>
        </w:rPr>
        <w:t>Видно, что ЭАСУ ТМ состоит из нескольких разнородных элементов, которые связаны энергетически, динамически и информационно: электродвигатель с силовым преобразователем связаны электрически и имеют внутренние обратные связи, электродвигатель с рабочим органом турбомеханизма связывают механические передачи, а все эти элементы объединены между собой внешними обратными связями по каналам управления</w:t>
      </w:r>
      <w:r>
        <w:rPr>
          <w:szCs w:val="28"/>
        </w:rPr>
        <w:t>.</w:t>
      </w:r>
    </w:p>
    <w:p w14:paraId="40DC3D03" w14:textId="77777777" w:rsidR="000E4773" w:rsidRDefault="00820335" w:rsidP="002D0FE0">
      <w:pPr>
        <w:pStyle w:val="a5"/>
        <w:spacing w:line="360" w:lineRule="auto"/>
        <w:ind w:left="0" w:firstLine="567"/>
        <w:rPr>
          <w:szCs w:val="28"/>
          <w:lang w:val="ru-RU"/>
        </w:rPr>
      </w:pPr>
      <w:r>
        <w:rPr>
          <w:noProof/>
          <w:szCs w:val="28"/>
          <w:lang w:val="ru-RU"/>
        </w:rPr>
        <w:drawing>
          <wp:anchor distT="0" distB="0" distL="114300" distR="114300" simplePos="0" relativeHeight="251588608" behindDoc="0" locked="0" layoutInCell="1" allowOverlap="1" wp14:anchorId="5A72B6D9" wp14:editId="6B33A827">
            <wp:simplePos x="0" y="0"/>
            <wp:positionH relativeFrom="margin">
              <wp:align>center</wp:align>
            </wp:positionH>
            <wp:positionV relativeFrom="paragraph">
              <wp:posOffset>558165</wp:posOffset>
            </wp:positionV>
            <wp:extent cx="4311015" cy="2023745"/>
            <wp:effectExtent l="0" t="0" r="0" b="0"/>
            <wp:wrapSquare wrapText="bothSides"/>
            <wp:docPr id="2" name="Рисунок 55" descr="C:\Users\BIV\Desktop\Рис. для Келеб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BIV\Desktop\Рис. для Келебаева..jpg"/>
                    <pic:cNvPicPr>
                      <a:picLocks noChangeAspect="1" noChangeArrowheads="1"/>
                    </pic:cNvPicPr>
                  </pic:nvPicPr>
                  <pic:blipFill>
                    <a:blip r:embed="rId55" cstate="print"/>
                    <a:srcRect t="39479"/>
                    <a:stretch>
                      <a:fillRect/>
                    </a:stretch>
                  </pic:blipFill>
                  <pic:spPr bwMode="auto">
                    <a:xfrm>
                      <a:off x="0" y="0"/>
                      <a:ext cx="4311015" cy="202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E4773" w:rsidRPr="00396D13">
        <w:rPr>
          <w:szCs w:val="28"/>
          <w:lang w:val="ru-RU"/>
        </w:rPr>
        <w:t>Рассмотрим диаграмму мощностей электропривода с регулированием мощности скольжения, изображенную на рис. 1.</w:t>
      </w:r>
      <w:r w:rsidR="00174EC0">
        <w:rPr>
          <w:szCs w:val="28"/>
          <w:lang w:val="ru-RU"/>
        </w:rPr>
        <w:t>1</w:t>
      </w:r>
      <w:r>
        <w:rPr>
          <w:szCs w:val="28"/>
          <w:lang w:val="ru-RU"/>
        </w:rPr>
        <w:t>1</w:t>
      </w:r>
      <w:r w:rsidR="000E4773" w:rsidRPr="00396D13">
        <w:rPr>
          <w:szCs w:val="28"/>
          <w:lang w:val="ru-RU"/>
        </w:rPr>
        <w:t xml:space="preserve">. </w:t>
      </w:r>
    </w:p>
    <w:p w14:paraId="5C1D6C43" w14:textId="77777777" w:rsidR="00847B5C" w:rsidRPr="00396D13" w:rsidRDefault="00847B5C" w:rsidP="002D0FE0">
      <w:pPr>
        <w:pStyle w:val="a5"/>
        <w:spacing w:before="120" w:line="360" w:lineRule="auto"/>
        <w:ind w:left="0" w:firstLine="567"/>
        <w:rPr>
          <w:szCs w:val="28"/>
          <w:lang w:val="ru-RU"/>
        </w:rPr>
      </w:pPr>
    </w:p>
    <w:p w14:paraId="6FCF2DD0" w14:textId="77777777" w:rsidR="00AF2608" w:rsidRPr="00396D13" w:rsidRDefault="00AF2608" w:rsidP="002D0FE0">
      <w:pPr>
        <w:spacing w:after="0" w:line="360" w:lineRule="auto"/>
        <w:ind w:firstLine="567"/>
        <w:jc w:val="both"/>
        <w:rPr>
          <w:rFonts w:ascii="Times New Roman" w:hAnsi="Times New Roman" w:cs="Times New Roman"/>
          <w:sz w:val="28"/>
          <w:szCs w:val="28"/>
        </w:rPr>
      </w:pPr>
    </w:p>
    <w:p w14:paraId="7A1D7ED8" w14:textId="77777777" w:rsidR="00AF2608" w:rsidRPr="00396D13" w:rsidRDefault="00AF2608" w:rsidP="002D0FE0">
      <w:pPr>
        <w:spacing w:after="0" w:line="360" w:lineRule="auto"/>
        <w:ind w:firstLine="567"/>
        <w:jc w:val="both"/>
        <w:rPr>
          <w:rFonts w:ascii="Times New Roman" w:hAnsi="Times New Roman" w:cs="Times New Roman"/>
          <w:sz w:val="28"/>
          <w:szCs w:val="28"/>
        </w:rPr>
      </w:pPr>
    </w:p>
    <w:p w14:paraId="58980F17" w14:textId="77777777" w:rsidR="00AF2608" w:rsidRPr="00396D13" w:rsidRDefault="00AF2608" w:rsidP="002D0FE0">
      <w:pPr>
        <w:spacing w:after="0" w:line="360" w:lineRule="auto"/>
        <w:ind w:firstLine="567"/>
        <w:jc w:val="both"/>
        <w:rPr>
          <w:rFonts w:ascii="Times New Roman" w:hAnsi="Times New Roman" w:cs="Times New Roman"/>
          <w:sz w:val="28"/>
          <w:szCs w:val="28"/>
        </w:rPr>
      </w:pPr>
    </w:p>
    <w:p w14:paraId="5C87D17A" w14:textId="77777777" w:rsidR="00AF2608" w:rsidRPr="00396D13" w:rsidRDefault="00AF2608" w:rsidP="002D0FE0">
      <w:pPr>
        <w:spacing w:after="0" w:line="360" w:lineRule="auto"/>
        <w:ind w:firstLine="567"/>
        <w:jc w:val="both"/>
        <w:rPr>
          <w:rFonts w:ascii="Times New Roman" w:hAnsi="Times New Roman" w:cs="Times New Roman"/>
          <w:sz w:val="28"/>
          <w:szCs w:val="28"/>
        </w:rPr>
      </w:pPr>
    </w:p>
    <w:p w14:paraId="617C1347" w14:textId="77777777" w:rsidR="00AF2608" w:rsidRPr="00396D13" w:rsidRDefault="00AF2608" w:rsidP="002D0FE0">
      <w:pPr>
        <w:spacing w:after="0" w:line="360" w:lineRule="auto"/>
        <w:ind w:firstLine="567"/>
        <w:jc w:val="both"/>
        <w:rPr>
          <w:rFonts w:ascii="Times New Roman" w:hAnsi="Times New Roman" w:cs="Times New Roman"/>
          <w:sz w:val="28"/>
          <w:szCs w:val="28"/>
        </w:rPr>
      </w:pPr>
    </w:p>
    <w:p w14:paraId="6FFC8273" w14:textId="77777777" w:rsidR="00820335" w:rsidRDefault="00820335" w:rsidP="002D0FE0">
      <w:pPr>
        <w:pStyle w:val="a7"/>
        <w:ind w:firstLine="567"/>
        <w:jc w:val="center"/>
      </w:pPr>
    </w:p>
    <w:p w14:paraId="4525790D" w14:textId="77777777" w:rsidR="00847B5C" w:rsidRDefault="00847B5C" w:rsidP="002D0FE0">
      <w:pPr>
        <w:pStyle w:val="a7"/>
        <w:ind w:firstLine="567"/>
        <w:jc w:val="center"/>
      </w:pPr>
      <w:r>
        <w:t>Рис. 1.</w:t>
      </w:r>
      <w:r w:rsidR="00174EC0">
        <w:t>1</w:t>
      </w:r>
      <w:r w:rsidR="00820335">
        <w:t>1</w:t>
      </w:r>
      <w:r>
        <w:t xml:space="preserve">. Диаграмма мощностей электропривода </w:t>
      </w:r>
    </w:p>
    <w:p w14:paraId="49A1CA8E" w14:textId="77777777" w:rsidR="00AF2608" w:rsidRDefault="00847B5C" w:rsidP="002D0FE0">
      <w:pPr>
        <w:pStyle w:val="a7"/>
        <w:ind w:firstLine="567"/>
        <w:jc w:val="center"/>
      </w:pPr>
      <w:r>
        <w:t>с регулированием мощности скольжения</w:t>
      </w:r>
    </w:p>
    <w:p w14:paraId="5EE47377" w14:textId="77777777" w:rsidR="00C31752" w:rsidRPr="00847B5C" w:rsidRDefault="00C31752" w:rsidP="002D0FE0">
      <w:pPr>
        <w:pStyle w:val="a7"/>
        <w:ind w:firstLine="567"/>
        <w:jc w:val="center"/>
      </w:pPr>
    </w:p>
    <w:p w14:paraId="7D2E79D0" w14:textId="77777777" w:rsidR="00CD4351" w:rsidRPr="00CD4351" w:rsidRDefault="00CD4351" w:rsidP="002D0FE0">
      <w:pPr>
        <w:spacing w:after="0" w:line="360" w:lineRule="auto"/>
        <w:ind w:firstLine="567"/>
        <w:jc w:val="both"/>
        <w:rPr>
          <w:rFonts w:ascii="Times New Roman" w:hAnsi="Times New Roman" w:cs="Times New Roman"/>
          <w:sz w:val="28"/>
          <w:szCs w:val="28"/>
        </w:rPr>
      </w:pPr>
      <w:r w:rsidRPr="00CD4351">
        <w:rPr>
          <w:rFonts w:ascii="Times New Roman" w:hAnsi="Times New Roman" w:cs="Times New Roman"/>
          <w:sz w:val="28"/>
          <w:szCs w:val="28"/>
        </w:rPr>
        <w:lastRenderedPageBreak/>
        <w:t xml:space="preserve">Здесь обозначено: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 xml:space="preserve">1 </w:t>
      </w:r>
      <w:r w:rsidRPr="00CD4351">
        <w:rPr>
          <w:rFonts w:ascii="Times New Roman" w:hAnsi="Times New Roman" w:cs="Times New Roman"/>
          <w:sz w:val="28"/>
          <w:szCs w:val="28"/>
        </w:rPr>
        <w:t xml:space="preserve">– потребляемая мощность (статора); </w:t>
      </w:r>
      <w:r w:rsidRPr="00CD4351">
        <w:rPr>
          <w:rFonts w:ascii="Times New Roman" w:hAnsi="Times New Roman" w:cs="Times New Roman"/>
          <w:position w:val="-12"/>
          <w:sz w:val="28"/>
          <w:szCs w:val="28"/>
        </w:rPr>
        <w:object w:dxaOrig="1140" w:dyaOrig="380" w14:anchorId="343B6D36">
          <v:shape id="_x0000_i1040" type="#_x0000_t75" style="width:63.75pt;height:21.75pt" o:ole="" fillcolor="window">
            <v:imagedata r:id="rId56" o:title=""/>
          </v:shape>
          <o:OLEObject Type="Embed" ProgID="Equation.3" ShapeID="_x0000_i1040" DrawAspect="Content" ObjectID="_1665920167" r:id="rId57"/>
        </w:object>
      </w:r>
      <w:r w:rsidRPr="00CD4351">
        <w:rPr>
          <w:rFonts w:ascii="Times New Roman" w:hAnsi="Times New Roman" w:cs="Times New Roman"/>
          <w:sz w:val="28"/>
          <w:szCs w:val="28"/>
        </w:rPr>
        <w:t xml:space="preserve"> и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ст1</w:t>
      </w:r>
      <w:r w:rsidRPr="00CD4351">
        <w:rPr>
          <w:rFonts w:ascii="Times New Roman" w:hAnsi="Times New Roman" w:cs="Times New Roman"/>
          <w:sz w:val="28"/>
          <w:szCs w:val="28"/>
        </w:rPr>
        <w:t xml:space="preserve"> – потери мощности в обмотке и стали статора;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ЭМ</w:t>
      </w:r>
      <w:r w:rsidRPr="00CD4351">
        <w:rPr>
          <w:rFonts w:ascii="Times New Roman" w:hAnsi="Times New Roman" w:cs="Times New Roman"/>
          <w:sz w:val="28"/>
          <w:szCs w:val="28"/>
        </w:rPr>
        <w:t xml:space="preserve"> – электромагнитная мощность, передаваемая через воздушный зазор; </w:t>
      </w:r>
      <w:r w:rsidRPr="00CD4351">
        <w:rPr>
          <w:rFonts w:ascii="Times New Roman" w:hAnsi="Times New Roman" w:cs="Times New Roman"/>
          <w:position w:val="-12"/>
          <w:sz w:val="28"/>
          <w:szCs w:val="28"/>
        </w:rPr>
        <w:object w:dxaOrig="1200" w:dyaOrig="380" w14:anchorId="66D97792">
          <v:shape id="_x0000_i1041" type="#_x0000_t75" style="width:1in;height:21.75pt" o:ole="" fillcolor="window">
            <v:imagedata r:id="rId58" o:title=""/>
          </v:shape>
          <o:OLEObject Type="Embed" ProgID="Equation.3" ShapeID="_x0000_i1041" DrawAspect="Content" ObjectID="_1665920168" r:id="rId59"/>
        </w:object>
      </w:r>
      <w:r w:rsidRPr="00CD4351">
        <w:rPr>
          <w:rFonts w:ascii="Times New Roman" w:hAnsi="Times New Roman" w:cs="Times New Roman"/>
          <w:sz w:val="28"/>
          <w:szCs w:val="28"/>
        </w:rPr>
        <w:t xml:space="preserve"> – электрические потери в обмотке ротора; </w:t>
      </w:r>
      <w:r w:rsidR="00820335" w:rsidRPr="00820335">
        <w:rPr>
          <w:rFonts w:ascii="Times New Roman" w:hAnsi="Times New Roman" w:cs="Times New Roman"/>
          <w:i/>
          <w:sz w:val="28"/>
          <w:szCs w:val="28"/>
        </w:rPr>
        <w:t>Р</w:t>
      </w:r>
      <w:r w:rsidR="00820335">
        <w:rPr>
          <w:rFonts w:ascii="Times New Roman" w:hAnsi="Times New Roman" w:cs="Times New Roman"/>
          <w:sz w:val="28"/>
          <w:szCs w:val="28"/>
          <w:vertAlign w:val="subscript"/>
          <w:lang w:val="en-US"/>
        </w:rPr>
        <w:t>s</w:t>
      </w:r>
      <w:r w:rsidR="00820335">
        <w:rPr>
          <w:rFonts w:ascii="Times New Roman" w:hAnsi="Times New Roman" w:cs="Times New Roman"/>
          <w:sz w:val="28"/>
          <w:szCs w:val="28"/>
        </w:rPr>
        <w:t xml:space="preserve"> = </w:t>
      </w:r>
      <w:r w:rsidR="00820335" w:rsidRPr="00820335">
        <w:rPr>
          <w:rFonts w:ascii="Times New Roman" w:hAnsi="Times New Roman" w:cs="Times New Roman"/>
          <w:i/>
          <w:sz w:val="28"/>
          <w:szCs w:val="28"/>
        </w:rPr>
        <w:t>Р</w:t>
      </w:r>
      <w:r w:rsidR="00820335">
        <w:rPr>
          <w:rFonts w:ascii="Times New Roman" w:hAnsi="Times New Roman" w:cs="Times New Roman"/>
          <w:sz w:val="28"/>
          <w:szCs w:val="28"/>
          <w:vertAlign w:val="subscript"/>
        </w:rPr>
        <w:t>э</w:t>
      </w:r>
      <w:r w:rsidR="00820335" w:rsidRPr="00820335">
        <w:rPr>
          <w:rFonts w:ascii="Times New Roman" w:hAnsi="Times New Roman" w:cs="Times New Roman"/>
          <w:i/>
          <w:sz w:val="28"/>
          <w:szCs w:val="28"/>
          <w:lang w:val="en-US"/>
        </w:rPr>
        <w:t>s</w:t>
      </w:r>
      <w:r w:rsidR="00820335" w:rsidRPr="00820335">
        <w:rPr>
          <w:rFonts w:ascii="Times New Roman" w:hAnsi="Times New Roman" w:cs="Times New Roman"/>
          <w:sz w:val="28"/>
          <w:szCs w:val="28"/>
        </w:rPr>
        <w:t xml:space="preserve"> </w:t>
      </w:r>
      <w:r w:rsidRPr="00CD4351">
        <w:rPr>
          <w:rFonts w:ascii="Times New Roman" w:hAnsi="Times New Roman" w:cs="Times New Roman"/>
          <w:i/>
          <w:sz w:val="28"/>
          <w:szCs w:val="28"/>
          <w:vertAlign w:val="subscript"/>
        </w:rPr>
        <w:t xml:space="preserve"> </w:t>
      </w:r>
      <w:r w:rsidRPr="00CD4351">
        <w:rPr>
          <w:rFonts w:ascii="Times New Roman" w:hAnsi="Times New Roman" w:cs="Times New Roman"/>
          <w:sz w:val="28"/>
          <w:szCs w:val="28"/>
        </w:rPr>
        <w:t>– мощность скольжения;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П</w:t>
      </w:r>
      <w:r w:rsidRPr="00CD4351">
        <w:rPr>
          <w:rFonts w:ascii="Times New Roman" w:hAnsi="Times New Roman" w:cs="Times New Roman"/>
          <w:sz w:val="28"/>
          <w:szCs w:val="28"/>
        </w:rPr>
        <w:t xml:space="preserve"> – потери мощности в преобразователе;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 xml:space="preserve">2 </w:t>
      </w:r>
      <w:r w:rsidRPr="00CD4351">
        <w:rPr>
          <w:rFonts w:ascii="Times New Roman" w:hAnsi="Times New Roman" w:cs="Times New Roman"/>
          <w:sz w:val="28"/>
          <w:szCs w:val="28"/>
        </w:rPr>
        <w:t>– отдаваемая мощность (ротора); ∆</w:t>
      </w:r>
      <w:r w:rsidRPr="00CD4351">
        <w:rPr>
          <w:rFonts w:ascii="Times New Roman" w:hAnsi="Times New Roman" w:cs="Times New Roman"/>
          <w:i/>
          <w:sz w:val="28"/>
          <w:szCs w:val="28"/>
        </w:rPr>
        <w:t>Р</w:t>
      </w:r>
      <w:r w:rsidRPr="00CD4351">
        <w:rPr>
          <w:rFonts w:ascii="Times New Roman" w:hAnsi="Times New Roman" w:cs="Times New Roman"/>
          <w:i/>
          <w:sz w:val="28"/>
          <w:szCs w:val="28"/>
          <w:vertAlign w:val="subscript"/>
        </w:rPr>
        <w:t>М</w:t>
      </w:r>
      <w:r w:rsidRPr="00CD4351">
        <w:rPr>
          <w:rFonts w:ascii="Times New Roman" w:hAnsi="Times New Roman" w:cs="Times New Roman"/>
          <w:sz w:val="28"/>
          <w:szCs w:val="28"/>
        </w:rPr>
        <w:t xml:space="preserve"> – механические потери;</w:t>
      </w:r>
      <w:r w:rsidRPr="00CD4351">
        <w:rPr>
          <w:rFonts w:ascii="Times New Roman" w:hAnsi="Times New Roman" w:cs="Times New Roman"/>
          <w:position w:val="-12"/>
          <w:sz w:val="28"/>
          <w:szCs w:val="28"/>
        </w:rPr>
        <w:object w:dxaOrig="1660" w:dyaOrig="360" w14:anchorId="3FCD1CC4">
          <v:shape id="_x0000_i1042" type="#_x0000_t75" style="width:96pt;height:21.75pt" o:ole="" fillcolor="window">
            <v:imagedata r:id="rId60" o:title=""/>
          </v:shape>
          <o:OLEObject Type="Embed" ProgID="Equation.3" ShapeID="_x0000_i1042" DrawAspect="Content" ObjectID="_1665920169" r:id="rId61"/>
        </w:object>
      </w:r>
      <w:r w:rsidRPr="00CD4351">
        <w:rPr>
          <w:rFonts w:ascii="Times New Roman" w:hAnsi="Times New Roman" w:cs="Times New Roman"/>
          <w:sz w:val="28"/>
          <w:szCs w:val="28"/>
        </w:rPr>
        <w:t xml:space="preserve"> – механическая мощность на валу двигателя.</w:t>
      </w:r>
    </w:p>
    <w:p w14:paraId="7B041BBE" w14:textId="77777777" w:rsidR="0055013A" w:rsidRPr="00847B5C" w:rsidRDefault="00847B5C" w:rsidP="002D0FE0">
      <w:pPr>
        <w:spacing w:after="0" w:line="360" w:lineRule="auto"/>
        <w:ind w:firstLine="567"/>
        <w:jc w:val="both"/>
        <w:rPr>
          <w:rFonts w:ascii="Times New Roman" w:hAnsi="Times New Roman" w:cs="Times New Roman"/>
          <w:sz w:val="28"/>
          <w:szCs w:val="28"/>
        </w:rPr>
      </w:pPr>
      <w:r w:rsidRPr="00847B5C">
        <w:rPr>
          <w:rFonts w:ascii="Times New Roman" w:hAnsi="Times New Roman" w:cs="Times New Roman"/>
          <w:sz w:val="28"/>
          <w:szCs w:val="28"/>
        </w:rPr>
        <w:t>Мощность</w:t>
      </w:r>
      <w:r w:rsidRPr="00847B5C">
        <w:rPr>
          <w:rFonts w:ascii="Times New Roman" w:hAnsi="Times New Roman" w:cs="Times New Roman"/>
          <w:position w:val="-10"/>
          <w:sz w:val="28"/>
          <w:szCs w:val="28"/>
        </w:rPr>
        <w:object w:dxaOrig="260" w:dyaOrig="340" w14:anchorId="3AD5674A">
          <v:shape id="_x0000_i1043" type="#_x0000_t75" style="width:15.75pt;height:20.25pt" o:ole="" fillcolor="window">
            <v:imagedata r:id="rId62" o:title=""/>
          </v:shape>
          <o:OLEObject Type="Embed" ProgID="Equation.3" ShapeID="_x0000_i1043" DrawAspect="Content" ObjectID="_1665920170" r:id="rId63"/>
        </w:object>
      </w:r>
      <w:r w:rsidRPr="00847B5C">
        <w:rPr>
          <w:rFonts w:ascii="Times New Roman" w:hAnsi="Times New Roman" w:cs="Times New Roman"/>
          <w:sz w:val="28"/>
          <w:szCs w:val="28"/>
        </w:rPr>
        <w:t xml:space="preserve"> может иметь как положительное, так и отрицательное направление, поэтому в схеме возможно четыре режима работы АД:</w:t>
      </w:r>
    </w:p>
    <w:p w14:paraId="67A9398A"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1. Двигательный подсинхронный режим: </w:t>
      </w:r>
      <w:r w:rsidR="00990747" w:rsidRPr="00990747">
        <w:rPr>
          <w:rFonts w:ascii="Times New Roman" w:hAnsi="Times New Roman" w:cs="Times New Roman"/>
          <w:i/>
          <w:sz w:val="28"/>
          <w:szCs w:val="28"/>
        </w:rPr>
        <w:t>Р</w:t>
      </w:r>
      <w:r w:rsidR="00990747" w:rsidRPr="00990747">
        <w:rPr>
          <w:rFonts w:ascii="Times New Roman" w:hAnsi="Times New Roman" w:cs="Times New Roman"/>
          <w:i/>
          <w:sz w:val="28"/>
          <w:szCs w:val="28"/>
          <w:vertAlign w:val="subscript"/>
        </w:rPr>
        <w:t>1</w:t>
      </w:r>
      <w:r w:rsidRPr="00396D13">
        <w:rPr>
          <w:rFonts w:ascii="Times New Roman" w:hAnsi="Times New Roman" w:cs="Times New Roman"/>
          <w:sz w:val="28"/>
          <w:szCs w:val="28"/>
        </w:rPr>
        <w:t xml:space="preserve">&gt;0,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М</w:t>
      </w:r>
      <w:r w:rsidRPr="00396D13">
        <w:rPr>
          <w:rFonts w:ascii="Times New Roman" w:hAnsi="Times New Roman" w:cs="Times New Roman"/>
          <w:sz w:val="28"/>
          <w:szCs w:val="28"/>
        </w:rPr>
        <w:t xml:space="preserve">&gt;0,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2</w:t>
      </w:r>
      <w:r w:rsidRPr="00396D13">
        <w:rPr>
          <w:rFonts w:ascii="Times New Roman" w:hAnsi="Times New Roman" w:cs="Times New Roman"/>
          <w:sz w:val="28"/>
          <w:szCs w:val="28"/>
        </w:rPr>
        <w:t>&gt;0, 0 &lt;</w:t>
      </w:r>
      <w:r w:rsidRPr="00396D13">
        <w:rPr>
          <w:rFonts w:ascii="Times New Roman" w:hAnsi="Times New Roman" w:cs="Times New Roman"/>
          <w:position w:val="-6"/>
          <w:sz w:val="28"/>
          <w:szCs w:val="28"/>
        </w:rPr>
        <w:object w:dxaOrig="220" w:dyaOrig="280" w14:anchorId="27E864CA">
          <v:shape id="_x0000_i1044" type="#_x0000_t75" style="width:12.75pt;height:14.25pt" o:ole="" fillcolor="window">
            <v:imagedata r:id="rId64" o:title=""/>
          </v:shape>
          <o:OLEObject Type="Embed" ProgID="Equation.3" ShapeID="_x0000_i1044" DrawAspect="Content" ObjectID="_1665920171" r:id="rId65"/>
        </w:object>
      </w:r>
      <w:r w:rsidRPr="00396D13">
        <w:rPr>
          <w:rFonts w:ascii="Times New Roman" w:hAnsi="Times New Roman" w:cs="Times New Roman"/>
          <w:sz w:val="28"/>
          <w:szCs w:val="28"/>
        </w:rPr>
        <w:t>&lt;1.</w:t>
      </w:r>
    </w:p>
    <w:p w14:paraId="6211442A"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2. Двигательный сверхсинхронный режим: </w:t>
      </w:r>
      <w:r w:rsidR="00990747" w:rsidRPr="00990747">
        <w:rPr>
          <w:rFonts w:ascii="Times New Roman" w:hAnsi="Times New Roman" w:cs="Times New Roman"/>
          <w:i/>
          <w:sz w:val="28"/>
          <w:szCs w:val="28"/>
        </w:rPr>
        <w:t>Р</w:t>
      </w:r>
      <w:r w:rsidR="00990747" w:rsidRPr="00990747">
        <w:rPr>
          <w:rFonts w:ascii="Times New Roman" w:hAnsi="Times New Roman" w:cs="Times New Roman"/>
          <w:i/>
          <w:sz w:val="28"/>
          <w:szCs w:val="28"/>
          <w:vertAlign w:val="subscript"/>
        </w:rPr>
        <w:t>1</w:t>
      </w:r>
      <w:r w:rsidRPr="00396D13">
        <w:rPr>
          <w:rFonts w:ascii="Times New Roman" w:hAnsi="Times New Roman" w:cs="Times New Roman"/>
          <w:sz w:val="28"/>
          <w:szCs w:val="28"/>
        </w:rPr>
        <w:t xml:space="preserve">&gt;0,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М</w:t>
      </w:r>
      <w:r w:rsidR="00990747" w:rsidRPr="00396D13">
        <w:rPr>
          <w:rFonts w:ascii="Times New Roman" w:hAnsi="Times New Roman" w:cs="Times New Roman"/>
          <w:sz w:val="28"/>
          <w:szCs w:val="28"/>
        </w:rPr>
        <w:t xml:space="preserve"> </w:t>
      </w:r>
      <w:r w:rsidRPr="00396D13">
        <w:rPr>
          <w:rFonts w:ascii="Times New Roman" w:hAnsi="Times New Roman" w:cs="Times New Roman"/>
          <w:sz w:val="28"/>
          <w:szCs w:val="28"/>
        </w:rPr>
        <w:t xml:space="preserve">&gt;0, </w:t>
      </w:r>
      <w:r w:rsidRPr="00396D13">
        <w:rPr>
          <w:rFonts w:ascii="Times New Roman" w:hAnsi="Times New Roman" w:cs="Times New Roman"/>
          <w:position w:val="-10"/>
          <w:sz w:val="28"/>
          <w:szCs w:val="28"/>
        </w:rPr>
        <w:object w:dxaOrig="260" w:dyaOrig="340" w14:anchorId="196F6A3C">
          <v:shape id="_x0000_i1045" type="#_x0000_t75" style="width:12.75pt;height:20.25pt" o:ole="" fillcolor="window">
            <v:imagedata r:id="rId62" o:title=""/>
          </v:shape>
          <o:OLEObject Type="Embed" ProgID="Equation.3" ShapeID="_x0000_i1045" DrawAspect="Content" ObjectID="_1665920172" r:id="rId66"/>
        </w:object>
      </w:r>
      <w:r w:rsidRPr="00396D13">
        <w:rPr>
          <w:rFonts w:ascii="Times New Roman" w:hAnsi="Times New Roman" w:cs="Times New Roman"/>
          <w:sz w:val="28"/>
          <w:szCs w:val="28"/>
        </w:rPr>
        <w:t xml:space="preserve">&lt;0, </w:t>
      </w:r>
      <w:r w:rsidRPr="00396D13">
        <w:rPr>
          <w:rFonts w:ascii="Times New Roman" w:hAnsi="Times New Roman" w:cs="Times New Roman"/>
          <w:position w:val="-6"/>
          <w:sz w:val="28"/>
          <w:szCs w:val="28"/>
        </w:rPr>
        <w:object w:dxaOrig="220" w:dyaOrig="280" w14:anchorId="624B32E5">
          <v:shape id="_x0000_i1046" type="#_x0000_t75" style="width:12.75pt;height:14.25pt" o:ole="" fillcolor="window">
            <v:imagedata r:id="rId67" o:title=""/>
          </v:shape>
          <o:OLEObject Type="Embed" ProgID="Equation.3" ShapeID="_x0000_i1046" DrawAspect="Content" ObjectID="_1665920173" r:id="rId68"/>
        </w:object>
      </w:r>
      <w:r w:rsidRPr="00396D13">
        <w:rPr>
          <w:rFonts w:ascii="Times New Roman" w:hAnsi="Times New Roman" w:cs="Times New Roman"/>
          <w:sz w:val="28"/>
          <w:szCs w:val="28"/>
        </w:rPr>
        <w:t>&lt;0.</w:t>
      </w:r>
    </w:p>
    <w:p w14:paraId="4B70E1B7" w14:textId="77777777" w:rsidR="00AF2608"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3. Режим рекуперативного торможения: </w:t>
      </w:r>
      <w:r w:rsidR="00990747" w:rsidRPr="00990747">
        <w:rPr>
          <w:rFonts w:ascii="Times New Roman" w:hAnsi="Times New Roman" w:cs="Times New Roman"/>
          <w:i/>
          <w:sz w:val="28"/>
          <w:szCs w:val="28"/>
        </w:rPr>
        <w:t>Р</w:t>
      </w:r>
      <w:r w:rsidR="00990747" w:rsidRPr="00990747">
        <w:rPr>
          <w:rFonts w:ascii="Times New Roman" w:hAnsi="Times New Roman" w:cs="Times New Roman"/>
          <w:i/>
          <w:sz w:val="28"/>
          <w:szCs w:val="28"/>
          <w:vertAlign w:val="subscript"/>
        </w:rPr>
        <w:t>1</w:t>
      </w:r>
      <w:r w:rsidRPr="00396D13">
        <w:rPr>
          <w:rFonts w:ascii="Times New Roman" w:hAnsi="Times New Roman" w:cs="Times New Roman"/>
          <w:sz w:val="28"/>
          <w:szCs w:val="28"/>
        </w:rPr>
        <w:t xml:space="preserve">&lt;0,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М</w:t>
      </w:r>
      <w:r w:rsidR="00990747" w:rsidRPr="00396D13">
        <w:rPr>
          <w:rFonts w:ascii="Times New Roman" w:hAnsi="Times New Roman" w:cs="Times New Roman"/>
          <w:sz w:val="28"/>
          <w:szCs w:val="28"/>
        </w:rPr>
        <w:t xml:space="preserve"> </w:t>
      </w:r>
      <w:r w:rsidRPr="00396D13">
        <w:rPr>
          <w:rFonts w:ascii="Times New Roman" w:hAnsi="Times New Roman" w:cs="Times New Roman"/>
          <w:sz w:val="28"/>
          <w:szCs w:val="28"/>
        </w:rPr>
        <w:t xml:space="preserve">&lt;0,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2</w:t>
      </w:r>
      <w:r w:rsidRPr="00396D13">
        <w:rPr>
          <w:rFonts w:ascii="Times New Roman" w:hAnsi="Times New Roman" w:cs="Times New Roman"/>
          <w:sz w:val="28"/>
          <w:szCs w:val="28"/>
        </w:rPr>
        <w:t xml:space="preserve">&lt;0, </w:t>
      </w:r>
      <w:r w:rsidRPr="00396D13">
        <w:rPr>
          <w:rFonts w:ascii="Times New Roman" w:hAnsi="Times New Roman" w:cs="Times New Roman"/>
          <w:position w:val="-6"/>
          <w:sz w:val="28"/>
          <w:szCs w:val="28"/>
        </w:rPr>
        <w:object w:dxaOrig="220" w:dyaOrig="280" w14:anchorId="79EC76BF">
          <v:shape id="_x0000_i1047" type="#_x0000_t75" style="width:12.75pt;height:14.25pt" o:ole="" fillcolor="window">
            <v:imagedata r:id="rId64" o:title=""/>
          </v:shape>
          <o:OLEObject Type="Embed" ProgID="Equation.3" ShapeID="_x0000_i1047" DrawAspect="Content" ObjectID="_1665920174" r:id="rId69"/>
        </w:object>
      </w:r>
      <w:r w:rsidRPr="00396D13">
        <w:rPr>
          <w:rFonts w:ascii="Times New Roman" w:hAnsi="Times New Roman" w:cs="Times New Roman"/>
          <w:sz w:val="28"/>
          <w:szCs w:val="28"/>
        </w:rPr>
        <w:t>&lt;0.</w:t>
      </w:r>
    </w:p>
    <w:p w14:paraId="448FF6E2"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4. Генераторный </w:t>
      </w:r>
      <w:r w:rsidR="00990747" w:rsidRPr="00396D13">
        <w:rPr>
          <w:rFonts w:ascii="Times New Roman" w:hAnsi="Times New Roman" w:cs="Times New Roman"/>
          <w:sz w:val="28"/>
          <w:szCs w:val="28"/>
        </w:rPr>
        <w:t>сверхсинхронный режим</w:t>
      </w:r>
      <w:r w:rsidRPr="00396D13">
        <w:rPr>
          <w:rFonts w:ascii="Times New Roman" w:hAnsi="Times New Roman" w:cs="Times New Roman"/>
          <w:sz w:val="28"/>
          <w:szCs w:val="28"/>
        </w:rPr>
        <w:t xml:space="preserve">: </w:t>
      </w:r>
      <w:r w:rsidR="00990747" w:rsidRPr="00990747">
        <w:rPr>
          <w:rFonts w:ascii="Times New Roman" w:hAnsi="Times New Roman" w:cs="Times New Roman"/>
          <w:i/>
          <w:sz w:val="28"/>
          <w:szCs w:val="28"/>
        </w:rPr>
        <w:t>Р</w:t>
      </w:r>
      <w:r w:rsidR="00990747" w:rsidRPr="00990747">
        <w:rPr>
          <w:rFonts w:ascii="Times New Roman" w:hAnsi="Times New Roman" w:cs="Times New Roman"/>
          <w:i/>
          <w:sz w:val="28"/>
          <w:szCs w:val="28"/>
          <w:vertAlign w:val="subscript"/>
        </w:rPr>
        <w:t>1</w:t>
      </w:r>
      <w:r w:rsidRPr="00396D13">
        <w:rPr>
          <w:rFonts w:ascii="Times New Roman" w:hAnsi="Times New Roman" w:cs="Times New Roman"/>
          <w:sz w:val="28"/>
          <w:szCs w:val="28"/>
        </w:rPr>
        <w:t xml:space="preserve">&lt;0,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М</w:t>
      </w:r>
      <w:r w:rsidRPr="00396D13">
        <w:rPr>
          <w:rFonts w:ascii="Times New Roman" w:hAnsi="Times New Roman" w:cs="Times New Roman"/>
          <w:sz w:val="28"/>
          <w:szCs w:val="28"/>
        </w:rPr>
        <w:t xml:space="preserve">&lt;0, </w:t>
      </w:r>
      <w:r w:rsidR="00990747" w:rsidRPr="00990747">
        <w:rPr>
          <w:rFonts w:ascii="Times New Roman" w:hAnsi="Times New Roman" w:cs="Times New Roman"/>
          <w:i/>
          <w:sz w:val="28"/>
          <w:szCs w:val="28"/>
        </w:rPr>
        <w:t>Р</w:t>
      </w:r>
      <w:r w:rsidR="00990747">
        <w:rPr>
          <w:rFonts w:ascii="Times New Roman" w:hAnsi="Times New Roman" w:cs="Times New Roman"/>
          <w:i/>
          <w:sz w:val="28"/>
          <w:szCs w:val="28"/>
          <w:vertAlign w:val="subscript"/>
        </w:rPr>
        <w:t>2</w:t>
      </w:r>
      <w:r w:rsidRPr="00396D13">
        <w:rPr>
          <w:rFonts w:ascii="Times New Roman" w:hAnsi="Times New Roman" w:cs="Times New Roman"/>
          <w:sz w:val="28"/>
          <w:szCs w:val="28"/>
        </w:rPr>
        <w:t xml:space="preserve">&gt;0, </w:t>
      </w:r>
      <w:r>
        <w:rPr>
          <w:rFonts w:ascii="Times New Roman" w:hAnsi="Times New Roman" w:cs="Times New Roman"/>
          <w:sz w:val="28"/>
          <w:szCs w:val="28"/>
        </w:rPr>
        <w:t xml:space="preserve">  </w:t>
      </w:r>
      <w:r w:rsidRPr="00396D13">
        <w:rPr>
          <w:rFonts w:ascii="Times New Roman" w:hAnsi="Times New Roman" w:cs="Times New Roman"/>
          <w:position w:val="-6"/>
          <w:sz w:val="28"/>
          <w:szCs w:val="28"/>
        </w:rPr>
        <w:object w:dxaOrig="220" w:dyaOrig="280" w14:anchorId="7F946B61">
          <v:shape id="_x0000_i1048" type="#_x0000_t75" style="width:12.75pt;height:14.25pt" o:ole="" fillcolor="window">
            <v:imagedata r:id="rId67" o:title=""/>
          </v:shape>
          <o:OLEObject Type="Embed" ProgID="Equation.3" ShapeID="_x0000_i1048" DrawAspect="Content" ObjectID="_1665920175" r:id="rId70"/>
        </w:object>
      </w:r>
      <w:r w:rsidRPr="00396D13">
        <w:rPr>
          <w:rFonts w:ascii="Times New Roman" w:hAnsi="Times New Roman" w:cs="Times New Roman"/>
          <w:sz w:val="28"/>
          <w:szCs w:val="28"/>
        </w:rPr>
        <w:t>&lt;0.</w:t>
      </w:r>
    </w:p>
    <w:p w14:paraId="61FF07ED"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Указанные режимы работы обеспечиваются за счет двунаправленного потока мощности </w:t>
      </w:r>
      <w:r w:rsidRPr="00396D13">
        <w:rPr>
          <w:rFonts w:ascii="Times New Roman" w:hAnsi="Times New Roman" w:cs="Times New Roman"/>
          <w:i/>
          <w:sz w:val="28"/>
          <w:szCs w:val="28"/>
        </w:rPr>
        <w:t>Р</w:t>
      </w:r>
      <w:r w:rsidRPr="00396D13">
        <w:rPr>
          <w:rFonts w:ascii="Times New Roman" w:hAnsi="Times New Roman" w:cs="Times New Roman"/>
          <w:i/>
          <w:sz w:val="28"/>
          <w:szCs w:val="28"/>
          <w:vertAlign w:val="subscript"/>
        </w:rPr>
        <w:t xml:space="preserve">2 </w:t>
      </w:r>
      <w:r w:rsidRPr="00396D13">
        <w:rPr>
          <w:rFonts w:ascii="Times New Roman" w:hAnsi="Times New Roman" w:cs="Times New Roman"/>
          <w:sz w:val="28"/>
          <w:szCs w:val="28"/>
        </w:rPr>
        <w:t>в цепи ротора посредством ПЧ. Если используется неуправляемая роторная группа вентилей, то</w:t>
      </w:r>
      <w:r w:rsidRPr="00396D13">
        <w:rPr>
          <w:rFonts w:ascii="Times New Roman" w:hAnsi="Times New Roman" w:cs="Times New Roman"/>
          <w:i/>
          <w:sz w:val="28"/>
          <w:szCs w:val="28"/>
        </w:rPr>
        <w:t xml:space="preserve"> Р</w:t>
      </w:r>
      <w:r w:rsidRPr="00396D13">
        <w:rPr>
          <w:rFonts w:ascii="Times New Roman" w:hAnsi="Times New Roman" w:cs="Times New Roman"/>
          <w:i/>
          <w:sz w:val="28"/>
          <w:szCs w:val="28"/>
          <w:vertAlign w:val="subscript"/>
        </w:rPr>
        <w:t>2</w:t>
      </w:r>
      <w:r w:rsidRPr="00396D13">
        <w:rPr>
          <w:rFonts w:ascii="Times New Roman" w:hAnsi="Times New Roman" w:cs="Times New Roman"/>
          <w:sz w:val="28"/>
          <w:szCs w:val="28"/>
        </w:rPr>
        <w:t xml:space="preserve"> может передаваться только из ротора в сеть. Это позволяет реализовать только первый и четвертый режимы.</w:t>
      </w:r>
    </w:p>
    <w:p w14:paraId="0FE00869"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При нормальной работе </w:t>
      </w:r>
      <w:r w:rsidR="00CF37A5">
        <w:rPr>
          <w:rFonts w:ascii="Times New Roman" w:hAnsi="Times New Roman" w:cs="Times New Roman"/>
          <w:sz w:val="28"/>
          <w:szCs w:val="28"/>
        </w:rPr>
        <w:t>АД</w:t>
      </w:r>
      <w:r w:rsidRPr="00396D13">
        <w:rPr>
          <w:rFonts w:ascii="Times New Roman" w:hAnsi="Times New Roman" w:cs="Times New Roman"/>
          <w:sz w:val="28"/>
          <w:szCs w:val="28"/>
        </w:rPr>
        <w:t>ДП в установившемся режиме имеем</w:t>
      </w:r>
    </w:p>
    <w:p w14:paraId="20AF5A8B"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position w:val="-10"/>
          <w:sz w:val="28"/>
          <w:szCs w:val="28"/>
        </w:rPr>
        <w:t xml:space="preserve">                                        </w:t>
      </w:r>
      <w:r w:rsidRPr="00396D13">
        <w:rPr>
          <w:rFonts w:ascii="Times New Roman" w:hAnsi="Times New Roman" w:cs="Times New Roman"/>
          <w:position w:val="-10"/>
          <w:sz w:val="28"/>
          <w:szCs w:val="28"/>
        </w:rPr>
        <w:object w:dxaOrig="1359" w:dyaOrig="340" w14:anchorId="7BE85AF3">
          <v:shape id="_x0000_i1049" type="#_x0000_t75" style="width:77.25pt;height:20.25pt" o:ole="" fillcolor="window">
            <v:imagedata r:id="rId71" o:title=""/>
          </v:shape>
          <o:OLEObject Type="Embed" ProgID="Equation.3" ShapeID="_x0000_i1049" DrawAspect="Content" ObjectID="_1665920176" r:id="rId72"/>
        </w:object>
      </w:r>
      <w:r w:rsidRPr="00396D13">
        <w:rPr>
          <w:rFonts w:ascii="Times New Roman" w:hAnsi="Times New Roman" w:cs="Times New Roman"/>
          <w:sz w:val="28"/>
          <w:szCs w:val="28"/>
        </w:rPr>
        <w:t>,</w:t>
      </w:r>
      <w:r w:rsidR="00B71125">
        <w:rPr>
          <w:rFonts w:ascii="Times New Roman" w:hAnsi="Times New Roman" w:cs="Times New Roman"/>
          <w:sz w:val="28"/>
          <w:szCs w:val="28"/>
        </w:rPr>
        <w:t xml:space="preserve">                                                     (1.20)</w:t>
      </w:r>
    </w:p>
    <w:p w14:paraId="02315B65" w14:textId="77777777" w:rsidR="00AF2608" w:rsidRPr="00396D13" w:rsidRDefault="00AF2608" w:rsidP="009712BA">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 xml:space="preserve">где </w:t>
      </w:r>
      <w:r w:rsidRPr="00396D13">
        <w:rPr>
          <w:rFonts w:ascii="Times New Roman" w:hAnsi="Times New Roman" w:cs="Times New Roman"/>
          <w:i/>
          <w:sz w:val="28"/>
          <w:szCs w:val="28"/>
        </w:rPr>
        <w:t>ω</w:t>
      </w:r>
      <w:r w:rsidRPr="00396D13">
        <w:rPr>
          <w:rFonts w:ascii="Times New Roman" w:hAnsi="Times New Roman" w:cs="Times New Roman"/>
          <w:i/>
          <w:sz w:val="28"/>
          <w:szCs w:val="28"/>
          <w:vertAlign w:val="subscript"/>
        </w:rPr>
        <w:t>1</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 xml:space="preserve">и </w:t>
      </w:r>
      <w:r w:rsidRPr="00396D13">
        <w:rPr>
          <w:rFonts w:ascii="Times New Roman" w:hAnsi="Times New Roman" w:cs="Times New Roman"/>
          <w:i/>
          <w:sz w:val="28"/>
          <w:szCs w:val="28"/>
        </w:rPr>
        <w:t>ω</w:t>
      </w:r>
      <w:r w:rsidRPr="00396D13">
        <w:rPr>
          <w:rFonts w:ascii="Times New Roman" w:hAnsi="Times New Roman" w:cs="Times New Roman"/>
          <w:i/>
          <w:sz w:val="28"/>
          <w:szCs w:val="28"/>
          <w:vertAlign w:val="subscript"/>
        </w:rPr>
        <w:t xml:space="preserve">2 </w:t>
      </w:r>
      <w:r w:rsidRPr="00396D13">
        <w:rPr>
          <w:rFonts w:ascii="Times New Roman" w:hAnsi="Times New Roman" w:cs="Times New Roman"/>
          <w:sz w:val="28"/>
          <w:szCs w:val="28"/>
        </w:rPr>
        <w:t xml:space="preserve">- частота напряжения, проводимого соответственно к статору и ротору; </w:t>
      </w:r>
      <w:r w:rsidRPr="00396D13">
        <w:rPr>
          <w:rFonts w:ascii="Times New Roman" w:hAnsi="Times New Roman" w:cs="Times New Roman"/>
          <w:i/>
          <w:sz w:val="28"/>
          <w:szCs w:val="28"/>
        </w:rPr>
        <w:t xml:space="preserve">ω </w:t>
      </w:r>
      <w:r w:rsidRPr="00396D13">
        <w:rPr>
          <w:rFonts w:ascii="Times New Roman" w:hAnsi="Times New Roman" w:cs="Times New Roman"/>
          <w:sz w:val="28"/>
          <w:szCs w:val="28"/>
        </w:rPr>
        <w:t xml:space="preserve">и </w:t>
      </w:r>
      <w:r w:rsidRPr="00396D13">
        <w:rPr>
          <w:rFonts w:ascii="Times New Roman" w:hAnsi="Times New Roman" w:cs="Times New Roman"/>
          <w:i/>
          <w:sz w:val="28"/>
          <w:szCs w:val="28"/>
        </w:rPr>
        <w:t>р</w:t>
      </w:r>
      <w:r w:rsidRPr="00396D13">
        <w:rPr>
          <w:rFonts w:ascii="Times New Roman" w:hAnsi="Times New Roman" w:cs="Times New Roman"/>
          <w:sz w:val="28"/>
          <w:szCs w:val="28"/>
        </w:rPr>
        <w:t xml:space="preserve"> - частота вращения и число пар полюсов ротора.</w:t>
      </w:r>
    </w:p>
    <w:p w14:paraId="3A8BDD73"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Частота напряжения ротора </w:t>
      </w:r>
      <w:r w:rsidR="007E0CC8">
        <w:rPr>
          <w:rFonts w:ascii="Times New Roman" w:hAnsi="Times New Roman" w:cs="Times New Roman"/>
          <w:sz w:val="28"/>
          <w:szCs w:val="28"/>
        </w:rPr>
        <w:t>при</w:t>
      </w:r>
      <w:r w:rsidRPr="00396D13">
        <w:rPr>
          <w:rFonts w:ascii="Times New Roman" w:hAnsi="Times New Roman" w:cs="Times New Roman"/>
          <w:sz w:val="28"/>
          <w:szCs w:val="28"/>
        </w:rPr>
        <w:t xml:space="preserve"> минимальной скорости </w:t>
      </w:r>
      <w:r w:rsidRPr="00396D13">
        <w:rPr>
          <w:rFonts w:ascii="Times New Roman" w:hAnsi="Times New Roman" w:cs="Times New Roman"/>
          <w:i/>
          <w:sz w:val="28"/>
          <w:szCs w:val="28"/>
        </w:rPr>
        <w:t>ω</w:t>
      </w:r>
      <w:r w:rsidRPr="00396D13">
        <w:rPr>
          <w:rFonts w:ascii="Times New Roman" w:hAnsi="Times New Roman" w:cs="Times New Roman"/>
          <w:i/>
          <w:sz w:val="28"/>
          <w:szCs w:val="28"/>
          <w:vertAlign w:val="subscript"/>
          <w:lang w:val="en-US"/>
        </w:rPr>
        <w:t>min</w:t>
      </w:r>
    </w:p>
    <w:p w14:paraId="22BB619E" w14:textId="77777777"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00820335" w:rsidRPr="00820335">
        <w:rPr>
          <w:rFonts w:ascii="Times New Roman" w:hAnsi="Times New Roman" w:cs="Times New Roman"/>
          <w:position w:val="-12"/>
          <w:sz w:val="28"/>
          <w:szCs w:val="28"/>
        </w:rPr>
        <w:object w:dxaOrig="3200" w:dyaOrig="360" w14:anchorId="1BF62014">
          <v:shape id="_x0000_i1050" type="#_x0000_t75" style="width:186.75pt;height:21.75pt" o:ole="" fillcolor="window">
            <v:imagedata r:id="rId73" o:title=""/>
          </v:shape>
          <o:OLEObject Type="Embed" ProgID="Equation.3" ShapeID="_x0000_i1050" DrawAspect="Content" ObjectID="_1665920177" r:id="rId74"/>
        </w:object>
      </w:r>
      <w:r w:rsidRPr="00396D13">
        <w:rPr>
          <w:rFonts w:ascii="Times New Roman" w:hAnsi="Times New Roman" w:cs="Times New Roman"/>
          <w:sz w:val="28"/>
          <w:szCs w:val="28"/>
        </w:rPr>
        <w:t>,</w:t>
      </w:r>
      <w:r w:rsidR="00F0311B">
        <w:rPr>
          <w:rFonts w:ascii="Times New Roman" w:hAnsi="Times New Roman" w:cs="Times New Roman"/>
          <w:sz w:val="28"/>
          <w:szCs w:val="28"/>
        </w:rPr>
        <w:t xml:space="preserve">                               </w:t>
      </w:r>
      <w:r w:rsidR="00580C56">
        <w:rPr>
          <w:rFonts w:ascii="Times New Roman" w:hAnsi="Times New Roman" w:cs="Times New Roman"/>
          <w:sz w:val="28"/>
          <w:szCs w:val="28"/>
        </w:rPr>
        <w:t xml:space="preserve"> </w:t>
      </w:r>
      <w:r w:rsidR="00F0311B" w:rsidRPr="00273322">
        <w:rPr>
          <w:rFonts w:ascii="Times New Roman" w:hAnsi="Times New Roman" w:cs="Times New Roman"/>
          <w:sz w:val="28"/>
          <w:szCs w:val="28"/>
        </w:rPr>
        <w:t>(1.2</w:t>
      </w:r>
      <w:r w:rsidR="00B71125">
        <w:rPr>
          <w:rFonts w:ascii="Times New Roman" w:hAnsi="Times New Roman" w:cs="Times New Roman"/>
          <w:sz w:val="28"/>
          <w:szCs w:val="28"/>
        </w:rPr>
        <w:t>1</w:t>
      </w:r>
      <w:r w:rsidR="00F0311B" w:rsidRPr="00273322">
        <w:rPr>
          <w:rFonts w:ascii="Times New Roman" w:hAnsi="Times New Roman" w:cs="Times New Roman"/>
          <w:sz w:val="28"/>
          <w:szCs w:val="28"/>
        </w:rPr>
        <w:t>)</w:t>
      </w:r>
    </w:p>
    <w:p w14:paraId="099CB6E7" w14:textId="77777777" w:rsidR="00AF2608" w:rsidRPr="00396D13" w:rsidRDefault="00AF2608" w:rsidP="009712BA">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 xml:space="preserve">где   </w:t>
      </w:r>
      <w:r w:rsidRPr="00396D13">
        <w:rPr>
          <w:rFonts w:ascii="Times New Roman" w:hAnsi="Times New Roman" w:cs="Times New Roman"/>
          <w:position w:val="-12"/>
          <w:sz w:val="28"/>
          <w:szCs w:val="28"/>
        </w:rPr>
        <w:object w:dxaOrig="1320" w:dyaOrig="360" w14:anchorId="4C396639">
          <v:shape id="_x0000_i1051" type="#_x0000_t75" style="width:80.25pt;height:21.75pt" o:ole="">
            <v:imagedata r:id="rId75" o:title=""/>
          </v:shape>
          <o:OLEObject Type="Embed" ProgID="Equation.3" ShapeID="_x0000_i1051" DrawAspect="Content" ObjectID="_1665920178" r:id="rId76"/>
        </w:object>
      </w:r>
      <w:r w:rsidRPr="00396D13">
        <w:rPr>
          <w:rFonts w:ascii="Times New Roman" w:hAnsi="Times New Roman" w:cs="Times New Roman"/>
          <w:sz w:val="28"/>
          <w:szCs w:val="28"/>
        </w:rPr>
        <w:t xml:space="preserve">    - диапазон регулирования скорости.</w:t>
      </w:r>
    </w:p>
    <w:p w14:paraId="5C2180DA" w14:textId="69AA58E9"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Максимальная частота НПЧ для трехфазно-трехфазной схемы с естественной коммутацией (количество вентилей 18) составляет 16 Гц, и соответствует  </w:t>
      </w:r>
      <w:r w:rsidR="000A639B">
        <w:rPr>
          <w:rFonts w:ascii="Times New Roman" w:hAnsi="Times New Roman" w:cs="Times New Roman"/>
          <w:sz w:val="28"/>
          <w:szCs w:val="28"/>
        </w:rPr>
        <w:t xml:space="preserve">    </w:t>
      </w:r>
      <w:r w:rsidRPr="00396D13">
        <w:rPr>
          <w:rFonts w:ascii="Times New Roman" w:hAnsi="Times New Roman" w:cs="Times New Roman"/>
          <w:i/>
          <w:sz w:val="28"/>
          <w:szCs w:val="28"/>
          <w:lang w:val="en-US"/>
        </w:rPr>
        <w:t>D</w:t>
      </w:r>
      <w:r w:rsidRPr="00396D13">
        <w:rPr>
          <w:rFonts w:ascii="Times New Roman" w:hAnsi="Times New Roman" w:cs="Times New Roman"/>
          <w:sz w:val="28"/>
          <w:szCs w:val="28"/>
        </w:rPr>
        <w:t xml:space="preserve"> = 1,5. Это перекрывает требуемый рабочий диапазон регулирования ТМ. В </w:t>
      </w:r>
      <w:r>
        <w:rPr>
          <w:rFonts w:ascii="Times New Roman" w:hAnsi="Times New Roman" w:cs="Times New Roman"/>
          <w:sz w:val="28"/>
          <w:szCs w:val="28"/>
        </w:rPr>
        <w:t>АД</w:t>
      </w:r>
      <w:r w:rsidRPr="00396D13">
        <w:rPr>
          <w:rFonts w:ascii="Times New Roman" w:hAnsi="Times New Roman" w:cs="Times New Roman"/>
          <w:sz w:val="28"/>
          <w:szCs w:val="28"/>
        </w:rPr>
        <w:t>ДП имеется возможность независимо изменять амплитуду, фазу и частоту ЭДС питания со стороны ротора [</w:t>
      </w:r>
      <w:r w:rsidR="00DB102E" w:rsidRPr="00DB102E">
        <w:rPr>
          <w:rFonts w:ascii="Times New Roman" w:hAnsi="Times New Roman" w:cs="Times New Roman"/>
          <w:b/>
          <w:sz w:val="28"/>
          <w:szCs w:val="28"/>
        </w:rPr>
        <w:t>82</w:t>
      </w:r>
      <w:r w:rsidRPr="00396D13">
        <w:rPr>
          <w:rFonts w:ascii="Times New Roman" w:hAnsi="Times New Roman" w:cs="Times New Roman"/>
          <w:sz w:val="28"/>
          <w:szCs w:val="28"/>
        </w:rPr>
        <w:t xml:space="preserve">]. За счет этого </w:t>
      </w:r>
      <w:r>
        <w:rPr>
          <w:rFonts w:ascii="Times New Roman" w:hAnsi="Times New Roman" w:cs="Times New Roman"/>
          <w:sz w:val="28"/>
          <w:szCs w:val="28"/>
        </w:rPr>
        <w:t>АД</w:t>
      </w:r>
      <w:r w:rsidRPr="00396D13">
        <w:rPr>
          <w:rFonts w:ascii="Times New Roman" w:hAnsi="Times New Roman" w:cs="Times New Roman"/>
          <w:sz w:val="28"/>
          <w:szCs w:val="28"/>
        </w:rPr>
        <w:t xml:space="preserve">ДП допускает двухзонное </w:t>
      </w:r>
      <w:r w:rsidRPr="00396D13">
        <w:rPr>
          <w:rFonts w:ascii="Times New Roman" w:hAnsi="Times New Roman" w:cs="Times New Roman"/>
          <w:sz w:val="28"/>
          <w:szCs w:val="28"/>
        </w:rPr>
        <w:lastRenderedPageBreak/>
        <w:t xml:space="preserve">регулирование частоты вращения. Введение в цепь ротора ЭДС с частотой скольжения позволяет регулировать не только частоту вращения, но и реактивную мощность, т. е. </w:t>
      </w:r>
      <w:r>
        <w:rPr>
          <w:rFonts w:ascii="Times New Roman" w:hAnsi="Times New Roman" w:cs="Times New Roman"/>
          <w:sz w:val="28"/>
          <w:szCs w:val="28"/>
        </w:rPr>
        <w:t>АДДП</w:t>
      </w:r>
      <w:r w:rsidRPr="00396D13">
        <w:rPr>
          <w:rFonts w:ascii="Times New Roman" w:hAnsi="Times New Roman" w:cs="Times New Roman"/>
          <w:sz w:val="28"/>
          <w:szCs w:val="28"/>
        </w:rPr>
        <w:t xml:space="preserve"> приобретает свойства синхронного двигателя [</w:t>
      </w:r>
      <w:r w:rsidR="00DB102E" w:rsidRPr="00DB102E">
        <w:rPr>
          <w:rFonts w:ascii="Times New Roman" w:hAnsi="Times New Roman" w:cs="Times New Roman"/>
          <w:b/>
          <w:sz w:val="28"/>
          <w:szCs w:val="28"/>
        </w:rPr>
        <w:t>24</w:t>
      </w:r>
      <w:r w:rsidRPr="00DB102E">
        <w:rPr>
          <w:rFonts w:ascii="Times New Roman" w:hAnsi="Times New Roman" w:cs="Times New Roman"/>
          <w:b/>
          <w:sz w:val="28"/>
          <w:szCs w:val="28"/>
        </w:rPr>
        <w:t xml:space="preserve">, </w:t>
      </w:r>
      <w:r w:rsidR="00DB102E" w:rsidRPr="00DB102E">
        <w:rPr>
          <w:rFonts w:ascii="Times New Roman" w:hAnsi="Times New Roman" w:cs="Times New Roman"/>
          <w:b/>
          <w:sz w:val="28"/>
          <w:szCs w:val="28"/>
        </w:rPr>
        <w:t>110</w:t>
      </w:r>
      <w:r w:rsidRPr="00DB102E">
        <w:rPr>
          <w:rFonts w:ascii="Times New Roman" w:hAnsi="Times New Roman" w:cs="Times New Roman"/>
          <w:b/>
          <w:sz w:val="28"/>
          <w:szCs w:val="28"/>
        </w:rPr>
        <w:t xml:space="preserve">, </w:t>
      </w:r>
      <w:r w:rsidR="00DB102E" w:rsidRPr="00DB102E">
        <w:rPr>
          <w:rFonts w:ascii="Times New Roman" w:hAnsi="Times New Roman" w:cs="Times New Roman"/>
          <w:b/>
          <w:sz w:val="28"/>
          <w:szCs w:val="28"/>
        </w:rPr>
        <w:t>111</w:t>
      </w:r>
      <w:r w:rsidRPr="00DB102E">
        <w:rPr>
          <w:rFonts w:ascii="Times New Roman" w:hAnsi="Times New Roman" w:cs="Times New Roman"/>
          <w:b/>
          <w:sz w:val="28"/>
          <w:szCs w:val="28"/>
        </w:rPr>
        <w:t>, 1</w:t>
      </w:r>
      <w:r w:rsidR="00DB102E" w:rsidRPr="00DB102E">
        <w:rPr>
          <w:rFonts w:ascii="Times New Roman" w:hAnsi="Times New Roman" w:cs="Times New Roman"/>
          <w:b/>
          <w:sz w:val="28"/>
          <w:szCs w:val="28"/>
        </w:rPr>
        <w:t>38</w:t>
      </w:r>
      <w:r w:rsidRPr="00396D13">
        <w:rPr>
          <w:rFonts w:ascii="Times New Roman" w:hAnsi="Times New Roman" w:cs="Times New Roman"/>
          <w:sz w:val="28"/>
          <w:szCs w:val="28"/>
        </w:rPr>
        <w:t>]</w:t>
      </w:r>
      <w:r w:rsidR="00820335">
        <w:rPr>
          <w:rFonts w:ascii="Times New Roman" w:hAnsi="Times New Roman" w:cs="Times New Roman"/>
          <w:sz w:val="28"/>
          <w:szCs w:val="28"/>
        </w:rPr>
        <w:t>, т.е.</w:t>
      </w:r>
      <w:r w:rsidRPr="00396D13">
        <w:rPr>
          <w:rFonts w:ascii="Times New Roman" w:hAnsi="Times New Roman" w:cs="Times New Roman"/>
          <w:sz w:val="28"/>
          <w:szCs w:val="28"/>
        </w:rPr>
        <w:t xml:space="preserve"> </w:t>
      </w:r>
      <w:r>
        <w:rPr>
          <w:rFonts w:ascii="Times New Roman" w:hAnsi="Times New Roman" w:cs="Times New Roman"/>
          <w:sz w:val="28"/>
          <w:szCs w:val="28"/>
        </w:rPr>
        <w:t>АД</w:t>
      </w:r>
      <w:r w:rsidRPr="00396D13">
        <w:rPr>
          <w:rFonts w:ascii="Times New Roman" w:hAnsi="Times New Roman" w:cs="Times New Roman"/>
          <w:sz w:val="28"/>
          <w:szCs w:val="28"/>
        </w:rPr>
        <w:t xml:space="preserve">ДП полностью соответствуют каскадным схемам включения АД.  </w:t>
      </w:r>
    </w:p>
    <w:p w14:paraId="0C59093C" w14:textId="00D7A338" w:rsidR="000772F8" w:rsidRDefault="00B62555" w:rsidP="00E1675C">
      <w:pPr>
        <w:spacing w:before="240" w:after="0" w:line="360" w:lineRule="auto"/>
        <w:ind w:left="425" w:firstLine="709"/>
        <w:jc w:val="center"/>
        <w:rPr>
          <w:rFonts w:ascii="Times New Roman" w:hAnsi="Times New Roman" w:cs="Times New Roman"/>
          <w:b/>
          <w:sz w:val="28"/>
          <w:szCs w:val="28"/>
        </w:rPr>
      </w:pPr>
      <w:r>
        <w:rPr>
          <w:rFonts w:ascii="Times New Roman" w:hAnsi="Times New Roman" w:cs="Times New Roman"/>
          <w:b/>
          <w:sz w:val="28"/>
          <w:szCs w:val="28"/>
        </w:rPr>
        <w:t>1.4</w:t>
      </w:r>
      <w:r w:rsidR="000772F8" w:rsidRPr="00396D13">
        <w:rPr>
          <w:rFonts w:ascii="Times New Roman" w:hAnsi="Times New Roman" w:cs="Times New Roman"/>
          <w:b/>
          <w:sz w:val="28"/>
          <w:szCs w:val="28"/>
        </w:rPr>
        <w:t xml:space="preserve">. </w:t>
      </w:r>
      <w:r w:rsidR="000772F8">
        <w:rPr>
          <w:rFonts w:ascii="Times New Roman" w:hAnsi="Times New Roman" w:cs="Times New Roman"/>
          <w:b/>
          <w:sz w:val="28"/>
          <w:szCs w:val="28"/>
        </w:rPr>
        <w:t>Турбомеханизмы</w:t>
      </w:r>
      <w:r w:rsidR="000772F8" w:rsidRPr="00396D13">
        <w:rPr>
          <w:rFonts w:ascii="Times New Roman" w:hAnsi="Times New Roman" w:cs="Times New Roman"/>
          <w:b/>
          <w:sz w:val="28"/>
          <w:szCs w:val="28"/>
        </w:rPr>
        <w:t xml:space="preserve"> как нагрузка </w:t>
      </w:r>
      <w:r w:rsidR="000772F8">
        <w:rPr>
          <w:rFonts w:ascii="Times New Roman" w:hAnsi="Times New Roman" w:cs="Times New Roman"/>
          <w:b/>
          <w:sz w:val="28"/>
          <w:szCs w:val="28"/>
        </w:rPr>
        <w:t xml:space="preserve"> </w:t>
      </w:r>
      <w:r w:rsidR="000772F8" w:rsidRPr="00396D13">
        <w:rPr>
          <w:rFonts w:ascii="Times New Roman" w:hAnsi="Times New Roman" w:cs="Times New Roman"/>
          <w:b/>
          <w:sz w:val="28"/>
          <w:szCs w:val="28"/>
        </w:rPr>
        <w:t>ЭАСУ</w:t>
      </w:r>
      <w:r w:rsidR="000772F8">
        <w:rPr>
          <w:rFonts w:ascii="Times New Roman" w:hAnsi="Times New Roman" w:cs="Times New Roman"/>
          <w:b/>
          <w:sz w:val="28"/>
          <w:szCs w:val="28"/>
        </w:rPr>
        <w:t xml:space="preserve">, </w:t>
      </w:r>
    </w:p>
    <w:p w14:paraId="4EC3F4B3" w14:textId="77777777" w:rsidR="000772F8" w:rsidRPr="00396D13" w:rsidRDefault="000772F8" w:rsidP="000772F8">
      <w:pPr>
        <w:spacing w:after="0" w:line="360" w:lineRule="auto"/>
        <w:ind w:left="425" w:firstLine="709"/>
        <w:jc w:val="center"/>
        <w:rPr>
          <w:rFonts w:ascii="Times New Roman" w:hAnsi="Times New Roman" w:cs="Times New Roman"/>
          <w:b/>
          <w:sz w:val="28"/>
          <w:szCs w:val="28"/>
        </w:rPr>
      </w:pPr>
      <w:r>
        <w:rPr>
          <w:rFonts w:ascii="Times New Roman" w:hAnsi="Times New Roman" w:cs="Times New Roman"/>
          <w:b/>
          <w:sz w:val="28"/>
          <w:szCs w:val="28"/>
        </w:rPr>
        <w:t>выполненной на базе АДДП</w:t>
      </w:r>
    </w:p>
    <w:p w14:paraId="4E8F4FD1" w14:textId="77777777" w:rsidR="000772F8" w:rsidRPr="00396D13" w:rsidRDefault="000772F8" w:rsidP="00E1675C">
      <w:pPr>
        <w:spacing w:before="240" w:after="0" w:line="36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На выбор структуры ЭА</w:t>
      </w:r>
      <w:r>
        <w:rPr>
          <w:rFonts w:ascii="Times New Roman" w:hAnsi="Times New Roman" w:cs="Times New Roman"/>
          <w:sz w:val="28"/>
          <w:szCs w:val="28"/>
        </w:rPr>
        <w:t>СУ</w:t>
      </w:r>
      <w:r w:rsidRPr="00396D13">
        <w:rPr>
          <w:rFonts w:ascii="Times New Roman" w:hAnsi="Times New Roman" w:cs="Times New Roman"/>
          <w:sz w:val="28"/>
          <w:szCs w:val="28"/>
        </w:rPr>
        <w:t xml:space="preserve"> турбомеханизмов значительное влияние оказывает требуемый диапазон регулирования частоты вращения их рабочих органов. Необходимую для обеспечения подачи </w:t>
      </w:r>
      <w:r w:rsidRPr="00396D13">
        <w:rPr>
          <w:rFonts w:ascii="Times New Roman" w:hAnsi="Times New Roman" w:cs="Times New Roman"/>
          <w:i/>
          <w:sz w:val="28"/>
          <w:szCs w:val="28"/>
          <w:lang w:val="en-US"/>
        </w:rPr>
        <w:t>Q</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при заданных</w:t>
      </w:r>
      <w:r w:rsidRPr="00396D13">
        <w:rPr>
          <w:rFonts w:ascii="Times New Roman" w:hAnsi="Times New Roman" w:cs="Times New Roman"/>
          <w:i/>
          <w:sz w:val="28"/>
          <w:szCs w:val="28"/>
        </w:rPr>
        <w:t xml:space="preserve"> Н</w:t>
      </w:r>
      <w:r w:rsidRPr="00396D13">
        <w:rPr>
          <w:rFonts w:ascii="Times New Roman" w:hAnsi="Times New Roman" w:cs="Times New Roman"/>
          <w:i/>
          <w:sz w:val="28"/>
          <w:szCs w:val="28"/>
          <w:vertAlign w:val="subscript"/>
        </w:rPr>
        <w:t>с</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и</w:t>
      </w:r>
      <w:r w:rsidRPr="00396D13">
        <w:rPr>
          <w:rFonts w:ascii="Times New Roman" w:hAnsi="Times New Roman" w:cs="Times New Roman"/>
          <w:i/>
          <w:sz w:val="28"/>
          <w:szCs w:val="28"/>
        </w:rPr>
        <w:t xml:space="preserve"> Н</w:t>
      </w:r>
      <w:r w:rsidRPr="00396D13">
        <w:rPr>
          <w:rFonts w:ascii="Times New Roman" w:hAnsi="Times New Roman" w:cs="Times New Roman"/>
          <w:i/>
          <w:sz w:val="28"/>
          <w:szCs w:val="28"/>
          <w:vertAlign w:val="subscript"/>
        </w:rPr>
        <w:t>о</w:t>
      </w:r>
      <w:r w:rsidRPr="00396D13">
        <w:rPr>
          <w:rFonts w:ascii="Times New Roman" w:hAnsi="Times New Roman" w:cs="Times New Roman"/>
          <w:sz w:val="28"/>
          <w:szCs w:val="28"/>
        </w:rPr>
        <w:t>, скорость получим из (1.17):</w:t>
      </w:r>
    </w:p>
    <w:p w14:paraId="6AF5E821" w14:textId="77777777" w:rsidR="000772F8" w:rsidRDefault="000772F8" w:rsidP="00A16C24">
      <w:pPr>
        <w:spacing w:after="0" w:line="24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sidRPr="00396D13">
        <w:rPr>
          <w:rFonts w:ascii="Times New Roman" w:hAnsi="Times New Roman" w:cs="Times New Roman"/>
          <w:position w:val="-32"/>
          <w:sz w:val="28"/>
          <w:szCs w:val="28"/>
          <w:lang w:val="en-US"/>
        </w:rPr>
        <w:object w:dxaOrig="1520" w:dyaOrig="760" w14:anchorId="51137312">
          <v:shape id="_x0000_i1052" type="#_x0000_t75" style="width:93.75pt;height:42.75pt" o:ole="" fillcolor="window">
            <v:imagedata r:id="rId77" o:title=""/>
          </v:shape>
          <o:OLEObject Type="Embed" ProgID="Equation.3" ShapeID="_x0000_i1052" DrawAspect="Content" ObjectID="_1665920179" r:id="rId78"/>
        </w:object>
      </w:r>
      <w:r w:rsidRPr="0039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w:t>
      </w:r>
      <w:r w:rsidR="00912F76">
        <w:rPr>
          <w:rFonts w:ascii="Times New Roman" w:hAnsi="Times New Roman" w:cs="Times New Roman"/>
          <w:sz w:val="28"/>
          <w:szCs w:val="28"/>
        </w:rPr>
        <w:t>1.22</w:t>
      </w:r>
      <w:r w:rsidRPr="00396D13">
        <w:rPr>
          <w:rFonts w:ascii="Times New Roman" w:hAnsi="Times New Roman" w:cs="Times New Roman"/>
          <w:sz w:val="28"/>
          <w:szCs w:val="28"/>
        </w:rPr>
        <w:t>)</w:t>
      </w:r>
    </w:p>
    <w:p w14:paraId="76D726B5" w14:textId="25A2C21A" w:rsidR="000772F8" w:rsidRDefault="00B75C72" w:rsidP="000772F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1A6656B8" wp14:editId="58F6C977">
                <wp:simplePos x="0" y="0"/>
                <wp:positionH relativeFrom="column">
                  <wp:posOffset>3180877</wp:posOffset>
                </wp:positionH>
                <wp:positionV relativeFrom="paragraph">
                  <wp:posOffset>2625090</wp:posOffset>
                </wp:positionV>
                <wp:extent cx="2971800" cy="1033780"/>
                <wp:effectExtent l="0" t="0" r="0" b="0"/>
                <wp:wrapSquare wrapText="bothSides"/>
                <wp:docPr id="10352"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3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86D81" w14:textId="77777777" w:rsidR="00F32151" w:rsidRDefault="00F32151" w:rsidP="000772F8">
                            <w:pPr>
                              <w:spacing w:line="360" w:lineRule="auto"/>
                              <w:jc w:val="center"/>
                              <w:rPr>
                                <w:rFonts w:ascii="Times New Roman" w:hAnsi="Times New Roman"/>
                                <w:sz w:val="28"/>
                              </w:rPr>
                            </w:pPr>
                            <w:r>
                              <w:rPr>
                                <w:rFonts w:ascii="Times New Roman" w:hAnsi="Times New Roman"/>
                                <w:sz w:val="28"/>
                              </w:rPr>
                              <w:t>Рис. 1.13. Зависимость диапазона регулирования скорости колеса ЦН от величины статического подпора</w:t>
                            </w:r>
                          </w:p>
                        </w:txbxContent>
                      </wps:txbx>
                      <wps:bodyPr rot="0" vert="horz" wrap="square" lIns="91440" tIns="45720" rIns="91440" bIns="45720" anchor="t" anchorCtr="0" upright="1">
                        <a:noAutofit/>
                      </wps:bodyPr>
                    </wps:wsp>
                  </a:graphicData>
                </a:graphic>
              </wp:anchor>
            </w:drawing>
          </mc:Choice>
          <mc:Fallback>
            <w:pict>
              <v:shape w14:anchorId="1A6656B8" id="Text Box 454" o:spid="_x0000_s1038" type="#_x0000_t202" style="position:absolute;left:0;text-align:left;margin-left:250.45pt;margin-top:206.7pt;width:234pt;height:81.4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" stroked="f">
                <v:textbox>
                  <w:txbxContent>
                    <w:p w14:paraId="49386D81" w14:textId="77777777" w:rsidR="00F32151" w:rsidRDefault="00F32151" w:rsidP="000772F8">
                      <w:pPr>
                        <w:spacing w:line="360" w:lineRule="auto"/>
                        <w:jc w:val="center"/>
                        <w:rPr>
                          <w:rFonts w:ascii="Times New Roman" w:hAnsi="Times New Roman"/>
                          <w:sz w:val="28"/>
                        </w:rPr>
                      </w:pPr>
                      <w:r>
                        <w:rPr>
                          <w:rFonts w:ascii="Times New Roman" w:hAnsi="Times New Roman"/>
                          <w:sz w:val="28"/>
                        </w:rPr>
                        <w:t>Рис. 1.13. Зависимость диапазона регулирования скорости колеса ЦН от величины статического подпора</w:t>
                      </w:r>
                    </w:p>
                  </w:txbxContent>
                </v:textbox>
                <w10:wrap type="square"/>
              </v:shape>
            </w:pict>
          </mc:Fallback>
        </mc:AlternateContent>
      </w:r>
      <w:r w:rsidRPr="00AD4B65">
        <w:rPr>
          <w:noProof/>
          <w:sz w:val="28"/>
          <w:szCs w:val="28"/>
        </w:rPr>
        <w:drawing>
          <wp:anchor distT="0" distB="0" distL="114300" distR="114300" simplePos="0" relativeHeight="251816960" behindDoc="1" locked="0" layoutInCell="1" allowOverlap="1" wp14:anchorId="183BC5D0" wp14:editId="3214EBEA">
            <wp:simplePos x="0" y="0"/>
            <wp:positionH relativeFrom="column">
              <wp:posOffset>3136738</wp:posOffset>
            </wp:positionH>
            <wp:positionV relativeFrom="paragraph">
              <wp:posOffset>605155</wp:posOffset>
            </wp:positionV>
            <wp:extent cx="2848610" cy="1977390"/>
            <wp:effectExtent l="0" t="0" r="8890" b="3810"/>
            <wp:wrapTight wrapText="bothSides">
              <wp:wrapPolygon edited="0">
                <wp:start x="0" y="0"/>
                <wp:lineTo x="0" y="21434"/>
                <wp:lineTo x="21523" y="21434"/>
                <wp:lineTo x="21523" y="0"/>
                <wp:lineTo x="0" y="0"/>
              </wp:wrapPolygon>
            </wp:wrapTight>
            <wp:docPr id="37" name="Рисунок 37"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V\Desktop\Рабочий файл - 2.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57462" t="35408" b="37789"/>
                    <a:stretch/>
                  </pic:blipFill>
                  <pic:spPr bwMode="auto">
                    <a:xfrm>
                      <a:off x="0" y="0"/>
                      <a:ext cx="2848610" cy="1977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4B65">
        <w:rPr>
          <w:noProof/>
          <w:sz w:val="28"/>
          <w:szCs w:val="28"/>
        </w:rPr>
        <w:drawing>
          <wp:anchor distT="0" distB="0" distL="114300" distR="114300" simplePos="0" relativeHeight="251819008" behindDoc="1" locked="0" layoutInCell="1" allowOverlap="1" wp14:anchorId="1B04B493" wp14:editId="6FFD2F77">
            <wp:simplePos x="0" y="0"/>
            <wp:positionH relativeFrom="column">
              <wp:posOffset>-133985</wp:posOffset>
            </wp:positionH>
            <wp:positionV relativeFrom="paragraph">
              <wp:posOffset>541655</wp:posOffset>
            </wp:positionV>
            <wp:extent cx="2941955" cy="2084070"/>
            <wp:effectExtent l="0" t="0" r="0" b="0"/>
            <wp:wrapTight wrapText="bothSides">
              <wp:wrapPolygon edited="0">
                <wp:start x="0" y="0"/>
                <wp:lineTo x="0" y="21324"/>
                <wp:lineTo x="21400" y="21324"/>
                <wp:lineTo x="21400" y="0"/>
                <wp:lineTo x="0" y="0"/>
              </wp:wrapPolygon>
            </wp:wrapTight>
            <wp:docPr id="40" name="Рисунок 40"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V\Desktop\Рабочий файл - 2.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35083" r="55782" b="36490"/>
                    <a:stretch/>
                  </pic:blipFill>
                  <pic:spPr bwMode="auto">
                    <a:xfrm>
                      <a:off x="0" y="0"/>
                      <a:ext cx="2941955" cy="2084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2F8" w:rsidRPr="00396D13">
        <w:rPr>
          <w:rFonts w:ascii="Times New Roman" w:hAnsi="Times New Roman" w:cs="Times New Roman"/>
          <w:sz w:val="28"/>
          <w:szCs w:val="28"/>
        </w:rPr>
        <w:t xml:space="preserve">Видно, что закон гидравлического подобия необходимо корректировать с учетом значения статического подпора, что показано на рис. </w:t>
      </w:r>
      <w:r w:rsidR="00912F76">
        <w:rPr>
          <w:rFonts w:ascii="Times New Roman" w:hAnsi="Times New Roman" w:cs="Times New Roman"/>
          <w:sz w:val="28"/>
          <w:szCs w:val="28"/>
        </w:rPr>
        <w:t>1.1</w:t>
      </w:r>
      <w:r w:rsidR="00820335">
        <w:rPr>
          <w:rFonts w:ascii="Times New Roman" w:hAnsi="Times New Roman" w:cs="Times New Roman"/>
          <w:sz w:val="28"/>
          <w:szCs w:val="28"/>
        </w:rPr>
        <w:t>2</w:t>
      </w:r>
      <w:r w:rsidR="000772F8" w:rsidRPr="00396D13">
        <w:rPr>
          <w:rFonts w:ascii="Times New Roman" w:hAnsi="Times New Roman" w:cs="Times New Roman"/>
          <w:sz w:val="28"/>
          <w:szCs w:val="28"/>
        </w:rPr>
        <w:t>.</w:t>
      </w:r>
    </w:p>
    <w:p w14:paraId="3A44A945" w14:textId="6468347D" w:rsidR="00B75C72" w:rsidRDefault="00B75C72" w:rsidP="00A16C24">
      <w:pPr>
        <w:spacing w:after="0" w:line="360" w:lineRule="auto"/>
        <w:ind w:firstLine="709"/>
        <w:jc w:val="both"/>
        <w:rPr>
          <w:rFonts w:ascii="Times New Roman" w:hAnsi="Times New Roman" w:cs="Times New Roman"/>
          <w:sz w:val="28"/>
          <w:szCs w:val="28"/>
        </w:rPr>
      </w:pPr>
      <w:r>
        <w:rPr>
          <w:noProof/>
        </w:rPr>
        <mc:AlternateContent>
          <mc:Choice Requires="wps">
            <w:drawing>
              <wp:anchor distT="0" distB="0" distL="114300" distR="114300" simplePos="0" relativeHeight="251821056" behindDoc="0" locked="0" layoutInCell="1" allowOverlap="1" wp14:anchorId="3FE877AE" wp14:editId="57C5C1A5">
                <wp:simplePos x="0" y="0"/>
                <wp:positionH relativeFrom="column">
                  <wp:posOffset>-314325</wp:posOffset>
                </wp:positionH>
                <wp:positionV relativeFrom="paragraph">
                  <wp:posOffset>2023583</wp:posOffset>
                </wp:positionV>
                <wp:extent cx="3072765" cy="1011555"/>
                <wp:effectExtent l="0" t="0" r="0" b="0"/>
                <wp:wrapNone/>
                <wp:docPr id="10350"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34D47" w14:textId="77777777" w:rsidR="00B75C72" w:rsidRDefault="00B75C72" w:rsidP="00B75C72">
                            <w:pPr>
                              <w:spacing w:after="0" w:line="360" w:lineRule="auto"/>
                              <w:jc w:val="center"/>
                              <w:rPr>
                                <w:rFonts w:ascii="Times New Roman" w:hAnsi="Times New Roman"/>
                                <w:sz w:val="28"/>
                              </w:rPr>
                            </w:pPr>
                            <w:r>
                              <w:rPr>
                                <w:rFonts w:ascii="Times New Roman" w:hAnsi="Times New Roman"/>
                                <w:sz w:val="28"/>
                              </w:rPr>
                              <w:t xml:space="preserve">Рис. 1.12. Зависимость подачи </w:t>
                            </w:r>
                          </w:p>
                          <w:p w14:paraId="21989834" w14:textId="77777777" w:rsidR="00B75C72" w:rsidRDefault="00B75C72" w:rsidP="00B75C72">
                            <w:pPr>
                              <w:spacing w:after="0" w:line="360" w:lineRule="auto"/>
                              <w:jc w:val="center"/>
                              <w:rPr>
                                <w:rFonts w:ascii="Times New Roman" w:hAnsi="Times New Roman"/>
                                <w:sz w:val="28"/>
                              </w:rPr>
                            </w:pPr>
                            <w:r>
                              <w:rPr>
                                <w:rFonts w:ascii="Times New Roman" w:hAnsi="Times New Roman"/>
                                <w:sz w:val="28"/>
                              </w:rPr>
                              <w:t>от скорости колеса насоса:</w:t>
                            </w:r>
                          </w:p>
                          <w:p w14:paraId="7613BC95" w14:textId="77777777" w:rsidR="00B75C72" w:rsidRPr="00A13A05" w:rsidRDefault="00B75C72" w:rsidP="00B75C72">
                            <w:pPr>
                              <w:spacing w:after="0" w:line="360" w:lineRule="auto"/>
                              <w:jc w:val="center"/>
                              <w:rPr>
                                <w:sz w:val="28"/>
                                <w:lang w:eastAsia="ko-KR"/>
                              </w:rPr>
                            </w:pPr>
                            <w:r>
                              <w:rPr>
                                <w:rFonts w:ascii="Times New Roman" w:hAnsi="Times New Roman"/>
                                <w:sz w:val="28"/>
                                <w:lang w:eastAsia="ko-KR"/>
                              </w:rPr>
                              <w:t xml:space="preserve">1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 0;   2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0.2;   3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0.4</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FE877AE" id="Text Box 452" o:spid="_x0000_s1039" type="#_x0000_t202" style="position:absolute;left:0;text-align:left;margin-left:-24.75pt;margin-top:159.35pt;width:241.95pt;height:79.6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" stroked="f">
                <v:textbox style="mso-fit-shape-to-text:t">
                  <w:txbxContent>
                    <w:p w14:paraId="69634D47" w14:textId="77777777" w:rsidR="00B75C72" w:rsidRDefault="00B75C72" w:rsidP="00B75C72">
                      <w:pPr>
                        <w:spacing w:after="0" w:line="360" w:lineRule="auto"/>
                        <w:jc w:val="center"/>
                        <w:rPr>
                          <w:rFonts w:ascii="Times New Roman" w:hAnsi="Times New Roman"/>
                          <w:sz w:val="28"/>
                        </w:rPr>
                      </w:pPr>
                      <w:r>
                        <w:rPr>
                          <w:rFonts w:ascii="Times New Roman" w:hAnsi="Times New Roman"/>
                          <w:sz w:val="28"/>
                        </w:rPr>
                        <w:t xml:space="preserve">Рис. 1.12. Зависимость подачи </w:t>
                      </w:r>
                    </w:p>
                    <w:p w14:paraId="21989834" w14:textId="77777777" w:rsidR="00B75C72" w:rsidRDefault="00B75C72" w:rsidP="00B75C72">
                      <w:pPr>
                        <w:spacing w:after="0" w:line="360" w:lineRule="auto"/>
                        <w:jc w:val="center"/>
                        <w:rPr>
                          <w:rFonts w:ascii="Times New Roman" w:hAnsi="Times New Roman"/>
                          <w:sz w:val="28"/>
                        </w:rPr>
                      </w:pPr>
                      <w:r>
                        <w:rPr>
                          <w:rFonts w:ascii="Times New Roman" w:hAnsi="Times New Roman"/>
                          <w:sz w:val="28"/>
                        </w:rPr>
                        <w:t>от скорости колеса насоса:</w:t>
                      </w:r>
                    </w:p>
                    <w:p w14:paraId="7613BC95" w14:textId="77777777" w:rsidR="00B75C72" w:rsidRPr="00A13A05" w:rsidRDefault="00B75C72" w:rsidP="00B75C72">
                      <w:pPr>
                        <w:spacing w:after="0" w:line="360" w:lineRule="auto"/>
                        <w:jc w:val="center"/>
                        <w:rPr>
                          <w:sz w:val="28"/>
                          <w:lang w:eastAsia="ko-KR"/>
                        </w:rPr>
                      </w:pPr>
                      <w:r>
                        <w:rPr>
                          <w:rFonts w:ascii="Times New Roman" w:hAnsi="Times New Roman"/>
                          <w:sz w:val="28"/>
                          <w:lang w:eastAsia="ko-KR"/>
                        </w:rPr>
                        <w:t xml:space="preserve">1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 0;   2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0.2;   3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0.4</w:t>
                      </w:r>
                    </w:p>
                  </w:txbxContent>
                </v:textbox>
              </v:shape>
            </w:pict>
          </mc:Fallback>
        </mc:AlternateContent>
      </w:r>
      <w:r w:rsidR="000772F8" w:rsidRPr="00396D13">
        <w:rPr>
          <w:rFonts w:ascii="Times New Roman" w:hAnsi="Times New Roman" w:cs="Times New Roman"/>
          <w:sz w:val="28"/>
          <w:szCs w:val="28"/>
        </w:rPr>
        <w:t xml:space="preserve"> </w:t>
      </w:r>
    </w:p>
    <w:p w14:paraId="6BC5B2D0" w14:textId="2A0400A2" w:rsidR="00B75C72" w:rsidRDefault="00B75C72" w:rsidP="00A16C24">
      <w:pPr>
        <w:spacing w:after="0" w:line="360" w:lineRule="auto"/>
        <w:ind w:firstLine="709"/>
        <w:jc w:val="both"/>
        <w:rPr>
          <w:rFonts w:ascii="Times New Roman" w:hAnsi="Times New Roman" w:cs="Times New Roman"/>
          <w:sz w:val="28"/>
          <w:szCs w:val="28"/>
        </w:rPr>
      </w:pPr>
    </w:p>
    <w:p w14:paraId="1A69C4AF" w14:textId="461F3D95" w:rsidR="00B75C72" w:rsidRDefault="00B75C72" w:rsidP="00A16C24">
      <w:pPr>
        <w:spacing w:after="0" w:line="360" w:lineRule="auto"/>
        <w:ind w:firstLine="709"/>
        <w:jc w:val="both"/>
        <w:rPr>
          <w:rFonts w:ascii="Times New Roman" w:hAnsi="Times New Roman" w:cs="Times New Roman"/>
          <w:sz w:val="28"/>
          <w:szCs w:val="28"/>
        </w:rPr>
      </w:pPr>
    </w:p>
    <w:p w14:paraId="66AB2F6F" w14:textId="126EBF15" w:rsidR="00B75C72" w:rsidRDefault="00B75C72" w:rsidP="00A16C24">
      <w:pPr>
        <w:spacing w:after="0" w:line="360" w:lineRule="auto"/>
        <w:ind w:firstLine="709"/>
        <w:jc w:val="both"/>
        <w:rPr>
          <w:rFonts w:ascii="Times New Roman" w:hAnsi="Times New Roman" w:cs="Times New Roman"/>
          <w:sz w:val="28"/>
          <w:szCs w:val="28"/>
        </w:rPr>
      </w:pPr>
    </w:p>
    <w:p w14:paraId="36F4DD2C" w14:textId="13D1AA07" w:rsidR="008917E2" w:rsidRDefault="008917E2" w:rsidP="00A16C24">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Из</w:t>
      </w:r>
      <w:r w:rsidR="00A16C24" w:rsidRPr="00396D13">
        <w:rPr>
          <w:rFonts w:ascii="Times New Roman" w:hAnsi="Times New Roman" w:cs="Times New Roman"/>
          <w:sz w:val="28"/>
          <w:szCs w:val="28"/>
          <w:lang w:eastAsia="ko-KR"/>
        </w:rPr>
        <w:t xml:space="preserve"> (1.2</w:t>
      </w:r>
      <w:r>
        <w:rPr>
          <w:rFonts w:ascii="Times New Roman" w:hAnsi="Times New Roman" w:cs="Times New Roman"/>
          <w:sz w:val="28"/>
          <w:szCs w:val="28"/>
          <w:lang w:eastAsia="ko-KR"/>
        </w:rPr>
        <w:t>2</w:t>
      </w:r>
      <w:r w:rsidR="00A16C24" w:rsidRPr="00396D13">
        <w:rPr>
          <w:rFonts w:ascii="Times New Roman" w:hAnsi="Times New Roman" w:cs="Times New Roman"/>
          <w:sz w:val="28"/>
          <w:szCs w:val="28"/>
          <w:lang w:eastAsia="ko-KR"/>
        </w:rPr>
        <w:t>)</w:t>
      </w:r>
      <w:r>
        <w:rPr>
          <w:rFonts w:ascii="Times New Roman" w:hAnsi="Times New Roman" w:cs="Times New Roman"/>
          <w:sz w:val="28"/>
          <w:szCs w:val="28"/>
          <w:lang w:eastAsia="ko-KR"/>
        </w:rPr>
        <w:t xml:space="preserve"> можно сделать следующие выводы:</w:t>
      </w:r>
    </w:p>
    <w:p w14:paraId="6AD5BEB8" w14:textId="6D3D2D18" w:rsidR="008917E2" w:rsidRDefault="008917E2" w:rsidP="00A16C24">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 </w:t>
      </w:r>
      <w:r w:rsidR="00A16C24" w:rsidRPr="00396D13">
        <w:rPr>
          <w:rFonts w:ascii="Times New Roman" w:hAnsi="Times New Roman" w:cs="Times New Roman"/>
          <w:sz w:val="28"/>
          <w:szCs w:val="28"/>
          <w:lang w:eastAsia="ko-KR"/>
        </w:rPr>
        <w:t xml:space="preserve">номинальное значение подачи </w:t>
      </w:r>
      <w:r w:rsidR="00A16C24" w:rsidRPr="00396D13">
        <w:rPr>
          <w:rFonts w:ascii="Times New Roman" w:hAnsi="Times New Roman" w:cs="Times New Roman"/>
          <w:i/>
          <w:sz w:val="28"/>
          <w:szCs w:val="28"/>
          <w:lang w:val="en-US" w:eastAsia="ko-KR"/>
        </w:rPr>
        <w:t>Q</w:t>
      </w:r>
      <w:r w:rsidR="00A16C24" w:rsidRPr="00396D13">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при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 xml:space="preserve">с </w:t>
      </w:r>
      <w:r w:rsidRPr="00396D13">
        <w:rPr>
          <w:rFonts w:ascii="Times New Roman" w:hAnsi="Times New Roman" w:cs="Times New Roman"/>
          <w:sz w:val="28"/>
          <w:szCs w:val="28"/>
          <w:lang w:eastAsia="ko-KR"/>
        </w:rPr>
        <w:t xml:space="preserve">&gt;0 </w:t>
      </w:r>
      <w:r w:rsidR="00A16C24" w:rsidRPr="00396D13">
        <w:rPr>
          <w:rFonts w:ascii="Times New Roman" w:hAnsi="Times New Roman" w:cs="Times New Roman"/>
          <w:sz w:val="28"/>
          <w:szCs w:val="28"/>
          <w:lang w:eastAsia="ko-KR"/>
        </w:rPr>
        <w:t xml:space="preserve">обеспечивается при частоте вращения </w:t>
      </w:r>
      <w:r>
        <w:rPr>
          <w:rFonts w:ascii="Times New Roman" w:hAnsi="Times New Roman" w:cs="Times New Roman"/>
          <w:sz w:val="28"/>
          <w:szCs w:val="28"/>
          <w:lang w:eastAsia="ko-KR"/>
        </w:rPr>
        <w:t>ЦН</w:t>
      </w:r>
      <w:r w:rsidR="00A16C24" w:rsidRPr="00396D13">
        <w:rPr>
          <w:rFonts w:ascii="Times New Roman" w:hAnsi="Times New Roman" w:cs="Times New Roman"/>
          <w:sz w:val="28"/>
          <w:szCs w:val="28"/>
          <w:lang w:eastAsia="ko-KR"/>
        </w:rPr>
        <w:t xml:space="preserve"> больше номинальной</w:t>
      </w:r>
      <w:r>
        <w:rPr>
          <w:rFonts w:ascii="Times New Roman" w:hAnsi="Times New Roman" w:cs="Times New Roman"/>
          <w:sz w:val="28"/>
          <w:szCs w:val="28"/>
          <w:lang w:eastAsia="ko-KR"/>
        </w:rPr>
        <w:t>;</w:t>
      </w:r>
    </w:p>
    <w:p w14:paraId="25027B9A" w14:textId="77777777" w:rsidR="00A16C24" w:rsidRPr="00396D13" w:rsidRDefault="008917E2" w:rsidP="00A16C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ko-KR"/>
        </w:rPr>
        <w:lastRenderedPageBreak/>
        <w:t xml:space="preserve"> -</w:t>
      </w:r>
      <w:r w:rsidR="00A16C24" w:rsidRPr="00396D13">
        <w:rPr>
          <w:rFonts w:ascii="Times New Roman" w:hAnsi="Times New Roman" w:cs="Times New Roman"/>
          <w:sz w:val="28"/>
          <w:szCs w:val="28"/>
          <w:lang w:eastAsia="ko-KR"/>
        </w:rPr>
        <w:t xml:space="preserve"> </w:t>
      </w:r>
      <w:r w:rsidR="00A16C24" w:rsidRPr="00396D13">
        <w:rPr>
          <w:rFonts w:ascii="Times New Roman" w:hAnsi="Times New Roman" w:cs="Times New Roman"/>
          <w:sz w:val="28"/>
          <w:szCs w:val="28"/>
        </w:rPr>
        <w:t xml:space="preserve">диапазон </w:t>
      </w:r>
      <w:r w:rsidRPr="00396D13">
        <w:rPr>
          <w:rFonts w:ascii="Times New Roman" w:hAnsi="Times New Roman" w:cs="Times New Roman"/>
          <w:i/>
          <w:sz w:val="28"/>
          <w:szCs w:val="28"/>
          <w:lang w:val="en-US"/>
        </w:rPr>
        <w:t>D</w:t>
      </w:r>
      <w:r w:rsidRPr="00396D13">
        <w:rPr>
          <w:rFonts w:ascii="Times New Roman" w:hAnsi="Times New Roman" w:cs="Times New Roman"/>
          <w:i/>
          <w:sz w:val="28"/>
          <w:szCs w:val="28"/>
          <w:vertAlign w:val="subscript"/>
        </w:rPr>
        <w:t>н</w:t>
      </w:r>
      <w:r w:rsidRPr="00396D13">
        <w:rPr>
          <w:rFonts w:ascii="Times New Roman" w:hAnsi="Times New Roman" w:cs="Times New Roman"/>
          <w:sz w:val="28"/>
          <w:szCs w:val="28"/>
        </w:rPr>
        <w:t xml:space="preserve"> </w:t>
      </w:r>
      <w:r w:rsidR="00A16C24" w:rsidRPr="00396D13">
        <w:rPr>
          <w:rFonts w:ascii="Times New Roman" w:hAnsi="Times New Roman" w:cs="Times New Roman"/>
          <w:sz w:val="28"/>
          <w:szCs w:val="28"/>
        </w:rPr>
        <w:t xml:space="preserve">регулирования скорости </w:t>
      </w:r>
      <w:r>
        <w:rPr>
          <w:rFonts w:ascii="Times New Roman" w:hAnsi="Times New Roman" w:cs="Times New Roman"/>
          <w:sz w:val="28"/>
          <w:szCs w:val="28"/>
        </w:rPr>
        <w:t>ЦН</w:t>
      </w:r>
      <w:r w:rsidR="00A16C24" w:rsidRPr="00396D13">
        <w:rPr>
          <w:rFonts w:ascii="Times New Roman" w:hAnsi="Times New Roman" w:cs="Times New Roman"/>
          <w:sz w:val="28"/>
          <w:szCs w:val="28"/>
        </w:rPr>
        <w:t xml:space="preserve">, необходимый для изменения подачи от нуля до номинального значения, при увеличении </w:t>
      </w:r>
      <w:r w:rsidR="00A16C24" w:rsidRPr="00396D13">
        <w:rPr>
          <w:rFonts w:ascii="Times New Roman" w:hAnsi="Times New Roman" w:cs="Times New Roman"/>
          <w:i/>
          <w:sz w:val="28"/>
          <w:szCs w:val="28"/>
          <w:lang w:eastAsia="ko-KR"/>
        </w:rPr>
        <w:t>Н</w:t>
      </w:r>
      <w:r w:rsidR="00A16C24" w:rsidRPr="00396D13">
        <w:rPr>
          <w:rFonts w:ascii="Times New Roman" w:hAnsi="Times New Roman" w:cs="Times New Roman"/>
          <w:i/>
          <w:sz w:val="28"/>
          <w:szCs w:val="28"/>
          <w:vertAlign w:val="subscript"/>
          <w:lang w:eastAsia="ko-KR"/>
        </w:rPr>
        <w:t>с</w:t>
      </w:r>
      <w:r w:rsidR="00A16C24" w:rsidRPr="00396D13">
        <w:rPr>
          <w:rFonts w:ascii="Times New Roman" w:hAnsi="Times New Roman" w:cs="Times New Roman"/>
          <w:sz w:val="28"/>
          <w:szCs w:val="28"/>
        </w:rPr>
        <w:t xml:space="preserve"> уменьшается (рис.</w:t>
      </w:r>
      <w:r>
        <w:rPr>
          <w:rFonts w:ascii="Times New Roman" w:hAnsi="Times New Roman" w:cs="Times New Roman"/>
          <w:sz w:val="28"/>
          <w:szCs w:val="28"/>
        </w:rPr>
        <w:t>1.1</w:t>
      </w:r>
      <w:r w:rsidR="00820335">
        <w:rPr>
          <w:rFonts w:ascii="Times New Roman" w:hAnsi="Times New Roman" w:cs="Times New Roman"/>
          <w:sz w:val="28"/>
          <w:szCs w:val="28"/>
        </w:rPr>
        <w:t>3</w:t>
      </w:r>
      <w:r w:rsidR="00A16C24" w:rsidRPr="00396D13">
        <w:rPr>
          <w:rFonts w:ascii="Times New Roman" w:hAnsi="Times New Roman" w:cs="Times New Roman"/>
          <w:sz w:val="28"/>
          <w:szCs w:val="28"/>
        </w:rPr>
        <w:t>):</w:t>
      </w:r>
    </w:p>
    <w:p w14:paraId="6B4C8601" w14:textId="77777777" w:rsidR="00A16C24" w:rsidRPr="00396D13" w:rsidRDefault="00A16C24" w:rsidP="00A16C24">
      <w:pPr>
        <w:spacing w:after="0" w:line="360" w:lineRule="auto"/>
        <w:ind w:firstLine="709"/>
        <w:jc w:val="both"/>
        <w:rPr>
          <w:rFonts w:ascii="Times New Roman" w:hAnsi="Times New Roman" w:cs="Times New Roman"/>
          <w:sz w:val="28"/>
          <w:szCs w:val="28"/>
        </w:rPr>
      </w:pPr>
      <w:r w:rsidRPr="00396D13">
        <w:rPr>
          <w:rFonts w:ascii="Times New Roman" w:hAnsi="Times New Roman" w:cs="Times New Roman"/>
          <w:sz w:val="28"/>
          <w:szCs w:val="28"/>
        </w:rPr>
        <w:t xml:space="preserve">                                      </w:t>
      </w:r>
      <w:r w:rsidRPr="00396D13">
        <w:rPr>
          <w:rFonts w:ascii="Times New Roman" w:hAnsi="Times New Roman" w:cs="Times New Roman"/>
          <w:position w:val="-32"/>
          <w:sz w:val="28"/>
          <w:szCs w:val="28"/>
          <w:lang w:val="en-US"/>
        </w:rPr>
        <w:object w:dxaOrig="1840" w:dyaOrig="760" w14:anchorId="2D8609C1">
          <v:shape id="_x0000_i1053" type="#_x0000_t75" style="width:108.75pt;height:42.75pt" o:ole="" fillcolor="window">
            <v:imagedata r:id="rId81" o:title=""/>
          </v:shape>
          <o:OLEObject Type="Embed" ProgID="Equation.3" ShapeID="_x0000_i1053" DrawAspect="Content" ObjectID="_1665920180" r:id="rId82"/>
        </w:object>
      </w:r>
      <w:r w:rsidRPr="00396D13">
        <w:rPr>
          <w:rFonts w:ascii="Times New Roman" w:hAnsi="Times New Roman" w:cs="Times New Roman"/>
          <w:sz w:val="28"/>
          <w:szCs w:val="28"/>
        </w:rPr>
        <w:t>,                                               (</w:t>
      </w:r>
      <w:r w:rsidR="0086580C">
        <w:rPr>
          <w:rFonts w:ascii="Times New Roman" w:hAnsi="Times New Roman" w:cs="Times New Roman"/>
          <w:sz w:val="28"/>
          <w:szCs w:val="28"/>
        </w:rPr>
        <w:t>1.23</w:t>
      </w:r>
      <w:r w:rsidRPr="00396D13">
        <w:rPr>
          <w:rFonts w:ascii="Times New Roman" w:hAnsi="Times New Roman" w:cs="Times New Roman"/>
          <w:sz w:val="28"/>
          <w:szCs w:val="28"/>
        </w:rPr>
        <w:t>)</w:t>
      </w:r>
    </w:p>
    <w:p w14:paraId="71BDC401" w14:textId="77777777" w:rsidR="000772F8" w:rsidRPr="00396D13" w:rsidRDefault="000772F8" w:rsidP="000772F8">
      <w:pPr>
        <w:spacing w:after="0" w:line="360" w:lineRule="auto"/>
        <w:ind w:firstLine="709"/>
        <w:jc w:val="both"/>
        <w:rPr>
          <w:rFonts w:ascii="Times New Roman" w:hAnsi="Times New Roman" w:cs="Times New Roman"/>
          <w:sz w:val="28"/>
          <w:szCs w:val="28"/>
          <w:lang w:eastAsia="ko-KR"/>
        </w:rPr>
      </w:pPr>
      <w:r w:rsidRPr="00396D13">
        <w:rPr>
          <w:rFonts w:ascii="Times New Roman" w:hAnsi="Times New Roman" w:cs="Times New Roman"/>
          <w:sz w:val="28"/>
          <w:szCs w:val="28"/>
        </w:rPr>
        <w:t xml:space="preserve">Статический момент сопротивления, создаваемый ТМ  на валу приводного двигателя, зависит от частоты вращения его рабочего органа. Зависимость </w:t>
      </w:r>
      <w:r w:rsidRPr="00396D13">
        <w:rPr>
          <w:rFonts w:ascii="Times New Roman" w:hAnsi="Times New Roman" w:cs="Times New Roman"/>
          <w:i/>
          <w:sz w:val="28"/>
          <w:szCs w:val="28"/>
        </w:rPr>
        <w:t>М</w:t>
      </w:r>
      <w:r w:rsidRPr="00396D13">
        <w:rPr>
          <w:rFonts w:ascii="Times New Roman" w:hAnsi="Times New Roman" w:cs="Times New Roman"/>
          <w:i/>
          <w:sz w:val="28"/>
          <w:szCs w:val="28"/>
          <w:vertAlign w:val="subscript"/>
        </w:rPr>
        <w:t>ст</w:t>
      </w:r>
      <w:r w:rsidRPr="00396D13">
        <w:rPr>
          <w:rFonts w:ascii="Times New Roman" w:hAnsi="Times New Roman" w:cs="Times New Roman"/>
          <w:i/>
          <w:sz w:val="28"/>
          <w:szCs w:val="28"/>
        </w:rPr>
        <w:t>=</w:t>
      </w:r>
      <w:r w:rsidRPr="00396D13">
        <w:rPr>
          <w:rFonts w:ascii="Times New Roman" w:hAnsi="Times New Roman" w:cs="Times New Roman"/>
          <w:i/>
          <w:sz w:val="28"/>
          <w:szCs w:val="28"/>
          <w:lang w:val="en-US"/>
        </w:rPr>
        <w:t>f</w:t>
      </w:r>
      <w:r w:rsidRPr="00396D13">
        <w:rPr>
          <w:rFonts w:ascii="Times New Roman" w:hAnsi="Times New Roman" w:cs="Times New Roman"/>
          <w:i/>
          <w:sz w:val="28"/>
          <w:szCs w:val="28"/>
        </w:rPr>
        <w:t>(</w:t>
      </w:r>
      <w:r w:rsidRPr="00396D13">
        <w:rPr>
          <w:rFonts w:ascii="Times New Roman" w:hAnsi="Times New Roman" w:cs="Times New Roman"/>
          <w:i/>
          <w:sz w:val="28"/>
          <w:szCs w:val="28"/>
          <w:lang w:val="en-US"/>
        </w:rPr>
        <w:t>ω</w:t>
      </w:r>
      <w:r w:rsidRPr="00396D13">
        <w:rPr>
          <w:rFonts w:ascii="Times New Roman" w:hAnsi="Times New Roman" w:cs="Times New Roman"/>
          <w:i/>
          <w:sz w:val="28"/>
          <w:szCs w:val="28"/>
        </w:rPr>
        <w:t>)</w:t>
      </w:r>
      <w:r w:rsidRPr="00396D13">
        <w:rPr>
          <w:rFonts w:ascii="Times New Roman" w:hAnsi="Times New Roman" w:cs="Times New Roman"/>
          <w:sz w:val="28"/>
          <w:szCs w:val="28"/>
        </w:rPr>
        <w:t xml:space="preserve"> называется механической характеристикой ТМ. Вид этой характеристики определяет энергетические параметры работы системы «двигатель – ТМ».</w:t>
      </w:r>
      <w:r w:rsidRPr="00396D13">
        <w:rPr>
          <w:rFonts w:ascii="Times New Roman" w:hAnsi="Times New Roman" w:cs="Times New Roman"/>
          <w:sz w:val="28"/>
          <w:szCs w:val="28"/>
          <w:lang w:eastAsia="ko-KR"/>
        </w:rPr>
        <w:t xml:space="preserve"> Момент на валу приводного двигателя при полностью открытой задвижке на выходе и регулировании </w:t>
      </w:r>
      <w:r w:rsidRPr="00396D13">
        <w:rPr>
          <w:rFonts w:ascii="Times New Roman" w:hAnsi="Times New Roman" w:cs="Times New Roman"/>
          <w:i/>
          <w:sz w:val="28"/>
          <w:szCs w:val="28"/>
          <w:lang w:eastAsia="ko-KR"/>
        </w:rPr>
        <w:t>ω</w:t>
      </w:r>
      <w:r w:rsidRPr="00396D13">
        <w:rPr>
          <w:rFonts w:ascii="Times New Roman" w:hAnsi="Times New Roman" w:cs="Times New Roman"/>
          <w:sz w:val="28"/>
          <w:szCs w:val="28"/>
          <w:lang w:eastAsia="ko-KR"/>
        </w:rPr>
        <w:t xml:space="preserve">, с учетом (1.15) и (1.19) равен                  </w:t>
      </w:r>
    </w:p>
    <w:p w14:paraId="18154D15" w14:textId="77777777" w:rsidR="000772F8" w:rsidRPr="00396D13" w:rsidRDefault="000772F8" w:rsidP="000772F8">
      <w:pPr>
        <w:spacing w:after="0" w:line="360" w:lineRule="auto"/>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32"/>
          <w:sz w:val="28"/>
          <w:szCs w:val="28"/>
          <w:lang w:eastAsia="ko-KR"/>
        </w:rPr>
        <w:object w:dxaOrig="6140" w:dyaOrig="760" w14:anchorId="0A310A95">
          <v:shape id="_x0000_i1054" type="#_x0000_t75" style="width:366.75pt;height:50.25pt" o:ole="" fillcolor="window">
            <v:imagedata r:id="rId83" o:title=""/>
          </v:shape>
          <o:OLEObject Type="Embed" ProgID="Equation.3" ShapeID="_x0000_i1054" DrawAspect="Content" ObjectID="_1665920181" r:id="rId84"/>
        </w:object>
      </w:r>
      <w:r w:rsidRPr="00396D13">
        <w:rPr>
          <w:rFonts w:ascii="Times New Roman" w:hAnsi="Times New Roman" w:cs="Times New Roman"/>
          <w:sz w:val="28"/>
          <w:szCs w:val="28"/>
          <w:lang w:eastAsia="ko-KR"/>
        </w:rPr>
        <w:t>.             (</w:t>
      </w:r>
      <w:r w:rsidR="0086580C">
        <w:rPr>
          <w:rFonts w:ascii="Times New Roman" w:hAnsi="Times New Roman" w:cs="Times New Roman"/>
          <w:sz w:val="28"/>
          <w:szCs w:val="28"/>
          <w:lang w:eastAsia="ko-KR"/>
        </w:rPr>
        <w:t>1.24</w:t>
      </w:r>
      <w:r w:rsidRPr="00396D13">
        <w:rPr>
          <w:rFonts w:ascii="Times New Roman" w:hAnsi="Times New Roman" w:cs="Times New Roman"/>
          <w:sz w:val="28"/>
          <w:szCs w:val="28"/>
          <w:lang w:eastAsia="ko-KR"/>
        </w:rPr>
        <w:t>)</w:t>
      </w:r>
    </w:p>
    <w:p w14:paraId="043AD5B5" w14:textId="77777777" w:rsidR="000772F8" w:rsidRPr="00396D13" w:rsidRDefault="000772F8" w:rsidP="000772F8">
      <w:pPr>
        <w:spacing w:after="0" w:line="360" w:lineRule="auto"/>
        <w:ind w:firstLine="709"/>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В формуле (1.2</w:t>
      </w:r>
      <w:r w:rsidR="0086580C">
        <w:rPr>
          <w:rFonts w:ascii="Times New Roman" w:hAnsi="Times New Roman" w:cs="Times New Roman"/>
          <w:sz w:val="28"/>
          <w:szCs w:val="28"/>
          <w:lang w:eastAsia="ko-KR"/>
        </w:rPr>
        <w:t>4</w:t>
      </w:r>
      <w:r w:rsidRPr="00396D13">
        <w:rPr>
          <w:rFonts w:ascii="Times New Roman" w:hAnsi="Times New Roman" w:cs="Times New Roman"/>
          <w:sz w:val="28"/>
          <w:szCs w:val="28"/>
          <w:lang w:eastAsia="ko-KR"/>
        </w:rPr>
        <w:t xml:space="preserve">) </w:t>
      </w:r>
      <w:r w:rsidR="0086580C">
        <w:rPr>
          <w:rFonts w:ascii="Times New Roman" w:hAnsi="Times New Roman" w:cs="Times New Roman"/>
          <w:sz w:val="28"/>
          <w:szCs w:val="28"/>
          <w:lang w:eastAsia="ko-KR"/>
        </w:rPr>
        <w:t>нужен</w:t>
      </w:r>
      <w:r w:rsidRPr="00396D13">
        <w:rPr>
          <w:rFonts w:ascii="Times New Roman" w:hAnsi="Times New Roman" w:cs="Times New Roman"/>
          <w:sz w:val="28"/>
          <w:szCs w:val="28"/>
          <w:lang w:eastAsia="ko-KR"/>
        </w:rPr>
        <w:t xml:space="preserve"> уче</w:t>
      </w:r>
      <w:r w:rsidR="0086580C">
        <w:rPr>
          <w:rFonts w:ascii="Times New Roman" w:hAnsi="Times New Roman" w:cs="Times New Roman"/>
          <w:sz w:val="28"/>
          <w:szCs w:val="28"/>
          <w:lang w:eastAsia="ko-KR"/>
        </w:rPr>
        <w:t>т</w:t>
      </w:r>
      <w:r w:rsidRPr="00396D13">
        <w:rPr>
          <w:rFonts w:ascii="Times New Roman" w:hAnsi="Times New Roman" w:cs="Times New Roman"/>
          <w:sz w:val="28"/>
          <w:szCs w:val="28"/>
          <w:lang w:eastAsia="ko-KR"/>
        </w:rPr>
        <w:t xml:space="preserve"> изменени</w:t>
      </w:r>
      <w:r w:rsidR="0086580C">
        <w:rPr>
          <w:rFonts w:ascii="Times New Roman" w:hAnsi="Times New Roman" w:cs="Times New Roman"/>
          <w:sz w:val="28"/>
          <w:szCs w:val="28"/>
          <w:lang w:eastAsia="ko-KR"/>
        </w:rPr>
        <w:t>я</w:t>
      </w:r>
      <w:r w:rsidRPr="00396D13">
        <w:rPr>
          <w:rFonts w:ascii="Times New Roman" w:hAnsi="Times New Roman" w:cs="Times New Roman"/>
          <w:sz w:val="28"/>
          <w:szCs w:val="28"/>
          <w:lang w:eastAsia="ko-KR"/>
        </w:rPr>
        <w:t xml:space="preserve"> потерь в ТМ при изменении </w:t>
      </w:r>
      <w:r w:rsidRPr="00396D13">
        <w:rPr>
          <w:rFonts w:ascii="Times New Roman" w:hAnsi="Times New Roman" w:cs="Times New Roman"/>
          <w:i/>
          <w:sz w:val="28"/>
          <w:szCs w:val="28"/>
          <w:lang w:eastAsia="ko-KR"/>
        </w:rPr>
        <w:t>ω</w:t>
      </w:r>
      <w:r w:rsidRPr="00396D13">
        <w:rPr>
          <w:rFonts w:ascii="Times New Roman" w:hAnsi="Times New Roman" w:cs="Times New Roman"/>
          <w:sz w:val="28"/>
          <w:szCs w:val="28"/>
          <w:lang w:eastAsia="ko-KR"/>
        </w:rPr>
        <w:t xml:space="preserve">. </w:t>
      </w:r>
      <w:r w:rsidR="0086580C">
        <w:rPr>
          <w:rFonts w:ascii="Times New Roman" w:hAnsi="Times New Roman" w:cs="Times New Roman"/>
          <w:sz w:val="28"/>
          <w:szCs w:val="28"/>
          <w:lang w:eastAsia="ko-KR"/>
        </w:rPr>
        <w:t>Т.к. при</w:t>
      </w:r>
      <w:r w:rsidRPr="00396D13">
        <w:rPr>
          <w:rFonts w:ascii="Times New Roman" w:hAnsi="Times New Roman" w:cs="Times New Roman"/>
          <w:sz w:val="28"/>
          <w:szCs w:val="28"/>
          <w:lang w:eastAsia="ko-KR"/>
        </w:rPr>
        <w:t xml:space="preserve"> заданном статическом подпоре </w:t>
      </w:r>
      <w:r w:rsidRPr="00396D13">
        <w:rPr>
          <w:rFonts w:ascii="Times New Roman" w:hAnsi="Times New Roman" w:cs="Times New Roman"/>
          <w:i/>
          <w:sz w:val="28"/>
          <w:szCs w:val="28"/>
          <w:lang w:eastAsia="ko-KR"/>
        </w:rPr>
        <w:t>Н</w:t>
      </w:r>
      <w:r w:rsidRPr="00396D13">
        <w:rPr>
          <w:rFonts w:ascii="Times New Roman" w:hAnsi="Times New Roman" w:cs="Times New Roman"/>
          <w:i/>
          <w:sz w:val="28"/>
          <w:szCs w:val="28"/>
          <w:vertAlign w:val="subscript"/>
          <w:lang w:eastAsia="ko-KR"/>
        </w:rPr>
        <w:t>с</w:t>
      </w:r>
      <w:r w:rsidR="0086580C">
        <w:rPr>
          <w:rFonts w:ascii="Times New Roman" w:hAnsi="Times New Roman" w:cs="Times New Roman"/>
          <w:sz w:val="28"/>
          <w:szCs w:val="28"/>
          <w:lang w:eastAsia="ko-KR"/>
        </w:rPr>
        <w:t>, с</w:t>
      </w:r>
      <w:r w:rsidR="0086580C" w:rsidRPr="00396D13">
        <w:rPr>
          <w:rFonts w:ascii="Times New Roman" w:hAnsi="Times New Roman" w:cs="Times New Roman"/>
          <w:sz w:val="28"/>
          <w:szCs w:val="28"/>
          <w:lang w:eastAsia="ko-KR"/>
        </w:rPr>
        <w:t xml:space="preserve">огласно (1.17), подача </w:t>
      </w:r>
      <w:r w:rsidR="0086580C" w:rsidRPr="00396D13">
        <w:rPr>
          <w:rFonts w:ascii="Times New Roman" w:hAnsi="Times New Roman" w:cs="Times New Roman"/>
          <w:i/>
          <w:sz w:val="28"/>
          <w:szCs w:val="28"/>
          <w:lang w:val="en-US" w:eastAsia="ko-KR"/>
        </w:rPr>
        <w:t>Q</w:t>
      </w:r>
      <w:r w:rsidR="0086580C" w:rsidRPr="00396D13">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зависит от </w:t>
      </w:r>
      <w:r w:rsidRPr="00396D13">
        <w:rPr>
          <w:rFonts w:ascii="Times New Roman" w:hAnsi="Times New Roman" w:cs="Times New Roman"/>
          <w:i/>
          <w:sz w:val="28"/>
          <w:szCs w:val="28"/>
          <w:lang w:eastAsia="ko-KR"/>
        </w:rPr>
        <w:t>ω</w:t>
      </w:r>
      <w:r w:rsidR="0086580C">
        <w:rPr>
          <w:rFonts w:ascii="Times New Roman" w:hAnsi="Times New Roman" w:cs="Times New Roman"/>
          <w:sz w:val="28"/>
          <w:szCs w:val="28"/>
          <w:lang w:eastAsia="ko-KR"/>
        </w:rPr>
        <w:t>, то</w:t>
      </w:r>
      <w:r w:rsidRPr="00396D13">
        <w:rPr>
          <w:rFonts w:ascii="Times New Roman" w:hAnsi="Times New Roman" w:cs="Times New Roman"/>
          <w:sz w:val="28"/>
          <w:szCs w:val="28"/>
          <w:lang w:eastAsia="ko-KR"/>
        </w:rPr>
        <w:t xml:space="preserve"> полином, </w:t>
      </w:r>
      <w:r w:rsidR="0086580C">
        <w:rPr>
          <w:rFonts w:ascii="Times New Roman" w:hAnsi="Times New Roman" w:cs="Times New Roman"/>
          <w:sz w:val="28"/>
          <w:szCs w:val="28"/>
          <w:lang w:eastAsia="ko-KR"/>
        </w:rPr>
        <w:t>описывающий</w:t>
      </w:r>
      <w:r w:rsidRPr="00396D13">
        <w:rPr>
          <w:rFonts w:ascii="Times New Roman" w:hAnsi="Times New Roman" w:cs="Times New Roman"/>
          <w:sz w:val="28"/>
          <w:szCs w:val="28"/>
          <w:lang w:eastAsia="ko-KR"/>
        </w:rPr>
        <w:t xml:space="preserve"> КПД насоса</w:t>
      </w:r>
      <w:r w:rsidR="0086580C">
        <w:rPr>
          <w:rFonts w:ascii="Times New Roman" w:hAnsi="Times New Roman" w:cs="Times New Roman"/>
          <w:sz w:val="28"/>
          <w:szCs w:val="28"/>
          <w:lang w:eastAsia="ko-KR"/>
        </w:rPr>
        <w:t xml:space="preserve"> (см. Приложение 20)</w:t>
      </w:r>
      <w:r w:rsidRPr="00396D13">
        <w:rPr>
          <w:rFonts w:ascii="Times New Roman" w:hAnsi="Times New Roman" w:cs="Times New Roman"/>
          <w:sz w:val="28"/>
          <w:szCs w:val="28"/>
          <w:lang w:eastAsia="ko-KR"/>
        </w:rPr>
        <w:t>, примет вид</w:t>
      </w:r>
    </w:p>
    <w:p w14:paraId="60252145" w14:textId="77777777" w:rsidR="00B62555" w:rsidRDefault="000772F8" w:rsidP="00B62555">
      <w:pPr>
        <w:spacing w:after="0" w:line="360" w:lineRule="auto"/>
        <w:ind w:firstLine="567"/>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 xml:space="preserve">   </w:t>
      </w:r>
      <w:r w:rsidRPr="00396D13">
        <w:rPr>
          <w:rFonts w:ascii="Times New Roman" w:hAnsi="Times New Roman" w:cs="Times New Roman"/>
          <w:position w:val="-32"/>
          <w:sz w:val="28"/>
          <w:szCs w:val="28"/>
          <w:lang w:eastAsia="ko-KR"/>
        </w:rPr>
        <w:object w:dxaOrig="4420" w:dyaOrig="760" w14:anchorId="166FA4F6">
          <v:shape id="_x0000_i1055" type="#_x0000_t75" style="width:251.25pt;height:42.75pt" o:ole="" fillcolor="window">
            <v:imagedata r:id="rId85" o:title=""/>
          </v:shape>
          <o:OLEObject Type="Embed" ProgID="Equation.3" ShapeID="_x0000_i1055" DrawAspect="Content" ObjectID="_1665920182" r:id="rId86"/>
        </w:object>
      </w:r>
      <w:r w:rsidRPr="00396D13">
        <w:rPr>
          <w:rFonts w:ascii="Times New Roman" w:hAnsi="Times New Roman" w:cs="Times New Roman"/>
          <w:sz w:val="28"/>
          <w:szCs w:val="28"/>
          <w:lang w:eastAsia="ko-KR"/>
        </w:rPr>
        <w:t xml:space="preserve">.                         </w:t>
      </w:r>
      <w:r w:rsidR="0086580C">
        <w:rPr>
          <w:rFonts w:ascii="Times New Roman" w:hAnsi="Times New Roman" w:cs="Times New Roman"/>
          <w:sz w:val="28"/>
          <w:szCs w:val="28"/>
          <w:lang w:eastAsia="ko-KR"/>
        </w:rPr>
        <w:t xml:space="preserve">  </w:t>
      </w:r>
      <w:r w:rsidRPr="00396D13">
        <w:rPr>
          <w:rFonts w:ascii="Times New Roman" w:hAnsi="Times New Roman" w:cs="Times New Roman"/>
          <w:sz w:val="28"/>
          <w:szCs w:val="28"/>
          <w:lang w:eastAsia="ko-KR"/>
        </w:rPr>
        <w:t>(</w:t>
      </w:r>
      <w:r w:rsidR="0086580C">
        <w:rPr>
          <w:rFonts w:ascii="Times New Roman" w:hAnsi="Times New Roman" w:cs="Times New Roman"/>
          <w:sz w:val="28"/>
          <w:szCs w:val="28"/>
          <w:lang w:eastAsia="ko-KR"/>
        </w:rPr>
        <w:t>1.25</w:t>
      </w:r>
      <w:r w:rsidRPr="00396D13">
        <w:rPr>
          <w:rFonts w:ascii="Times New Roman" w:hAnsi="Times New Roman" w:cs="Times New Roman"/>
          <w:sz w:val="28"/>
          <w:szCs w:val="28"/>
          <w:lang w:eastAsia="ko-KR"/>
        </w:rPr>
        <w:t>)</w:t>
      </w:r>
      <w:r w:rsidR="00B62555" w:rsidRPr="00B62555">
        <w:rPr>
          <w:rFonts w:ascii="Times New Roman" w:hAnsi="Times New Roman" w:cs="Times New Roman"/>
          <w:sz w:val="28"/>
          <w:szCs w:val="28"/>
          <w:lang w:eastAsia="ko-KR"/>
        </w:rPr>
        <w:t xml:space="preserve"> </w:t>
      </w:r>
    </w:p>
    <w:p w14:paraId="0B7A4DD4" w14:textId="68133340" w:rsidR="000772F8" w:rsidRPr="00396D13" w:rsidRDefault="00B62555" w:rsidP="00A16C24">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lang w:eastAsia="ko-KR"/>
        </w:rPr>
        <w:t xml:space="preserve">Зависимости </w:t>
      </w:r>
      <w:r w:rsidRPr="00396D13">
        <w:rPr>
          <w:rFonts w:ascii="Times New Roman" w:hAnsi="Times New Roman" w:cs="Times New Roman"/>
          <w:i/>
          <w:sz w:val="28"/>
          <w:szCs w:val="28"/>
        </w:rPr>
        <w:t>М</w:t>
      </w:r>
      <w:r w:rsidRPr="00396D13">
        <w:rPr>
          <w:rFonts w:ascii="Times New Roman" w:hAnsi="Times New Roman" w:cs="Times New Roman"/>
          <w:i/>
          <w:sz w:val="28"/>
          <w:szCs w:val="28"/>
          <w:vertAlign w:val="subscript"/>
        </w:rPr>
        <w:t xml:space="preserve">ст </w:t>
      </w:r>
      <w:r w:rsidRPr="00396D13">
        <w:rPr>
          <w:rFonts w:ascii="Times New Roman" w:hAnsi="Times New Roman" w:cs="Times New Roman"/>
          <w:i/>
          <w:sz w:val="28"/>
          <w:szCs w:val="28"/>
        </w:rPr>
        <w:t xml:space="preserve">= </w:t>
      </w:r>
      <w:r w:rsidRPr="00396D13">
        <w:rPr>
          <w:rFonts w:ascii="Times New Roman" w:hAnsi="Times New Roman" w:cs="Times New Roman"/>
          <w:i/>
          <w:sz w:val="28"/>
          <w:szCs w:val="28"/>
          <w:lang w:val="en-US"/>
        </w:rPr>
        <w:t>f</w:t>
      </w:r>
      <w:r w:rsidRPr="00396D13">
        <w:rPr>
          <w:rFonts w:ascii="Times New Roman" w:hAnsi="Times New Roman" w:cs="Times New Roman"/>
          <w:i/>
          <w:sz w:val="28"/>
          <w:szCs w:val="28"/>
        </w:rPr>
        <w:t>(</w:t>
      </w:r>
      <w:r w:rsidRPr="00396D13">
        <w:rPr>
          <w:rFonts w:ascii="Times New Roman" w:hAnsi="Times New Roman" w:cs="Times New Roman"/>
          <w:i/>
          <w:sz w:val="28"/>
          <w:szCs w:val="28"/>
          <w:lang w:val="en-US"/>
        </w:rPr>
        <w:t>ω</w:t>
      </w:r>
      <w:r w:rsidRPr="00396D13">
        <w:rPr>
          <w:rFonts w:ascii="Times New Roman" w:hAnsi="Times New Roman" w:cs="Times New Roman"/>
          <w:i/>
          <w:sz w:val="28"/>
          <w:szCs w:val="28"/>
        </w:rPr>
        <w:t>)</w:t>
      </w:r>
      <w:r w:rsidRPr="00396D13">
        <w:rPr>
          <w:rFonts w:ascii="Times New Roman" w:hAnsi="Times New Roman" w:cs="Times New Roman"/>
          <w:sz w:val="28"/>
          <w:szCs w:val="28"/>
        </w:rPr>
        <w:t>, рассчитанные по (</w:t>
      </w:r>
      <w:r w:rsidR="0086580C">
        <w:rPr>
          <w:rFonts w:ascii="Times New Roman" w:hAnsi="Times New Roman" w:cs="Times New Roman"/>
          <w:sz w:val="28"/>
          <w:szCs w:val="28"/>
        </w:rPr>
        <w:t>1.24</w:t>
      </w:r>
      <w:r w:rsidRPr="00396D13">
        <w:rPr>
          <w:rFonts w:ascii="Times New Roman" w:hAnsi="Times New Roman" w:cs="Times New Roman"/>
          <w:sz w:val="28"/>
          <w:szCs w:val="28"/>
        </w:rPr>
        <w:t>) с учетом (</w:t>
      </w:r>
      <w:r w:rsidR="0086580C">
        <w:rPr>
          <w:rFonts w:ascii="Times New Roman" w:hAnsi="Times New Roman" w:cs="Times New Roman"/>
          <w:sz w:val="28"/>
          <w:szCs w:val="28"/>
        </w:rPr>
        <w:t>1.25</w:t>
      </w:r>
      <w:r w:rsidRPr="00396D13">
        <w:rPr>
          <w:rFonts w:ascii="Times New Roman" w:hAnsi="Times New Roman" w:cs="Times New Roman"/>
          <w:sz w:val="28"/>
          <w:szCs w:val="28"/>
        </w:rPr>
        <w:t xml:space="preserve">), для различных значений статического подпора </w:t>
      </w:r>
      <w:r w:rsidRPr="00396D13">
        <w:rPr>
          <w:rFonts w:ascii="Times New Roman" w:hAnsi="Times New Roman" w:cs="Times New Roman"/>
          <w:i/>
          <w:sz w:val="28"/>
          <w:szCs w:val="28"/>
          <w:lang w:val="en-US" w:eastAsia="ko-KR"/>
        </w:rPr>
        <w:t>H</w:t>
      </w:r>
      <w:r w:rsidRPr="00396D13">
        <w:rPr>
          <w:rFonts w:ascii="Times New Roman" w:hAnsi="Times New Roman" w:cs="Times New Roman"/>
          <w:i/>
          <w:sz w:val="28"/>
          <w:szCs w:val="28"/>
          <w:vertAlign w:val="subscript"/>
          <w:lang w:val="en-US" w:eastAsia="ko-KR"/>
        </w:rPr>
        <w:t>c</w:t>
      </w:r>
      <w:r w:rsidRPr="00396D13">
        <w:rPr>
          <w:rFonts w:ascii="Times New Roman" w:hAnsi="Times New Roman" w:cs="Times New Roman"/>
          <w:sz w:val="28"/>
          <w:szCs w:val="28"/>
        </w:rPr>
        <w:t xml:space="preserve"> показаны</w:t>
      </w:r>
      <w:r w:rsidRPr="00396D13">
        <w:rPr>
          <w:rFonts w:ascii="Times New Roman" w:hAnsi="Times New Roman" w:cs="Times New Roman"/>
          <w:sz w:val="28"/>
          <w:szCs w:val="28"/>
          <w:lang w:eastAsia="ko-KR"/>
        </w:rPr>
        <w:t xml:space="preserve"> на рис. </w:t>
      </w:r>
      <w:r w:rsidR="0086580C">
        <w:rPr>
          <w:rFonts w:ascii="Times New Roman" w:hAnsi="Times New Roman" w:cs="Times New Roman"/>
          <w:sz w:val="28"/>
          <w:szCs w:val="28"/>
          <w:lang w:eastAsia="ko-KR"/>
        </w:rPr>
        <w:t>1.1</w:t>
      </w:r>
      <w:r w:rsidR="00820335">
        <w:rPr>
          <w:rFonts w:ascii="Times New Roman" w:hAnsi="Times New Roman" w:cs="Times New Roman"/>
          <w:sz w:val="28"/>
          <w:szCs w:val="28"/>
          <w:lang w:eastAsia="ko-KR"/>
        </w:rPr>
        <w:t>4</w:t>
      </w:r>
      <w:r w:rsidR="000772F8" w:rsidRPr="00396D13">
        <w:rPr>
          <w:rFonts w:ascii="Times New Roman" w:hAnsi="Times New Roman" w:cs="Times New Roman"/>
          <w:sz w:val="28"/>
          <w:szCs w:val="28"/>
          <w:lang w:eastAsia="ko-KR"/>
        </w:rPr>
        <w:t>.</w:t>
      </w:r>
      <w:r w:rsidR="00A16C24">
        <w:rPr>
          <w:rFonts w:ascii="Times New Roman" w:hAnsi="Times New Roman" w:cs="Times New Roman"/>
          <w:sz w:val="28"/>
          <w:szCs w:val="28"/>
          <w:lang w:eastAsia="ko-KR"/>
        </w:rPr>
        <w:t xml:space="preserve"> Отметим, что н</w:t>
      </w:r>
      <w:r w:rsidR="00A16C24" w:rsidRPr="00396D13">
        <w:rPr>
          <w:rFonts w:ascii="Times New Roman" w:hAnsi="Times New Roman" w:cs="Times New Roman"/>
          <w:sz w:val="28"/>
          <w:szCs w:val="28"/>
        </w:rPr>
        <w:t>а характер механической характеристики ТМ сильное влияние оказывают параметры сети, на которую работает ТМ</w:t>
      </w:r>
    </w:p>
    <w:p w14:paraId="6E0877DC" w14:textId="0646C1E0" w:rsidR="000772F8" w:rsidRPr="00396D13" w:rsidRDefault="00B75C72" w:rsidP="000772F8">
      <w:pPr>
        <w:spacing w:after="0" w:line="360" w:lineRule="auto"/>
        <w:ind w:firstLine="709"/>
        <w:jc w:val="both"/>
        <w:rPr>
          <w:rFonts w:ascii="Times New Roman" w:hAnsi="Times New Roman" w:cs="Times New Roman"/>
          <w:sz w:val="28"/>
          <w:szCs w:val="28"/>
        </w:rPr>
      </w:pPr>
      <w:r w:rsidRPr="00AD4B65">
        <w:rPr>
          <w:noProof/>
          <w:sz w:val="28"/>
          <w:szCs w:val="28"/>
        </w:rPr>
        <w:drawing>
          <wp:anchor distT="0" distB="0" distL="114300" distR="114300" simplePos="0" relativeHeight="251812864" behindDoc="1" locked="0" layoutInCell="1" allowOverlap="1" wp14:anchorId="653C8DCC" wp14:editId="377AF9A2">
            <wp:simplePos x="0" y="0"/>
            <wp:positionH relativeFrom="column">
              <wp:posOffset>259080</wp:posOffset>
            </wp:positionH>
            <wp:positionV relativeFrom="paragraph">
              <wp:posOffset>22225</wp:posOffset>
            </wp:positionV>
            <wp:extent cx="2934335" cy="2146300"/>
            <wp:effectExtent l="0" t="0" r="0" b="6350"/>
            <wp:wrapTight wrapText="bothSides">
              <wp:wrapPolygon edited="0">
                <wp:start x="0" y="0"/>
                <wp:lineTo x="0" y="21472"/>
                <wp:lineTo x="21455" y="21472"/>
                <wp:lineTo x="21455" y="0"/>
                <wp:lineTo x="0" y="0"/>
              </wp:wrapPolygon>
            </wp:wrapTight>
            <wp:docPr id="6" name="Рисунок 6"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V\Desktop\Рабочий файл - 2.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70654" r="55790"/>
                    <a:stretch/>
                  </pic:blipFill>
                  <pic:spPr bwMode="auto">
                    <a:xfrm>
                      <a:off x="0" y="0"/>
                      <a:ext cx="2934335" cy="2146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EB1574" w14:textId="63885F74" w:rsidR="000772F8" w:rsidRDefault="00B75C72" w:rsidP="000772F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4522370E" wp14:editId="03C78AD4">
                <wp:simplePos x="0" y="0"/>
                <wp:positionH relativeFrom="column">
                  <wp:posOffset>3413125</wp:posOffset>
                </wp:positionH>
                <wp:positionV relativeFrom="paragraph">
                  <wp:posOffset>364106</wp:posOffset>
                </wp:positionV>
                <wp:extent cx="2592070" cy="1257300"/>
                <wp:effectExtent l="3810" t="0" r="4445" b="0"/>
                <wp:wrapSquare wrapText="bothSides"/>
                <wp:docPr id="10347"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0EEA3" w14:textId="77777777" w:rsidR="00F32151" w:rsidRDefault="00F32151" w:rsidP="000772F8">
                            <w:pPr>
                              <w:spacing w:after="0" w:line="360" w:lineRule="auto"/>
                              <w:jc w:val="center"/>
                              <w:rPr>
                                <w:rFonts w:ascii="Times New Roman" w:hAnsi="Times New Roman"/>
                                <w:sz w:val="28"/>
                                <w:szCs w:val="28"/>
                              </w:rPr>
                            </w:pPr>
                            <w:r w:rsidRPr="00771376">
                              <w:rPr>
                                <w:rFonts w:ascii="Times New Roman" w:hAnsi="Times New Roman"/>
                                <w:sz w:val="28"/>
                                <w:szCs w:val="28"/>
                              </w:rPr>
                              <w:t xml:space="preserve">Рис. </w:t>
                            </w:r>
                            <w:r>
                              <w:rPr>
                                <w:rFonts w:ascii="Times New Roman" w:hAnsi="Times New Roman"/>
                                <w:sz w:val="28"/>
                                <w:szCs w:val="28"/>
                              </w:rPr>
                              <w:t>1.14</w:t>
                            </w:r>
                            <w:r w:rsidRPr="00771376">
                              <w:rPr>
                                <w:rFonts w:ascii="Times New Roman" w:hAnsi="Times New Roman"/>
                                <w:sz w:val="28"/>
                                <w:szCs w:val="28"/>
                              </w:rPr>
                              <w:t xml:space="preserve">.  Механические </w:t>
                            </w:r>
                          </w:p>
                          <w:p w14:paraId="42DFA5FA" w14:textId="77777777" w:rsidR="00F32151" w:rsidRDefault="00F32151" w:rsidP="000772F8">
                            <w:pPr>
                              <w:spacing w:after="0" w:line="360" w:lineRule="auto"/>
                              <w:jc w:val="center"/>
                              <w:rPr>
                                <w:rFonts w:ascii="Times New Roman" w:hAnsi="Times New Roman"/>
                                <w:sz w:val="28"/>
                                <w:szCs w:val="28"/>
                              </w:rPr>
                            </w:pPr>
                            <w:r w:rsidRPr="00771376">
                              <w:rPr>
                                <w:rFonts w:ascii="Times New Roman" w:hAnsi="Times New Roman"/>
                                <w:sz w:val="28"/>
                                <w:szCs w:val="28"/>
                              </w:rPr>
                              <w:t xml:space="preserve">характеристики </w:t>
                            </w:r>
                            <w:r>
                              <w:rPr>
                                <w:rFonts w:ascii="Times New Roman" w:hAnsi="Times New Roman"/>
                                <w:sz w:val="28"/>
                                <w:szCs w:val="28"/>
                              </w:rPr>
                              <w:t>ТМ:</w:t>
                            </w:r>
                          </w:p>
                          <w:p w14:paraId="18EF3B98" w14:textId="77777777" w:rsidR="00F32151" w:rsidRDefault="00F32151" w:rsidP="000772F8">
                            <w:pPr>
                              <w:spacing w:after="0" w:line="360" w:lineRule="auto"/>
                              <w:ind w:firstLine="454"/>
                              <w:jc w:val="center"/>
                              <w:rPr>
                                <w:rFonts w:ascii="Times New Roman" w:hAnsi="Times New Roman"/>
                                <w:sz w:val="28"/>
                                <w:lang w:eastAsia="ko-KR"/>
                              </w:rPr>
                            </w:pPr>
                            <w:r>
                              <w:rPr>
                                <w:rFonts w:ascii="Times New Roman" w:hAnsi="Times New Roman"/>
                                <w:sz w:val="28"/>
                                <w:lang w:eastAsia="ko-KR"/>
                              </w:rPr>
                              <w:t xml:space="preserve">1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 0;   2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0,2;   </w:t>
                            </w:r>
                          </w:p>
                          <w:p w14:paraId="2CCDEC8B" w14:textId="77777777" w:rsidR="00F32151" w:rsidRPr="004B4F0F" w:rsidRDefault="00F32151" w:rsidP="000772F8">
                            <w:pPr>
                              <w:spacing w:after="0"/>
                              <w:ind w:firstLine="454"/>
                              <w:jc w:val="center"/>
                              <w:rPr>
                                <w:sz w:val="28"/>
                                <w:lang w:eastAsia="ko-KR"/>
                              </w:rPr>
                            </w:pPr>
                            <w:r>
                              <w:rPr>
                                <w:rFonts w:ascii="Times New Roman" w:hAnsi="Times New Roman"/>
                                <w:sz w:val="28"/>
                                <w:lang w:eastAsia="ko-KR"/>
                              </w:rPr>
                              <w:t xml:space="preserve">3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2370E" id="Text Box 426" o:spid="_x0000_s1040" type="#_x0000_t202" style="position:absolute;left:0;text-align:left;margin-left:268.75pt;margin-top:28.65pt;width:204.1pt;height:9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KuiwIAAB4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" stroked="f">
                <v:textbox>
                  <w:txbxContent>
                    <w:p w14:paraId="3350EEA3" w14:textId="77777777" w:rsidR="00F32151" w:rsidRDefault="00F32151" w:rsidP="000772F8">
                      <w:pPr>
                        <w:spacing w:after="0" w:line="360" w:lineRule="auto"/>
                        <w:jc w:val="center"/>
                        <w:rPr>
                          <w:rFonts w:ascii="Times New Roman" w:hAnsi="Times New Roman"/>
                          <w:sz w:val="28"/>
                          <w:szCs w:val="28"/>
                        </w:rPr>
                      </w:pPr>
                      <w:r w:rsidRPr="00771376">
                        <w:rPr>
                          <w:rFonts w:ascii="Times New Roman" w:hAnsi="Times New Roman"/>
                          <w:sz w:val="28"/>
                          <w:szCs w:val="28"/>
                        </w:rPr>
                        <w:t xml:space="preserve">Рис. </w:t>
                      </w:r>
                      <w:r>
                        <w:rPr>
                          <w:rFonts w:ascii="Times New Roman" w:hAnsi="Times New Roman"/>
                          <w:sz w:val="28"/>
                          <w:szCs w:val="28"/>
                        </w:rPr>
                        <w:t>1.14</w:t>
                      </w:r>
                      <w:r w:rsidRPr="00771376">
                        <w:rPr>
                          <w:rFonts w:ascii="Times New Roman" w:hAnsi="Times New Roman"/>
                          <w:sz w:val="28"/>
                          <w:szCs w:val="28"/>
                        </w:rPr>
                        <w:t xml:space="preserve">.  Механические </w:t>
                      </w:r>
                    </w:p>
                    <w:p w14:paraId="42DFA5FA" w14:textId="77777777" w:rsidR="00F32151" w:rsidRDefault="00F32151" w:rsidP="000772F8">
                      <w:pPr>
                        <w:spacing w:after="0" w:line="360" w:lineRule="auto"/>
                        <w:jc w:val="center"/>
                        <w:rPr>
                          <w:rFonts w:ascii="Times New Roman" w:hAnsi="Times New Roman"/>
                          <w:sz w:val="28"/>
                          <w:szCs w:val="28"/>
                        </w:rPr>
                      </w:pPr>
                      <w:r w:rsidRPr="00771376">
                        <w:rPr>
                          <w:rFonts w:ascii="Times New Roman" w:hAnsi="Times New Roman"/>
                          <w:sz w:val="28"/>
                          <w:szCs w:val="28"/>
                        </w:rPr>
                        <w:t xml:space="preserve">характеристики </w:t>
                      </w:r>
                      <w:r>
                        <w:rPr>
                          <w:rFonts w:ascii="Times New Roman" w:hAnsi="Times New Roman"/>
                          <w:sz w:val="28"/>
                          <w:szCs w:val="28"/>
                        </w:rPr>
                        <w:t>ТМ:</w:t>
                      </w:r>
                    </w:p>
                    <w:p w14:paraId="18EF3B98" w14:textId="77777777" w:rsidR="00F32151" w:rsidRDefault="00F32151" w:rsidP="000772F8">
                      <w:pPr>
                        <w:spacing w:after="0" w:line="360" w:lineRule="auto"/>
                        <w:ind w:firstLine="454"/>
                        <w:jc w:val="center"/>
                        <w:rPr>
                          <w:rFonts w:ascii="Times New Roman" w:hAnsi="Times New Roman"/>
                          <w:sz w:val="28"/>
                          <w:lang w:eastAsia="ko-KR"/>
                        </w:rPr>
                      </w:pPr>
                      <w:r>
                        <w:rPr>
                          <w:rFonts w:ascii="Times New Roman" w:hAnsi="Times New Roman"/>
                          <w:sz w:val="28"/>
                          <w:lang w:eastAsia="ko-KR"/>
                        </w:rPr>
                        <w:t xml:space="preserve">1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 0;   2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 xml:space="preserve"> 0,2;   </w:t>
                      </w:r>
                    </w:p>
                    <w:p w14:paraId="2CCDEC8B" w14:textId="77777777" w:rsidR="00F32151" w:rsidRPr="004B4F0F" w:rsidRDefault="00F32151" w:rsidP="000772F8">
                      <w:pPr>
                        <w:spacing w:after="0"/>
                        <w:ind w:firstLine="454"/>
                        <w:jc w:val="center"/>
                        <w:rPr>
                          <w:sz w:val="28"/>
                          <w:lang w:eastAsia="ko-KR"/>
                        </w:rPr>
                      </w:pPr>
                      <w:r>
                        <w:rPr>
                          <w:rFonts w:ascii="Times New Roman" w:hAnsi="Times New Roman"/>
                          <w:sz w:val="28"/>
                          <w:lang w:eastAsia="ko-KR"/>
                        </w:rPr>
                        <w:t xml:space="preserve">3 – </w:t>
                      </w:r>
                      <w:r>
                        <w:rPr>
                          <w:rFonts w:ascii="Times New Roman" w:hAnsi="Times New Roman"/>
                          <w:i/>
                          <w:sz w:val="28"/>
                          <w:lang w:val="en-US" w:eastAsia="ko-KR"/>
                        </w:rPr>
                        <w:t>H</w:t>
                      </w:r>
                      <w:r w:rsidRPr="00122F57">
                        <w:rPr>
                          <w:rFonts w:ascii="Times New Roman" w:hAnsi="Times New Roman"/>
                          <w:i/>
                          <w:sz w:val="28"/>
                          <w:vertAlign w:val="subscript"/>
                          <w:lang w:val="en-US" w:eastAsia="ko-KR"/>
                        </w:rPr>
                        <w:t>c</w:t>
                      </w:r>
                      <w:r>
                        <w:rPr>
                          <w:rFonts w:ascii="Times New Roman" w:hAnsi="Times New Roman"/>
                          <w:i/>
                          <w:sz w:val="28"/>
                          <w:lang w:eastAsia="ko-KR"/>
                        </w:rPr>
                        <w:t xml:space="preserve"> =</w:t>
                      </w:r>
                      <w:r>
                        <w:rPr>
                          <w:rFonts w:ascii="Times New Roman" w:hAnsi="Times New Roman"/>
                          <w:sz w:val="28"/>
                          <w:lang w:eastAsia="ko-KR"/>
                        </w:rPr>
                        <w:t>0,4</w:t>
                      </w:r>
                    </w:p>
                  </w:txbxContent>
                </v:textbox>
                <w10:wrap type="square"/>
              </v:shape>
            </w:pict>
          </mc:Fallback>
        </mc:AlternateContent>
      </w:r>
    </w:p>
    <w:p w14:paraId="36A2D796" w14:textId="1F31D8CA" w:rsidR="000772F8" w:rsidRPr="00197C59" w:rsidRDefault="000772F8" w:rsidP="000772F8">
      <w:pPr>
        <w:pStyle w:val="a5"/>
        <w:spacing w:line="360" w:lineRule="auto"/>
        <w:ind w:left="0" w:firstLine="709"/>
        <w:rPr>
          <w:szCs w:val="28"/>
          <w:lang w:val="ru-RU"/>
        </w:rPr>
      </w:pPr>
      <w:r w:rsidRPr="00197C59">
        <w:rPr>
          <w:szCs w:val="28"/>
          <w:lang w:val="ru-RU"/>
        </w:rPr>
        <w:lastRenderedPageBreak/>
        <w:t>Определим мощность скольжения  ЭАСУ ТМ из выражения для механической характеристики ТМ (1.2</w:t>
      </w:r>
      <w:r w:rsidR="00EE0D1A">
        <w:rPr>
          <w:szCs w:val="28"/>
          <w:lang w:val="ru-RU"/>
        </w:rPr>
        <w:t>4</w:t>
      </w:r>
      <w:r w:rsidRPr="00197C59">
        <w:rPr>
          <w:szCs w:val="28"/>
          <w:lang w:val="ru-RU"/>
        </w:rPr>
        <w:t xml:space="preserve">). Поскольку номинальная частота вращения ротора в относительных единицах равна </w:t>
      </w:r>
      <w:r w:rsidRPr="00197C59">
        <w:rPr>
          <w:i/>
          <w:szCs w:val="28"/>
        </w:rPr>
        <w:t>ω</w:t>
      </w:r>
      <w:r w:rsidRPr="00197C59">
        <w:rPr>
          <w:i/>
          <w:szCs w:val="28"/>
          <w:vertAlign w:val="subscript"/>
          <w:lang w:val="ru-RU"/>
        </w:rPr>
        <w:t>н*</w:t>
      </w:r>
      <w:r w:rsidRPr="00197C59">
        <w:rPr>
          <w:szCs w:val="28"/>
          <w:lang w:val="ru-RU"/>
        </w:rPr>
        <w:t xml:space="preserve"> = 1, то имеем </w:t>
      </w:r>
    </w:p>
    <w:p w14:paraId="2035642B" w14:textId="77777777" w:rsidR="000772F8" w:rsidRPr="00197C59" w:rsidRDefault="000772F8" w:rsidP="000772F8">
      <w:pPr>
        <w:spacing w:after="0" w:line="360" w:lineRule="auto"/>
        <w:ind w:firstLine="709"/>
        <w:jc w:val="both"/>
        <w:rPr>
          <w:rFonts w:ascii="Times New Roman" w:hAnsi="Times New Roman" w:cs="Times New Roman"/>
          <w:sz w:val="28"/>
          <w:szCs w:val="28"/>
        </w:rPr>
      </w:pPr>
      <w:r w:rsidRPr="00197C59">
        <w:rPr>
          <w:rFonts w:ascii="Times New Roman" w:hAnsi="Times New Roman" w:cs="Times New Roman"/>
          <w:sz w:val="28"/>
          <w:szCs w:val="28"/>
        </w:rPr>
        <w:t xml:space="preserve">                                 </w:t>
      </w:r>
      <w:r w:rsidRPr="00197C59">
        <w:rPr>
          <w:rFonts w:ascii="Times New Roman" w:hAnsi="Times New Roman" w:cs="Times New Roman"/>
          <w:position w:val="-30"/>
          <w:sz w:val="28"/>
          <w:szCs w:val="28"/>
        </w:rPr>
        <w:object w:dxaOrig="1199" w:dyaOrig="680" w14:anchorId="3CDF994D">
          <v:shape id="_x0000_i1056" type="#_x0000_t75" style="width:77.25pt;height:40.5pt" o:ole="" fillcolor="window">
            <v:imagedata r:id="rId88" o:title=""/>
          </v:shape>
          <o:OLEObject Type="Embed" ProgID="Equation.3" ShapeID="_x0000_i1056" DrawAspect="Content" ObjectID="_1665920183" r:id="rId89"/>
        </w:object>
      </w:r>
      <w:r w:rsidRPr="00197C59">
        <w:rPr>
          <w:rFonts w:ascii="Times New Roman" w:hAnsi="Times New Roman" w:cs="Times New Roman"/>
          <w:sz w:val="28"/>
          <w:szCs w:val="28"/>
        </w:rPr>
        <w:t xml:space="preserve">,   </w:t>
      </w:r>
      <w:r w:rsidRPr="00197C59">
        <w:rPr>
          <w:rFonts w:ascii="Times New Roman" w:hAnsi="Times New Roman" w:cs="Times New Roman"/>
          <w:position w:val="-30"/>
          <w:sz w:val="28"/>
          <w:szCs w:val="28"/>
        </w:rPr>
        <w:object w:dxaOrig="1120" w:dyaOrig="680" w14:anchorId="6908FECE">
          <v:shape id="_x0000_i1057" type="#_x0000_t75" style="width:66.75pt;height:42pt" o:ole="" fillcolor="window">
            <v:imagedata r:id="rId90" o:title=""/>
          </v:shape>
          <o:OLEObject Type="Embed" ProgID="Equation.3" ShapeID="_x0000_i1057" DrawAspect="Content" ObjectID="_1665920184" r:id="rId91"/>
        </w:object>
      </w:r>
      <w:r w:rsidRPr="00197C59">
        <w:rPr>
          <w:rFonts w:ascii="Times New Roman" w:hAnsi="Times New Roman" w:cs="Times New Roman"/>
          <w:sz w:val="28"/>
          <w:szCs w:val="28"/>
        </w:rPr>
        <w:t>,</w:t>
      </w:r>
      <w:r>
        <w:rPr>
          <w:rFonts w:ascii="Times New Roman" w:hAnsi="Times New Roman" w:cs="Times New Roman"/>
          <w:sz w:val="28"/>
          <w:szCs w:val="28"/>
        </w:rPr>
        <w:t xml:space="preserve">                                   (</w:t>
      </w:r>
      <w:r w:rsidR="00EE0D1A">
        <w:rPr>
          <w:rFonts w:ascii="Times New Roman" w:hAnsi="Times New Roman" w:cs="Times New Roman"/>
          <w:sz w:val="28"/>
          <w:szCs w:val="28"/>
        </w:rPr>
        <w:t>1.26</w:t>
      </w:r>
      <w:r>
        <w:rPr>
          <w:rFonts w:ascii="Times New Roman" w:hAnsi="Times New Roman" w:cs="Times New Roman"/>
          <w:sz w:val="28"/>
          <w:szCs w:val="28"/>
        </w:rPr>
        <w:t>)</w:t>
      </w:r>
    </w:p>
    <w:p w14:paraId="3B5094D2" w14:textId="77777777" w:rsidR="000772F8" w:rsidRPr="00197C59" w:rsidRDefault="000772F8" w:rsidP="000772F8">
      <w:pPr>
        <w:spacing w:after="0" w:line="360" w:lineRule="auto"/>
        <w:jc w:val="both"/>
        <w:rPr>
          <w:rFonts w:ascii="Times New Roman" w:hAnsi="Times New Roman" w:cs="Times New Roman"/>
          <w:sz w:val="28"/>
          <w:szCs w:val="28"/>
        </w:rPr>
      </w:pPr>
      <w:r w:rsidRPr="00197C59">
        <w:rPr>
          <w:rFonts w:ascii="Times New Roman" w:hAnsi="Times New Roman" w:cs="Times New Roman"/>
          <w:sz w:val="28"/>
          <w:szCs w:val="28"/>
        </w:rPr>
        <w:t xml:space="preserve">где </w:t>
      </w:r>
      <w:r w:rsidRPr="00197C59">
        <w:rPr>
          <w:rFonts w:ascii="Times New Roman" w:hAnsi="Times New Roman" w:cs="Times New Roman"/>
          <w:i/>
          <w:sz w:val="28"/>
          <w:szCs w:val="28"/>
        </w:rPr>
        <w:t>ω</w:t>
      </w:r>
      <w:r w:rsidRPr="00197C59">
        <w:rPr>
          <w:rFonts w:ascii="Times New Roman" w:hAnsi="Times New Roman" w:cs="Times New Roman"/>
          <w:i/>
          <w:sz w:val="28"/>
          <w:szCs w:val="28"/>
          <w:vertAlign w:val="subscript"/>
        </w:rPr>
        <w:t>*</w:t>
      </w:r>
      <w:r w:rsidRPr="00197C59">
        <w:rPr>
          <w:rFonts w:ascii="Times New Roman" w:hAnsi="Times New Roman" w:cs="Times New Roman"/>
          <w:sz w:val="28"/>
          <w:szCs w:val="28"/>
          <w:vertAlign w:val="subscript"/>
        </w:rPr>
        <w:t xml:space="preserve">  </w:t>
      </w:r>
      <w:r w:rsidRPr="00197C59">
        <w:rPr>
          <w:rFonts w:ascii="Times New Roman" w:hAnsi="Times New Roman" w:cs="Times New Roman"/>
          <w:sz w:val="28"/>
          <w:szCs w:val="28"/>
        </w:rPr>
        <w:t xml:space="preserve">и </w:t>
      </w:r>
      <w:r w:rsidRPr="00197C59">
        <w:rPr>
          <w:rFonts w:ascii="Times New Roman" w:hAnsi="Times New Roman" w:cs="Times New Roman"/>
          <w:i/>
          <w:sz w:val="28"/>
          <w:szCs w:val="28"/>
        </w:rPr>
        <w:t>ω</w:t>
      </w:r>
      <w:r w:rsidRPr="00197C59">
        <w:rPr>
          <w:rFonts w:ascii="Times New Roman" w:hAnsi="Times New Roman" w:cs="Times New Roman"/>
          <w:i/>
          <w:sz w:val="28"/>
          <w:szCs w:val="28"/>
          <w:vertAlign w:val="subscript"/>
        </w:rPr>
        <w:t>0*</w:t>
      </w:r>
      <w:r w:rsidRPr="00197C59">
        <w:rPr>
          <w:rFonts w:ascii="Times New Roman" w:hAnsi="Times New Roman" w:cs="Times New Roman"/>
          <w:sz w:val="28"/>
          <w:szCs w:val="28"/>
        </w:rPr>
        <w:t xml:space="preserve"> - </w:t>
      </w:r>
      <w:r w:rsidR="006C5DEF">
        <w:rPr>
          <w:rFonts w:ascii="Times New Roman" w:hAnsi="Times New Roman" w:cs="Times New Roman"/>
          <w:sz w:val="28"/>
          <w:szCs w:val="28"/>
        </w:rPr>
        <w:t>относительные</w:t>
      </w:r>
      <w:r w:rsidRPr="00197C59">
        <w:rPr>
          <w:rFonts w:ascii="Times New Roman" w:hAnsi="Times New Roman" w:cs="Times New Roman"/>
          <w:sz w:val="28"/>
          <w:szCs w:val="28"/>
        </w:rPr>
        <w:t xml:space="preserve"> </w:t>
      </w:r>
      <w:r w:rsidR="006C5DEF">
        <w:rPr>
          <w:rFonts w:ascii="Times New Roman" w:hAnsi="Times New Roman" w:cs="Times New Roman"/>
          <w:sz w:val="28"/>
          <w:szCs w:val="28"/>
        </w:rPr>
        <w:t>скорости</w:t>
      </w:r>
      <w:r w:rsidRPr="00197C59">
        <w:rPr>
          <w:rFonts w:ascii="Times New Roman" w:hAnsi="Times New Roman" w:cs="Times New Roman"/>
          <w:sz w:val="28"/>
          <w:szCs w:val="28"/>
        </w:rPr>
        <w:t xml:space="preserve"> ротора и магнитного поля статора. </w:t>
      </w:r>
    </w:p>
    <w:p w14:paraId="1D6A15E8" w14:textId="77777777" w:rsidR="000772F8" w:rsidRPr="00197C59" w:rsidRDefault="000772F8" w:rsidP="000772F8">
      <w:pPr>
        <w:spacing w:after="0" w:line="360" w:lineRule="auto"/>
        <w:ind w:firstLine="709"/>
        <w:jc w:val="both"/>
        <w:rPr>
          <w:rFonts w:ascii="Times New Roman" w:hAnsi="Times New Roman" w:cs="Times New Roman"/>
          <w:sz w:val="28"/>
          <w:szCs w:val="28"/>
        </w:rPr>
      </w:pPr>
      <w:r w:rsidRPr="00197C59">
        <w:rPr>
          <w:rFonts w:ascii="Times New Roman" w:hAnsi="Times New Roman" w:cs="Times New Roman"/>
          <w:sz w:val="28"/>
          <w:szCs w:val="28"/>
        </w:rPr>
        <w:t xml:space="preserve">Подставим эти выражения  в (1.19) и после преобразований получим аналитическое </w:t>
      </w:r>
      <w:r w:rsidRPr="00197C59">
        <w:rPr>
          <w:rFonts w:ascii="Times New Roman" w:hAnsi="Times New Roman"/>
          <w:sz w:val="28"/>
          <w:szCs w:val="28"/>
        </w:rPr>
        <w:t xml:space="preserve">выражение для расчета величины </w:t>
      </w:r>
      <w:r w:rsidRPr="00197C59">
        <w:rPr>
          <w:rFonts w:ascii="Times New Roman" w:hAnsi="Times New Roman" w:cs="Times New Roman"/>
          <w:sz w:val="28"/>
          <w:szCs w:val="28"/>
        </w:rPr>
        <w:t>мощности скольжения</w:t>
      </w:r>
      <w:r w:rsidRPr="00197C59">
        <w:rPr>
          <w:rFonts w:ascii="Times New Roman" w:hAnsi="Times New Roman"/>
          <w:sz w:val="28"/>
          <w:szCs w:val="28"/>
        </w:rPr>
        <w:t xml:space="preserve"> </w:t>
      </w:r>
      <w:r w:rsidRPr="00197C59">
        <w:rPr>
          <w:rFonts w:ascii="Times New Roman" w:hAnsi="Times New Roman"/>
          <w:i/>
          <w:sz w:val="28"/>
          <w:szCs w:val="28"/>
        </w:rPr>
        <w:t>Р</w:t>
      </w:r>
      <w:r w:rsidRPr="00197C59">
        <w:rPr>
          <w:rFonts w:ascii="Times New Roman" w:hAnsi="Times New Roman"/>
          <w:i/>
          <w:sz w:val="28"/>
          <w:szCs w:val="28"/>
          <w:vertAlign w:val="subscript"/>
          <w:lang w:val="en-US"/>
        </w:rPr>
        <w:t>s</w:t>
      </w:r>
      <w:r w:rsidRPr="00197C59">
        <w:rPr>
          <w:rFonts w:ascii="Times New Roman" w:hAnsi="Times New Roman"/>
          <w:sz w:val="28"/>
          <w:szCs w:val="28"/>
        </w:rPr>
        <w:t xml:space="preserve"> в относительных единицах:</w:t>
      </w:r>
    </w:p>
    <w:p w14:paraId="09D7220D" w14:textId="77777777" w:rsidR="000772F8" w:rsidRPr="00197C59" w:rsidRDefault="000772F8" w:rsidP="000772F8">
      <w:pPr>
        <w:spacing w:after="0" w:line="360" w:lineRule="auto"/>
        <w:ind w:firstLine="709"/>
        <w:jc w:val="both"/>
        <w:rPr>
          <w:rFonts w:ascii="Times New Roman" w:hAnsi="Times New Roman" w:cs="Times New Roman"/>
          <w:sz w:val="28"/>
          <w:szCs w:val="28"/>
        </w:rPr>
      </w:pPr>
      <w:r w:rsidRPr="00197C59">
        <w:rPr>
          <w:rFonts w:ascii="Times New Roman" w:hAnsi="Times New Roman" w:cs="Times New Roman"/>
          <w:sz w:val="28"/>
          <w:szCs w:val="28"/>
          <w:lang w:eastAsia="ko-KR"/>
        </w:rPr>
        <w:t xml:space="preserve">            </w:t>
      </w:r>
      <w:r w:rsidRPr="00197C59">
        <w:rPr>
          <w:rFonts w:ascii="Times New Roman" w:hAnsi="Times New Roman" w:cs="Times New Roman"/>
          <w:position w:val="-32"/>
          <w:sz w:val="28"/>
          <w:szCs w:val="28"/>
          <w:lang w:eastAsia="ko-KR"/>
        </w:rPr>
        <w:object w:dxaOrig="4239" w:dyaOrig="1160" w14:anchorId="19240AE4">
          <v:shape id="_x0000_i1058" type="#_x0000_t75" style="width:273.75pt;height:69.75pt" o:ole="" fillcolor="window">
            <v:imagedata r:id="rId92" o:title=""/>
          </v:shape>
          <o:OLEObject Type="Embed" ProgID="Equation.3" ShapeID="_x0000_i1058" DrawAspect="Content" ObjectID="_1665920185" r:id="rId93"/>
        </w:object>
      </w:r>
      <w:r w:rsidRPr="00197C59">
        <w:rPr>
          <w:rFonts w:ascii="Times New Roman" w:hAnsi="Times New Roman" w:cs="Times New Roman"/>
          <w:sz w:val="28"/>
          <w:szCs w:val="28"/>
        </w:rPr>
        <w:tab/>
        <w:t xml:space="preserve">            </w:t>
      </w:r>
      <w:r w:rsidR="00EE0D1A">
        <w:rPr>
          <w:rFonts w:ascii="Times New Roman" w:hAnsi="Times New Roman" w:cs="Times New Roman"/>
          <w:sz w:val="28"/>
          <w:szCs w:val="28"/>
        </w:rPr>
        <w:t xml:space="preserve">          </w:t>
      </w:r>
      <w:r w:rsidRPr="00197C59">
        <w:rPr>
          <w:rFonts w:ascii="Times New Roman" w:hAnsi="Times New Roman" w:cs="Times New Roman"/>
          <w:sz w:val="28"/>
          <w:szCs w:val="28"/>
        </w:rPr>
        <w:t xml:space="preserve"> (</w:t>
      </w:r>
      <w:r w:rsidR="00EE0D1A">
        <w:rPr>
          <w:rFonts w:ascii="Times New Roman" w:hAnsi="Times New Roman" w:cs="Times New Roman"/>
          <w:sz w:val="28"/>
          <w:szCs w:val="28"/>
        </w:rPr>
        <w:t>1.27</w:t>
      </w:r>
      <w:r w:rsidRPr="00197C59">
        <w:rPr>
          <w:rFonts w:ascii="Times New Roman" w:hAnsi="Times New Roman" w:cs="Times New Roman"/>
          <w:sz w:val="28"/>
          <w:szCs w:val="28"/>
        </w:rPr>
        <w:t>)</w:t>
      </w:r>
    </w:p>
    <w:p w14:paraId="1D420C1D" w14:textId="2EDDB79B" w:rsidR="000772F8" w:rsidRPr="00197C59" w:rsidRDefault="00B75C72" w:rsidP="000772F8">
      <w:pPr>
        <w:pStyle w:val="11"/>
        <w:spacing w:line="360" w:lineRule="auto"/>
        <w:ind w:firstLine="709"/>
        <w:jc w:val="both"/>
        <w:rPr>
          <w:rFonts w:ascii="Times New Roman" w:hAnsi="Times New Roman"/>
          <w:sz w:val="28"/>
          <w:szCs w:val="28"/>
        </w:rPr>
      </w:pPr>
      <w:r w:rsidRPr="00AD4B65">
        <w:rPr>
          <w:noProof/>
          <w:sz w:val="28"/>
          <w:szCs w:val="28"/>
        </w:rPr>
        <w:drawing>
          <wp:anchor distT="0" distB="0" distL="114300" distR="114300" simplePos="0" relativeHeight="251814912" behindDoc="1" locked="0" layoutInCell="1" allowOverlap="1" wp14:anchorId="20B91127" wp14:editId="1925ABBA">
            <wp:simplePos x="0" y="0"/>
            <wp:positionH relativeFrom="margin">
              <wp:posOffset>0</wp:posOffset>
            </wp:positionH>
            <wp:positionV relativeFrom="paragraph">
              <wp:posOffset>581187</wp:posOffset>
            </wp:positionV>
            <wp:extent cx="3058160" cy="1951990"/>
            <wp:effectExtent l="0" t="0" r="8890" b="0"/>
            <wp:wrapTight wrapText="bothSides">
              <wp:wrapPolygon edited="0">
                <wp:start x="0" y="0"/>
                <wp:lineTo x="0" y="21291"/>
                <wp:lineTo x="21528" y="21291"/>
                <wp:lineTo x="21528" y="0"/>
                <wp:lineTo x="0" y="0"/>
              </wp:wrapPolygon>
            </wp:wrapTight>
            <wp:docPr id="36" name="Рисунок 36"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V\Desktop\Рабочий файл - 2.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48510" t="70170"/>
                    <a:stretch/>
                  </pic:blipFill>
                  <pic:spPr bwMode="auto">
                    <a:xfrm>
                      <a:off x="0" y="0"/>
                      <a:ext cx="3058160" cy="1951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2F8" w:rsidRPr="00197C59">
        <w:rPr>
          <w:rFonts w:ascii="Times New Roman" w:hAnsi="Times New Roman"/>
          <w:sz w:val="28"/>
          <w:szCs w:val="28"/>
        </w:rPr>
        <w:t xml:space="preserve">Зависимости величины </w:t>
      </w:r>
      <w:r w:rsidR="000772F8" w:rsidRPr="00197C59">
        <w:rPr>
          <w:rFonts w:ascii="Times New Roman" w:hAnsi="Times New Roman"/>
          <w:i/>
          <w:sz w:val="28"/>
          <w:szCs w:val="28"/>
        </w:rPr>
        <w:t>Р</w:t>
      </w:r>
      <w:r w:rsidR="000772F8" w:rsidRPr="00197C59">
        <w:rPr>
          <w:rFonts w:ascii="Times New Roman" w:hAnsi="Times New Roman"/>
          <w:i/>
          <w:sz w:val="28"/>
          <w:szCs w:val="28"/>
          <w:vertAlign w:val="subscript"/>
          <w:lang w:val="en-US"/>
        </w:rPr>
        <w:t>s</w:t>
      </w:r>
      <w:r w:rsidR="000772F8" w:rsidRPr="00197C59">
        <w:rPr>
          <w:rFonts w:ascii="Times New Roman" w:hAnsi="Times New Roman"/>
          <w:sz w:val="28"/>
          <w:szCs w:val="28"/>
        </w:rPr>
        <w:t xml:space="preserve"> в относительных единицах, которая возвращается в сеть через преобразователь, рассчитанная по (</w:t>
      </w:r>
      <w:r w:rsidR="00240133">
        <w:rPr>
          <w:rFonts w:ascii="Times New Roman" w:hAnsi="Times New Roman"/>
          <w:sz w:val="28"/>
          <w:szCs w:val="28"/>
        </w:rPr>
        <w:t>1.27</w:t>
      </w:r>
      <w:r w:rsidR="000772F8" w:rsidRPr="00197C59">
        <w:rPr>
          <w:rFonts w:ascii="Times New Roman" w:hAnsi="Times New Roman"/>
          <w:sz w:val="28"/>
          <w:szCs w:val="28"/>
        </w:rPr>
        <w:t xml:space="preserve">), показана на рис. </w:t>
      </w:r>
      <w:r w:rsidR="00240133">
        <w:rPr>
          <w:rFonts w:ascii="Times New Roman" w:hAnsi="Times New Roman"/>
          <w:sz w:val="28"/>
          <w:szCs w:val="28"/>
        </w:rPr>
        <w:t>1.1</w:t>
      </w:r>
      <w:r w:rsidR="00820335">
        <w:rPr>
          <w:rFonts w:ascii="Times New Roman" w:hAnsi="Times New Roman"/>
          <w:sz w:val="28"/>
          <w:szCs w:val="28"/>
        </w:rPr>
        <w:t>5</w:t>
      </w:r>
      <w:r w:rsidR="000772F8" w:rsidRPr="00197C59">
        <w:rPr>
          <w:rFonts w:ascii="Times New Roman" w:hAnsi="Times New Roman"/>
          <w:sz w:val="28"/>
          <w:szCs w:val="28"/>
        </w:rPr>
        <w:t xml:space="preserve">. </w:t>
      </w:r>
    </w:p>
    <w:p w14:paraId="09D781A4" w14:textId="4C533324" w:rsidR="000772F8" w:rsidRPr="009F7EC7" w:rsidRDefault="000772F8" w:rsidP="000772F8">
      <w:pPr>
        <w:pStyle w:val="11"/>
        <w:spacing w:line="360" w:lineRule="auto"/>
        <w:ind w:firstLine="709"/>
        <w:jc w:val="both"/>
        <w:rPr>
          <w:rFonts w:ascii="Times New Roman" w:hAnsi="Times New Roman"/>
          <w:sz w:val="28"/>
          <w:szCs w:val="28"/>
          <w:highlight w:val="yellow"/>
        </w:rPr>
      </w:pPr>
    </w:p>
    <w:p w14:paraId="2B952089" w14:textId="77777777" w:rsidR="000772F8" w:rsidRPr="009F7EC7" w:rsidRDefault="000772F8" w:rsidP="000772F8">
      <w:pPr>
        <w:pStyle w:val="11"/>
        <w:spacing w:line="360" w:lineRule="auto"/>
        <w:ind w:firstLine="709"/>
        <w:jc w:val="both"/>
        <w:rPr>
          <w:rFonts w:ascii="Times New Roman" w:hAnsi="Times New Roman"/>
          <w:sz w:val="28"/>
          <w:szCs w:val="28"/>
          <w:highlight w:val="yellow"/>
        </w:rPr>
      </w:pPr>
    </w:p>
    <w:p w14:paraId="130DE4D7" w14:textId="77777777" w:rsidR="000772F8" w:rsidRPr="009F7EC7" w:rsidRDefault="00240133" w:rsidP="000772F8">
      <w:pPr>
        <w:pStyle w:val="11"/>
        <w:spacing w:line="360" w:lineRule="auto"/>
        <w:ind w:firstLine="709"/>
        <w:jc w:val="both"/>
        <w:rPr>
          <w:rFonts w:ascii="Times New Roman" w:hAnsi="Times New Roman"/>
          <w:sz w:val="28"/>
          <w:szCs w:val="28"/>
          <w:highlight w:val="yellow"/>
        </w:rPr>
      </w:pPr>
      <w:r>
        <w:rPr>
          <w:rFonts w:ascii="Times New Roman" w:hAnsi="Times New Roman"/>
          <w:noProof/>
          <w:sz w:val="28"/>
          <w:szCs w:val="28"/>
        </w:rPr>
        <mc:AlternateContent>
          <mc:Choice Requires="wps">
            <w:drawing>
              <wp:anchor distT="0" distB="0" distL="114300" distR="114300" simplePos="0" relativeHeight="251745280" behindDoc="0" locked="0" layoutInCell="1" allowOverlap="1" wp14:anchorId="11066E08" wp14:editId="5539C7B3">
                <wp:simplePos x="0" y="0"/>
                <wp:positionH relativeFrom="column">
                  <wp:posOffset>3310890</wp:posOffset>
                </wp:positionH>
                <wp:positionV relativeFrom="paragraph">
                  <wp:posOffset>499110</wp:posOffset>
                </wp:positionV>
                <wp:extent cx="2791460" cy="673100"/>
                <wp:effectExtent l="0" t="0" r="8890" b="0"/>
                <wp:wrapTight wrapText="bothSides">
                  <wp:wrapPolygon edited="0">
                    <wp:start x="0" y="0"/>
                    <wp:lineTo x="0" y="20785"/>
                    <wp:lineTo x="21521" y="20785"/>
                    <wp:lineTo x="21521" y="0"/>
                    <wp:lineTo x="0" y="0"/>
                  </wp:wrapPolygon>
                </wp:wrapTight>
                <wp:docPr id="10346" name="Text Box 2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67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B2B7A" w14:textId="77777777" w:rsidR="00F32151" w:rsidRDefault="00F32151" w:rsidP="000772F8">
                            <w:pPr>
                              <w:pStyle w:val="11"/>
                              <w:spacing w:line="360" w:lineRule="auto"/>
                              <w:jc w:val="center"/>
                              <w:rPr>
                                <w:rFonts w:ascii="Times New Roman" w:hAnsi="Times New Roman"/>
                                <w:sz w:val="28"/>
                              </w:rPr>
                            </w:pPr>
                            <w:r>
                              <w:rPr>
                                <w:rFonts w:ascii="Times New Roman" w:hAnsi="Times New Roman"/>
                                <w:sz w:val="28"/>
                              </w:rPr>
                              <w:t>Рис. 1.15. Мощность скольжения:</w:t>
                            </w:r>
                          </w:p>
                          <w:p w14:paraId="07CFC3DC" w14:textId="77777777" w:rsidR="00F32151" w:rsidRPr="00C373DA" w:rsidRDefault="00F32151" w:rsidP="000772F8">
                            <w:pPr>
                              <w:pStyle w:val="11"/>
                              <w:spacing w:line="360" w:lineRule="auto"/>
                              <w:jc w:val="center"/>
                              <w:rPr>
                                <w:sz w:val="28"/>
                              </w:rPr>
                            </w:pPr>
                            <w:r>
                              <w:rPr>
                                <w:rFonts w:ascii="Times New Roman" w:hAnsi="Times New Roman"/>
                                <w:sz w:val="28"/>
                              </w:rPr>
                              <w:t xml:space="preserve">1 - </w:t>
                            </w:r>
                            <w:r w:rsidRPr="002A72B0">
                              <w:rPr>
                                <w:rFonts w:ascii="Times New Roman" w:hAnsi="Times New Roman"/>
                                <w:i/>
                                <w:sz w:val="28"/>
                                <w:lang w:val="en-US"/>
                              </w:rPr>
                              <w:t>H</w:t>
                            </w:r>
                            <w:r w:rsidRPr="002A72B0">
                              <w:rPr>
                                <w:rFonts w:ascii="Times New Roman" w:hAnsi="Times New Roman"/>
                                <w:i/>
                                <w:sz w:val="28"/>
                                <w:vertAlign w:val="subscript"/>
                              </w:rPr>
                              <w:t>с</w:t>
                            </w:r>
                            <w:r>
                              <w:rPr>
                                <w:rFonts w:ascii="Times New Roman" w:hAnsi="Times New Roman"/>
                                <w:i/>
                                <w:sz w:val="28"/>
                                <w:vertAlign w:val="subscript"/>
                              </w:rPr>
                              <w:t xml:space="preserve"> </w:t>
                            </w:r>
                            <w:r>
                              <w:rPr>
                                <w:rFonts w:ascii="Times New Roman" w:hAnsi="Times New Roman"/>
                                <w:sz w:val="28"/>
                              </w:rPr>
                              <w:t xml:space="preserve">= 0;  2 - </w:t>
                            </w:r>
                            <w:r w:rsidRPr="002A72B0">
                              <w:rPr>
                                <w:rFonts w:ascii="Times New Roman" w:hAnsi="Times New Roman"/>
                                <w:i/>
                                <w:sz w:val="28"/>
                                <w:lang w:val="en-US"/>
                              </w:rPr>
                              <w:t>H</w:t>
                            </w:r>
                            <w:r w:rsidRPr="002A72B0">
                              <w:rPr>
                                <w:rFonts w:ascii="Times New Roman" w:hAnsi="Times New Roman"/>
                                <w:i/>
                                <w:sz w:val="28"/>
                                <w:vertAlign w:val="subscript"/>
                                <w:lang w:val="en-US"/>
                              </w:rPr>
                              <w:t>c</w:t>
                            </w:r>
                            <w:r>
                              <w:rPr>
                                <w:rFonts w:ascii="Times New Roman" w:hAnsi="Times New Roman"/>
                                <w:i/>
                                <w:sz w:val="28"/>
                                <w:vertAlign w:val="subscript"/>
                              </w:rPr>
                              <w:t xml:space="preserve"> </w:t>
                            </w:r>
                            <w:r>
                              <w:rPr>
                                <w:rFonts w:ascii="Times New Roman" w:hAnsi="Times New Roman"/>
                                <w:sz w:val="28"/>
                              </w:rPr>
                              <w:t xml:space="preserve">= 0,3;  3 – </w:t>
                            </w:r>
                            <w:r w:rsidRPr="002A72B0">
                              <w:rPr>
                                <w:rFonts w:ascii="Times New Roman" w:hAnsi="Times New Roman"/>
                                <w:i/>
                                <w:sz w:val="28"/>
                                <w:lang w:val="en-US"/>
                              </w:rPr>
                              <w:t>H</w:t>
                            </w:r>
                            <w:r w:rsidRPr="002A72B0">
                              <w:rPr>
                                <w:rFonts w:ascii="Times New Roman" w:hAnsi="Times New Roman"/>
                                <w:i/>
                                <w:sz w:val="28"/>
                                <w:vertAlign w:val="subscript"/>
                                <w:lang w:val="en-US"/>
                              </w:rPr>
                              <w:t>c</w:t>
                            </w:r>
                            <w:r>
                              <w:rPr>
                                <w:rFonts w:ascii="Times New Roman" w:hAnsi="Times New Roman"/>
                                <w:i/>
                                <w:sz w:val="28"/>
                                <w:vertAlign w:val="subscript"/>
                              </w:rPr>
                              <w:t xml:space="preserve"> </w:t>
                            </w:r>
                            <w:r>
                              <w:rPr>
                                <w:rFonts w:ascii="Times New Roman" w:hAnsi="Times New Roman"/>
                                <w:sz w:val="28"/>
                              </w:rPr>
                              <w:t>= 0,6</w:t>
                            </w:r>
                          </w:p>
                        </w:txbxContent>
                      </wps:txbx>
                      <wps:bodyPr rot="0" vert="horz" wrap="none" lIns="91440" tIns="45720" rIns="91440" bIns="45720" anchor="t" anchorCtr="0" upright="1">
                        <a:noAutofit/>
                      </wps:bodyPr>
                    </wps:wsp>
                  </a:graphicData>
                </a:graphic>
              </wp:anchor>
            </w:drawing>
          </mc:Choice>
          <mc:Fallback>
            <w:pict>
              <v:shape w14:anchorId="11066E08" id="Text Box 2302" o:spid="_x0000_s1041" type="#_x0000_t202" style="position:absolute;left:0;text-align:left;margin-left:260.7pt;margin-top:39.3pt;width:219.8pt;height:53pt;z-index:251745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" stroked="f">
                <v:textbox>
                  <w:txbxContent>
                    <w:p w14:paraId="3D4B2B7A" w14:textId="77777777" w:rsidR="00F32151" w:rsidRDefault="00F32151" w:rsidP="000772F8">
                      <w:pPr>
                        <w:pStyle w:val="11"/>
                        <w:spacing w:line="360" w:lineRule="auto"/>
                        <w:jc w:val="center"/>
                        <w:rPr>
                          <w:rFonts w:ascii="Times New Roman" w:hAnsi="Times New Roman"/>
                          <w:sz w:val="28"/>
                        </w:rPr>
                      </w:pPr>
                      <w:r>
                        <w:rPr>
                          <w:rFonts w:ascii="Times New Roman" w:hAnsi="Times New Roman"/>
                          <w:sz w:val="28"/>
                        </w:rPr>
                        <w:t>Рис. 1.15. Мощность скольжения:</w:t>
                      </w:r>
                    </w:p>
                    <w:p w14:paraId="07CFC3DC" w14:textId="77777777" w:rsidR="00F32151" w:rsidRPr="00C373DA" w:rsidRDefault="00F32151" w:rsidP="000772F8">
                      <w:pPr>
                        <w:pStyle w:val="11"/>
                        <w:spacing w:line="360" w:lineRule="auto"/>
                        <w:jc w:val="center"/>
                        <w:rPr>
                          <w:sz w:val="28"/>
                        </w:rPr>
                      </w:pPr>
                      <w:r>
                        <w:rPr>
                          <w:rFonts w:ascii="Times New Roman" w:hAnsi="Times New Roman"/>
                          <w:sz w:val="28"/>
                        </w:rPr>
                        <w:t xml:space="preserve">1 - </w:t>
                      </w:r>
                      <w:r w:rsidRPr="002A72B0">
                        <w:rPr>
                          <w:rFonts w:ascii="Times New Roman" w:hAnsi="Times New Roman"/>
                          <w:i/>
                          <w:sz w:val="28"/>
                          <w:lang w:val="en-US"/>
                        </w:rPr>
                        <w:t>H</w:t>
                      </w:r>
                      <w:r w:rsidRPr="002A72B0">
                        <w:rPr>
                          <w:rFonts w:ascii="Times New Roman" w:hAnsi="Times New Roman"/>
                          <w:i/>
                          <w:sz w:val="28"/>
                          <w:vertAlign w:val="subscript"/>
                        </w:rPr>
                        <w:t>с</w:t>
                      </w:r>
                      <w:r>
                        <w:rPr>
                          <w:rFonts w:ascii="Times New Roman" w:hAnsi="Times New Roman"/>
                          <w:i/>
                          <w:sz w:val="28"/>
                          <w:vertAlign w:val="subscript"/>
                        </w:rPr>
                        <w:t xml:space="preserve"> </w:t>
                      </w:r>
                      <w:r>
                        <w:rPr>
                          <w:rFonts w:ascii="Times New Roman" w:hAnsi="Times New Roman"/>
                          <w:sz w:val="28"/>
                        </w:rPr>
                        <w:t xml:space="preserve">= 0;  2 - </w:t>
                      </w:r>
                      <w:r w:rsidRPr="002A72B0">
                        <w:rPr>
                          <w:rFonts w:ascii="Times New Roman" w:hAnsi="Times New Roman"/>
                          <w:i/>
                          <w:sz w:val="28"/>
                          <w:lang w:val="en-US"/>
                        </w:rPr>
                        <w:t>H</w:t>
                      </w:r>
                      <w:r w:rsidRPr="002A72B0">
                        <w:rPr>
                          <w:rFonts w:ascii="Times New Roman" w:hAnsi="Times New Roman"/>
                          <w:i/>
                          <w:sz w:val="28"/>
                          <w:vertAlign w:val="subscript"/>
                          <w:lang w:val="en-US"/>
                        </w:rPr>
                        <w:t>c</w:t>
                      </w:r>
                      <w:r>
                        <w:rPr>
                          <w:rFonts w:ascii="Times New Roman" w:hAnsi="Times New Roman"/>
                          <w:i/>
                          <w:sz w:val="28"/>
                          <w:vertAlign w:val="subscript"/>
                        </w:rPr>
                        <w:t xml:space="preserve"> </w:t>
                      </w:r>
                      <w:r>
                        <w:rPr>
                          <w:rFonts w:ascii="Times New Roman" w:hAnsi="Times New Roman"/>
                          <w:sz w:val="28"/>
                        </w:rPr>
                        <w:t xml:space="preserve">= 0,3;  3 – </w:t>
                      </w:r>
                      <w:r w:rsidRPr="002A72B0">
                        <w:rPr>
                          <w:rFonts w:ascii="Times New Roman" w:hAnsi="Times New Roman"/>
                          <w:i/>
                          <w:sz w:val="28"/>
                          <w:lang w:val="en-US"/>
                        </w:rPr>
                        <w:t>H</w:t>
                      </w:r>
                      <w:r w:rsidRPr="002A72B0">
                        <w:rPr>
                          <w:rFonts w:ascii="Times New Roman" w:hAnsi="Times New Roman"/>
                          <w:i/>
                          <w:sz w:val="28"/>
                          <w:vertAlign w:val="subscript"/>
                          <w:lang w:val="en-US"/>
                        </w:rPr>
                        <w:t>c</w:t>
                      </w:r>
                      <w:r>
                        <w:rPr>
                          <w:rFonts w:ascii="Times New Roman" w:hAnsi="Times New Roman"/>
                          <w:i/>
                          <w:sz w:val="28"/>
                          <w:vertAlign w:val="subscript"/>
                        </w:rPr>
                        <w:t xml:space="preserve"> </w:t>
                      </w:r>
                      <w:r>
                        <w:rPr>
                          <w:rFonts w:ascii="Times New Roman" w:hAnsi="Times New Roman"/>
                          <w:sz w:val="28"/>
                        </w:rPr>
                        <w:t>= 0,6</w:t>
                      </w:r>
                    </w:p>
                  </w:txbxContent>
                </v:textbox>
                <w10:wrap type="tight"/>
              </v:shape>
            </w:pict>
          </mc:Fallback>
        </mc:AlternateContent>
      </w:r>
    </w:p>
    <w:p w14:paraId="1710C102" w14:textId="77777777" w:rsidR="000772F8" w:rsidRDefault="000772F8" w:rsidP="000772F8">
      <w:pPr>
        <w:spacing w:after="0" w:line="360" w:lineRule="auto"/>
        <w:ind w:firstLine="709"/>
        <w:jc w:val="both"/>
        <w:rPr>
          <w:rFonts w:ascii="Times New Roman" w:hAnsi="Times New Roman" w:cs="Times New Roman"/>
          <w:sz w:val="28"/>
          <w:szCs w:val="28"/>
          <w:lang w:eastAsia="ko-KR"/>
        </w:rPr>
      </w:pPr>
      <w:r w:rsidRPr="00BB6869">
        <w:rPr>
          <w:rFonts w:ascii="Times New Roman" w:hAnsi="Times New Roman"/>
          <w:sz w:val="28"/>
          <w:szCs w:val="28"/>
        </w:rPr>
        <w:t xml:space="preserve">Видно, что мощность </w:t>
      </w:r>
      <w:r w:rsidRPr="00BB6869">
        <w:rPr>
          <w:rFonts w:ascii="Times New Roman" w:hAnsi="Times New Roman"/>
          <w:i/>
          <w:sz w:val="28"/>
          <w:szCs w:val="28"/>
        </w:rPr>
        <w:t>Р</w:t>
      </w:r>
      <w:r w:rsidRPr="00BB6869">
        <w:rPr>
          <w:rFonts w:ascii="Times New Roman" w:hAnsi="Times New Roman"/>
          <w:i/>
          <w:sz w:val="28"/>
          <w:szCs w:val="28"/>
          <w:vertAlign w:val="subscript"/>
          <w:lang w:val="en-US"/>
        </w:rPr>
        <w:t>s</w:t>
      </w:r>
      <w:r w:rsidRPr="00BB6869">
        <w:rPr>
          <w:rFonts w:ascii="Times New Roman" w:hAnsi="Times New Roman"/>
          <w:sz w:val="28"/>
          <w:szCs w:val="28"/>
        </w:rPr>
        <w:t xml:space="preserve"> уменьшается с увеличением </w:t>
      </w:r>
      <w:r w:rsidRPr="00BB6869">
        <w:rPr>
          <w:rFonts w:ascii="Times New Roman" w:hAnsi="Times New Roman"/>
          <w:i/>
          <w:sz w:val="28"/>
          <w:szCs w:val="28"/>
          <w:lang w:val="en-US"/>
        </w:rPr>
        <w:t>H</w:t>
      </w:r>
      <w:r w:rsidRPr="00BB6869">
        <w:rPr>
          <w:rFonts w:ascii="Times New Roman" w:hAnsi="Times New Roman"/>
          <w:i/>
          <w:sz w:val="28"/>
          <w:szCs w:val="28"/>
          <w:vertAlign w:val="subscript"/>
          <w:lang w:val="en-US"/>
        </w:rPr>
        <w:t>c</w:t>
      </w:r>
      <w:r w:rsidRPr="00BB6869">
        <w:rPr>
          <w:rFonts w:ascii="Times New Roman" w:hAnsi="Times New Roman"/>
          <w:sz w:val="28"/>
          <w:szCs w:val="28"/>
        </w:rPr>
        <w:t xml:space="preserve"> и в рабочем диапазоне регулирования ТМ не превышает 18% номинальной мощности двигателя. Таким образом, требуемая мощность ПЧ для </w:t>
      </w:r>
      <w:r>
        <w:rPr>
          <w:rFonts w:ascii="Times New Roman" w:hAnsi="Times New Roman"/>
          <w:sz w:val="28"/>
          <w:szCs w:val="28"/>
        </w:rPr>
        <w:t>АДДП</w:t>
      </w:r>
      <w:r w:rsidRPr="00BB6869">
        <w:rPr>
          <w:rFonts w:ascii="Times New Roman" w:hAnsi="Times New Roman"/>
          <w:sz w:val="28"/>
          <w:szCs w:val="28"/>
        </w:rPr>
        <w:t xml:space="preserve"> примерно в 4-5 раз меньше, чем в системе ПЧ-АД. Поскольку в этом случае преобразованию подвергается только часть потребляемой приводом мощности, то это приводит к снижению искажения токов и напряжений. Более того, максимальное значение  ЭДС ротора </w:t>
      </w:r>
      <w:r w:rsidRPr="00BB6869">
        <w:rPr>
          <w:rFonts w:ascii="Times New Roman" w:hAnsi="Times New Roman"/>
          <w:i/>
          <w:sz w:val="28"/>
          <w:szCs w:val="28"/>
          <w:lang w:val="en-US"/>
        </w:rPr>
        <w:t>E</w:t>
      </w:r>
      <w:r w:rsidRPr="00BB6869">
        <w:rPr>
          <w:rFonts w:ascii="Times New Roman" w:hAnsi="Times New Roman"/>
          <w:i/>
          <w:sz w:val="28"/>
          <w:szCs w:val="28"/>
          <w:vertAlign w:val="subscript"/>
        </w:rPr>
        <w:t>2к</w:t>
      </w:r>
      <w:r w:rsidRPr="00BB6869">
        <w:rPr>
          <w:rFonts w:ascii="Times New Roman" w:hAnsi="Times New Roman"/>
          <w:i/>
          <w:sz w:val="28"/>
          <w:szCs w:val="28"/>
        </w:rPr>
        <w:t xml:space="preserve"> </w:t>
      </w:r>
      <w:r w:rsidRPr="00BB6869">
        <w:rPr>
          <w:rFonts w:ascii="Times New Roman" w:hAnsi="Times New Roman"/>
          <w:sz w:val="28"/>
          <w:szCs w:val="28"/>
        </w:rPr>
        <w:t xml:space="preserve">высоковольтных двигателей с напряжением 6(10) кВ лежит в пределах 1÷1.5 кВ, а с учетом реального диапазона регулирования ТМ, в котором </w:t>
      </w:r>
      <w:r w:rsidRPr="00BB6869">
        <w:rPr>
          <w:rFonts w:ascii="Times New Roman" w:hAnsi="Times New Roman"/>
          <w:i/>
          <w:sz w:val="28"/>
          <w:szCs w:val="28"/>
        </w:rPr>
        <w:t>Е</w:t>
      </w:r>
      <w:r w:rsidRPr="00BB6869">
        <w:rPr>
          <w:rFonts w:ascii="Times New Roman" w:hAnsi="Times New Roman"/>
          <w:i/>
          <w:sz w:val="28"/>
          <w:szCs w:val="28"/>
          <w:vertAlign w:val="subscript"/>
        </w:rPr>
        <w:t>2</w:t>
      </w:r>
      <w:r w:rsidRPr="00BB6869">
        <w:rPr>
          <w:rFonts w:ascii="Times New Roman" w:hAnsi="Times New Roman"/>
          <w:i/>
          <w:sz w:val="28"/>
          <w:szCs w:val="28"/>
          <w:vertAlign w:val="subscript"/>
          <w:lang w:val="en-US"/>
        </w:rPr>
        <w:t>max</w:t>
      </w:r>
      <w:r w:rsidRPr="00BB6869">
        <w:rPr>
          <w:rFonts w:ascii="Times New Roman" w:hAnsi="Times New Roman"/>
          <w:i/>
          <w:sz w:val="28"/>
          <w:szCs w:val="28"/>
        </w:rPr>
        <w:t xml:space="preserve"> = Е</w:t>
      </w:r>
      <w:r w:rsidRPr="00BB6869">
        <w:rPr>
          <w:rFonts w:ascii="Times New Roman" w:hAnsi="Times New Roman"/>
          <w:i/>
          <w:sz w:val="28"/>
          <w:szCs w:val="28"/>
          <w:vertAlign w:val="subscript"/>
        </w:rPr>
        <w:t>2к</w:t>
      </w:r>
      <w:r w:rsidRPr="00BB6869">
        <w:rPr>
          <w:rFonts w:ascii="Times New Roman" w:hAnsi="Times New Roman"/>
          <w:i/>
          <w:sz w:val="28"/>
          <w:szCs w:val="28"/>
        </w:rPr>
        <w:t xml:space="preserve"> </w:t>
      </w:r>
      <w:r w:rsidRPr="00BB6869">
        <w:rPr>
          <w:rFonts w:ascii="Times New Roman" w:hAnsi="Times New Roman"/>
          <w:i/>
          <w:sz w:val="28"/>
          <w:szCs w:val="28"/>
          <w:lang w:val="en-US"/>
        </w:rPr>
        <w:t>s</w:t>
      </w:r>
      <w:r w:rsidRPr="00BB6869">
        <w:rPr>
          <w:rFonts w:ascii="Times New Roman" w:hAnsi="Times New Roman"/>
          <w:i/>
          <w:sz w:val="28"/>
          <w:szCs w:val="28"/>
          <w:vertAlign w:val="subscript"/>
          <w:lang w:val="en-US"/>
        </w:rPr>
        <w:t>max</w:t>
      </w:r>
      <w:r w:rsidRPr="00BB6869">
        <w:rPr>
          <w:rFonts w:ascii="Times New Roman" w:hAnsi="Times New Roman"/>
          <w:sz w:val="28"/>
          <w:szCs w:val="28"/>
        </w:rPr>
        <w:t xml:space="preserve">, имеем </w:t>
      </w:r>
      <w:r w:rsidRPr="00BB6869">
        <w:rPr>
          <w:rFonts w:ascii="Times New Roman" w:hAnsi="Times New Roman"/>
          <w:i/>
          <w:sz w:val="28"/>
          <w:szCs w:val="28"/>
          <w:lang w:val="en-US"/>
        </w:rPr>
        <w:t>E</w:t>
      </w:r>
      <w:r w:rsidRPr="00BB6869">
        <w:rPr>
          <w:rFonts w:ascii="Times New Roman" w:hAnsi="Times New Roman"/>
          <w:i/>
          <w:sz w:val="28"/>
          <w:szCs w:val="28"/>
          <w:vertAlign w:val="subscript"/>
        </w:rPr>
        <w:t>2к</w:t>
      </w:r>
      <w:r w:rsidRPr="00BB6869">
        <w:rPr>
          <w:rFonts w:ascii="Times New Roman" w:hAnsi="Times New Roman"/>
          <w:sz w:val="28"/>
          <w:szCs w:val="28"/>
        </w:rPr>
        <w:t xml:space="preserve"> &lt; 600 В. Это позволяет использовать для преобразователей в </w:t>
      </w:r>
      <w:r>
        <w:rPr>
          <w:rFonts w:ascii="Times New Roman" w:hAnsi="Times New Roman"/>
          <w:sz w:val="28"/>
          <w:szCs w:val="28"/>
        </w:rPr>
        <w:t>АДДП</w:t>
      </w:r>
      <w:r w:rsidRPr="00BB6869">
        <w:rPr>
          <w:rFonts w:ascii="Times New Roman" w:hAnsi="Times New Roman"/>
          <w:sz w:val="28"/>
          <w:szCs w:val="28"/>
        </w:rPr>
        <w:t xml:space="preserve"> </w:t>
      </w:r>
      <w:r w:rsidRPr="00BB6869">
        <w:rPr>
          <w:rFonts w:ascii="Times New Roman" w:hAnsi="Times New Roman"/>
          <w:sz w:val="28"/>
          <w:szCs w:val="28"/>
        </w:rPr>
        <w:lastRenderedPageBreak/>
        <w:t>низковольтные силовые ключи. Следовательно, электроприводы по схеме А</w:t>
      </w:r>
      <w:r>
        <w:rPr>
          <w:rFonts w:ascii="Times New Roman" w:hAnsi="Times New Roman"/>
          <w:sz w:val="28"/>
          <w:szCs w:val="28"/>
        </w:rPr>
        <w:t>ДДП</w:t>
      </w:r>
      <w:r w:rsidRPr="00BB6869">
        <w:rPr>
          <w:rFonts w:ascii="Times New Roman" w:hAnsi="Times New Roman"/>
          <w:sz w:val="28"/>
          <w:szCs w:val="28"/>
        </w:rPr>
        <w:t xml:space="preserve"> наиболее подходят к центробежной нагрузке, поскольку в них преобразуется не вся подводимая мощность, а только рекуперируемая мощность скольжения, причем неширокий диапазон регулирования частоты вращения ТМ позволяет применять менее мощные и более простые ПЧ, чем при частотном регулировании.</w:t>
      </w:r>
    </w:p>
    <w:p w14:paraId="78C92657" w14:textId="77777777" w:rsidR="00787915" w:rsidRDefault="00787915" w:rsidP="002D0FE0">
      <w:pPr>
        <w:spacing w:after="0" w:line="360" w:lineRule="auto"/>
        <w:ind w:firstLine="567"/>
        <w:jc w:val="center"/>
        <w:rPr>
          <w:rFonts w:ascii="Times New Roman" w:hAnsi="Times New Roman" w:cs="Times New Roman"/>
          <w:b/>
          <w:sz w:val="28"/>
          <w:szCs w:val="28"/>
        </w:rPr>
      </w:pPr>
    </w:p>
    <w:p w14:paraId="57D0D5C9" w14:textId="77777777" w:rsidR="00F72131" w:rsidRPr="00273322" w:rsidRDefault="004F02C3" w:rsidP="002D0FE0">
      <w:pPr>
        <w:spacing w:after="0" w:line="360" w:lineRule="auto"/>
        <w:ind w:firstLine="567"/>
        <w:jc w:val="center"/>
        <w:rPr>
          <w:rFonts w:ascii="Times New Roman" w:hAnsi="Times New Roman" w:cs="Times New Roman"/>
          <w:b/>
          <w:sz w:val="28"/>
          <w:szCs w:val="28"/>
        </w:rPr>
      </w:pPr>
      <w:r w:rsidRPr="00273322">
        <w:rPr>
          <w:rFonts w:ascii="Times New Roman" w:hAnsi="Times New Roman" w:cs="Times New Roman"/>
          <w:b/>
          <w:sz w:val="28"/>
          <w:szCs w:val="28"/>
        </w:rPr>
        <w:t>1.</w:t>
      </w:r>
      <w:r w:rsidR="00B62555">
        <w:rPr>
          <w:rFonts w:ascii="Times New Roman" w:hAnsi="Times New Roman" w:cs="Times New Roman"/>
          <w:b/>
          <w:sz w:val="28"/>
          <w:szCs w:val="28"/>
        </w:rPr>
        <w:t>5</w:t>
      </w:r>
      <w:r w:rsidR="00F72131" w:rsidRPr="00273322">
        <w:rPr>
          <w:rFonts w:ascii="Times New Roman" w:hAnsi="Times New Roman" w:cs="Times New Roman"/>
          <w:b/>
          <w:sz w:val="28"/>
          <w:szCs w:val="28"/>
        </w:rPr>
        <w:t>. Пути улучшения эксплуатационных параметров</w:t>
      </w:r>
    </w:p>
    <w:p w14:paraId="01A6555E" w14:textId="77777777" w:rsidR="00F72131" w:rsidRPr="00F72131" w:rsidRDefault="00F72131" w:rsidP="002D0FE0">
      <w:pPr>
        <w:spacing w:after="0" w:line="360" w:lineRule="auto"/>
        <w:ind w:firstLine="567"/>
        <w:jc w:val="center"/>
        <w:rPr>
          <w:rFonts w:ascii="Times New Roman" w:hAnsi="Times New Roman" w:cs="Times New Roman"/>
          <w:sz w:val="28"/>
          <w:szCs w:val="28"/>
        </w:rPr>
      </w:pPr>
      <w:r w:rsidRPr="00273322">
        <w:rPr>
          <w:rFonts w:ascii="Times New Roman" w:hAnsi="Times New Roman" w:cs="Times New Roman"/>
          <w:b/>
          <w:sz w:val="28"/>
          <w:szCs w:val="28"/>
        </w:rPr>
        <w:t xml:space="preserve"> </w:t>
      </w:r>
      <w:r w:rsidRPr="00273322">
        <w:rPr>
          <w:rFonts w:ascii="Times New Roman" w:hAnsi="Times New Roman" w:cs="Times New Roman"/>
          <w:b/>
          <w:sz w:val="28"/>
          <w:szCs w:val="28"/>
          <w:lang w:eastAsia="ko-KR"/>
        </w:rPr>
        <w:t>асинхронных двигателей с двухсторонним питанием</w:t>
      </w:r>
    </w:p>
    <w:p w14:paraId="6525A65A" w14:textId="77777777" w:rsidR="00F72131" w:rsidRDefault="00F72131" w:rsidP="002D0FE0">
      <w:pPr>
        <w:pStyle w:val="a5"/>
        <w:spacing w:line="360" w:lineRule="auto"/>
        <w:ind w:left="0" w:firstLine="567"/>
        <w:rPr>
          <w:szCs w:val="28"/>
          <w:lang w:val="ru-RU"/>
        </w:rPr>
      </w:pPr>
    </w:p>
    <w:p w14:paraId="706BB52B" w14:textId="77777777" w:rsidR="006C5DEF" w:rsidRPr="00081094" w:rsidRDefault="00AF2608" w:rsidP="006C5DEF">
      <w:pPr>
        <w:pStyle w:val="a5"/>
        <w:spacing w:line="360" w:lineRule="auto"/>
        <w:ind w:left="0" w:firstLine="567"/>
        <w:rPr>
          <w:szCs w:val="28"/>
          <w:lang w:val="ru-RU"/>
        </w:rPr>
      </w:pPr>
      <w:r w:rsidRPr="00396D13">
        <w:rPr>
          <w:szCs w:val="28"/>
          <w:lang w:val="ru-RU"/>
        </w:rPr>
        <w:t xml:space="preserve"> Разработке и исследованию электроприводов, выполненных по схемам асинхроно-вентильного и вентильно-машинного каскадов, посвящено множество работ, например [</w:t>
      </w:r>
      <w:r w:rsidR="00DB102E" w:rsidRPr="00DB102E">
        <w:rPr>
          <w:b/>
          <w:szCs w:val="28"/>
          <w:lang w:val="ru-RU"/>
        </w:rPr>
        <w:t>46</w:t>
      </w:r>
      <w:r w:rsidRPr="00DB102E">
        <w:rPr>
          <w:b/>
          <w:szCs w:val="28"/>
          <w:lang w:val="ru-RU"/>
        </w:rPr>
        <w:t xml:space="preserve">, </w:t>
      </w:r>
      <w:r w:rsidR="00DB102E" w:rsidRPr="00DB102E">
        <w:rPr>
          <w:b/>
          <w:szCs w:val="28"/>
          <w:lang w:val="ru-RU"/>
        </w:rPr>
        <w:t>82</w:t>
      </w:r>
      <w:r w:rsidRPr="00DB102E">
        <w:rPr>
          <w:b/>
          <w:szCs w:val="28"/>
          <w:lang w:val="ru-RU"/>
        </w:rPr>
        <w:t xml:space="preserve">, </w:t>
      </w:r>
      <w:r w:rsidR="00DB102E" w:rsidRPr="00DB102E">
        <w:rPr>
          <w:b/>
          <w:szCs w:val="28"/>
          <w:lang w:val="ru-RU"/>
        </w:rPr>
        <w:t>85</w:t>
      </w:r>
      <w:r w:rsidRPr="00DB102E">
        <w:rPr>
          <w:b/>
          <w:szCs w:val="28"/>
          <w:lang w:val="ru-RU"/>
        </w:rPr>
        <w:t xml:space="preserve">, </w:t>
      </w:r>
      <w:r w:rsidR="00DB102E" w:rsidRPr="00DB102E">
        <w:rPr>
          <w:b/>
          <w:szCs w:val="28"/>
          <w:lang w:val="ru-RU"/>
        </w:rPr>
        <w:t>87</w:t>
      </w:r>
      <w:r w:rsidRPr="00DB102E">
        <w:rPr>
          <w:b/>
          <w:szCs w:val="28"/>
          <w:lang w:val="ru-RU"/>
        </w:rPr>
        <w:t xml:space="preserve">, </w:t>
      </w:r>
      <w:r w:rsidR="00DB102E" w:rsidRPr="00DB102E">
        <w:rPr>
          <w:b/>
          <w:szCs w:val="28"/>
          <w:lang w:val="ru-RU"/>
        </w:rPr>
        <w:t>117</w:t>
      </w:r>
      <w:r w:rsidRPr="00DB102E">
        <w:rPr>
          <w:b/>
          <w:szCs w:val="28"/>
          <w:lang w:val="ru-RU"/>
        </w:rPr>
        <w:t xml:space="preserve">, </w:t>
      </w:r>
      <w:r w:rsidR="00DB102E" w:rsidRPr="00DB102E">
        <w:rPr>
          <w:b/>
          <w:szCs w:val="28"/>
          <w:lang w:val="ru-RU"/>
        </w:rPr>
        <w:t>122</w:t>
      </w:r>
      <w:r w:rsidRPr="00DB102E">
        <w:rPr>
          <w:szCs w:val="28"/>
          <w:lang w:val="ru-RU"/>
        </w:rPr>
        <w:t xml:space="preserve"> </w:t>
      </w:r>
      <w:r w:rsidRPr="00396D13">
        <w:rPr>
          <w:szCs w:val="28"/>
          <w:lang w:val="ru-RU"/>
        </w:rPr>
        <w:t xml:space="preserve">и др.]. Большой вклад в разработку каскадных систем электропривода внесли такие ученые, как Е. Л. Эттингер и  Ф. И. Бутаев, В. Г. Касьянов, М. М. Ботвинник, Г. Б. Онищенко,    Ю. Г. Шакарян, С. В. Хватов, В. Г. Титов и др. </w:t>
      </w:r>
      <w:r w:rsidR="006C5DEF" w:rsidRPr="006C5DEF">
        <w:rPr>
          <w:szCs w:val="28"/>
          <w:lang w:val="ru-RU" w:eastAsia="ko-KR"/>
        </w:rPr>
        <w:t>И</w:t>
      </w:r>
      <w:r w:rsidRPr="006C5DEF">
        <w:rPr>
          <w:szCs w:val="28"/>
          <w:lang w:val="ru-RU" w:eastAsia="ko-KR"/>
        </w:rPr>
        <w:t xml:space="preserve">сследования каскадных систем управления АД продолжаются. </w:t>
      </w:r>
      <w:r w:rsidRPr="006C5DEF">
        <w:rPr>
          <w:szCs w:val="28"/>
          <w:lang w:val="ru-RU"/>
        </w:rPr>
        <w:t>Они посвящены совершенствованию различных способов и схем этих ЭП, а также оценке их технико-экономических показателей [</w:t>
      </w:r>
      <w:r w:rsidRPr="006C5DEF">
        <w:rPr>
          <w:b/>
          <w:szCs w:val="28"/>
          <w:lang w:val="ru-RU"/>
        </w:rPr>
        <w:t xml:space="preserve">8, </w:t>
      </w:r>
      <w:r w:rsidR="00DB102E" w:rsidRPr="006C5DEF">
        <w:rPr>
          <w:b/>
          <w:szCs w:val="28"/>
          <w:lang w:val="ru-RU"/>
        </w:rPr>
        <w:t>72</w:t>
      </w:r>
      <w:r w:rsidRPr="006C5DEF">
        <w:rPr>
          <w:b/>
          <w:szCs w:val="28"/>
          <w:lang w:val="ru-RU"/>
        </w:rPr>
        <w:t xml:space="preserve">, </w:t>
      </w:r>
      <w:r w:rsidR="00DB102E" w:rsidRPr="006C5DEF">
        <w:rPr>
          <w:b/>
          <w:szCs w:val="28"/>
          <w:lang w:val="ru-RU"/>
        </w:rPr>
        <w:t>7</w:t>
      </w:r>
      <w:r w:rsidRPr="006C5DEF">
        <w:rPr>
          <w:b/>
          <w:szCs w:val="28"/>
          <w:lang w:val="ru-RU"/>
        </w:rPr>
        <w:t xml:space="preserve">3, </w:t>
      </w:r>
      <w:r w:rsidR="00DB102E" w:rsidRPr="006C5DEF">
        <w:rPr>
          <w:b/>
          <w:szCs w:val="28"/>
          <w:lang w:val="ru-RU"/>
        </w:rPr>
        <w:t>120</w:t>
      </w:r>
      <w:r w:rsidRPr="006C5DEF">
        <w:rPr>
          <w:b/>
          <w:szCs w:val="28"/>
          <w:lang w:val="ru-RU"/>
        </w:rPr>
        <w:t xml:space="preserve">, </w:t>
      </w:r>
      <w:r w:rsidR="00DB102E" w:rsidRPr="006C5DEF">
        <w:rPr>
          <w:b/>
          <w:szCs w:val="28"/>
          <w:lang w:val="ru-RU"/>
        </w:rPr>
        <w:t>122</w:t>
      </w:r>
      <w:r w:rsidRPr="006C5DEF">
        <w:rPr>
          <w:szCs w:val="28"/>
          <w:lang w:val="ru-RU"/>
        </w:rPr>
        <w:t xml:space="preserve">]. </w:t>
      </w:r>
      <w:r w:rsidRPr="00081094">
        <w:rPr>
          <w:szCs w:val="28"/>
          <w:lang w:val="ru-RU"/>
        </w:rPr>
        <w:t>Проведенный анализ публикаций показал, что работы в области АДДП ведутся в следующих направлениях: исследование оптимальных по энергосбережению законов управления АДДП при регулировании частоты вращения приводного двигателя; снижение влияния ТПЧ на сеть; повышение устойчивости и надежности работы ЭАСУ при колебаниях напряжения сети; улучшение технико-экономических показателей [</w:t>
      </w:r>
      <w:r w:rsidR="00DB102E" w:rsidRPr="00081094">
        <w:rPr>
          <w:b/>
          <w:szCs w:val="28"/>
          <w:lang w:val="ru-RU"/>
        </w:rPr>
        <w:t>34</w:t>
      </w:r>
      <w:r w:rsidRPr="00081094">
        <w:rPr>
          <w:b/>
          <w:szCs w:val="28"/>
          <w:lang w:val="ru-RU"/>
        </w:rPr>
        <w:t xml:space="preserve">, </w:t>
      </w:r>
      <w:r w:rsidR="00DB102E" w:rsidRPr="00081094">
        <w:rPr>
          <w:b/>
          <w:szCs w:val="28"/>
          <w:lang w:val="ru-RU"/>
        </w:rPr>
        <w:t>45</w:t>
      </w:r>
      <w:r w:rsidRPr="00081094">
        <w:rPr>
          <w:b/>
          <w:szCs w:val="28"/>
          <w:lang w:val="ru-RU"/>
        </w:rPr>
        <w:t xml:space="preserve">, </w:t>
      </w:r>
      <w:r w:rsidR="00DB102E" w:rsidRPr="00081094">
        <w:rPr>
          <w:b/>
          <w:szCs w:val="28"/>
          <w:lang w:val="ru-RU"/>
        </w:rPr>
        <w:t>70</w:t>
      </w:r>
      <w:r w:rsidRPr="00081094">
        <w:rPr>
          <w:b/>
          <w:szCs w:val="28"/>
          <w:lang w:val="ru-RU"/>
        </w:rPr>
        <w:t xml:space="preserve">, </w:t>
      </w:r>
      <w:r w:rsidR="00DB102E" w:rsidRPr="00081094">
        <w:rPr>
          <w:b/>
          <w:szCs w:val="28"/>
          <w:lang w:val="ru-RU"/>
        </w:rPr>
        <w:t>94</w:t>
      </w:r>
      <w:r w:rsidRPr="00081094">
        <w:rPr>
          <w:b/>
          <w:szCs w:val="28"/>
          <w:lang w:val="ru-RU"/>
        </w:rPr>
        <w:t xml:space="preserve">, </w:t>
      </w:r>
      <w:r w:rsidR="00DB102E" w:rsidRPr="00081094">
        <w:rPr>
          <w:b/>
          <w:szCs w:val="28"/>
          <w:lang w:val="ru-RU"/>
        </w:rPr>
        <w:t>95</w:t>
      </w:r>
      <w:r w:rsidRPr="00081094">
        <w:rPr>
          <w:b/>
          <w:szCs w:val="28"/>
          <w:lang w:val="ru-RU"/>
        </w:rPr>
        <w:t xml:space="preserve">, </w:t>
      </w:r>
      <w:r w:rsidR="00DB102E" w:rsidRPr="00081094">
        <w:rPr>
          <w:b/>
          <w:szCs w:val="28"/>
          <w:lang w:val="ru-RU"/>
        </w:rPr>
        <w:t>109</w:t>
      </w:r>
      <w:r w:rsidRPr="00081094">
        <w:rPr>
          <w:b/>
          <w:szCs w:val="28"/>
          <w:lang w:val="ru-RU"/>
        </w:rPr>
        <w:t>, 1</w:t>
      </w:r>
      <w:r w:rsidR="00DB102E" w:rsidRPr="00081094">
        <w:rPr>
          <w:b/>
          <w:szCs w:val="28"/>
          <w:lang w:val="ru-RU"/>
        </w:rPr>
        <w:t>27</w:t>
      </w:r>
      <w:r w:rsidRPr="00081094">
        <w:rPr>
          <w:szCs w:val="28"/>
          <w:lang w:val="ru-RU"/>
        </w:rPr>
        <w:t>].</w:t>
      </w:r>
      <w:r w:rsidR="00A16C24" w:rsidRPr="00081094">
        <w:rPr>
          <w:szCs w:val="28"/>
          <w:lang w:val="ru-RU"/>
        </w:rPr>
        <w:t xml:space="preserve"> </w:t>
      </w:r>
    </w:p>
    <w:p w14:paraId="6F121C31" w14:textId="196C0500" w:rsidR="00AF2608" w:rsidRPr="00081094" w:rsidRDefault="00A16C24" w:rsidP="006C5DEF">
      <w:pPr>
        <w:pStyle w:val="a5"/>
        <w:spacing w:line="360" w:lineRule="auto"/>
        <w:ind w:left="0" w:firstLine="567"/>
        <w:rPr>
          <w:szCs w:val="28"/>
          <w:lang w:val="ru-RU" w:eastAsia="ko-KR"/>
        </w:rPr>
      </w:pPr>
      <w:r w:rsidRPr="006C5DEF">
        <w:rPr>
          <w:szCs w:val="28"/>
          <w:lang w:val="ru-RU"/>
        </w:rPr>
        <w:t>С</w:t>
      </w:r>
      <w:r w:rsidR="00AF2608" w:rsidRPr="006C5DEF">
        <w:rPr>
          <w:szCs w:val="28"/>
          <w:lang w:val="ru-RU"/>
        </w:rPr>
        <w:t>оздание и широкое внедрение регулируемых электроприводов на базе АДДП с напряжением 3–10 кВ в дальнем зарубежье началось с 1990-х годов. Так, в [</w:t>
      </w:r>
      <w:r w:rsidR="00DB102E" w:rsidRPr="006C5DEF">
        <w:rPr>
          <w:b/>
          <w:szCs w:val="28"/>
          <w:lang w:val="ru-RU"/>
        </w:rPr>
        <w:t>78</w:t>
      </w:r>
      <w:r w:rsidR="00AF2608" w:rsidRPr="006C5DEF">
        <w:rPr>
          <w:szCs w:val="28"/>
          <w:lang w:val="ru-RU"/>
        </w:rPr>
        <w:t>] приведены структурная и расчетная схемы такого привода, в [</w:t>
      </w:r>
      <w:r w:rsidR="00DB102E" w:rsidRPr="006C5DEF">
        <w:rPr>
          <w:b/>
          <w:szCs w:val="28"/>
          <w:lang w:val="ru-RU"/>
        </w:rPr>
        <w:t>77</w:t>
      </w:r>
      <w:r w:rsidR="00AF2608" w:rsidRPr="006C5DEF">
        <w:rPr>
          <w:szCs w:val="28"/>
          <w:lang w:val="ru-RU"/>
        </w:rPr>
        <w:t xml:space="preserve">] получены энергетические зависимости и механические характеристики. </w:t>
      </w:r>
      <w:r w:rsidR="00AF2608" w:rsidRPr="00081094">
        <w:rPr>
          <w:szCs w:val="28"/>
          <w:lang w:val="ru-RU" w:eastAsia="ko-KR"/>
        </w:rPr>
        <w:t>В [</w:t>
      </w:r>
      <w:r w:rsidR="00DB102E" w:rsidRPr="00081094">
        <w:rPr>
          <w:b/>
          <w:szCs w:val="28"/>
          <w:lang w:val="ru-RU" w:eastAsia="ko-KR"/>
        </w:rPr>
        <w:t>85</w:t>
      </w:r>
      <w:r w:rsidR="00AF2608" w:rsidRPr="00081094">
        <w:rPr>
          <w:szCs w:val="28"/>
          <w:lang w:val="ru-RU" w:eastAsia="ko-KR"/>
        </w:rPr>
        <w:t>] предложен вариант А</w:t>
      </w:r>
      <w:r w:rsidR="006C47CF">
        <w:rPr>
          <w:szCs w:val="28"/>
          <w:lang w:val="ru-RU" w:eastAsia="ko-KR"/>
        </w:rPr>
        <w:t>ДДП</w:t>
      </w:r>
      <w:r w:rsidR="00AF2608" w:rsidRPr="00081094">
        <w:rPr>
          <w:szCs w:val="28"/>
          <w:lang w:val="ru-RU" w:eastAsia="ko-KR"/>
        </w:rPr>
        <w:t xml:space="preserve">, имеющего тиристорный регулятор напряжения в цепи статора. Управление осуществляется по различным законам: по минимуму тока статора, минимуму суммарных потерь, минимуму потребляемой мощности, максимуму </w:t>
      </w:r>
      <w:r w:rsidR="00AF2608" w:rsidRPr="00081094">
        <w:rPr>
          <w:szCs w:val="28"/>
          <w:lang w:val="ru-RU" w:eastAsia="ko-KR"/>
        </w:rPr>
        <w:lastRenderedPageBreak/>
        <w:t>КПД. В [</w:t>
      </w:r>
      <w:r w:rsidR="00DB102E" w:rsidRPr="00081094">
        <w:rPr>
          <w:b/>
          <w:szCs w:val="28"/>
          <w:lang w:val="ru-RU" w:eastAsia="ko-KR"/>
        </w:rPr>
        <w:t>82</w:t>
      </w:r>
      <w:r w:rsidR="00AF2608" w:rsidRPr="00081094">
        <w:rPr>
          <w:szCs w:val="28"/>
          <w:lang w:val="ru-RU" w:eastAsia="ko-KR"/>
        </w:rPr>
        <w:t xml:space="preserve">] описан частотно-регулируемый </w:t>
      </w:r>
      <w:r w:rsidR="00FC687B">
        <w:rPr>
          <w:szCs w:val="28"/>
          <w:lang w:val="ru-RU" w:eastAsia="ko-KR"/>
        </w:rPr>
        <w:t>АДДП</w:t>
      </w:r>
      <w:r w:rsidR="00AF2608" w:rsidRPr="00081094">
        <w:rPr>
          <w:szCs w:val="28"/>
          <w:lang w:val="ru-RU" w:eastAsia="ko-KR"/>
        </w:rPr>
        <w:t xml:space="preserve"> с двухступенчатым ПЧ для питания статора и инвертором напряжения с ШИМ для регулирования амплитуды напряжения ротора. Такая схема позволяет улучшить его энергетические, пусковые и перегрузочные характеристики. Недостатком предложенных А</w:t>
      </w:r>
      <w:r w:rsidR="006C47CF">
        <w:rPr>
          <w:szCs w:val="28"/>
          <w:lang w:val="ru-RU" w:eastAsia="ko-KR"/>
        </w:rPr>
        <w:t>ДДП</w:t>
      </w:r>
      <w:r w:rsidR="00AF2608" w:rsidRPr="00081094">
        <w:rPr>
          <w:szCs w:val="28"/>
          <w:lang w:val="ru-RU" w:eastAsia="ko-KR"/>
        </w:rPr>
        <w:t xml:space="preserve"> является необходимость большой мощности ПЧ в цепи статора, равной полной мощности привода.  Это обуславливает значительную стоимость таких систем. </w:t>
      </w:r>
    </w:p>
    <w:p w14:paraId="24D08175" w14:textId="15059153" w:rsidR="00AF2608" w:rsidRPr="00396D13"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Выпуск ЭАСУ ТМ на базе двигателей с фазным ротором</w:t>
      </w:r>
      <w:r>
        <w:rPr>
          <w:rFonts w:ascii="Times New Roman" w:hAnsi="Times New Roman" w:cs="Times New Roman"/>
          <w:sz w:val="28"/>
          <w:szCs w:val="28"/>
        </w:rPr>
        <w:t xml:space="preserve"> по</w:t>
      </w:r>
      <w:r w:rsidRPr="00396D13">
        <w:rPr>
          <w:rFonts w:ascii="Times New Roman" w:hAnsi="Times New Roman" w:cs="Times New Roman"/>
          <w:sz w:val="28"/>
          <w:szCs w:val="28"/>
        </w:rPr>
        <w:t xml:space="preserve"> схеме А</w:t>
      </w:r>
      <w:r w:rsidR="006C47CF">
        <w:rPr>
          <w:rFonts w:ascii="Times New Roman" w:hAnsi="Times New Roman" w:cs="Times New Roman"/>
          <w:sz w:val="28"/>
          <w:szCs w:val="28"/>
        </w:rPr>
        <w:t>ДДП</w:t>
      </w:r>
      <w:r w:rsidRPr="00396D13">
        <w:rPr>
          <w:rFonts w:ascii="Times New Roman" w:hAnsi="Times New Roman" w:cs="Times New Roman"/>
          <w:sz w:val="28"/>
          <w:szCs w:val="28"/>
        </w:rPr>
        <w:t xml:space="preserve"> освоен в ООО «ЭлектроИмпульсные Системы» [</w:t>
      </w:r>
      <w:r w:rsidRPr="00DB102E">
        <w:rPr>
          <w:rFonts w:ascii="Times New Roman" w:hAnsi="Times New Roman" w:cs="Times New Roman"/>
          <w:b/>
          <w:sz w:val="28"/>
          <w:szCs w:val="28"/>
        </w:rPr>
        <w:t>6</w:t>
      </w:r>
      <w:r w:rsidRPr="00396D13">
        <w:rPr>
          <w:rFonts w:ascii="Times New Roman" w:hAnsi="Times New Roman" w:cs="Times New Roman"/>
          <w:sz w:val="28"/>
          <w:szCs w:val="28"/>
        </w:rPr>
        <w:t xml:space="preserve">]. В </w:t>
      </w:r>
      <w:r w:rsidRPr="00396D13">
        <w:rPr>
          <w:rFonts w:ascii="Times New Roman" w:hAnsi="Times New Roman" w:cs="Times New Roman"/>
          <w:sz w:val="28"/>
          <w:szCs w:val="28"/>
          <w:lang w:eastAsia="ko-KR"/>
        </w:rPr>
        <w:t>ОАО «ВНИИР» разработаны преобразователи и станции управления для ЭП по схеме АВК на мощности до 5000 кВт, предназначенные для насосов и воздуходувок, которые позволяют получить значительную экономию электрической энергии. При этом капитальные затраты получаются в 2,5 – 3 раза меньше, чем затраты на высоковольтные частотно – регулируемые электроприводы с АД с короткозамкнутым ротором. Из ЭП зарубежных фирм можно выделить привод питательных насосов мощностью 8,2 МВт для ТЭС, обеспечивающий диапазон регулирования скорости 1:2 [</w:t>
      </w:r>
      <w:r w:rsidR="00DB102E" w:rsidRPr="00DB102E">
        <w:rPr>
          <w:rFonts w:ascii="Times New Roman" w:hAnsi="Times New Roman" w:cs="Times New Roman"/>
          <w:b/>
          <w:sz w:val="28"/>
          <w:szCs w:val="28"/>
          <w:lang w:eastAsia="ko-KR"/>
        </w:rPr>
        <w:t>51</w:t>
      </w:r>
      <w:r w:rsidRPr="00396D13">
        <w:rPr>
          <w:rFonts w:ascii="Times New Roman" w:hAnsi="Times New Roman" w:cs="Times New Roman"/>
          <w:sz w:val="28"/>
          <w:szCs w:val="28"/>
          <w:lang w:eastAsia="ko-KR"/>
        </w:rPr>
        <w:t xml:space="preserve">]. В цепь ротора включено два ПЧ с возможностью их включения на параллельное или на последовательное соединение. По сравнению с обычной схемой АВК, такая схема позволяет в два раза снизить установленную мощность ПЧ в роторной цепи двигателя. </w:t>
      </w:r>
      <w:r w:rsidRPr="00396D13">
        <w:rPr>
          <w:rFonts w:ascii="Times New Roman" w:hAnsi="Times New Roman" w:cs="Times New Roman"/>
          <w:sz w:val="28"/>
          <w:szCs w:val="28"/>
        </w:rPr>
        <w:t>Для улучшения электромагнитной совместимости и снижения высших гармоник ЭАСУ для мощных ТМ использованы двенадцатипульсные переключаемые схемы ПЧ. Для средних мощностей ТМ для преобразователей применяют  шестипульсную схему.</w:t>
      </w:r>
    </w:p>
    <w:p w14:paraId="6E033081" w14:textId="77777777" w:rsidR="00AF2608" w:rsidRDefault="00AF2608"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Перечисленные преимущества ЭАСУ ТМ на базе </w:t>
      </w:r>
      <w:r>
        <w:rPr>
          <w:rFonts w:ascii="Times New Roman" w:hAnsi="Times New Roman" w:cs="Times New Roman"/>
          <w:sz w:val="28"/>
          <w:szCs w:val="28"/>
        </w:rPr>
        <w:t>АД</w:t>
      </w:r>
      <w:r w:rsidRPr="00396D13">
        <w:rPr>
          <w:rFonts w:ascii="Times New Roman" w:hAnsi="Times New Roman" w:cs="Times New Roman"/>
          <w:sz w:val="28"/>
          <w:szCs w:val="28"/>
        </w:rPr>
        <w:t xml:space="preserve">ДП, обеспечивающие возможность регулирования реактивной мощности и позволяющие повысить энергоэффективность ТМ ТЭС и ТЭЦ, обуславливают работы по развитию их теории и расширению области применения. </w:t>
      </w:r>
    </w:p>
    <w:p w14:paraId="0B68BE40" w14:textId="77777777" w:rsidR="00461BAA" w:rsidRPr="00273322" w:rsidRDefault="00EA048A" w:rsidP="002D0FE0">
      <w:pPr>
        <w:spacing w:after="0" w:line="360" w:lineRule="auto"/>
        <w:ind w:firstLine="567"/>
        <w:jc w:val="both"/>
        <w:rPr>
          <w:rFonts w:ascii="Times New Roman" w:hAnsi="Times New Roman" w:cs="Times New Roman"/>
          <w:sz w:val="28"/>
          <w:szCs w:val="28"/>
          <w:lang w:eastAsia="ko-KR"/>
        </w:rPr>
      </w:pPr>
      <w:r w:rsidRPr="00273322">
        <w:rPr>
          <w:rFonts w:ascii="Times New Roman" w:hAnsi="Times New Roman" w:cs="Times New Roman"/>
          <w:sz w:val="28"/>
          <w:szCs w:val="28"/>
          <w:lang w:eastAsia="ko-KR"/>
        </w:rPr>
        <w:t xml:space="preserve">Следует отметить, что </w:t>
      </w:r>
      <w:r w:rsidR="00461BAA" w:rsidRPr="00273322">
        <w:rPr>
          <w:rFonts w:ascii="Times New Roman" w:hAnsi="Times New Roman" w:cs="Times New Roman"/>
          <w:sz w:val="28"/>
          <w:szCs w:val="28"/>
          <w:lang w:eastAsia="ko-KR"/>
        </w:rPr>
        <w:t xml:space="preserve">потребляемая электродвигателем определяется режимом его работы, схемой и алгоритмами управления. При регулировании расхода </w:t>
      </w:r>
      <w:r w:rsidR="00461BAA" w:rsidRPr="00273322">
        <w:rPr>
          <w:rFonts w:ascii="Times New Roman" w:hAnsi="Times New Roman" w:cs="Times New Roman"/>
          <w:i/>
          <w:sz w:val="28"/>
          <w:szCs w:val="28"/>
          <w:lang w:val="en-US" w:eastAsia="ko-KR"/>
        </w:rPr>
        <w:t>Q</w:t>
      </w:r>
      <w:r w:rsidR="00461BAA" w:rsidRPr="00273322">
        <w:rPr>
          <w:rFonts w:ascii="Times New Roman" w:hAnsi="Times New Roman" w:cs="Times New Roman"/>
          <w:sz w:val="28"/>
          <w:szCs w:val="28"/>
          <w:lang w:eastAsia="ko-KR"/>
        </w:rPr>
        <w:t xml:space="preserve"> посредством гидрорегулятора, электродвигатель имеет постоянную скорость </w:t>
      </w:r>
      <w:r w:rsidR="00461BAA" w:rsidRPr="00273322">
        <w:rPr>
          <w:rFonts w:ascii="Times New Roman" w:hAnsi="Times New Roman" w:cs="Times New Roman"/>
          <w:sz w:val="28"/>
          <w:szCs w:val="28"/>
          <w:lang w:eastAsia="ko-KR"/>
        </w:rPr>
        <w:lastRenderedPageBreak/>
        <w:t xml:space="preserve">и независимо от величины </w:t>
      </w:r>
      <w:r w:rsidR="00461BAA" w:rsidRPr="00273322">
        <w:rPr>
          <w:rFonts w:ascii="Times New Roman" w:hAnsi="Times New Roman" w:cs="Times New Roman"/>
          <w:i/>
          <w:sz w:val="28"/>
          <w:szCs w:val="28"/>
          <w:lang w:val="en-US" w:eastAsia="ko-KR"/>
        </w:rPr>
        <w:t>Q</w:t>
      </w:r>
      <w:r w:rsidR="00461BAA" w:rsidRPr="00273322">
        <w:rPr>
          <w:rFonts w:ascii="Times New Roman" w:hAnsi="Times New Roman" w:cs="Times New Roman"/>
          <w:sz w:val="28"/>
          <w:szCs w:val="28"/>
          <w:lang w:eastAsia="ko-KR"/>
        </w:rPr>
        <w:t xml:space="preserve"> обеспечивает </w:t>
      </w:r>
      <w:r w:rsidRPr="00273322">
        <w:rPr>
          <w:rFonts w:ascii="Times New Roman" w:hAnsi="Times New Roman" w:cs="Times New Roman"/>
          <w:sz w:val="28"/>
          <w:szCs w:val="28"/>
          <w:lang w:eastAsia="ko-KR"/>
        </w:rPr>
        <w:t xml:space="preserve">ТМ </w:t>
      </w:r>
      <w:r w:rsidR="00461BAA" w:rsidRPr="00273322">
        <w:rPr>
          <w:rFonts w:ascii="Times New Roman" w:hAnsi="Times New Roman" w:cs="Times New Roman"/>
          <w:sz w:val="28"/>
          <w:szCs w:val="28"/>
          <w:lang w:eastAsia="ko-KR"/>
        </w:rPr>
        <w:t>максимальный напор</w:t>
      </w:r>
      <w:r w:rsidRPr="00273322">
        <w:rPr>
          <w:rFonts w:ascii="Times New Roman" w:hAnsi="Times New Roman" w:cs="Times New Roman"/>
          <w:sz w:val="28"/>
          <w:szCs w:val="28"/>
          <w:lang w:eastAsia="ko-KR"/>
        </w:rPr>
        <w:t xml:space="preserve"> </w:t>
      </w:r>
      <w:r w:rsidRPr="00273322">
        <w:rPr>
          <w:rFonts w:ascii="Times New Roman" w:hAnsi="Times New Roman" w:cs="Times New Roman"/>
          <w:i/>
          <w:sz w:val="28"/>
          <w:szCs w:val="28"/>
          <w:lang w:eastAsia="ko-KR"/>
        </w:rPr>
        <w:t>Н</w:t>
      </w:r>
      <w:r w:rsidR="00461BAA" w:rsidRPr="00273322">
        <w:rPr>
          <w:rFonts w:ascii="Times New Roman" w:hAnsi="Times New Roman" w:cs="Times New Roman"/>
          <w:sz w:val="28"/>
          <w:szCs w:val="28"/>
          <w:lang w:eastAsia="ko-KR"/>
        </w:rPr>
        <w:t>. Следовательно, его потребляемая мощность практически постоянна. В регулируемом электроприводе для обеспечения заданных технологических параметров частота вращения и, соответственно, потребление электрической энергии снижаются. Очевидно, что для уве</w:t>
      </w:r>
      <w:r w:rsidRPr="00273322">
        <w:rPr>
          <w:rFonts w:ascii="Times New Roman" w:hAnsi="Times New Roman" w:cs="Times New Roman"/>
          <w:sz w:val="28"/>
          <w:szCs w:val="28"/>
          <w:lang w:eastAsia="ko-KR"/>
        </w:rPr>
        <w:t>личения</w:t>
      </w:r>
      <w:r w:rsidR="00461BAA" w:rsidRPr="00273322">
        <w:rPr>
          <w:rFonts w:ascii="Times New Roman" w:hAnsi="Times New Roman" w:cs="Times New Roman"/>
          <w:sz w:val="28"/>
          <w:szCs w:val="28"/>
          <w:lang w:eastAsia="ko-KR"/>
        </w:rPr>
        <w:t xml:space="preserve"> энергосбережения необходимо применение </w:t>
      </w:r>
      <w:r w:rsidR="00461BAA" w:rsidRPr="00273322">
        <w:rPr>
          <w:rFonts w:ascii="Times New Roman" w:hAnsi="Times New Roman" w:cs="Times New Roman"/>
          <w:sz w:val="28"/>
          <w:szCs w:val="28"/>
          <w:u w:val="single"/>
          <w:lang w:eastAsia="ko-KR"/>
        </w:rPr>
        <w:t>оптимальных законов управления приводом</w:t>
      </w:r>
      <w:r w:rsidR="00461BAA" w:rsidRPr="00273322">
        <w:rPr>
          <w:rFonts w:ascii="Times New Roman" w:hAnsi="Times New Roman" w:cs="Times New Roman"/>
          <w:sz w:val="28"/>
          <w:szCs w:val="28"/>
          <w:lang w:eastAsia="ko-KR"/>
        </w:rPr>
        <w:t>.</w:t>
      </w:r>
    </w:p>
    <w:p w14:paraId="4C575A9E" w14:textId="77777777" w:rsidR="00EA048A" w:rsidRPr="00273322" w:rsidRDefault="00461BAA" w:rsidP="002D0FE0">
      <w:pPr>
        <w:spacing w:after="0" w:line="360" w:lineRule="auto"/>
        <w:ind w:firstLine="567"/>
        <w:jc w:val="both"/>
        <w:rPr>
          <w:rFonts w:ascii="Times New Roman" w:hAnsi="Times New Roman" w:cs="Times New Roman"/>
          <w:sz w:val="28"/>
          <w:szCs w:val="28"/>
        </w:rPr>
      </w:pPr>
      <w:r w:rsidRPr="00273322">
        <w:rPr>
          <w:rFonts w:ascii="Times New Roman" w:hAnsi="Times New Roman" w:cs="Times New Roman"/>
          <w:sz w:val="28"/>
          <w:szCs w:val="28"/>
          <w:lang w:eastAsia="ko-KR"/>
        </w:rPr>
        <w:t>Для определения энергетических параметров ЭАСУ ТМ надо вычислить не только потери электрической мощности во всех ее элементах, но и составляющие мощности на входе системы, в частности, уровень потребления реактивной мощности. Кроме того, необходимо также учесть влияние несинусоидальности напряжений и токов, создаваемых  вентильным преобразователем.</w:t>
      </w:r>
      <w:r w:rsidRPr="00273322">
        <w:rPr>
          <w:rFonts w:ascii="Times New Roman" w:hAnsi="Times New Roman" w:cs="Times New Roman"/>
          <w:sz w:val="28"/>
          <w:szCs w:val="28"/>
        </w:rPr>
        <w:t xml:space="preserve"> Эти исследования являются основой для выбора и расчета силовой части системы ЭАСУ </w:t>
      </w:r>
      <w:r w:rsidR="00273322" w:rsidRPr="00273322">
        <w:rPr>
          <w:rFonts w:ascii="Times New Roman" w:hAnsi="Times New Roman" w:cs="Times New Roman"/>
          <w:sz w:val="28"/>
          <w:szCs w:val="28"/>
        </w:rPr>
        <w:t>ТМ</w:t>
      </w:r>
      <w:r w:rsidRPr="00273322">
        <w:rPr>
          <w:rFonts w:ascii="Times New Roman" w:hAnsi="Times New Roman" w:cs="Times New Roman"/>
          <w:sz w:val="28"/>
          <w:szCs w:val="28"/>
        </w:rPr>
        <w:t>.</w:t>
      </w:r>
    </w:p>
    <w:p w14:paraId="4E3C302C" w14:textId="60089EC6" w:rsidR="00F815B9" w:rsidRDefault="00EA048A" w:rsidP="002D0FE0">
      <w:pPr>
        <w:spacing w:line="360" w:lineRule="auto"/>
        <w:ind w:firstLine="567"/>
        <w:jc w:val="both"/>
        <w:rPr>
          <w:rFonts w:ascii="Times New Roman" w:eastAsia="Times New Roman" w:hAnsi="Times New Roman" w:cs="Times New Roman"/>
          <w:sz w:val="28"/>
          <w:szCs w:val="28"/>
        </w:rPr>
      </w:pPr>
      <w:r>
        <w:rPr>
          <w:rFonts w:ascii="Times New Roman" w:hAnsi="Times New Roman" w:cs="Times New Roman"/>
          <w:color w:val="FF0000"/>
          <w:sz w:val="28"/>
          <w:szCs w:val="28"/>
        </w:rPr>
        <w:t xml:space="preserve"> </w:t>
      </w:r>
      <w:r w:rsidR="00F815B9" w:rsidRPr="00F815B9">
        <w:rPr>
          <w:rFonts w:ascii="Times New Roman" w:eastAsia="Times New Roman" w:hAnsi="Times New Roman" w:cs="Times New Roman"/>
          <w:sz w:val="28"/>
          <w:szCs w:val="28"/>
        </w:rPr>
        <w:t xml:space="preserve">В связи с </w:t>
      </w:r>
      <w:r w:rsidR="00F815B9">
        <w:rPr>
          <w:rFonts w:ascii="Times New Roman" w:eastAsia="Times New Roman" w:hAnsi="Times New Roman" w:cs="Times New Roman"/>
          <w:sz w:val="28"/>
          <w:szCs w:val="28"/>
        </w:rPr>
        <w:t xml:space="preserve">широким применением </w:t>
      </w:r>
      <w:r w:rsidR="007E0CC8">
        <w:rPr>
          <w:rFonts w:ascii="Times New Roman" w:eastAsia="Times New Roman" w:hAnsi="Times New Roman" w:cs="Times New Roman"/>
          <w:sz w:val="28"/>
          <w:szCs w:val="28"/>
        </w:rPr>
        <w:t>ТМ</w:t>
      </w:r>
      <w:r w:rsidR="00F815B9">
        <w:rPr>
          <w:rFonts w:ascii="Times New Roman" w:eastAsia="Times New Roman" w:hAnsi="Times New Roman" w:cs="Times New Roman"/>
          <w:sz w:val="28"/>
          <w:szCs w:val="28"/>
        </w:rPr>
        <w:t>, от качества работы которых</w:t>
      </w:r>
      <w:r w:rsidR="00F815B9" w:rsidRPr="00F815B9">
        <w:rPr>
          <w:rFonts w:ascii="Times New Roman" w:eastAsia="Times New Roman" w:hAnsi="Times New Roman" w:cs="Times New Roman"/>
          <w:sz w:val="28"/>
          <w:szCs w:val="28"/>
        </w:rPr>
        <w:t xml:space="preserve"> </w:t>
      </w:r>
      <w:r w:rsidR="00F815B9">
        <w:rPr>
          <w:rFonts w:ascii="Times New Roman" w:eastAsia="Times New Roman" w:hAnsi="Times New Roman" w:cs="Times New Roman"/>
          <w:sz w:val="28"/>
          <w:szCs w:val="28"/>
        </w:rPr>
        <w:t xml:space="preserve">однозначно зависит </w:t>
      </w:r>
      <w:r w:rsidR="00E37084">
        <w:rPr>
          <w:rFonts w:ascii="Times New Roman" w:eastAsia="Times New Roman" w:hAnsi="Times New Roman" w:cs="Times New Roman"/>
          <w:sz w:val="28"/>
          <w:szCs w:val="28"/>
        </w:rPr>
        <w:t xml:space="preserve">работоспособность и </w:t>
      </w:r>
      <w:r w:rsidR="00F815B9">
        <w:rPr>
          <w:rFonts w:ascii="Times New Roman" w:eastAsia="Times New Roman" w:hAnsi="Times New Roman" w:cs="Times New Roman"/>
          <w:sz w:val="28"/>
          <w:szCs w:val="28"/>
        </w:rPr>
        <w:t xml:space="preserve">надежность </w:t>
      </w:r>
      <w:r w:rsidR="00E37084">
        <w:rPr>
          <w:rFonts w:ascii="Times New Roman" w:eastAsia="Times New Roman" w:hAnsi="Times New Roman" w:cs="Times New Roman"/>
          <w:sz w:val="28"/>
          <w:szCs w:val="28"/>
        </w:rPr>
        <w:t>функционирования</w:t>
      </w:r>
      <w:r w:rsidR="00F815B9">
        <w:rPr>
          <w:rFonts w:ascii="Times New Roman" w:eastAsia="Times New Roman" w:hAnsi="Times New Roman" w:cs="Times New Roman"/>
          <w:sz w:val="28"/>
          <w:szCs w:val="28"/>
        </w:rPr>
        <w:t xml:space="preserve"> практически всех основных узлов ТЭС,</w:t>
      </w:r>
      <w:r w:rsidR="00F815B9" w:rsidRPr="00F815B9">
        <w:rPr>
          <w:rFonts w:ascii="Times New Roman" w:eastAsia="Times New Roman" w:hAnsi="Times New Roman" w:cs="Times New Roman"/>
          <w:sz w:val="28"/>
          <w:szCs w:val="28"/>
        </w:rPr>
        <w:t xml:space="preserve"> значительн</w:t>
      </w:r>
      <w:r w:rsidR="00F815B9">
        <w:rPr>
          <w:rFonts w:ascii="Times New Roman" w:eastAsia="Times New Roman" w:hAnsi="Times New Roman" w:cs="Times New Roman"/>
          <w:sz w:val="28"/>
          <w:szCs w:val="28"/>
        </w:rPr>
        <w:t>ый</w:t>
      </w:r>
      <w:r w:rsidR="00F815B9" w:rsidRPr="00F815B9">
        <w:rPr>
          <w:rFonts w:ascii="Times New Roman" w:eastAsia="Times New Roman" w:hAnsi="Times New Roman" w:cs="Times New Roman"/>
          <w:sz w:val="28"/>
          <w:szCs w:val="28"/>
        </w:rPr>
        <w:t xml:space="preserve"> интерес </w:t>
      </w:r>
      <w:r w:rsidR="00F815B9">
        <w:rPr>
          <w:rFonts w:ascii="Times New Roman" w:eastAsia="Times New Roman" w:hAnsi="Times New Roman" w:cs="Times New Roman"/>
          <w:sz w:val="28"/>
          <w:szCs w:val="28"/>
        </w:rPr>
        <w:t>представляют</w:t>
      </w:r>
      <w:r w:rsidR="00F815B9" w:rsidRPr="00F815B9">
        <w:rPr>
          <w:rFonts w:ascii="Times New Roman" w:eastAsia="Times New Roman" w:hAnsi="Times New Roman" w:cs="Times New Roman"/>
          <w:sz w:val="28"/>
          <w:szCs w:val="28"/>
        </w:rPr>
        <w:t xml:space="preserve"> вопрос</w:t>
      </w:r>
      <w:r w:rsidR="00F815B9">
        <w:rPr>
          <w:rFonts w:ascii="Times New Roman" w:eastAsia="Times New Roman" w:hAnsi="Times New Roman" w:cs="Times New Roman"/>
          <w:sz w:val="28"/>
          <w:szCs w:val="28"/>
        </w:rPr>
        <w:t>ы</w:t>
      </w:r>
      <w:r w:rsidR="00F815B9" w:rsidRPr="00F815B9">
        <w:rPr>
          <w:rFonts w:ascii="Times New Roman" w:eastAsia="Times New Roman" w:hAnsi="Times New Roman" w:cs="Times New Roman"/>
          <w:sz w:val="28"/>
          <w:szCs w:val="28"/>
        </w:rPr>
        <w:t>, связанны</w:t>
      </w:r>
      <w:r w:rsidR="00F815B9">
        <w:rPr>
          <w:rFonts w:ascii="Times New Roman" w:eastAsia="Times New Roman" w:hAnsi="Times New Roman" w:cs="Times New Roman"/>
          <w:sz w:val="28"/>
          <w:szCs w:val="28"/>
        </w:rPr>
        <w:t>е</w:t>
      </w:r>
      <w:r w:rsidR="00F815B9" w:rsidRPr="00F815B9">
        <w:rPr>
          <w:rFonts w:ascii="Times New Roman" w:eastAsia="Times New Roman" w:hAnsi="Times New Roman" w:cs="Times New Roman"/>
          <w:sz w:val="28"/>
          <w:szCs w:val="28"/>
        </w:rPr>
        <w:t xml:space="preserve"> с безопасной эксплуатацией </w:t>
      </w:r>
      <w:r w:rsidR="00F815B9">
        <w:rPr>
          <w:rFonts w:ascii="Times New Roman" w:eastAsia="Times New Roman" w:hAnsi="Times New Roman" w:cs="Times New Roman"/>
          <w:sz w:val="28"/>
          <w:szCs w:val="28"/>
        </w:rPr>
        <w:t>ТМ</w:t>
      </w:r>
      <w:r w:rsidR="00F815B9" w:rsidRPr="00F815B9">
        <w:rPr>
          <w:rFonts w:ascii="Times New Roman" w:eastAsia="Times New Roman" w:hAnsi="Times New Roman" w:cs="Times New Roman"/>
          <w:sz w:val="28"/>
          <w:szCs w:val="28"/>
        </w:rPr>
        <w:t xml:space="preserve">. Очевидно, что в процессе эксплуатации оборудования необходимо иметь информацию о том, соответствует ли состояние </w:t>
      </w:r>
      <w:r w:rsidR="00F815B9">
        <w:rPr>
          <w:rFonts w:ascii="Times New Roman" w:eastAsia="Times New Roman" w:hAnsi="Times New Roman" w:cs="Times New Roman"/>
          <w:sz w:val="28"/>
          <w:szCs w:val="28"/>
        </w:rPr>
        <w:t>приводного электродвигателя ТМ</w:t>
      </w:r>
      <w:r w:rsidR="00F815B9" w:rsidRPr="00F815B9">
        <w:rPr>
          <w:rFonts w:ascii="Times New Roman" w:eastAsia="Times New Roman" w:hAnsi="Times New Roman" w:cs="Times New Roman"/>
          <w:sz w:val="28"/>
          <w:szCs w:val="28"/>
        </w:rPr>
        <w:t xml:space="preserve"> требуемому по условиям эксплуатации режиму работы. Например, использование в электроприводе </w:t>
      </w:r>
      <w:r w:rsidR="00F815B9">
        <w:rPr>
          <w:rFonts w:ascii="Times New Roman" w:eastAsia="Times New Roman" w:hAnsi="Times New Roman" w:cs="Times New Roman"/>
          <w:sz w:val="28"/>
          <w:szCs w:val="28"/>
        </w:rPr>
        <w:t xml:space="preserve">ТМ </w:t>
      </w:r>
      <w:r w:rsidR="00C06DA6">
        <w:rPr>
          <w:rFonts w:ascii="Times New Roman" w:eastAsia="Times New Roman" w:hAnsi="Times New Roman" w:cs="Times New Roman"/>
          <w:sz w:val="28"/>
          <w:szCs w:val="28"/>
        </w:rPr>
        <w:t xml:space="preserve">неисправного </w:t>
      </w:r>
      <w:r w:rsidR="00F815B9">
        <w:rPr>
          <w:rFonts w:ascii="Times New Roman" w:eastAsia="Times New Roman" w:hAnsi="Times New Roman" w:cs="Times New Roman"/>
          <w:sz w:val="28"/>
          <w:szCs w:val="28"/>
        </w:rPr>
        <w:t>электродвигателя</w:t>
      </w:r>
      <w:r w:rsidR="00F815B9" w:rsidRPr="00F815B9">
        <w:rPr>
          <w:rFonts w:ascii="Times New Roman" w:eastAsia="Times New Roman" w:hAnsi="Times New Roman" w:cs="Times New Roman"/>
          <w:sz w:val="28"/>
          <w:szCs w:val="28"/>
        </w:rPr>
        <w:t xml:space="preserve"> приводит не только к </w:t>
      </w:r>
      <w:r w:rsidR="00F815B9">
        <w:rPr>
          <w:rFonts w:ascii="Times New Roman" w:eastAsia="Times New Roman" w:hAnsi="Times New Roman" w:cs="Times New Roman"/>
          <w:sz w:val="28"/>
          <w:szCs w:val="28"/>
        </w:rPr>
        <w:t>выходу из строя самого электродвигателя</w:t>
      </w:r>
      <w:r w:rsidR="00F815B9" w:rsidRPr="00F815B9">
        <w:rPr>
          <w:rFonts w:ascii="Times New Roman" w:eastAsia="Times New Roman" w:hAnsi="Times New Roman" w:cs="Times New Roman"/>
          <w:sz w:val="28"/>
          <w:szCs w:val="28"/>
        </w:rPr>
        <w:t xml:space="preserve">, но и к </w:t>
      </w:r>
      <w:r w:rsidR="00F815B9">
        <w:rPr>
          <w:rFonts w:ascii="Times New Roman" w:eastAsia="Times New Roman" w:hAnsi="Times New Roman" w:cs="Times New Roman"/>
          <w:sz w:val="28"/>
          <w:szCs w:val="28"/>
        </w:rPr>
        <w:t>авариям основного и вспомогательного оборудования ТЭС</w:t>
      </w:r>
      <w:r w:rsidR="00F815B9" w:rsidRPr="00F815B9">
        <w:rPr>
          <w:rFonts w:ascii="Times New Roman" w:eastAsia="Times New Roman" w:hAnsi="Times New Roman" w:cs="Times New Roman"/>
          <w:sz w:val="28"/>
          <w:szCs w:val="28"/>
        </w:rPr>
        <w:t xml:space="preserve">. </w:t>
      </w:r>
      <w:r w:rsidR="00F815B9" w:rsidRPr="00273322">
        <w:rPr>
          <w:rFonts w:ascii="Times New Roman" w:eastAsia="Times New Roman" w:hAnsi="Times New Roman" w:cs="Times New Roman"/>
          <w:sz w:val="28"/>
          <w:szCs w:val="28"/>
        </w:rPr>
        <w:t>По стоимости убытки в этом случае могут во много раз превышать стоимость самого двигателя.</w:t>
      </w:r>
      <w:r w:rsidR="00F815B9" w:rsidRPr="00F815B9">
        <w:rPr>
          <w:rFonts w:ascii="Times New Roman" w:eastAsia="Times New Roman" w:hAnsi="Times New Roman" w:cs="Times New Roman"/>
          <w:sz w:val="28"/>
          <w:szCs w:val="28"/>
        </w:rPr>
        <w:t xml:space="preserve"> Следовательно, диагностика состояния </w:t>
      </w:r>
      <w:r w:rsidR="00F815B9">
        <w:rPr>
          <w:rFonts w:ascii="Times New Roman" w:eastAsia="Times New Roman" w:hAnsi="Times New Roman" w:cs="Times New Roman"/>
          <w:sz w:val="28"/>
          <w:szCs w:val="28"/>
        </w:rPr>
        <w:t>силовой части ЭАСУ ТМ</w:t>
      </w:r>
      <w:r w:rsidR="00F815B9" w:rsidRPr="00F815B9">
        <w:rPr>
          <w:rFonts w:ascii="Times New Roman" w:eastAsia="Times New Roman" w:hAnsi="Times New Roman" w:cs="Times New Roman"/>
          <w:sz w:val="28"/>
          <w:szCs w:val="28"/>
        </w:rPr>
        <w:t xml:space="preserve"> является важной и актуальной проблемой.</w:t>
      </w:r>
    </w:p>
    <w:p w14:paraId="7610DA7A" w14:textId="77777777" w:rsidR="004F02C3" w:rsidRPr="00396D13" w:rsidRDefault="004F02C3" w:rsidP="002D0FE0">
      <w:pPr>
        <w:pStyle w:val="a5"/>
        <w:spacing w:line="360" w:lineRule="auto"/>
        <w:ind w:left="0" w:firstLine="567"/>
        <w:jc w:val="center"/>
        <w:rPr>
          <w:b/>
          <w:szCs w:val="28"/>
          <w:lang w:val="ru-RU"/>
        </w:rPr>
      </w:pPr>
      <w:r w:rsidRPr="00396D13">
        <w:rPr>
          <w:b/>
          <w:szCs w:val="28"/>
          <w:lang w:val="ru-RU"/>
        </w:rPr>
        <w:t>1.</w:t>
      </w:r>
      <w:r w:rsidR="00A16C24">
        <w:rPr>
          <w:b/>
          <w:szCs w:val="28"/>
          <w:lang w:val="ru-RU"/>
        </w:rPr>
        <w:t>6</w:t>
      </w:r>
      <w:r w:rsidRPr="00396D13">
        <w:rPr>
          <w:b/>
          <w:szCs w:val="28"/>
          <w:lang w:val="ru-RU"/>
        </w:rPr>
        <w:t>. Выводы по главе</w:t>
      </w:r>
    </w:p>
    <w:p w14:paraId="7F9A79FF" w14:textId="77777777" w:rsidR="004F02C3" w:rsidRPr="00396D13" w:rsidRDefault="004F02C3" w:rsidP="002D0FE0">
      <w:pPr>
        <w:pStyle w:val="a5"/>
        <w:spacing w:line="360" w:lineRule="auto"/>
        <w:ind w:left="0" w:firstLine="567"/>
        <w:rPr>
          <w:szCs w:val="28"/>
          <w:lang w:val="ru-RU"/>
        </w:rPr>
      </w:pPr>
      <w:r w:rsidRPr="00396D13">
        <w:rPr>
          <w:szCs w:val="28"/>
          <w:lang w:val="ru-RU"/>
        </w:rPr>
        <w:t xml:space="preserve">1. </w:t>
      </w:r>
      <w:r w:rsidR="00DF379C">
        <w:rPr>
          <w:szCs w:val="28"/>
          <w:lang w:val="ru-RU"/>
        </w:rPr>
        <w:t>Рассмотрены э</w:t>
      </w:r>
      <w:r w:rsidR="00DF379C" w:rsidRPr="00DF379C">
        <w:rPr>
          <w:szCs w:val="28"/>
          <w:lang w:val="ru-RU"/>
        </w:rPr>
        <w:t>нергетические соотношения в силовом канале ЭАСУ ТМ</w:t>
      </w:r>
      <w:r w:rsidR="007F43B3">
        <w:rPr>
          <w:szCs w:val="28"/>
          <w:lang w:val="ru-RU"/>
        </w:rPr>
        <w:t xml:space="preserve"> ТЭС</w:t>
      </w:r>
      <w:r w:rsidR="00DF379C">
        <w:rPr>
          <w:szCs w:val="28"/>
          <w:lang w:val="ru-RU"/>
        </w:rPr>
        <w:t xml:space="preserve"> «</w:t>
      </w:r>
      <w:r w:rsidR="00DF379C" w:rsidRPr="00396D13">
        <w:rPr>
          <w:szCs w:val="28"/>
          <w:lang w:val="ru-RU"/>
        </w:rPr>
        <w:t xml:space="preserve">электродвигатель – </w:t>
      </w:r>
      <w:r w:rsidR="00DF379C">
        <w:rPr>
          <w:szCs w:val="28"/>
          <w:lang w:val="ru-RU"/>
        </w:rPr>
        <w:t>турбомеханизм</w:t>
      </w:r>
      <w:r w:rsidR="00DF379C" w:rsidRPr="00396D13">
        <w:rPr>
          <w:szCs w:val="28"/>
          <w:lang w:val="ru-RU"/>
        </w:rPr>
        <w:t xml:space="preserve"> – трубопровод</w:t>
      </w:r>
      <w:r w:rsidR="00DF379C">
        <w:rPr>
          <w:szCs w:val="28"/>
          <w:lang w:val="ru-RU"/>
        </w:rPr>
        <w:t>»</w:t>
      </w:r>
      <w:r w:rsidR="00DF379C" w:rsidRPr="00DF379C">
        <w:rPr>
          <w:szCs w:val="28"/>
          <w:lang w:val="ru-RU"/>
        </w:rPr>
        <w:t xml:space="preserve"> и </w:t>
      </w:r>
      <w:r w:rsidR="00DF379C">
        <w:rPr>
          <w:szCs w:val="28"/>
          <w:lang w:val="ru-RU"/>
        </w:rPr>
        <w:t xml:space="preserve">выполнено </w:t>
      </w:r>
      <w:r w:rsidR="00DF379C" w:rsidRPr="00DF379C">
        <w:rPr>
          <w:szCs w:val="28"/>
          <w:lang w:val="ru-RU"/>
        </w:rPr>
        <w:t>сравнение различных</w:t>
      </w:r>
      <w:r w:rsidR="00DF379C">
        <w:rPr>
          <w:szCs w:val="28"/>
          <w:lang w:val="ru-RU"/>
        </w:rPr>
        <w:t xml:space="preserve"> </w:t>
      </w:r>
      <w:r w:rsidR="00DF379C" w:rsidRPr="00DF379C">
        <w:rPr>
          <w:szCs w:val="28"/>
          <w:lang w:val="ru-RU"/>
        </w:rPr>
        <w:t xml:space="preserve">способов регулирования </w:t>
      </w:r>
      <w:r w:rsidR="00DF379C" w:rsidRPr="00DF379C">
        <w:rPr>
          <w:szCs w:val="28"/>
          <w:lang w:val="ru-RU" w:eastAsia="ko-KR"/>
        </w:rPr>
        <w:t>напора</w:t>
      </w:r>
      <w:r w:rsidR="00DF379C" w:rsidRPr="00DF379C">
        <w:rPr>
          <w:color w:val="000000"/>
          <w:szCs w:val="28"/>
          <w:lang w:val="ru-RU"/>
        </w:rPr>
        <w:t xml:space="preserve"> и расхода ТМ</w:t>
      </w:r>
      <w:r w:rsidR="00DF379C">
        <w:rPr>
          <w:color w:val="000000"/>
          <w:szCs w:val="28"/>
          <w:lang w:val="ru-RU"/>
        </w:rPr>
        <w:t>.</w:t>
      </w:r>
      <w:r w:rsidR="00DF379C">
        <w:rPr>
          <w:szCs w:val="28"/>
          <w:lang w:val="ru-RU"/>
        </w:rPr>
        <w:t xml:space="preserve"> </w:t>
      </w:r>
    </w:p>
    <w:p w14:paraId="64471941" w14:textId="22CFA31E" w:rsidR="00DF379C" w:rsidRDefault="004F02C3" w:rsidP="00C717D7">
      <w:pPr>
        <w:pStyle w:val="a5"/>
        <w:spacing w:line="360" w:lineRule="auto"/>
        <w:ind w:left="0" w:firstLine="567"/>
        <w:rPr>
          <w:szCs w:val="28"/>
          <w:lang w:val="ru-RU"/>
        </w:rPr>
      </w:pPr>
      <w:r>
        <w:rPr>
          <w:szCs w:val="28"/>
          <w:lang w:val="ru-RU"/>
        </w:rPr>
        <w:lastRenderedPageBreak/>
        <w:t>2</w:t>
      </w:r>
      <w:r w:rsidRPr="00396D13">
        <w:rPr>
          <w:szCs w:val="28"/>
          <w:lang w:val="ru-RU"/>
        </w:rPr>
        <w:t xml:space="preserve">. Рассмотрены </w:t>
      </w:r>
      <w:r w:rsidR="00DF379C">
        <w:rPr>
          <w:szCs w:val="28"/>
          <w:lang w:val="ru-RU"/>
        </w:rPr>
        <w:t xml:space="preserve">возможные </w:t>
      </w:r>
      <w:r w:rsidRPr="00396D13">
        <w:rPr>
          <w:szCs w:val="28"/>
          <w:lang w:val="ru-RU"/>
        </w:rPr>
        <w:t>варианты</w:t>
      </w:r>
      <w:r w:rsidR="00DF379C">
        <w:rPr>
          <w:szCs w:val="28"/>
          <w:lang w:val="ru-RU"/>
        </w:rPr>
        <w:t xml:space="preserve"> выполнения </w:t>
      </w:r>
      <w:r w:rsidRPr="00396D13">
        <w:rPr>
          <w:szCs w:val="28"/>
          <w:lang w:val="ru-RU"/>
        </w:rPr>
        <w:t xml:space="preserve"> ЭАСУ ТМ</w:t>
      </w:r>
      <w:r w:rsidR="00DF379C">
        <w:rPr>
          <w:szCs w:val="28"/>
          <w:lang w:val="ru-RU"/>
        </w:rPr>
        <w:t xml:space="preserve"> с регулированием частоты вращения</w:t>
      </w:r>
      <w:r w:rsidRPr="00396D13">
        <w:rPr>
          <w:szCs w:val="28"/>
          <w:lang w:val="ru-RU"/>
        </w:rPr>
        <w:t>. Показано, что наиболее адаптированными к центробежной нагрузке являются системы с асинхронными двигателями с регулированием мощности скольжения. Установлено, что для мощных нереверсивных ТМ</w:t>
      </w:r>
      <w:r w:rsidR="00DF379C">
        <w:rPr>
          <w:szCs w:val="28"/>
          <w:lang w:val="ru-RU"/>
        </w:rPr>
        <w:t xml:space="preserve"> ТЭС</w:t>
      </w:r>
      <w:r w:rsidRPr="00396D13">
        <w:rPr>
          <w:szCs w:val="28"/>
          <w:lang w:val="ru-RU"/>
        </w:rPr>
        <w:t xml:space="preserve">, имеющих небольшой диапазон регулирования, наиболее перспективным является вариант </w:t>
      </w:r>
      <w:r w:rsidR="00DF379C">
        <w:rPr>
          <w:szCs w:val="28"/>
          <w:lang w:val="ru-RU"/>
        </w:rPr>
        <w:t>силовой части</w:t>
      </w:r>
      <w:r w:rsidR="00DF379C" w:rsidRPr="00396D13">
        <w:rPr>
          <w:szCs w:val="28"/>
          <w:lang w:val="ru-RU"/>
        </w:rPr>
        <w:t xml:space="preserve"> </w:t>
      </w:r>
      <w:r w:rsidRPr="00396D13">
        <w:rPr>
          <w:szCs w:val="28"/>
          <w:lang w:val="ru-RU"/>
        </w:rPr>
        <w:t xml:space="preserve">ЭАСУ на базе </w:t>
      </w:r>
      <w:r w:rsidR="00081094">
        <w:rPr>
          <w:szCs w:val="28"/>
          <w:lang w:val="ru-RU"/>
        </w:rPr>
        <w:t>АДДП</w:t>
      </w:r>
      <w:r w:rsidR="00DF379C" w:rsidRPr="00C717D7">
        <w:rPr>
          <w:szCs w:val="28"/>
          <w:lang w:val="ru-RU"/>
        </w:rPr>
        <w:t>.</w:t>
      </w:r>
    </w:p>
    <w:p w14:paraId="16A0C8EE" w14:textId="02B9AF72" w:rsidR="00B352EA" w:rsidRDefault="00B352EA" w:rsidP="00B352EA">
      <w:pPr>
        <w:spacing w:after="0" w:line="360" w:lineRule="auto"/>
        <w:ind w:firstLine="709"/>
        <w:jc w:val="both"/>
        <w:rPr>
          <w:rFonts w:ascii="Times New Roman" w:eastAsia="Times New Roman" w:hAnsi="Times New Roman" w:cs="Times New Roman"/>
          <w:snapToGrid w:val="0"/>
          <w:sz w:val="28"/>
          <w:szCs w:val="28"/>
        </w:rPr>
      </w:pPr>
      <w:r>
        <w:rPr>
          <w:rFonts w:ascii="Times New Roman" w:hAnsi="Times New Roman" w:cs="Times New Roman"/>
          <w:sz w:val="28"/>
          <w:szCs w:val="28"/>
        </w:rPr>
        <w:t xml:space="preserve">3. </w:t>
      </w:r>
      <w:r w:rsidRPr="00A31406">
        <w:rPr>
          <w:rFonts w:ascii="Times New Roman" w:hAnsi="Times New Roman" w:cs="Times New Roman"/>
          <w:sz w:val="28"/>
          <w:szCs w:val="28"/>
        </w:rPr>
        <w:t>Рассмотрены особенности турбомеханизмов как нагрузки  ЭАСУ, выполненной на базе АДДП. Получены выражения для расчета механической характеристики ТМ и величины мощности скольжения</w:t>
      </w:r>
      <w:r w:rsidRPr="00A31406">
        <w:rPr>
          <w:rFonts w:ascii="Times New Roman" w:hAnsi="Times New Roman"/>
          <w:sz w:val="28"/>
          <w:szCs w:val="28"/>
        </w:rPr>
        <w:t xml:space="preserve"> </w:t>
      </w:r>
      <w:r w:rsidRPr="00A31406">
        <w:rPr>
          <w:rFonts w:ascii="Times New Roman" w:hAnsi="Times New Roman"/>
          <w:i/>
          <w:sz w:val="28"/>
          <w:szCs w:val="28"/>
        </w:rPr>
        <w:t>Р</w:t>
      </w:r>
      <w:r w:rsidRPr="00A31406">
        <w:rPr>
          <w:rFonts w:ascii="Times New Roman" w:hAnsi="Times New Roman"/>
          <w:i/>
          <w:sz w:val="28"/>
          <w:szCs w:val="28"/>
          <w:vertAlign w:val="subscript"/>
          <w:lang w:val="en-US"/>
        </w:rPr>
        <w:t>s</w:t>
      </w:r>
      <w:r w:rsidRPr="00A31406">
        <w:rPr>
          <w:rFonts w:ascii="Times New Roman" w:hAnsi="Times New Roman"/>
          <w:sz w:val="28"/>
          <w:szCs w:val="28"/>
        </w:rPr>
        <w:t xml:space="preserve"> в относительных </w:t>
      </w:r>
      <w:r w:rsidRPr="00BB6869">
        <w:rPr>
          <w:rFonts w:ascii="Times New Roman" w:hAnsi="Times New Roman"/>
          <w:sz w:val="28"/>
          <w:szCs w:val="28"/>
        </w:rPr>
        <w:t>единицах</w:t>
      </w:r>
      <w:r w:rsidRPr="00BB6869">
        <w:rPr>
          <w:szCs w:val="28"/>
        </w:rPr>
        <w:t>.</w:t>
      </w:r>
      <w:r w:rsidRPr="00BB6869">
        <w:rPr>
          <w:rFonts w:ascii="Times New Roman" w:hAnsi="Times New Roman"/>
          <w:sz w:val="28"/>
          <w:szCs w:val="28"/>
        </w:rPr>
        <w:t xml:space="preserve"> Показано, что мощность </w:t>
      </w:r>
      <w:r w:rsidRPr="00BB6869">
        <w:rPr>
          <w:rFonts w:ascii="Times New Roman" w:hAnsi="Times New Roman"/>
          <w:i/>
          <w:sz w:val="28"/>
          <w:szCs w:val="28"/>
        </w:rPr>
        <w:t>Р</w:t>
      </w:r>
      <w:r w:rsidRPr="00BB6869">
        <w:rPr>
          <w:rFonts w:ascii="Times New Roman" w:hAnsi="Times New Roman"/>
          <w:i/>
          <w:sz w:val="28"/>
          <w:szCs w:val="28"/>
          <w:vertAlign w:val="subscript"/>
          <w:lang w:val="en-US"/>
        </w:rPr>
        <w:t>s</w:t>
      </w:r>
      <w:r w:rsidRPr="00BB6869">
        <w:rPr>
          <w:rFonts w:ascii="Times New Roman" w:hAnsi="Times New Roman"/>
          <w:sz w:val="28"/>
          <w:szCs w:val="28"/>
        </w:rPr>
        <w:t xml:space="preserve"> уменьшается с увеличением </w:t>
      </w:r>
      <w:r w:rsidRPr="00BB6869">
        <w:rPr>
          <w:rFonts w:ascii="Times New Roman" w:hAnsi="Times New Roman"/>
          <w:i/>
          <w:sz w:val="28"/>
          <w:szCs w:val="28"/>
          <w:lang w:val="en-US"/>
        </w:rPr>
        <w:t>H</w:t>
      </w:r>
      <w:r w:rsidRPr="00BB6869">
        <w:rPr>
          <w:rFonts w:ascii="Times New Roman" w:hAnsi="Times New Roman"/>
          <w:i/>
          <w:sz w:val="28"/>
          <w:szCs w:val="28"/>
          <w:vertAlign w:val="subscript"/>
          <w:lang w:val="en-US"/>
        </w:rPr>
        <w:t>c</w:t>
      </w:r>
      <w:r w:rsidRPr="00BB6869">
        <w:rPr>
          <w:rFonts w:ascii="Times New Roman" w:hAnsi="Times New Roman"/>
          <w:sz w:val="28"/>
          <w:szCs w:val="28"/>
        </w:rPr>
        <w:t xml:space="preserve"> и в рабочем диапазоне регулирования ТМ не превышает 18% номинальной мощности двигате</w:t>
      </w:r>
      <w:r>
        <w:rPr>
          <w:rFonts w:ascii="Times New Roman" w:hAnsi="Times New Roman"/>
          <w:sz w:val="28"/>
          <w:szCs w:val="28"/>
        </w:rPr>
        <w:t xml:space="preserve">ля, </w:t>
      </w:r>
      <w:r w:rsidR="00081094">
        <w:rPr>
          <w:rFonts w:ascii="Times New Roman" w:hAnsi="Times New Roman"/>
          <w:sz w:val="28"/>
          <w:szCs w:val="28"/>
        </w:rPr>
        <w:t>что</w:t>
      </w:r>
      <w:r w:rsidRPr="00BB6869">
        <w:rPr>
          <w:rFonts w:ascii="Times New Roman" w:hAnsi="Times New Roman"/>
          <w:sz w:val="28"/>
          <w:szCs w:val="28"/>
        </w:rPr>
        <w:t xml:space="preserve"> позволяет использовать для преобразователей низковольтные ключи. </w:t>
      </w:r>
    </w:p>
    <w:p w14:paraId="3148FEAB" w14:textId="0640648D" w:rsidR="00461BAA" w:rsidRPr="007F43B3" w:rsidRDefault="0045455B" w:rsidP="002D0FE0">
      <w:pPr>
        <w:pStyle w:val="a5"/>
        <w:tabs>
          <w:tab w:val="num" w:pos="-284"/>
        </w:tabs>
        <w:spacing w:line="360" w:lineRule="auto"/>
        <w:ind w:left="0" w:firstLine="567"/>
        <w:rPr>
          <w:szCs w:val="28"/>
          <w:lang w:val="ru-RU"/>
        </w:rPr>
      </w:pPr>
      <w:r>
        <w:rPr>
          <w:szCs w:val="28"/>
          <w:lang w:val="ru-RU"/>
        </w:rPr>
        <w:t>4</w:t>
      </w:r>
      <w:r w:rsidR="004F02C3" w:rsidRPr="00396D13">
        <w:rPr>
          <w:szCs w:val="28"/>
          <w:lang w:val="ru-RU"/>
        </w:rPr>
        <w:t xml:space="preserve">. </w:t>
      </w:r>
      <w:r w:rsidR="007F43B3">
        <w:rPr>
          <w:szCs w:val="28"/>
          <w:lang w:val="ru-RU"/>
        </w:rPr>
        <w:t xml:space="preserve">Обоснована структура </w:t>
      </w:r>
      <w:r w:rsidR="007F43B3" w:rsidRPr="00396D13">
        <w:rPr>
          <w:szCs w:val="28"/>
          <w:lang w:val="ru-RU"/>
        </w:rPr>
        <w:t xml:space="preserve"> ЭАСУ ТМ</w:t>
      </w:r>
      <w:r w:rsidR="007F43B3">
        <w:rPr>
          <w:szCs w:val="28"/>
          <w:lang w:val="ru-RU"/>
        </w:rPr>
        <w:t xml:space="preserve"> ТЭС и р</w:t>
      </w:r>
      <w:r w:rsidR="00DF379C">
        <w:rPr>
          <w:szCs w:val="28"/>
          <w:lang w:val="ru-RU"/>
        </w:rPr>
        <w:t xml:space="preserve">ассмотрены </w:t>
      </w:r>
      <w:r w:rsidR="007F43B3">
        <w:rPr>
          <w:szCs w:val="28"/>
          <w:lang w:val="ru-RU"/>
        </w:rPr>
        <w:t>п</w:t>
      </w:r>
      <w:r w:rsidR="007F43B3" w:rsidRPr="007F43B3">
        <w:rPr>
          <w:szCs w:val="28"/>
          <w:lang w:val="ru-RU"/>
        </w:rPr>
        <w:t xml:space="preserve">ути улучшения эксплуатационных параметров </w:t>
      </w:r>
      <w:r w:rsidR="00081094">
        <w:rPr>
          <w:szCs w:val="28"/>
          <w:lang w:val="ru-RU" w:eastAsia="ko-KR"/>
        </w:rPr>
        <w:t>АДДП</w:t>
      </w:r>
      <w:r w:rsidR="007F43B3">
        <w:rPr>
          <w:szCs w:val="28"/>
          <w:lang w:val="ru-RU" w:eastAsia="ko-KR"/>
        </w:rPr>
        <w:t>.</w:t>
      </w:r>
    </w:p>
    <w:p w14:paraId="585EC667" w14:textId="77777777" w:rsidR="004F02C3" w:rsidRPr="00396D13" w:rsidRDefault="0045455B" w:rsidP="002D0FE0">
      <w:pPr>
        <w:pStyle w:val="a5"/>
        <w:tabs>
          <w:tab w:val="num" w:pos="-284"/>
        </w:tabs>
        <w:spacing w:line="360" w:lineRule="auto"/>
        <w:ind w:left="0" w:firstLine="567"/>
        <w:rPr>
          <w:szCs w:val="28"/>
          <w:lang w:val="ru-RU"/>
        </w:rPr>
      </w:pPr>
      <w:r>
        <w:rPr>
          <w:szCs w:val="28"/>
          <w:lang w:val="ru-RU"/>
        </w:rPr>
        <w:t>5</w:t>
      </w:r>
      <w:r w:rsidR="004F02C3" w:rsidRPr="00396D13">
        <w:rPr>
          <w:szCs w:val="28"/>
          <w:lang w:val="ru-RU"/>
        </w:rPr>
        <w:t xml:space="preserve">. Анализ публикаций по данной тематике показал, что для повышения эффективности применения </w:t>
      </w:r>
      <w:r w:rsidR="004F02C3">
        <w:rPr>
          <w:szCs w:val="28"/>
          <w:lang w:val="ru-RU"/>
        </w:rPr>
        <w:t>АД</w:t>
      </w:r>
      <w:r w:rsidR="004F02C3" w:rsidRPr="00396D13">
        <w:rPr>
          <w:szCs w:val="28"/>
          <w:lang w:val="ru-RU"/>
        </w:rPr>
        <w:t>ДП в качестве привода ТМ</w:t>
      </w:r>
      <w:r w:rsidR="007F43B3">
        <w:rPr>
          <w:szCs w:val="28"/>
          <w:lang w:val="ru-RU"/>
        </w:rPr>
        <w:t xml:space="preserve"> ТЭС</w:t>
      </w:r>
      <w:r w:rsidR="004F02C3" w:rsidRPr="00396D13">
        <w:rPr>
          <w:szCs w:val="28"/>
          <w:lang w:val="ru-RU"/>
        </w:rPr>
        <w:t xml:space="preserve"> необходимо:</w:t>
      </w:r>
    </w:p>
    <w:p w14:paraId="46EE46EB" w14:textId="77777777" w:rsidR="004F02C3" w:rsidRPr="00396D13" w:rsidRDefault="004F02C3" w:rsidP="002D0FE0">
      <w:pPr>
        <w:pStyle w:val="a5"/>
        <w:tabs>
          <w:tab w:val="num" w:pos="-284"/>
        </w:tabs>
        <w:spacing w:line="360" w:lineRule="auto"/>
        <w:ind w:left="0" w:firstLine="567"/>
        <w:rPr>
          <w:szCs w:val="28"/>
          <w:lang w:val="ru-RU"/>
        </w:rPr>
      </w:pPr>
      <w:r w:rsidRPr="00396D13">
        <w:rPr>
          <w:szCs w:val="28"/>
          <w:lang w:val="ru-RU"/>
        </w:rPr>
        <w:t xml:space="preserve">– определить законы управления </w:t>
      </w:r>
      <w:r>
        <w:rPr>
          <w:szCs w:val="28"/>
          <w:lang w:val="ru-RU"/>
        </w:rPr>
        <w:t>АД</w:t>
      </w:r>
      <w:r w:rsidRPr="00396D13">
        <w:rPr>
          <w:szCs w:val="28"/>
          <w:lang w:val="ru-RU"/>
        </w:rPr>
        <w:t>ДП-привода ТМ, оптимальные по энергозатратам при регулировании частоты вращения приводного двигателя;</w:t>
      </w:r>
    </w:p>
    <w:p w14:paraId="3E23759F" w14:textId="77777777" w:rsidR="004F02C3" w:rsidRPr="00396D13" w:rsidRDefault="004F02C3" w:rsidP="002D0FE0">
      <w:pPr>
        <w:pStyle w:val="a5"/>
        <w:tabs>
          <w:tab w:val="num" w:pos="-284"/>
        </w:tabs>
        <w:spacing w:line="360" w:lineRule="auto"/>
        <w:ind w:left="0" w:firstLine="567"/>
        <w:rPr>
          <w:szCs w:val="28"/>
          <w:lang w:val="ru-RU"/>
        </w:rPr>
      </w:pPr>
      <w:r w:rsidRPr="00396D13">
        <w:rPr>
          <w:szCs w:val="28"/>
          <w:lang w:val="ru-RU"/>
        </w:rPr>
        <w:t xml:space="preserve">– исследовать электромагнитные процессы и выявить влияние на них реальной формы напряжений преобразователей частоты в цепи управления ротора; </w:t>
      </w:r>
    </w:p>
    <w:p w14:paraId="71641CD7" w14:textId="77777777" w:rsidR="004F02C3" w:rsidRPr="00396D13" w:rsidRDefault="004F02C3" w:rsidP="002D0FE0">
      <w:pPr>
        <w:pStyle w:val="a5"/>
        <w:tabs>
          <w:tab w:val="num" w:pos="-284"/>
        </w:tabs>
        <w:spacing w:line="360" w:lineRule="auto"/>
        <w:ind w:left="0" w:firstLine="567"/>
        <w:rPr>
          <w:szCs w:val="28"/>
          <w:lang w:val="ru-RU"/>
        </w:rPr>
      </w:pPr>
      <w:r w:rsidRPr="00396D13">
        <w:rPr>
          <w:szCs w:val="28"/>
          <w:lang w:val="ru-RU"/>
        </w:rPr>
        <w:t>– разработать методик</w:t>
      </w:r>
      <w:r w:rsidR="007F43B3">
        <w:rPr>
          <w:szCs w:val="28"/>
          <w:lang w:val="ru-RU"/>
        </w:rPr>
        <w:t>и</w:t>
      </w:r>
      <w:r w:rsidRPr="00396D13">
        <w:rPr>
          <w:szCs w:val="28"/>
          <w:lang w:val="ru-RU"/>
        </w:rPr>
        <w:t xml:space="preserve"> </w:t>
      </w:r>
      <w:r w:rsidR="007F43B3">
        <w:rPr>
          <w:szCs w:val="28"/>
          <w:lang w:val="ru-RU"/>
        </w:rPr>
        <w:t>расчета</w:t>
      </w:r>
      <w:r w:rsidRPr="00396D13">
        <w:rPr>
          <w:szCs w:val="28"/>
          <w:lang w:val="ru-RU"/>
        </w:rPr>
        <w:t xml:space="preserve"> </w:t>
      </w:r>
      <w:r w:rsidR="007F43B3">
        <w:rPr>
          <w:szCs w:val="28"/>
          <w:lang w:val="ru-RU"/>
        </w:rPr>
        <w:t xml:space="preserve">и провести исследования </w:t>
      </w:r>
      <w:r w:rsidRPr="00396D13">
        <w:rPr>
          <w:szCs w:val="28"/>
          <w:lang w:val="ru-RU"/>
        </w:rPr>
        <w:t>энергетических показателей привода ТМ, с учетом потерь активной мощности, потребления реактивной мощности и влияния несинусоидальности напряжений и токов;</w:t>
      </w:r>
    </w:p>
    <w:p w14:paraId="28B35A45" w14:textId="76D0C9C8" w:rsidR="004F02C3" w:rsidRPr="00396D13" w:rsidRDefault="004F02C3" w:rsidP="002D0FE0">
      <w:pPr>
        <w:pStyle w:val="a5"/>
        <w:tabs>
          <w:tab w:val="num" w:pos="-284"/>
        </w:tabs>
        <w:spacing w:line="360" w:lineRule="auto"/>
        <w:ind w:left="0" w:firstLine="567"/>
        <w:rPr>
          <w:szCs w:val="28"/>
          <w:lang w:val="ru-RU"/>
        </w:rPr>
      </w:pPr>
      <w:r w:rsidRPr="00396D13">
        <w:rPr>
          <w:szCs w:val="28"/>
          <w:lang w:val="ru-RU"/>
        </w:rPr>
        <w:t>– разработать соответствующие схемные решения и алгоритмы управления</w:t>
      </w:r>
      <w:r w:rsidR="00E5235D">
        <w:rPr>
          <w:szCs w:val="28"/>
          <w:lang w:val="ru-RU"/>
        </w:rPr>
        <w:t xml:space="preserve"> </w:t>
      </w:r>
      <w:r w:rsidR="00E5235D" w:rsidRPr="006A0060">
        <w:rPr>
          <w:szCs w:val="28"/>
          <w:lang w:val="ru-RU"/>
        </w:rPr>
        <w:t xml:space="preserve"> ЭАСУ ТМ</w:t>
      </w:r>
      <w:r w:rsidRPr="00396D13">
        <w:rPr>
          <w:szCs w:val="28"/>
          <w:lang w:val="ru-RU"/>
        </w:rPr>
        <w:t>;</w:t>
      </w:r>
    </w:p>
    <w:p w14:paraId="039ACDC8" w14:textId="12A71994" w:rsidR="004B5C5D" w:rsidRDefault="004F02C3"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 разработать новые технические решения </w:t>
      </w:r>
      <w:r w:rsidR="004B5C5D">
        <w:rPr>
          <w:rFonts w:ascii="Times New Roman" w:hAnsi="Times New Roman" w:cs="Times New Roman"/>
          <w:sz w:val="28"/>
          <w:szCs w:val="28"/>
        </w:rPr>
        <w:t>устройств диагностики</w:t>
      </w:r>
      <w:r w:rsidR="00C67EA9">
        <w:rPr>
          <w:rFonts w:ascii="Times New Roman" w:hAnsi="Times New Roman" w:cs="Times New Roman"/>
          <w:sz w:val="28"/>
          <w:szCs w:val="28"/>
        </w:rPr>
        <w:t>, позволяющие увеличить эксплуатационную надежность  ЭАСУ ТМ</w:t>
      </w:r>
      <w:r w:rsidR="007F43B3">
        <w:rPr>
          <w:rFonts w:ascii="Times New Roman" w:hAnsi="Times New Roman" w:cs="Times New Roman"/>
          <w:sz w:val="28"/>
          <w:szCs w:val="28"/>
        </w:rPr>
        <w:t>;</w:t>
      </w:r>
    </w:p>
    <w:p w14:paraId="64D5146C" w14:textId="77777777" w:rsidR="007F43B3" w:rsidRDefault="007F43B3" w:rsidP="002D0FE0">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w:t>
      </w:r>
      <w:r>
        <w:rPr>
          <w:rFonts w:ascii="Times New Roman" w:hAnsi="Times New Roman" w:cs="Times New Roman"/>
          <w:sz w:val="28"/>
          <w:szCs w:val="28"/>
        </w:rPr>
        <w:t xml:space="preserve"> провести экспериментальную проверку корректности полученных аналитических выражений и методик расчета, а также эффективность разработанных способов и устройств диагностики.</w:t>
      </w:r>
    </w:p>
    <w:p w14:paraId="5D7D57DD" w14:textId="77777777" w:rsidR="00FC687B" w:rsidRDefault="00FC687B" w:rsidP="00D04765">
      <w:pPr>
        <w:pStyle w:val="af0"/>
        <w:spacing w:line="360" w:lineRule="auto"/>
        <w:ind w:left="0" w:right="0" w:firstLine="709"/>
        <w:jc w:val="center"/>
        <w:outlineLvl w:val="0"/>
        <w:rPr>
          <w:rFonts w:ascii="Times New Roman" w:hAnsi="Times New Roman"/>
          <w:b/>
          <w:sz w:val="28"/>
          <w:szCs w:val="28"/>
        </w:rPr>
        <w:sectPr w:rsidR="00FC687B" w:rsidSect="00B473F7">
          <w:pgSz w:w="11906" w:h="16838"/>
          <w:pgMar w:top="1134" w:right="567" w:bottom="1134" w:left="1701" w:header="709" w:footer="709" w:gutter="0"/>
          <w:cols w:space="708"/>
          <w:docGrid w:linePitch="360"/>
        </w:sectPr>
      </w:pPr>
    </w:p>
    <w:p w14:paraId="2CA090F4" w14:textId="77777777" w:rsidR="002F2D28" w:rsidRPr="002F2D28" w:rsidRDefault="002F2D28" w:rsidP="00E200B4">
      <w:pPr>
        <w:pStyle w:val="af0"/>
        <w:spacing w:line="360" w:lineRule="auto"/>
        <w:ind w:left="0" w:right="0" w:firstLine="709"/>
        <w:jc w:val="center"/>
        <w:outlineLvl w:val="0"/>
        <w:rPr>
          <w:rFonts w:ascii="Times New Roman" w:hAnsi="Times New Roman"/>
          <w:b/>
          <w:sz w:val="28"/>
          <w:szCs w:val="28"/>
        </w:rPr>
      </w:pPr>
      <w:r w:rsidRPr="002F2D28">
        <w:rPr>
          <w:rFonts w:ascii="Times New Roman" w:hAnsi="Times New Roman"/>
          <w:b/>
          <w:sz w:val="28"/>
          <w:szCs w:val="28"/>
        </w:rPr>
        <w:lastRenderedPageBreak/>
        <w:t xml:space="preserve">ГЛАВА </w:t>
      </w:r>
      <w:r w:rsidR="00A16C24">
        <w:rPr>
          <w:rFonts w:ascii="Times New Roman" w:hAnsi="Times New Roman"/>
          <w:b/>
          <w:sz w:val="28"/>
          <w:szCs w:val="28"/>
        </w:rPr>
        <w:t>2</w:t>
      </w:r>
    </w:p>
    <w:p w14:paraId="26E5A80D" w14:textId="2F405A7D" w:rsidR="00D04C01" w:rsidRDefault="00D04C01" w:rsidP="00E200B4">
      <w:pPr>
        <w:pStyle w:val="af0"/>
        <w:spacing w:line="360" w:lineRule="auto"/>
        <w:ind w:left="0" w:right="0" w:firstLine="709"/>
        <w:outlineLvl w:val="0"/>
        <w:rPr>
          <w:rFonts w:ascii="Times New Roman" w:hAnsi="Times New Roman"/>
          <w:b/>
          <w:sz w:val="28"/>
          <w:szCs w:val="28"/>
        </w:rPr>
      </w:pPr>
      <w:r w:rsidRPr="00D04C01">
        <w:rPr>
          <w:rFonts w:ascii="Times New Roman" w:hAnsi="Times New Roman"/>
          <w:b/>
          <w:sz w:val="28"/>
          <w:szCs w:val="28"/>
        </w:rPr>
        <w:t>МАТЕМАТИЧЕСКИЕ МОДЕЛИ ЭЛЕКТРОМАГНИТНЫХ</w:t>
      </w:r>
    </w:p>
    <w:p w14:paraId="536CB22B" w14:textId="52DC374A" w:rsidR="00D04C01" w:rsidRDefault="00D04C01" w:rsidP="00E200B4">
      <w:pPr>
        <w:pStyle w:val="af0"/>
        <w:spacing w:line="360" w:lineRule="auto"/>
        <w:ind w:left="0" w:right="0" w:firstLine="709"/>
        <w:rPr>
          <w:rFonts w:ascii="Times New Roman" w:hAnsi="Times New Roman"/>
          <w:b/>
          <w:sz w:val="28"/>
          <w:szCs w:val="28"/>
        </w:rPr>
      </w:pPr>
      <w:r w:rsidRPr="00D04C01">
        <w:rPr>
          <w:rFonts w:ascii="Times New Roman" w:hAnsi="Times New Roman"/>
          <w:b/>
          <w:sz w:val="28"/>
          <w:szCs w:val="28"/>
        </w:rPr>
        <w:t>ПРОЦЕССОВ И МЕТОДИКИ РАСЧЕТА ЭНЕРГЕТИЧЕСКИХ</w:t>
      </w:r>
    </w:p>
    <w:p w14:paraId="5E65E61F" w14:textId="22C2321C" w:rsidR="002F2D28" w:rsidRDefault="00E200B4" w:rsidP="00E200B4">
      <w:pPr>
        <w:spacing w:after="0" w:line="360" w:lineRule="auto"/>
        <w:rPr>
          <w:rFonts w:ascii="Times New Roman" w:hAnsi="Times New Roman"/>
          <w:b/>
          <w:sz w:val="28"/>
          <w:szCs w:val="28"/>
        </w:rPr>
      </w:pPr>
      <w:r>
        <w:rPr>
          <w:rFonts w:ascii="Times New Roman" w:hAnsi="Times New Roman"/>
          <w:b/>
          <w:sz w:val="28"/>
          <w:szCs w:val="28"/>
        </w:rPr>
        <w:t xml:space="preserve">          </w:t>
      </w:r>
      <w:r w:rsidR="00E56803">
        <w:rPr>
          <w:rFonts w:ascii="Times New Roman" w:hAnsi="Times New Roman"/>
          <w:b/>
          <w:sz w:val="28"/>
          <w:szCs w:val="28"/>
        </w:rPr>
        <w:t>ПАРАМЕТРОВ</w:t>
      </w:r>
      <w:r w:rsidR="00D04C01" w:rsidRPr="00D04C01">
        <w:rPr>
          <w:rFonts w:ascii="Times New Roman" w:hAnsi="Times New Roman"/>
          <w:b/>
          <w:sz w:val="28"/>
          <w:szCs w:val="28"/>
        </w:rPr>
        <w:t xml:space="preserve"> </w:t>
      </w:r>
      <w:r w:rsidR="00E56803" w:rsidRPr="002F2D28">
        <w:rPr>
          <w:rFonts w:ascii="Times New Roman" w:hAnsi="Times New Roman" w:cs="Times New Roman"/>
          <w:b/>
          <w:sz w:val="28"/>
          <w:szCs w:val="28"/>
        </w:rPr>
        <w:t xml:space="preserve">ЭАСУ ТМ, </w:t>
      </w:r>
      <w:r>
        <w:rPr>
          <w:rFonts w:ascii="Times New Roman" w:hAnsi="Times New Roman" w:cs="Times New Roman"/>
          <w:b/>
          <w:sz w:val="28"/>
          <w:szCs w:val="28"/>
        </w:rPr>
        <w:t>В</w:t>
      </w:r>
      <w:r w:rsidR="00E56803" w:rsidRPr="002F2D28">
        <w:rPr>
          <w:rFonts w:ascii="Times New Roman" w:hAnsi="Times New Roman"/>
          <w:b/>
          <w:sz w:val="28"/>
          <w:szCs w:val="28"/>
        </w:rPr>
        <w:t xml:space="preserve">ЫПОЛНЕННОЙ НА БАЗЕ </w:t>
      </w:r>
      <w:r w:rsidR="00E56803">
        <w:rPr>
          <w:rFonts w:ascii="Times New Roman" w:hAnsi="Times New Roman"/>
          <w:b/>
          <w:sz w:val="28"/>
          <w:szCs w:val="28"/>
        </w:rPr>
        <w:t>АД</w:t>
      </w:r>
      <w:r w:rsidR="00E56803" w:rsidRPr="002F2D28">
        <w:rPr>
          <w:rFonts w:ascii="Times New Roman" w:hAnsi="Times New Roman"/>
          <w:b/>
          <w:sz w:val="28"/>
          <w:szCs w:val="28"/>
        </w:rPr>
        <w:t>ДП</w:t>
      </w:r>
    </w:p>
    <w:p w14:paraId="063A1559" w14:textId="77777777" w:rsidR="00D04C01" w:rsidRPr="002F2D28" w:rsidRDefault="00D04C01" w:rsidP="00D04C01">
      <w:pPr>
        <w:pStyle w:val="af0"/>
        <w:spacing w:line="360" w:lineRule="auto"/>
        <w:ind w:left="0" w:right="0" w:firstLine="709"/>
        <w:jc w:val="center"/>
        <w:rPr>
          <w:rFonts w:ascii="Times New Roman" w:hAnsi="Times New Roman"/>
          <w:sz w:val="28"/>
          <w:szCs w:val="28"/>
        </w:rPr>
      </w:pPr>
    </w:p>
    <w:p w14:paraId="7D51A1E3" w14:textId="77777777" w:rsidR="003A47F5" w:rsidRPr="002F2D28" w:rsidRDefault="002F2D28" w:rsidP="003A47F5">
      <w:pPr>
        <w:pStyle w:val="23"/>
        <w:spacing w:line="360" w:lineRule="auto"/>
        <w:ind w:firstLine="709"/>
        <w:jc w:val="both"/>
        <w:rPr>
          <w:szCs w:val="28"/>
        </w:rPr>
      </w:pPr>
      <w:r w:rsidRPr="002F2D28">
        <w:rPr>
          <w:szCs w:val="28"/>
        </w:rPr>
        <w:t xml:space="preserve">Для питания роторной цепи </w:t>
      </w:r>
      <w:r w:rsidR="0066244C">
        <w:rPr>
          <w:szCs w:val="28"/>
        </w:rPr>
        <w:t>А</w:t>
      </w:r>
      <w:r w:rsidR="00064CFB">
        <w:rPr>
          <w:szCs w:val="28"/>
        </w:rPr>
        <w:t>Д</w:t>
      </w:r>
      <w:r w:rsidRPr="002F2D28">
        <w:rPr>
          <w:szCs w:val="28"/>
        </w:rPr>
        <w:t>ДП можно использовать непосредственные преобразователи частоты (НПЧ) различных типов. При определенном числе фаз источника питания, способе уп</w:t>
      </w:r>
      <w:r w:rsidRPr="002F2D28">
        <w:rPr>
          <w:szCs w:val="28"/>
        </w:rPr>
        <w:softHyphen/>
        <w:t>равления и виде управляющего напряжения характер кривой выходного напряжения НПЧ зави</w:t>
      </w:r>
      <w:r w:rsidRPr="002F2D28">
        <w:rPr>
          <w:szCs w:val="28"/>
        </w:rPr>
        <w:softHyphen/>
        <w:t>сит от соотношения вели</w:t>
      </w:r>
      <w:r w:rsidRPr="002F2D28">
        <w:rPr>
          <w:szCs w:val="28"/>
        </w:rPr>
        <w:softHyphen/>
        <w:t>чины и частоты входного и выходного напряжений и коэффициента мощности нагрузки. При высоких тактовых частотах на входе преобразователя (т.е. пульсности) выходное напряжение по форме приближается к напряжению управления. Таким образом, ана</w:t>
      </w:r>
      <w:r w:rsidRPr="002F2D28">
        <w:rPr>
          <w:szCs w:val="28"/>
        </w:rPr>
        <w:softHyphen/>
        <w:t xml:space="preserve">лиз систем с </w:t>
      </w:r>
      <w:r w:rsidR="003A47F5" w:rsidRPr="002F2D28">
        <w:rPr>
          <w:szCs w:val="28"/>
        </w:rPr>
        <w:t xml:space="preserve">НПЧ </w:t>
      </w:r>
      <w:r w:rsidRPr="002F2D28">
        <w:rPr>
          <w:szCs w:val="28"/>
        </w:rPr>
        <w:t>значительно упрощается, если принять, что пульсность бесконечна. Выходное напряжение в этом случае не имеет пульсаций и при арккосинусоидальной характеристике фазосмещающих устройств повторяет по форме напряжение управления. Расчетные соотношения, полученные в результате такого допущения, дают прием</w:t>
      </w:r>
      <w:r w:rsidRPr="002F2D28">
        <w:rPr>
          <w:szCs w:val="28"/>
        </w:rPr>
        <w:softHyphen/>
        <w:t>лемые для практики результаты [</w:t>
      </w:r>
      <w:r w:rsidR="00806F33" w:rsidRPr="00806F33">
        <w:rPr>
          <w:b/>
          <w:szCs w:val="28"/>
        </w:rPr>
        <w:t>114</w:t>
      </w:r>
      <w:r w:rsidRPr="002F2D28">
        <w:rPr>
          <w:szCs w:val="28"/>
        </w:rPr>
        <w:t>]. Такой метод наиболее подробно описан в [</w:t>
      </w:r>
      <w:r w:rsidR="00806F33" w:rsidRPr="00806F33">
        <w:rPr>
          <w:b/>
          <w:szCs w:val="28"/>
        </w:rPr>
        <w:t>47</w:t>
      </w:r>
      <w:r w:rsidRPr="00806F33">
        <w:rPr>
          <w:b/>
          <w:color w:val="FF0000"/>
          <w:szCs w:val="28"/>
        </w:rPr>
        <w:t xml:space="preserve"> </w:t>
      </w:r>
      <w:r w:rsidRPr="00806F33">
        <w:rPr>
          <w:b/>
          <w:szCs w:val="28"/>
        </w:rPr>
        <w:t xml:space="preserve">, </w:t>
      </w:r>
      <w:r w:rsidR="00806F33" w:rsidRPr="00806F33">
        <w:rPr>
          <w:b/>
          <w:szCs w:val="28"/>
        </w:rPr>
        <w:t>114</w:t>
      </w:r>
      <w:r w:rsidRPr="002F2D28">
        <w:rPr>
          <w:szCs w:val="28"/>
        </w:rPr>
        <w:t xml:space="preserve">]. </w:t>
      </w:r>
      <w:r w:rsidR="003A47F5" w:rsidRPr="002F2D28">
        <w:rPr>
          <w:szCs w:val="28"/>
        </w:rPr>
        <w:t xml:space="preserve">При синусоидальной модуляции </w:t>
      </w:r>
      <w:r w:rsidR="003A47F5">
        <w:rPr>
          <w:szCs w:val="28"/>
        </w:rPr>
        <w:t xml:space="preserve">АДДП можно </w:t>
      </w:r>
      <w:r w:rsidR="003A47F5" w:rsidRPr="002F2D28">
        <w:rPr>
          <w:szCs w:val="28"/>
        </w:rPr>
        <w:t>рассматрива</w:t>
      </w:r>
      <w:r w:rsidR="003A47F5">
        <w:rPr>
          <w:szCs w:val="28"/>
        </w:rPr>
        <w:t>ть как</w:t>
      </w:r>
      <w:r w:rsidR="003A47F5" w:rsidRPr="002F2D28">
        <w:rPr>
          <w:szCs w:val="28"/>
        </w:rPr>
        <w:t xml:space="preserve"> идеализированн</w:t>
      </w:r>
      <w:r w:rsidR="003A47F5">
        <w:rPr>
          <w:szCs w:val="28"/>
        </w:rPr>
        <w:t>ую</w:t>
      </w:r>
      <w:r w:rsidR="003A47F5" w:rsidRPr="002F2D28">
        <w:rPr>
          <w:szCs w:val="28"/>
        </w:rPr>
        <w:t xml:space="preserve"> машин</w:t>
      </w:r>
      <w:r w:rsidR="003A47F5">
        <w:rPr>
          <w:szCs w:val="28"/>
        </w:rPr>
        <w:t>у</w:t>
      </w:r>
      <w:r w:rsidR="003A47F5" w:rsidRPr="002F2D28">
        <w:rPr>
          <w:szCs w:val="28"/>
        </w:rPr>
        <w:t xml:space="preserve"> переменного тока с пи</w:t>
      </w:r>
      <w:r w:rsidR="003A47F5" w:rsidRPr="002F2D28">
        <w:rPr>
          <w:szCs w:val="28"/>
        </w:rPr>
        <w:softHyphen/>
        <w:t>танием ротора от источника синусоидальной ЭДС, регулируемой по величине и частоте. Такая машина достаточно подробно описана в [</w:t>
      </w:r>
      <w:r w:rsidR="003A47F5" w:rsidRPr="00806F33">
        <w:rPr>
          <w:b/>
          <w:szCs w:val="28"/>
        </w:rPr>
        <w:t>58, 78</w:t>
      </w:r>
      <w:r w:rsidR="003A47F5" w:rsidRPr="002F2D28">
        <w:rPr>
          <w:szCs w:val="28"/>
        </w:rPr>
        <w:t xml:space="preserve"> и др.]. Однако расчет, приводимый ниже, будет положен в основу дальнейшего исследования </w:t>
      </w:r>
      <w:r w:rsidR="003A47F5">
        <w:rPr>
          <w:szCs w:val="28"/>
        </w:rPr>
        <w:t>АД</w:t>
      </w:r>
      <w:r w:rsidR="003A47F5" w:rsidRPr="002F2D28">
        <w:rPr>
          <w:szCs w:val="28"/>
        </w:rPr>
        <w:t>ДП при несинусоидальной форме напряжения питания ротора. Это позволит определить величину и фазу первой гармони</w:t>
      </w:r>
      <w:r w:rsidR="003A47F5" w:rsidRPr="002F2D28">
        <w:rPr>
          <w:szCs w:val="28"/>
        </w:rPr>
        <w:softHyphen/>
        <w:t xml:space="preserve">ки выходного напряжения НПЧ, которая необходима для обеспечения заданного режима работы </w:t>
      </w:r>
      <w:r w:rsidR="003A47F5">
        <w:rPr>
          <w:szCs w:val="28"/>
        </w:rPr>
        <w:t>АД</w:t>
      </w:r>
      <w:r w:rsidR="003A47F5" w:rsidRPr="002F2D28">
        <w:rPr>
          <w:szCs w:val="28"/>
        </w:rPr>
        <w:t xml:space="preserve">ДП. Полученные результаты будут использованы в дальнейшем как расчет первых гармоник несинусоидальных напряжений и токов. Кроме этого, </w:t>
      </w:r>
      <w:r w:rsidR="003A47F5">
        <w:rPr>
          <w:szCs w:val="28"/>
        </w:rPr>
        <w:t>д</w:t>
      </w:r>
      <w:r w:rsidR="003A47F5" w:rsidRPr="002F2D28">
        <w:rPr>
          <w:szCs w:val="28"/>
        </w:rPr>
        <w:t>ля дальнейших исследований приняты общепринятые допущения: питающая сеть имеет неограниченную мощность;</w:t>
      </w:r>
      <w:r w:rsidR="003A47F5">
        <w:rPr>
          <w:szCs w:val="28"/>
        </w:rPr>
        <w:t xml:space="preserve"> </w:t>
      </w:r>
      <w:r w:rsidR="003A47F5" w:rsidRPr="002F2D28">
        <w:rPr>
          <w:szCs w:val="28"/>
        </w:rPr>
        <w:t xml:space="preserve">потери в вентилях отсутствуют. </w:t>
      </w:r>
    </w:p>
    <w:p w14:paraId="3FBC8843" w14:textId="50696743" w:rsidR="002F2D28" w:rsidRDefault="00A16C24" w:rsidP="00FD2CD4">
      <w:pPr>
        <w:pStyle w:val="23"/>
        <w:spacing w:before="240" w:after="240" w:line="360" w:lineRule="auto"/>
        <w:ind w:firstLine="709"/>
        <w:rPr>
          <w:szCs w:val="28"/>
        </w:rPr>
      </w:pPr>
      <w:r>
        <w:rPr>
          <w:b/>
          <w:szCs w:val="28"/>
        </w:rPr>
        <w:lastRenderedPageBreak/>
        <w:t>2</w:t>
      </w:r>
      <w:r w:rsidR="002F2D28" w:rsidRPr="002F2D28">
        <w:rPr>
          <w:b/>
          <w:szCs w:val="28"/>
        </w:rPr>
        <w:t>.</w:t>
      </w:r>
      <w:r w:rsidR="00E066A9">
        <w:rPr>
          <w:b/>
          <w:szCs w:val="28"/>
        </w:rPr>
        <w:t>1</w:t>
      </w:r>
      <w:r w:rsidR="002F2D28" w:rsidRPr="002F2D28">
        <w:rPr>
          <w:b/>
          <w:szCs w:val="28"/>
        </w:rPr>
        <w:t xml:space="preserve">. </w:t>
      </w:r>
      <w:r w:rsidR="0012073C">
        <w:rPr>
          <w:b/>
          <w:szCs w:val="28"/>
        </w:rPr>
        <w:t>Расчет э</w:t>
      </w:r>
      <w:r w:rsidR="002F2D28" w:rsidRPr="002F2D28">
        <w:rPr>
          <w:b/>
          <w:szCs w:val="28"/>
        </w:rPr>
        <w:t>нергетически</w:t>
      </w:r>
      <w:r w:rsidR="0012073C">
        <w:rPr>
          <w:b/>
          <w:szCs w:val="28"/>
        </w:rPr>
        <w:t>х</w:t>
      </w:r>
      <w:r w:rsidR="002F2D28" w:rsidRPr="002F2D28">
        <w:rPr>
          <w:b/>
          <w:szCs w:val="28"/>
        </w:rPr>
        <w:t xml:space="preserve"> </w:t>
      </w:r>
      <w:r w:rsidR="00D21601">
        <w:rPr>
          <w:b/>
          <w:szCs w:val="28"/>
        </w:rPr>
        <w:t>показател</w:t>
      </w:r>
      <w:r w:rsidR="0012073C">
        <w:rPr>
          <w:b/>
          <w:szCs w:val="28"/>
        </w:rPr>
        <w:t>ей</w:t>
      </w:r>
      <w:r w:rsidR="002F2D28" w:rsidRPr="002F2D28">
        <w:rPr>
          <w:b/>
          <w:szCs w:val="28"/>
        </w:rPr>
        <w:t xml:space="preserve"> </w:t>
      </w:r>
      <w:r w:rsidR="00D21601" w:rsidRPr="00D21601">
        <w:rPr>
          <w:b/>
          <w:szCs w:val="28"/>
        </w:rPr>
        <w:t xml:space="preserve"> ЭАСУ ТМ</w:t>
      </w:r>
      <w:r w:rsidR="00D21601" w:rsidRPr="00297E48">
        <w:rPr>
          <w:szCs w:val="28"/>
        </w:rPr>
        <w:t xml:space="preserve">  </w:t>
      </w:r>
    </w:p>
    <w:p w14:paraId="3EC4437D" w14:textId="77777777" w:rsidR="002F2D28" w:rsidRDefault="002F2D28" w:rsidP="00D04765">
      <w:pPr>
        <w:pStyle w:val="23"/>
        <w:spacing w:line="360" w:lineRule="auto"/>
        <w:ind w:firstLine="709"/>
        <w:jc w:val="both"/>
        <w:rPr>
          <w:szCs w:val="28"/>
        </w:rPr>
      </w:pPr>
      <w:r w:rsidRPr="002F2D28">
        <w:rPr>
          <w:szCs w:val="28"/>
        </w:rPr>
        <w:t xml:space="preserve">Расчет энергетических показателей </w:t>
      </w:r>
      <w:r w:rsidR="00D64D01" w:rsidRPr="00297E48">
        <w:rPr>
          <w:szCs w:val="28"/>
        </w:rPr>
        <w:t>силовой части ЭАСУ ТМ</w:t>
      </w:r>
      <w:r w:rsidRPr="002F2D28">
        <w:rPr>
          <w:szCs w:val="28"/>
        </w:rPr>
        <w:t xml:space="preserve"> имеет специфические особенности, обусловленные конструкцией </w:t>
      </w:r>
      <w:r w:rsidR="0066244C">
        <w:rPr>
          <w:szCs w:val="28"/>
        </w:rPr>
        <w:t>АД</w:t>
      </w:r>
      <w:r w:rsidRPr="002F2D28">
        <w:rPr>
          <w:szCs w:val="28"/>
        </w:rPr>
        <w:t xml:space="preserve">ДП. Энергетическая схема </w:t>
      </w:r>
      <w:r w:rsidR="0066244C">
        <w:rPr>
          <w:szCs w:val="28"/>
        </w:rPr>
        <w:t>АД</w:t>
      </w:r>
      <w:r w:rsidRPr="002F2D28">
        <w:rPr>
          <w:szCs w:val="28"/>
        </w:rPr>
        <w:t xml:space="preserve">ДП-привода, состоящего из </w:t>
      </w:r>
      <w:r w:rsidR="0066244C">
        <w:rPr>
          <w:szCs w:val="28"/>
        </w:rPr>
        <w:t>АД</w:t>
      </w:r>
      <w:r w:rsidRPr="002F2D28">
        <w:rPr>
          <w:szCs w:val="28"/>
        </w:rPr>
        <w:t>ДП и НПЧ, приведена на рис.</w:t>
      </w:r>
      <w:r w:rsidR="00A16C24">
        <w:rPr>
          <w:szCs w:val="28"/>
        </w:rPr>
        <w:t>2</w:t>
      </w:r>
      <w:r w:rsidR="008D293A">
        <w:rPr>
          <w:szCs w:val="28"/>
        </w:rPr>
        <w:t>.1</w:t>
      </w:r>
      <w:r w:rsidRPr="002F2D28">
        <w:rPr>
          <w:szCs w:val="28"/>
        </w:rPr>
        <w:t xml:space="preserve"> [</w:t>
      </w:r>
      <w:r w:rsidR="00806F33" w:rsidRPr="00806F33">
        <w:rPr>
          <w:b/>
          <w:szCs w:val="28"/>
        </w:rPr>
        <w:t>15</w:t>
      </w:r>
      <w:r w:rsidRPr="002F2D28">
        <w:rPr>
          <w:szCs w:val="28"/>
        </w:rPr>
        <w:t>].</w:t>
      </w:r>
    </w:p>
    <w:p w14:paraId="0A5DE163" w14:textId="77777777" w:rsidR="009B78B1" w:rsidRDefault="009B78B1" w:rsidP="00D04765">
      <w:pPr>
        <w:pStyle w:val="23"/>
        <w:spacing w:line="360" w:lineRule="auto"/>
        <w:ind w:firstLine="709"/>
        <w:jc w:val="both"/>
        <w:rPr>
          <w:szCs w:val="28"/>
        </w:rPr>
      </w:pPr>
      <w:r w:rsidRPr="009B78B1">
        <w:rPr>
          <w:noProof/>
          <w:szCs w:val="28"/>
        </w:rPr>
        <w:drawing>
          <wp:anchor distT="0" distB="0" distL="114300" distR="114300" simplePos="0" relativeHeight="251750400" behindDoc="1" locked="0" layoutInCell="1" allowOverlap="1" wp14:anchorId="326860EA" wp14:editId="24AF02A8">
            <wp:simplePos x="0" y="0"/>
            <wp:positionH relativeFrom="column">
              <wp:posOffset>1015365</wp:posOffset>
            </wp:positionH>
            <wp:positionV relativeFrom="paragraph">
              <wp:posOffset>-3810</wp:posOffset>
            </wp:positionV>
            <wp:extent cx="4038600" cy="2870854"/>
            <wp:effectExtent l="0" t="0" r="0" b="5715"/>
            <wp:wrapTight wrapText="bothSides">
              <wp:wrapPolygon edited="0">
                <wp:start x="0" y="0"/>
                <wp:lineTo x="0" y="21500"/>
                <wp:lineTo x="21498" y="21500"/>
                <wp:lineTo x="21498" y="0"/>
                <wp:lineTo x="0" y="0"/>
              </wp:wrapPolygon>
            </wp:wrapTight>
            <wp:docPr id="1" name="Рисунок 1" descr="C:\Users\BIV\Desktop\Рис. для Келебаева (ЭАС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C:\Users\BIV\Desktop\Рис. для Келебаева (ЭАСУ)..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4981" t="31627" r="22330" b="34615"/>
                    <a:stretch/>
                  </pic:blipFill>
                  <pic:spPr bwMode="auto">
                    <a:xfrm>
                      <a:off x="0" y="0"/>
                      <a:ext cx="4038600" cy="28708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9C57AC" w14:textId="77777777" w:rsidR="009B78B1" w:rsidRDefault="009B78B1" w:rsidP="00D04765">
      <w:pPr>
        <w:spacing w:after="0" w:line="360" w:lineRule="auto"/>
        <w:ind w:firstLine="709"/>
        <w:jc w:val="center"/>
        <w:rPr>
          <w:rFonts w:ascii="Times New Roman" w:hAnsi="Times New Roman" w:cs="Times New Roman"/>
          <w:sz w:val="28"/>
          <w:szCs w:val="28"/>
        </w:rPr>
      </w:pPr>
    </w:p>
    <w:p w14:paraId="5EDC50FA" w14:textId="77777777" w:rsidR="009B78B1" w:rsidRDefault="009B78B1" w:rsidP="00D04765">
      <w:pPr>
        <w:spacing w:after="0" w:line="360" w:lineRule="auto"/>
        <w:ind w:firstLine="709"/>
        <w:jc w:val="center"/>
        <w:rPr>
          <w:rFonts w:ascii="Times New Roman" w:hAnsi="Times New Roman" w:cs="Times New Roman"/>
          <w:sz w:val="28"/>
          <w:szCs w:val="28"/>
        </w:rPr>
      </w:pPr>
    </w:p>
    <w:p w14:paraId="451B6B73" w14:textId="77777777" w:rsidR="009B78B1" w:rsidRDefault="009B78B1" w:rsidP="00D04765">
      <w:pPr>
        <w:spacing w:after="0" w:line="360" w:lineRule="auto"/>
        <w:ind w:firstLine="709"/>
        <w:jc w:val="center"/>
        <w:rPr>
          <w:rFonts w:ascii="Times New Roman" w:hAnsi="Times New Roman" w:cs="Times New Roman"/>
          <w:sz w:val="28"/>
          <w:szCs w:val="28"/>
        </w:rPr>
      </w:pPr>
    </w:p>
    <w:p w14:paraId="47F5F271" w14:textId="77777777" w:rsidR="009B78B1" w:rsidRDefault="009B78B1" w:rsidP="00D04765">
      <w:pPr>
        <w:spacing w:after="0" w:line="360" w:lineRule="auto"/>
        <w:ind w:firstLine="709"/>
        <w:jc w:val="center"/>
        <w:rPr>
          <w:rFonts w:ascii="Times New Roman" w:hAnsi="Times New Roman" w:cs="Times New Roman"/>
          <w:sz w:val="28"/>
          <w:szCs w:val="28"/>
        </w:rPr>
      </w:pPr>
    </w:p>
    <w:p w14:paraId="4162C6D2" w14:textId="77777777" w:rsidR="009B78B1" w:rsidRDefault="009B78B1" w:rsidP="00D04765">
      <w:pPr>
        <w:spacing w:after="0" w:line="360" w:lineRule="auto"/>
        <w:ind w:firstLine="709"/>
        <w:jc w:val="center"/>
        <w:rPr>
          <w:rFonts w:ascii="Times New Roman" w:hAnsi="Times New Roman" w:cs="Times New Roman"/>
          <w:sz w:val="28"/>
          <w:szCs w:val="28"/>
        </w:rPr>
      </w:pPr>
    </w:p>
    <w:p w14:paraId="0572441A" w14:textId="77777777" w:rsidR="009B78B1" w:rsidRDefault="009B78B1" w:rsidP="00D04765">
      <w:pPr>
        <w:spacing w:after="0" w:line="360" w:lineRule="auto"/>
        <w:ind w:firstLine="709"/>
        <w:jc w:val="center"/>
        <w:rPr>
          <w:rFonts w:ascii="Times New Roman" w:hAnsi="Times New Roman" w:cs="Times New Roman"/>
          <w:sz w:val="28"/>
          <w:szCs w:val="28"/>
        </w:rPr>
      </w:pPr>
    </w:p>
    <w:p w14:paraId="0BAB5CCF" w14:textId="77777777" w:rsidR="009B78B1" w:rsidRDefault="009B78B1" w:rsidP="00D04765">
      <w:pPr>
        <w:spacing w:after="0" w:line="360" w:lineRule="auto"/>
        <w:ind w:firstLine="709"/>
        <w:jc w:val="center"/>
        <w:rPr>
          <w:rFonts w:ascii="Times New Roman" w:hAnsi="Times New Roman" w:cs="Times New Roman"/>
          <w:sz w:val="28"/>
          <w:szCs w:val="28"/>
        </w:rPr>
      </w:pPr>
    </w:p>
    <w:p w14:paraId="48142FFD" w14:textId="77777777" w:rsidR="009B78B1" w:rsidRDefault="009B78B1" w:rsidP="00D04765">
      <w:pPr>
        <w:spacing w:after="0" w:line="360" w:lineRule="auto"/>
        <w:ind w:firstLine="709"/>
        <w:jc w:val="center"/>
        <w:rPr>
          <w:rFonts w:ascii="Times New Roman" w:hAnsi="Times New Roman" w:cs="Times New Roman"/>
          <w:sz w:val="28"/>
          <w:szCs w:val="28"/>
        </w:rPr>
      </w:pPr>
    </w:p>
    <w:p w14:paraId="4981DEFE" w14:textId="77777777" w:rsidR="009B78B1" w:rsidRDefault="009B78B1" w:rsidP="00D04765">
      <w:pPr>
        <w:spacing w:after="0" w:line="360" w:lineRule="auto"/>
        <w:ind w:firstLine="709"/>
        <w:jc w:val="center"/>
        <w:rPr>
          <w:rFonts w:ascii="Times New Roman" w:hAnsi="Times New Roman" w:cs="Times New Roman"/>
          <w:sz w:val="28"/>
          <w:szCs w:val="28"/>
        </w:rPr>
      </w:pPr>
    </w:p>
    <w:p w14:paraId="16548733" w14:textId="77777777" w:rsidR="002F2D28" w:rsidRPr="002F2D28" w:rsidRDefault="002F2D28" w:rsidP="00D04765">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Рис.</w:t>
      </w:r>
      <w:r w:rsidR="00A16C24">
        <w:rPr>
          <w:rFonts w:ascii="Times New Roman" w:hAnsi="Times New Roman" w:cs="Times New Roman"/>
          <w:sz w:val="28"/>
          <w:szCs w:val="28"/>
        </w:rPr>
        <w:t>2</w:t>
      </w:r>
      <w:r w:rsidR="008D293A">
        <w:rPr>
          <w:rFonts w:ascii="Times New Roman" w:hAnsi="Times New Roman" w:cs="Times New Roman"/>
          <w:sz w:val="28"/>
          <w:szCs w:val="28"/>
        </w:rPr>
        <w:t>.1</w:t>
      </w:r>
      <w:r w:rsidRPr="002F2D28">
        <w:rPr>
          <w:rFonts w:ascii="Times New Roman" w:hAnsi="Times New Roman" w:cs="Times New Roman"/>
          <w:sz w:val="28"/>
          <w:szCs w:val="28"/>
        </w:rPr>
        <w:t>. Энергетическ</w:t>
      </w:r>
      <w:r w:rsidR="0012073C">
        <w:rPr>
          <w:rFonts w:ascii="Times New Roman" w:hAnsi="Times New Roman" w:cs="Times New Roman"/>
          <w:sz w:val="28"/>
          <w:szCs w:val="28"/>
        </w:rPr>
        <w:t>ая</w:t>
      </w:r>
      <w:r w:rsidRPr="002F2D28">
        <w:rPr>
          <w:rFonts w:ascii="Times New Roman" w:hAnsi="Times New Roman" w:cs="Times New Roman"/>
          <w:sz w:val="28"/>
          <w:szCs w:val="28"/>
        </w:rPr>
        <w:t xml:space="preserve"> </w:t>
      </w:r>
      <w:r w:rsidR="0012073C">
        <w:rPr>
          <w:rFonts w:ascii="Times New Roman" w:hAnsi="Times New Roman" w:cs="Times New Roman"/>
          <w:sz w:val="28"/>
          <w:szCs w:val="28"/>
        </w:rPr>
        <w:t>схема</w:t>
      </w:r>
      <w:r w:rsidRPr="002F2D28">
        <w:rPr>
          <w:rFonts w:ascii="Times New Roman" w:hAnsi="Times New Roman" w:cs="Times New Roman"/>
          <w:sz w:val="28"/>
          <w:szCs w:val="28"/>
        </w:rPr>
        <w:t xml:space="preserve"> </w:t>
      </w:r>
      <w:r w:rsidR="0066244C">
        <w:rPr>
          <w:rFonts w:ascii="Times New Roman" w:hAnsi="Times New Roman" w:cs="Times New Roman"/>
          <w:sz w:val="28"/>
          <w:szCs w:val="28"/>
        </w:rPr>
        <w:t>АД</w:t>
      </w:r>
      <w:r w:rsidRPr="002F2D28">
        <w:rPr>
          <w:rFonts w:ascii="Times New Roman" w:hAnsi="Times New Roman" w:cs="Times New Roman"/>
          <w:sz w:val="28"/>
          <w:szCs w:val="28"/>
        </w:rPr>
        <w:t>ДП-привода</w:t>
      </w:r>
    </w:p>
    <w:p w14:paraId="43D36999" w14:textId="77777777" w:rsidR="00E56803" w:rsidRDefault="00E56803" w:rsidP="00D04765">
      <w:pPr>
        <w:pStyle w:val="a5"/>
        <w:spacing w:line="360" w:lineRule="auto"/>
        <w:ind w:left="0" w:firstLine="709"/>
        <w:rPr>
          <w:szCs w:val="28"/>
          <w:lang w:val="ru-RU"/>
        </w:rPr>
      </w:pPr>
    </w:p>
    <w:p w14:paraId="2086E3A8" w14:textId="77777777" w:rsidR="002F2D28" w:rsidRPr="002F2D28" w:rsidRDefault="002F2D28" w:rsidP="00D04765">
      <w:pPr>
        <w:pStyle w:val="a5"/>
        <w:spacing w:line="360" w:lineRule="auto"/>
        <w:ind w:left="0" w:firstLine="709"/>
        <w:rPr>
          <w:szCs w:val="28"/>
          <w:lang w:val="ru-RU"/>
        </w:rPr>
      </w:pPr>
      <w:r w:rsidRPr="002F2D28">
        <w:rPr>
          <w:szCs w:val="28"/>
          <w:lang w:val="ru-RU"/>
        </w:rPr>
        <w:t xml:space="preserve">Если пренебречь несинусоидальностью питающего напряжения, то расчет энергетических показателей </w:t>
      </w:r>
      <w:r w:rsidR="0066244C">
        <w:rPr>
          <w:szCs w:val="28"/>
          <w:lang w:val="ru-RU"/>
        </w:rPr>
        <w:t>АД</w:t>
      </w:r>
      <w:r w:rsidRPr="002F2D28">
        <w:rPr>
          <w:szCs w:val="28"/>
          <w:lang w:val="ru-RU"/>
        </w:rPr>
        <w:t>ДП-привода можно выполнить по первым гармоникам токов и напряжений в следующей последовательности [</w:t>
      </w:r>
      <w:r w:rsidR="00806F33" w:rsidRPr="00806F33">
        <w:rPr>
          <w:b/>
          <w:szCs w:val="28"/>
          <w:lang w:val="ru-RU"/>
        </w:rPr>
        <w:t>15</w:t>
      </w:r>
      <w:r w:rsidRPr="002F2D28">
        <w:rPr>
          <w:szCs w:val="28"/>
          <w:lang w:val="ru-RU"/>
        </w:rPr>
        <w:t>]:</w:t>
      </w:r>
    </w:p>
    <w:p w14:paraId="71D86C09" w14:textId="77777777" w:rsidR="00594DF1" w:rsidRPr="00594DF1" w:rsidRDefault="00E066A9" w:rsidP="00594D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F2D28" w:rsidRPr="002F2D28">
        <w:rPr>
          <w:rFonts w:ascii="Times New Roman" w:hAnsi="Times New Roman" w:cs="Times New Roman"/>
          <w:sz w:val="28"/>
          <w:szCs w:val="28"/>
        </w:rPr>
        <w:t xml:space="preserve">. </w:t>
      </w:r>
      <w:r w:rsidR="002F2D28" w:rsidRPr="002F2D28">
        <w:rPr>
          <w:rFonts w:ascii="Times New Roman" w:hAnsi="Times New Roman" w:cs="Times New Roman"/>
          <w:sz w:val="28"/>
          <w:szCs w:val="28"/>
          <w:u w:val="single"/>
        </w:rPr>
        <w:t xml:space="preserve">Расчет параметров </w:t>
      </w:r>
      <w:r w:rsidR="00CC53D1">
        <w:rPr>
          <w:rFonts w:ascii="Times New Roman" w:hAnsi="Times New Roman" w:cs="Times New Roman"/>
          <w:sz w:val="28"/>
          <w:szCs w:val="28"/>
          <w:u w:val="single"/>
        </w:rPr>
        <w:t>АД</w:t>
      </w:r>
      <w:r w:rsidR="002F2D28" w:rsidRPr="002F2D28">
        <w:rPr>
          <w:rFonts w:ascii="Times New Roman" w:hAnsi="Times New Roman" w:cs="Times New Roman"/>
          <w:sz w:val="28"/>
          <w:szCs w:val="28"/>
          <w:u w:val="single"/>
        </w:rPr>
        <w:t>ДП</w:t>
      </w:r>
      <w:r w:rsidR="002F2D28" w:rsidRPr="002F2D28">
        <w:rPr>
          <w:rFonts w:ascii="Times New Roman" w:hAnsi="Times New Roman" w:cs="Times New Roman"/>
          <w:sz w:val="28"/>
          <w:szCs w:val="28"/>
        </w:rPr>
        <w:t>. Вычисляем токи статора и ротора; активные</w:t>
      </w:r>
      <w:r w:rsidR="00FE5BD4">
        <w:rPr>
          <w:rFonts w:ascii="Times New Roman" w:hAnsi="Times New Roman" w:cs="Times New Roman"/>
          <w:sz w:val="28"/>
          <w:szCs w:val="28"/>
        </w:rPr>
        <w:t>,</w:t>
      </w:r>
      <w:r w:rsidR="002F2D28" w:rsidRPr="002F2D28">
        <w:rPr>
          <w:rFonts w:ascii="Times New Roman" w:hAnsi="Times New Roman" w:cs="Times New Roman"/>
          <w:sz w:val="28"/>
          <w:szCs w:val="28"/>
        </w:rPr>
        <w:t xml:space="preserve"> реактивные</w:t>
      </w:r>
      <w:r w:rsidR="00FE5BD4">
        <w:rPr>
          <w:rFonts w:ascii="Times New Roman" w:hAnsi="Times New Roman" w:cs="Times New Roman"/>
          <w:sz w:val="28"/>
          <w:szCs w:val="28"/>
        </w:rPr>
        <w:t xml:space="preserve"> и полные</w:t>
      </w:r>
      <w:r w:rsidR="002F2D28" w:rsidRPr="002F2D28">
        <w:rPr>
          <w:rFonts w:ascii="Times New Roman" w:hAnsi="Times New Roman" w:cs="Times New Roman"/>
          <w:sz w:val="28"/>
          <w:szCs w:val="28"/>
        </w:rPr>
        <w:t xml:space="preserve"> мощности статора </w:t>
      </w:r>
      <w:r w:rsidR="002F2D28" w:rsidRPr="002F2D28">
        <w:rPr>
          <w:rFonts w:ascii="Times New Roman" w:hAnsi="Times New Roman" w:cs="Times New Roman"/>
          <w:i/>
          <w:sz w:val="28"/>
          <w:szCs w:val="28"/>
        </w:rPr>
        <w:t>Р</w:t>
      </w:r>
      <w:r w:rsidR="002F2D28" w:rsidRPr="002F2D28">
        <w:rPr>
          <w:rFonts w:ascii="Times New Roman" w:hAnsi="Times New Roman" w:cs="Times New Roman"/>
          <w:i/>
          <w:sz w:val="28"/>
          <w:szCs w:val="28"/>
          <w:vertAlign w:val="subscript"/>
        </w:rPr>
        <w:t>1АД</w:t>
      </w:r>
      <w:r w:rsidR="002F2D28" w:rsidRPr="002F2D28">
        <w:rPr>
          <w:rFonts w:ascii="Times New Roman" w:hAnsi="Times New Roman" w:cs="Times New Roman"/>
          <w:sz w:val="28"/>
          <w:szCs w:val="28"/>
        </w:rPr>
        <w:t xml:space="preserve">, </w:t>
      </w:r>
      <w:r w:rsidR="002F2D28" w:rsidRPr="002F2D28">
        <w:rPr>
          <w:rFonts w:ascii="Times New Roman" w:hAnsi="Times New Roman" w:cs="Times New Roman"/>
          <w:i/>
          <w:sz w:val="28"/>
          <w:szCs w:val="28"/>
          <w:lang w:val="en-US"/>
        </w:rPr>
        <w:t>Q</w:t>
      </w:r>
      <w:r w:rsidR="002F2D28" w:rsidRPr="002F2D28">
        <w:rPr>
          <w:rFonts w:ascii="Times New Roman" w:hAnsi="Times New Roman" w:cs="Times New Roman"/>
          <w:i/>
          <w:sz w:val="28"/>
          <w:szCs w:val="28"/>
          <w:vertAlign w:val="subscript"/>
        </w:rPr>
        <w:t>1АД</w:t>
      </w:r>
      <w:r w:rsidR="00FE5BD4" w:rsidRPr="002F2D28">
        <w:rPr>
          <w:rFonts w:ascii="Times New Roman" w:hAnsi="Times New Roman" w:cs="Times New Roman"/>
          <w:sz w:val="28"/>
          <w:szCs w:val="28"/>
        </w:rPr>
        <w:t xml:space="preserve">, </w:t>
      </w:r>
      <w:r w:rsidR="00FE5BD4">
        <w:rPr>
          <w:rFonts w:ascii="Times New Roman" w:hAnsi="Times New Roman" w:cs="Times New Roman"/>
          <w:i/>
          <w:sz w:val="28"/>
          <w:szCs w:val="28"/>
          <w:lang w:val="en-US"/>
        </w:rPr>
        <w:t>S</w:t>
      </w:r>
      <w:r w:rsidR="00FE5BD4" w:rsidRPr="002F2D28">
        <w:rPr>
          <w:rFonts w:ascii="Times New Roman" w:hAnsi="Times New Roman" w:cs="Times New Roman"/>
          <w:i/>
          <w:sz w:val="28"/>
          <w:szCs w:val="28"/>
          <w:vertAlign w:val="subscript"/>
        </w:rPr>
        <w:t>1АД</w:t>
      </w:r>
      <w:r w:rsidR="002F2D28" w:rsidRPr="002F2D28">
        <w:rPr>
          <w:rFonts w:ascii="Times New Roman" w:hAnsi="Times New Roman" w:cs="Times New Roman"/>
          <w:i/>
          <w:sz w:val="28"/>
          <w:szCs w:val="28"/>
        </w:rPr>
        <w:t xml:space="preserve"> </w:t>
      </w:r>
      <w:r w:rsidR="002F2D28" w:rsidRPr="002F2D28">
        <w:rPr>
          <w:rFonts w:ascii="Times New Roman" w:hAnsi="Times New Roman" w:cs="Times New Roman"/>
          <w:sz w:val="28"/>
          <w:szCs w:val="28"/>
        </w:rPr>
        <w:t xml:space="preserve">и ротора </w:t>
      </w:r>
      <w:r w:rsidR="002F2D28" w:rsidRPr="002F2D28">
        <w:rPr>
          <w:rFonts w:ascii="Times New Roman" w:hAnsi="Times New Roman" w:cs="Times New Roman"/>
          <w:i/>
          <w:sz w:val="28"/>
          <w:szCs w:val="28"/>
        </w:rPr>
        <w:t>Р</w:t>
      </w:r>
      <w:r w:rsidR="002F2D28" w:rsidRPr="002F2D28">
        <w:rPr>
          <w:rFonts w:ascii="Times New Roman" w:hAnsi="Times New Roman" w:cs="Times New Roman"/>
          <w:i/>
          <w:sz w:val="28"/>
          <w:szCs w:val="28"/>
          <w:vertAlign w:val="subscript"/>
        </w:rPr>
        <w:t>2</w:t>
      </w:r>
      <w:r w:rsidR="00614D0B">
        <w:rPr>
          <w:rFonts w:ascii="Times New Roman" w:hAnsi="Times New Roman" w:cs="Times New Roman"/>
          <w:i/>
          <w:sz w:val="28"/>
          <w:szCs w:val="28"/>
          <w:vertAlign w:val="subscript"/>
        </w:rPr>
        <w:t>АД</w:t>
      </w:r>
      <w:r w:rsidR="002F2D28" w:rsidRPr="002F2D28">
        <w:rPr>
          <w:rFonts w:ascii="Times New Roman" w:hAnsi="Times New Roman" w:cs="Times New Roman"/>
          <w:i/>
          <w:sz w:val="28"/>
          <w:szCs w:val="28"/>
        </w:rPr>
        <w:t xml:space="preserve"> , </w:t>
      </w:r>
      <w:r w:rsidR="002F2D28" w:rsidRPr="002F2D28">
        <w:rPr>
          <w:rFonts w:ascii="Times New Roman" w:hAnsi="Times New Roman" w:cs="Times New Roman"/>
          <w:i/>
          <w:sz w:val="28"/>
          <w:szCs w:val="28"/>
          <w:lang w:val="en-US"/>
        </w:rPr>
        <w:t>Q</w:t>
      </w:r>
      <w:r w:rsidR="002F2D28" w:rsidRPr="002F2D28">
        <w:rPr>
          <w:rFonts w:ascii="Times New Roman" w:hAnsi="Times New Roman" w:cs="Times New Roman"/>
          <w:i/>
          <w:sz w:val="28"/>
          <w:szCs w:val="28"/>
          <w:vertAlign w:val="subscript"/>
        </w:rPr>
        <w:t>2</w:t>
      </w:r>
      <w:r w:rsidR="00614D0B">
        <w:rPr>
          <w:rFonts w:ascii="Times New Roman" w:hAnsi="Times New Roman" w:cs="Times New Roman"/>
          <w:i/>
          <w:sz w:val="28"/>
          <w:szCs w:val="28"/>
          <w:vertAlign w:val="subscript"/>
        </w:rPr>
        <w:t>АД</w:t>
      </w:r>
      <w:r w:rsidR="002F2D28" w:rsidRPr="002F2D28">
        <w:rPr>
          <w:rFonts w:ascii="Times New Roman" w:hAnsi="Times New Roman" w:cs="Times New Roman"/>
          <w:sz w:val="28"/>
          <w:szCs w:val="28"/>
        </w:rPr>
        <w:t xml:space="preserve">, </w:t>
      </w:r>
      <w:r w:rsidR="00FE5BD4">
        <w:rPr>
          <w:rFonts w:ascii="Times New Roman" w:hAnsi="Times New Roman" w:cs="Times New Roman"/>
          <w:i/>
          <w:sz w:val="28"/>
          <w:szCs w:val="28"/>
          <w:lang w:val="en-US"/>
        </w:rPr>
        <w:t>S</w:t>
      </w:r>
      <w:r w:rsidR="00FE5BD4">
        <w:rPr>
          <w:rFonts w:ascii="Times New Roman" w:hAnsi="Times New Roman" w:cs="Times New Roman"/>
          <w:i/>
          <w:sz w:val="28"/>
          <w:szCs w:val="28"/>
          <w:vertAlign w:val="subscript"/>
        </w:rPr>
        <w:t>2</w:t>
      </w:r>
      <w:r w:rsidR="00614D0B">
        <w:rPr>
          <w:rFonts w:ascii="Times New Roman" w:hAnsi="Times New Roman" w:cs="Times New Roman"/>
          <w:i/>
          <w:sz w:val="28"/>
          <w:szCs w:val="28"/>
          <w:vertAlign w:val="subscript"/>
        </w:rPr>
        <w:t>АД</w:t>
      </w:r>
      <w:r w:rsidR="00FE5BD4" w:rsidRPr="002F2D28">
        <w:rPr>
          <w:rFonts w:ascii="Times New Roman" w:hAnsi="Times New Roman" w:cs="Times New Roman"/>
          <w:sz w:val="28"/>
          <w:szCs w:val="28"/>
        </w:rPr>
        <w:t>,</w:t>
      </w:r>
      <w:r w:rsidR="00243408">
        <w:rPr>
          <w:rFonts w:ascii="Times New Roman" w:hAnsi="Times New Roman" w:cs="Times New Roman"/>
          <w:sz w:val="28"/>
          <w:szCs w:val="28"/>
        </w:rPr>
        <w:t xml:space="preserve"> </w:t>
      </w:r>
      <w:r w:rsidR="00614D0B" w:rsidRPr="002F2D28">
        <w:rPr>
          <w:rFonts w:ascii="Times New Roman" w:hAnsi="Times New Roman" w:cs="Times New Roman"/>
          <w:sz w:val="28"/>
          <w:szCs w:val="28"/>
        </w:rPr>
        <w:t>а также</w:t>
      </w:r>
      <w:r w:rsidR="00614D0B">
        <w:rPr>
          <w:rFonts w:ascii="Times New Roman" w:hAnsi="Times New Roman" w:cs="Times New Roman"/>
          <w:sz w:val="28"/>
          <w:szCs w:val="28"/>
        </w:rPr>
        <w:t xml:space="preserve"> </w:t>
      </w:r>
      <w:r w:rsidR="005A1529">
        <w:rPr>
          <w:rFonts w:ascii="Times New Roman" w:hAnsi="Times New Roman" w:cs="Times New Roman"/>
          <w:sz w:val="28"/>
          <w:szCs w:val="28"/>
        </w:rPr>
        <w:t>коэффициенты</w:t>
      </w:r>
      <w:r w:rsidR="005A1529" w:rsidRPr="002F2D28">
        <w:rPr>
          <w:rFonts w:ascii="Times New Roman" w:hAnsi="Times New Roman" w:cs="Times New Roman"/>
          <w:sz w:val="28"/>
          <w:szCs w:val="28"/>
        </w:rPr>
        <w:t xml:space="preserve"> сдвига </w:t>
      </w:r>
      <w:r w:rsidR="005A1529" w:rsidRPr="002F2D28">
        <w:rPr>
          <w:rFonts w:ascii="Times New Roman" w:hAnsi="Times New Roman" w:cs="Times New Roman"/>
          <w:i/>
          <w:sz w:val="28"/>
          <w:szCs w:val="28"/>
        </w:rPr>
        <w:t>К</w:t>
      </w:r>
      <w:r w:rsidR="005A1529" w:rsidRPr="002F2D28">
        <w:rPr>
          <w:rFonts w:ascii="Times New Roman" w:hAnsi="Times New Roman" w:cs="Times New Roman"/>
          <w:i/>
          <w:sz w:val="28"/>
          <w:szCs w:val="28"/>
          <w:vertAlign w:val="subscript"/>
        </w:rPr>
        <w:t>С</w:t>
      </w:r>
      <w:r w:rsidR="005A1529" w:rsidRPr="002F2D28">
        <w:rPr>
          <w:rFonts w:ascii="Times New Roman" w:hAnsi="Times New Roman" w:cs="Times New Roman"/>
          <w:sz w:val="28"/>
          <w:szCs w:val="28"/>
        </w:rPr>
        <w:t xml:space="preserve">, </w:t>
      </w:r>
      <w:r w:rsidR="005A1529" w:rsidRPr="00FE5BD4">
        <w:rPr>
          <w:rFonts w:ascii="Times New Roman" w:hAnsi="Times New Roman" w:cs="Times New Roman"/>
          <w:sz w:val="28"/>
          <w:szCs w:val="28"/>
        </w:rPr>
        <w:t xml:space="preserve">искажения </w:t>
      </w:r>
      <w:r w:rsidR="005A1529" w:rsidRPr="00FE5BD4">
        <w:rPr>
          <w:rFonts w:ascii="Times New Roman" w:hAnsi="Times New Roman" w:cs="Times New Roman"/>
          <w:i/>
          <w:sz w:val="28"/>
          <w:szCs w:val="28"/>
          <w:lang w:val="en-US"/>
        </w:rPr>
        <w:t>k</w:t>
      </w:r>
      <w:r w:rsidR="005A1529" w:rsidRPr="00FE5BD4">
        <w:rPr>
          <w:rFonts w:ascii="Times New Roman" w:hAnsi="Times New Roman" w:cs="Times New Roman"/>
          <w:i/>
          <w:sz w:val="28"/>
          <w:szCs w:val="28"/>
          <w:vertAlign w:val="subscript"/>
        </w:rPr>
        <w:t>И</w:t>
      </w:r>
      <w:r w:rsidR="005A1529" w:rsidRPr="00FE5BD4">
        <w:rPr>
          <w:rFonts w:ascii="Times New Roman" w:hAnsi="Times New Roman" w:cs="Times New Roman"/>
          <w:sz w:val="28"/>
          <w:szCs w:val="28"/>
        </w:rPr>
        <w:t xml:space="preserve"> и мощности </w:t>
      </w:r>
      <w:r w:rsidR="005A1529" w:rsidRPr="00FE5BD4">
        <w:rPr>
          <w:rFonts w:ascii="Times New Roman" w:hAnsi="Times New Roman" w:cs="Times New Roman"/>
          <w:i/>
          <w:sz w:val="28"/>
          <w:szCs w:val="28"/>
          <w:lang w:val="en-US"/>
        </w:rPr>
        <w:t>k</w:t>
      </w:r>
      <w:r w:rsidR="005A1529" w:rsidRPr="00FE5BD4">
        <w:rPr>
          <w:rFonts w:ascii="Times New Roman" w:hAnsi="Times New Roman" w:cs="Times New Roman"/>
          <w:i/>
          <w:sz w:val="28"/>
          <w:szCs w:val="28"/>
          <w:vertAlign w:val="subscript"/>
        </w:rPr>
        <w:t>М</w:t>
      </w:r>
      <w:r w:rsidR="005A1529">
        <w:rPr>
          <w:rFonts w:ascii="Times New Roman" w:hAnsi="Times New Roman" w:cs="Times New Roman"/>
          <w:sz w:val="28"/>
          <w:szCs w:val="28"/>
        </w:rPr>
        <w:t xml:space="preserve"> статора и ротора</w:t>
      </w:r>
      <w:r w:rsidR="00BE6C21">
        <w:rPr>
          <w:rFonts w:ascii="Times New Roman" w:hAnsi="Times New Roman" w:cs="Times New Roman"/>
          <w:sz w:val="28"/>
          <w:szCs w:val="28"/>
        </w:rPr>
        <w:t xml:space="preserve"> </w:t>
      </w:r>
      <w:r w:rsidR="00BE6C21" w:rsidRPr="00594DF1">
        <w:rPr>
          <w:rFonts w:ascii="Times New Roman" w:hAnsi="Times New Roman" w:cs="Times New Roman"/>
          <w:sz w:val="28"/>
          <w:szCs w:val="28"/>
        </w:rPr>
        <w:t xml:space="preserve">с учетом </w:t>
      </w:r>
      <w:r w:rsidR="00BE6C21">
        <w:rPr>
          <w:rFonts w:ascii="Times New Roman" w:hAnsi="Times New Roman" w:cs="Times New Roman"/>
          <w:sz w:val="28"/>
          <w:szCs w:val="28"/>
        </w:rPr>
        <w:t>формы</w:t>
      </w:r>
      <w:r w:rsidR="00BE6C21" w:rsidRPr="00594DF1">
        <w:rPr>
          <w:rFonts w:ascii="Times New Roman" w:hAnsi="Times New Roman" w:cs="Times New Roman"/>
          <w:sz w:val="28"/>
          <w:szCs w:val="28"/>
        </w:rPr>
        <w:t xml:space="preserve"> напряжения  питания  ротора</w:t>
      </w:r>
      <w:r w:rsidR="00594DF1">
        <w:rPr>
          <w:rFonts w:ascii="Times New Roman" w:hAnsi="Times New Roman" w:cs="Times New Roman"/>
          <w:sz w:val="28"/>
          <w:szCs w:val="28"/>
        </w:rPr>
        <w:t>.</w:t>
      </w:r>
    </w:p>
    <w:p w14:paraId="16B58477" w14:textId="77777777" w:rsidR="002F2D28" w:rsidRPr="002F2D28" w:rsidRDefault="00E066A9"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F2D28" w:rsidRPr="002F2D28">
        <w:rPr>
          <w:rFonts w:ascii="Times New Roman" w:hAnsi="Times New Roman" w:cs="Times New Roman"/>
          <w:sz w:val="28"/>
          <w:szCs w:val="28"/>
        </w:rPr>
        <w:t xml:space="preserve">. </w:t>
      </w:r>
      <w:r w:rsidR="002F2D28" w:rsidRPr="002F2D28">
        <w:rPr>
          <w:rFonts w:ascii="Times New Roman" w:hAnsi="Times New Roman" w:cs="Times New Roman"/>
          <w:sz w:val="28"/>
          <w:szCs w:val="28"/>
          <w:u w:val="single"/>
        </w:rPr>
        <w:t>Расчет параметров НПЧ</w:t>
      </w:r>
      <w:r w:rsidR="002F2D28" w:rsidRPr="002F2D28">
        <w:rPr>
          <w:rFonts w:ascii="Times New Roman" w:hAnsi="Times New Roman" w:cs="Times New Roman"/>
          <w:sz w:val="28"/>
          <w:szCs w:val="28"/>
        </w:rPr>
        <w:t>. Вычисляем активную</w:t>
      </w:r>
      <w:r w:rsidR="00623E43">
        <w:rPr>
          <w:rFonts w:ascii="Times New Roman" w:hAnsi="Times New Roman" w:cs="Times New Roman"/>
          <w:sz w:val="28"/>
          <w:szCs w:val="28"/>
        </w:rPr>
        <w:t xml:space="preserve">, </w:t>
      </w:r>
      <w:r w:rsidR="002F2D28" w:rsidRPr="002F2D28">
        <w:rPr>
          <w:rFonts w:ascii="Times New Roman" w:hAnsi="Times New Roman" w:cs="Times New Roman"/>
          <w:sz w:val="28"/>
          <w:szCs w:val="28"/>
        </w:rPr>
        <w:t xml:space="preserve"> </w:t>
      </w:r>
      <w:r w:rsidR="00623E43">
        <w:rPr>
          <w:rFonts w:ascii="Times New Roman" w:hAnsi="Times New Roman" w:cs="Times New Roman"/>
          <w:sz w:val="28"/>
          <w:szCs w:val="28"/>
        </w:rPr>
        <w:t>р</w:t>
      </w:r>
      <w:r w:rsidR="00623E43" w:rsidRPr="002F2D28">
        <w:rPr>
          <w:rFonts w:ascii="Times New Roman" w:hAnsi="Times New Roman" w:cs="Times New Roman"/>
          <w:sz w:val="28"/>
          <w:szCs w:val="28"/>
        </w:rPr>
        <w:t xml:space="preserve">еактивную </w:t>
      </w:r>
      <w:r w:rsidR="00623E43">
        <w:rPr>
          <w:rFonts w:ascii="Times New Roman" w:hAnsi="Times New Roman" w:cs="Times New Roman"/>
          <w:sz w:val="28"/>
          <w:szCs w:val="28"/>
        </w:rPr>
        <w:t xml:space="preserve">и полную </w:t>
      </w:r>
      <w:r w:rsidR="002F2D28" w:rsidRPr="002F2D28">
        <w:rPr>
          <w:rFonts w:ascii="Times New Roman" w:hAnsi="Times New Roman" w:cs="Times New Roman"/>
          <w:sz w:val="28"/>
          <w:szCs w:val="28"/>
        </w:rPr>
        <w:t>мощност</w:t>
      </w:r>
      <w:r w:rsidR="00623E43">
        <w:rPr>
          <w:rFonts w:ascii="Times New Roman" w:hAnsi="Times New Roman" w:cs="Times New Roman"/>
          <w:sz w:val="28"/>
          <w:szCs w:val="28"/>
        </w:rPr>
        <w:t>и</w:t>
      </w:r>
      <w:r w:rsidR="002F2D28" w:rsidRPr="002F2D28">
        <w:rPr>
          <w:rFonts w:ascii="Times New Roman" w:hAnsi="Times New Roman" w:cs="Times New Roman"/>
          <w:sz w:val="28"/>
          <w:szCs w:val="28"/>
        </w:rPr>
        <w:t xml:space="preserve"> </w:t>
      </w:r>
      <w:r w:rsidR="00623E43" w:rsidRPr="002F2D28">
        <w:rPr>
          <w:rFonts w:ascii="Times New Roman" w:hAnsi="Times New Roman" w:cs="Times New Roman"/>
          <w:sz w:val="28"/>
          <w:szCs w:val="28"/>
        </w:rPr>
        <w:t>на входе НПЧ</w:t>
      </w:r>
      <w:r w:rsidR="00623E43" w:rsidRPr="002F2D28">
        <w:rPr>
          <w:rFonts w:ascii="Times New Roman" w:hAnsi="Times New Roman" w:cs="Times New Roman"/>
          <w:i/>
          <w:sz w:val="28"/>
          <w:szCs w:val="28"/>
        </w:rPr>
        <w:t xml:space="preserve"> </w:t>
      </w:r>
      <w:r w:rsidR="002F2D28" w:rsidRPr="002F2D28">
        <w:rPr>
          <w:rFonts w:ascii="Times New Roman" w:hAnsi="Times New Roman" w:cs="Times New Roman"/>
          <w:i/>
          <w:sz w:val="28"/>
          <w:szCs w:val="28"/>
        </w:rPr>
        <w:t>Р</w:t>
      </w:r>
      <w:r w:rsidR="002F2D28" w:rsidRPr="002F2D28">
        <w:rPr>
          <w:rFonts w:ascii="Times New Roman" w:hAnsi="Times New Roman" w:cs="Times New Roman"/>
          <w:i/>
          <w:sz w:val="28"/>
          <w:szCs w:val="28"/>
          <w:vertAlign w:val="subscript"/>
        </w:rPr>
        <w:t>1НПЧ</w:t>
      </w:r>
      <w:r w:rsidR="002F2D28" w:rsidRPr="002F2D28">
        <w:rPr>
          <w:rFonts w:ascii="Times New Roman" w:hAnsi="Times New Roman" w:cs="Times New Roman"/>
          <w:sz w:val="28"/>
          <w:szCs w:val="28"/>
        </w:rPr>
        <w:t xml:space="preserve">, </w:t>
      </w:r>
      <w:r w:rsidR="002F2D28" w:rsidRPr="002F2D28">
        <w:rPr>
          <w:rFonts w:ascii="Times New Roman" w:hAnsi="Times New Roman" w:cs="Times New Roman"/>
          <w:i/>
          <w:sz w:val="28"/>
          <w:szCs w:val="28"/>
          <w:lang w:val="en-US"/>
        </w:rPr>
        <w:t>Q</w:t>
      </w:r>
      <w:r w:rsidR="002F2D28" w:rsidRPr="002F2D28">
        <w:rPr>
          <w:rFonts w:ascii="Times New Roman" w:hAnsi="Times New Roman" w:cs="Times New Roman"/>
          <w:i/>
          <w:sz w:val="28"/>
          <w:szCs w:val="28"/>
          <w:vertAlign w:val="subscript"/>
        </w:rPr>
        <w:t>1НПЧ</w:t>
      </w:r>
      <w:r w:rsidR="00623E43">
        <w:rPr>
          <w:rFonts w:ascii="Times New Roman" w:hAnsi="Times New Roman" w:cs="Times New Roman"/>
          <w:sz w:val="28"/>
          <w:szCs w:val="28"/>
        </w:rPr>
        <w:t xml:space="preserve">, </w:t>
      </w:r>
      <w:r w:rsidR="00623E43">
        <w:rPr>
          <w:rFonts w:ascii="Times New Roman" w:hAnsi="Times New Roman" w:cs="Times New Roman"/>
          <w:i/>
          <w:sz w:val="28"/>
          <w:szCs w:val="28"/>
          <w:lang w:val="en-US"/>
        </w:rPr>
        <w:t>S</w:t>
      </w:r>
      <w:r w:rsidR="00623E43" w:rsidRPr="002F2D28">
        <w:rPr>
          <w:rFonts w:ascii="Times New Roman" w:hAnsi="Times New Roman" w:cs="Times New Roman"/>
          <w:i/>
          <w:sz w:val="28"/>
          <w:szCs w:val="28"/>
          <w:vertAlign w:val="subscript"/>
        </w:rPr>
        <w:t>1НПЧ</w:t>
      </w:r>
      <w:r w:rsidR="00623E43">
        <w:rPr>
          <w:rFonts w:ascii="Times New Roman" w:hAnsi="Times New Roman" w:cs="Times New Roman"/>
          <w:sz w:val="28"/>
          <w:szCs w:val="28"/>
        </w:rPr>
        <w:t>,</w:t>
      </w:r>
      <w:r w:rsidR="002F2D28" w:rsidRPr="002F2D28">
        <w:rPr>
          <w:rFonts w:ascii="Times New Roman" w:hAnsi="Times New Roman" w:cs="Times New Roman"/>
          <w:i/>
          <w:sz w:val="28"/>
          <w:szCs w:val="28"/>
        </w:rPr>
        <w:t xml:space="preserve"> </w:t>
      </w:r>
      <w:r w:rsidR="002F2D28" w:rsidRPr="002F2D28">
        <w:rPr>
          <w:rFonts w:ascii="Times New Roman" w:hAnsi="Times New Roman" w:cs="Times New Roman"/>
          <w:sz w:val="28"/>
          <w:szCs w:val="28"/>
        </w:rPr>
        <w:t xml:space="preserve"> </w:t>
      </w:r>
      <w:r w:rsidR="00623E43">
        <w:rPr>
          <w:rFonts w:ascii="Times New Roman" w:hAnsi="Times New Roman" w:cs="Times New Roman"/>
          <w:sz w:val="28"/>
          <w:szCs w:val="28"/>
        </w:rPr>
        <w:t>с учетом</w:t>
      </w:r>
      <w:r w:rsidR="002F2D28" w:rsidRPr="002F2D28">
        <w:rPr>
          <w:rFonts w:ascii="Times New Roman" w:hAnsi="Times New Roman" w:cs="Times New Roman"/>
          <w:sz w:val="28"/>
          <w:szCs w:val="28"/>
        </w:rPr>
        <w:t xml:space="preserve"> заданны</w:t>
      </w:r>
      <w:r w:rsidR="00623E43">
        <w:rPr>
          <w:rFonts w:ascii="Times New Roman" w:hAnsi="Times New Roman" w:cs="Times New Roman"/>
          <w:sz w:val="28"/>
          <w:szCs w:val="28"/>
        </w:rPr>
        <w:t>х</w:t>
      </w:r>
      <w:r w:rsidR="002F2D28" w:rsidRPr="002F2D28">
        <w:rPr>
          <w:rFonts w:ascii="Times New Roman" w:hAnsi="Times New Roman" w:cs="Times New Roman"/>
          <w:sz w:val="28"/>
          <w:szCs w:val="28"/>
        </w:rPr>
        <w:t xml:space="preserve"> функци</w:t>
      </w:r>
      <w:r w:rsidR="00623E43">
        <w:rPr>
          <w:rFonts w:ascii="Times New Roman" w:hAnsi="Times New Roman" w:cs="Times New Roman"/>
          <w:sz w:val="28"/>
          <w:szCs w:val="28"/>
        </w:rPr>
        <w:t>й</w:t>
      </w:r>
      <w:r w:rsidR="002F2D28" w:rsidRPr="002F2D28">
        <w:rPr>
          <w:rFonts w:ascii="Times New Roman" w:hAnsi="Times New Roman" w:cs="Times New Roman"/>
          <w:sz w:val="28"/>
          <w:szCs w:val="28"/>
        </w:rPr>
        <w:t xml:space="preserve"> конкретного способа регулирования </w:t>
      </w:r>
      <w:r w:rsidR="00CC53D1">
        <w:rPr>
          <w:rFonts w:ascii="Times New Roman" w:hAnsi="Times New Roman" w:cs="Times New Roman"/>
          <w:sz w:val="28"/>
          <w:szCs w:val="28"/>
        </w:rPr>
        <w:t>АД</w:t>
      </w:r>
      <w:r w:rsidR="002F2D28" w:rsidRPr="002F2D28">
        <w:rPr>
          <w:rFonts w:ascii="Times New Roman" w:hAnsi="Times New Roman" w:cs="Times New Roman"/>
          <w:sz w:val="28"/>
          <w:szCs w:val="28"/>
        </w:rPr>
        <w:t>ДП.</w:t>
      </w:r>
    </w:p>
    <w:p w14:paraId="4CA791FC" w14:textId="77777777" w:rsidR="00E066A9" w:rsidRDefault="00E066A9"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F2D28" w:rsidRPr="002F2D28">
        <w:rPr>
          <w:rFonts w:ascii="Times New Roman" w:hAnsi="Times New Roman" w:cs="Times New Roman"/>
          <w:sz w:val="28"/>
          <w:szCs w:val="28"/>
        </w:rPr>
        <w:t xml:space="preserve">. </w:t>
      </w:r>
      <w:r w:rsidR="002F2D28" w:rsidRPr="002F2D28">
        <w:rPr>
          <w:rFonts w:ascii="Times New Roman" w:hAnsi="Times New Roman" w:cs="Times New Roman"/>
          <w:sz w:val="28"/>
          <w:szCs w:val="28"/>
          <w:u w:val="single"/>
        </w:rPr>
        <w:t xml:space="preserve">Расчет параметров </w:t>
      </w:r>
      <w:r w:rsidR="00CC53D1">
        <w:rPr>
          <w:rFonts w:ascii="Times New Roman" w:hAnsi="Times New Roman" w:cs="Times New Roman"/>
          <w:sz w:val="28"/>
          <w:szCs w:val="28"/>
          <w:u w:val="single"/>
        </w:rPr>
        <w:t>АД</w:t>
      </w:r>
      <w:r w:rsidR="002F2D28" w:rsidRPr="002F2D28">
        <w:rPr>
          <w:rFonts w:ascii="Times New Roman" w:hAnsi="Times New Roman" w:cs="Times New Roman"/>
          <w:sz w:val="28"/>
          <w:szCs w:val="28"/>
          <w:u w:val="single"/>
        </w:rPr>
        <w:t>ДП-привода в целом</w:t>
      </w:r>
      <w:r w:rsidR="002F2D28" w:rsidRPr="002F2D28">
        <w:rPr>
          <w:rFonts w:ascii="Times New Roman" w:hAnsi="Times New Roman" w:cs="Times New Roman"/>
          <w:sz w:val="28"/>
          <w:szCs w:val="28"/>
        </w:rPr>
        <w:t xml:space="preserve">.  </w:t>
      </w:r>
      <w:r w:rsidR="00F61D8E" w:rsidRPr="002F2D28">
        <w:rPr>
          <w:rFonts w:ascii="Times New Roman" w:hAnsi="Times New Roman" w:cs="Times New Roman"/>
          <w:sz w:val="28"/>
          <w:szCs w:val="28"/>
        </w:rPr>
        <w:t>Вычисляем</w:t>
      </w:r>
      <w:r w:rsidR="00F61D8E">
        <w:rPr>
          <w:rFonts w:ascii="Times New Roman" w:hAnsi="Times New Roman" w:cs="Times New Roman"/>
          <w:sz w:val="28"/>
          <w:szCs w:val="28"/>
        </w:rPr>
        <w:t xml:space="preserve"> а</w:t>
      </w:r>
      <w:r w:rsidR="00F61D8E" w:rsidRPr="002F2D28">
        <w:rPr>
          <w:rFonts w:ascii="Times New Roman" w:hAnsi="Times New Roman" w:cs="Times New Roman"/>
          <w:sz w:val="28"/>
          <w:szCs w:val="28"/>
        </w:rPr>
        <w:t>ктивн</w:t>
      </w:r>
      <w:r w:rsidR="00F61D8E">
        <w:rPr>
          <w:rFonts w:ascii="Times New Roman" w:hAnsi="Times New Roman" w:cs="Times New Roman"/>
          <w:sz w:val="28"/>
          <w:szCs w:val="28"/>
        </w:rPr>
        <w:t>ую</w:t>
      </w:r>
      <w:r w:rsidR="00F61D8E" w:rsidRPr="002F2D28">
        <w:rPr>
          <w:rFonts w:ascii="Times New Roman" w:hAnsi="Times New Roman" w:cs="Times New Roman"/>
          <w:sz w:val="28"/>
          <w:szCs w:val="28"/>
        </w:rPr>
        <w:t xml:space="preserve"> </w:t>
      </w:r>
      <w:r w:rsidR="00F61D8E" w:rsidRPr="002F2D28">
        <w:rPr>
          <w:rFonts w:ascii="Times New Roman" w:hAnsi="Times New Roman" w:cs="Times New Roman"/>
          <w:i/>
          <w:sz w:val="28"/>
          <w:szCs w:val="28"/>
        </w:rPr>
        <w:t>Р</w:t>
      </w:r>
      <w:r w:rsidR="00F61D8E">
        <w:rPr>
          <w:rFonts w:ascii="Times New Roman" w:hAnsi="Times New Roman" w:cs="Times New Roman"/>
          <w:i/>
          <w:sz w:val="28"/>
          <w:szCs w:val="28"/>
          <w:vertAlign w:val="subscript"/>
        </w:rPr>
        <w:t>АД</w:t>
      </w:r>
      <w:r w:rsidR="00F61D8E" w:rsidRPr="002F2D28">
        <w:rPr>
          <w:rFonts w:ascii="Times New Roman" w:hAnsi="Times New Roman" w:cs="Times New Roman"/>
          <w:i/>
          <w:sz w:val="28"/>
          <w:szCs w:val="28"/>
          <w:vertAlign w:val="subscript"/>
        </w:rPr>
        <w:t>ДП</w:t>
      </w:r>
      <w:r w:rsidR="00F61D8E" w:rsidRPr="002F2D28">
        <w:rPr>
          <w:rFonts w:ascii="Times New Roman" w:hAnsi="Times New Roman" w:cs="Times New Roman"/>
          <w:sz w:val="28"/>
          <w:szCs w:val="28"/>
        </w:rPr>
        <w:t>, реактивн</w:t>
      </w:r>
      <w:r w:rsidR="00F61D8E">
        <w:rPr>
          <w:rFonts w:ascii="Times New Roman" w:hAnsi="Times New Roman" w:cs="Times New Roman"/>
          <w:sz w:val="28"/>
          <w:szCs w:val="28"/>
        </w:rPr>
        <w:t>ую</w:t>
      </w:r>
      <w:r w:rsidR="00F61D8E" w:rsidRPr="002F2D28">
        <w:rPr>
          <w:rFonts w:ascii="Times New Roman" w:hAnsi="Times New Roman" w:cs="Times New Roman"/>
          <w:sz w:val="28"/>
          <w:szCs w:val="28"/>
        </w:rPr>
        <w:t xml:space="preserve"> </w:t>
      </w:r>
      <w:r w:rsidR="00F61D8E" w:rsidRPr="002F2D28">
        <w:rPr>
          <w:rFonts w:ascii="Times New Roman" w:hAnsi="Times New Roman" w:cs="Times New Roman"/>
          <w:i/>
          <w:sz w:val="28"/>
          <w:szCs w:val="28"/>
          <w:lang w:val="en-US"/>
        </w:rPr>
        <w:t>Q</w:t>
      </w:r>
      <w:r w:rsidR="00F61D8E">
        <w:rPr>
          <w:rFonts w:ascii="Times New Roman" w:hAnsi="Times New Roman" w:cs="Times New Roman"/>
          <w:i/>
          <w:sz w:val="28"/>
          <w:szCs w:val="28"/>
          <w:vertAlign w:val="subscript"/>
        </w:rPr>
        <w:t>АД</w:t>
      </w:r>
      <w:r w:rsidR="00F61D8E" w:rsidRPr="002F2D28">
        <w:rPr>
          <w:rFonts w:ascii="Times New Roman" w:hAnsi="Times New Roman" w:cs="Times New Roman"/>
          <w:i/>
          <w:sz w:val="28"/>
          <w:szCs w:val="28"/>
          <w:vertAlign w:val="subscript"/>
        </w:rPr>
        <w:t>ДП</w:t>
      </w:r>
      <w:r w:rsidR="00F61D8E" w:rsidRPr="002F2D28">
        <w:rPr>
          <w:rFonts w:ascii="Times New Roman" w:hAnsi="Times New Roman" w:cs="Times New Roman"/>
          <w:sz w:val="28"/>
          <w:szCs w:val="28"/>
        </w:rPr>
        <w:t xml:space="preserve"> и полн</w:t>
      </w:r>
      <w:r w:rsidR="00F61D8E">
        <w:rPr>
          <w:rFonts w:ascii="Times New Roman" w:hAnsi="Times New Roman" w:cs="Times New Roman"/>
          <w:sz w:val="28"/>
          <w:szCs w:val="28"/>
        </w:rPr>
        <w:t>ую</w:t>
      </w:r>
      <w:r w:rsidR="00F61D8E" w:rsidRPr="002F2D28">
        <w:rPr>
          <w:rFonts w:ascii="Times New Roman" w:hAnsi="Times New Roman" w:cs="Times New Roman"/>
          <w:sz w:val="28"/>
          <w:szCs w:val="28"/>
        </w:rPr>
        <w:t xml:space="preserve"> </w:t>
      </w:r>
      <w:r w:rsidR="00F61D8E" w:rsidRPr="002F2D28">
        <w:rPr>
          <w:rFonts w:ascii="Times New Roman" w:hAnsi="Times New Roman" w:cs="Times New Roman"/>
          <w:i/>
          <w:sz w:val="28"/>
          <w:szCs w:val="28"/>
          <w:lang w:val="en-US"/>
        </w:rPr>
        <w:t>S</w:t>
      </w:r>
      <w:r w:rsidR="00F61D8E">
        <w:rPr>
          <w:rFonts w:ascii="Times New Roman" w:hAnsi="Times New Roman" w:cs="Times New Roman"/>
          <w:i/>
          <w:sz w:val="28"/>
          <w:szCs w:val="28"/>
          <w:vertAlign w:val="subscript"/>
        </w:rPr>
        <w:t>АД</w:t>
      </w:r>
      <w:r w:rsidR="00F61D8E" w:rsidRPr="002F2D28">
        <w:rPr>
          <w:rFonts w:ascii="Times New Roman" w:hAnsi="Times New Roman" w:cs="Times New Roman"/>
          <w:i/>
          <w:sz w:val="28"/>
          <w:szCs w:val="28"/>
          <w:vertAlign w:val="subscript"/>
        </w:rPr>
        <w:t>ДП</w:t>
      </w:r>
      <w:r w:rsidR="00F61D8E" w:rsidRPr="002F2D28">
        <w:rPr>
          <w:rFonts w:ascii="Times New Roman" w:hAnsi="Times New Roman" w:cs="Times New Roman"/>
          <w:sz w:val="28"/>
          <w:szCs w:val="28"/>
        </w:rPr>
        <w:t xml:space="preserve"> потребляемые мощности </w:t>
      </w:r>
      <w:r w:rsidR="00F61D8E">
        <w:rPr>
          <w:rFonts w:ascii="Times New Roman" w:hAnsi="Times New Roman" w:cs="Times New Roman"/>
          <w:sz w:val="28"/>
          <w:szCs w:val="28"/>
        </w:rPr>
        <w:t>АД</w:t>
      </w:r>
      <w:r w:rsidR="00F61D8E" w:rsidRPr="002F2D28">
        <w:rPr>
          <w:rFonts w:ascii="Times New Roman" w:hAnsi="Times New Roman" w:cs="Times New Roman"/>
          <w:sz w:val="28"/>
          <w:szCs w:val="28"/>
        </w:rPr>
        <w:t>ДП-привода</w:t>
      </w:r>
      <w:r w:rsidR="00BA7470">
        <w:rPr>
          <w:rFonts w:ascii="Times New Roman" w:hAnsi="Times New Roman" w:cs="Times New Roman"/>
          <w:sz w:val="28"/>
          <w:szCs w:val="28"/>
        </w:rPr>
        <w:t xml:space="preserve">, а также коэффициенты </w:t>
      </w:r>
      <w:r w:rsidR="00BA7470" w:rsidRPr="002F2D28">
        <w:rPr>
          <w:rFonts w:ascii="Times New Roman" w:hAnsi="Times New Roman" w:cs="Times New Roman"/>
          <w:i/>
          <w:sz w:val="28"/>
          <w:szCs w:val="28"/>
        </w:rPr>
        <w:t>К</w:t>
      </w:r>
      <w:r w:rsidR="00BA7470" w:rsidRPr="002F2D28">
        <w:rPr>
          <w:rFonts w:ascii="Times New Roman" w:hAnsi="Times New Roman" w:cs="Times New Roman"/>
          <w:i/>
          <w:sz w:val="28"/>
          <w:szCs w:val="28"/>
          <w:vertAlign w:val="subscript"/>
        </w:rPr>
        <w:t>С</w:t>
      </w:r>
      <w:r w:rsidR="00BA7470">
        <w:rPr>
          <w:rFonts w:ascii="Times New Roman" w:hAnsi="Times New Roman" w:cs="Times New Roman"/>
          <w:i/>
          <w:sz w:val="28"/>
          <w:szCs w:val="28"/>
          <w:vertAlign w:val="subscript"/>
        </w:rPr>
        <w:t>.АДДП</w:t>
      </w:r>
      <w:r w:rsidR="00BA7470">
        <w:rPr>
          <w:rFonts w:ascii="Times New Roman" w:hAnsi="Times New Roman" w:cs="Times New Roman"/>
          <w:sz w:val="28"/>
          <w:szCs w:val="28"/>
        </w:rPr>
        <w:t>,</w:t>
      </w:r>
      <w:r w:rsidR="00BA7470" w:rsidRPr="002F2D28">
        <w:rPr>
          <w:rFonts w:ascii="Times New Roman" w:hAnsi="Times New Roman" w:cs="Times New Roman"/>
          <w:sz w:val="28"/>
          <w:szCs w:val="28"/>
        </w:rPr>
        <w:t xml:space="preserve"> </w:t>
      </w:r>
      <w:r w:rsidR="00BA7470" w:rsidRPr="002F2D28">
        <w:rPr>
          <w:rFonts w:ascii="Times New Roman" w:hAnsi="Times New Roman" w:cs="Times New Roman"/>
          <w:i/>
          <w:sz w:val="28"/>
          <w:szCs w:val="28"/>
        </w:rPr>
        <w:t>К</w:t>
      </w:r>
      <w:r w:rsidR="00BA7470">
        <w:rPr>
          <w:rFonts w:ascii="Times New Roman" w:hAnsi="Times New Roman" w:cs="Times New Roman"/>
          <w:i/>
          <w:sz w:val="28"/>
          <w:szCs w:val="28"/>
          <w:vertAlign w:val="subscript"/>
        </w:rPr>
        <w:t xml:space="preserve">И.АДДП </w:t>
      </w:r>
      <w:r w:rsidR="00BA7470">
        <w:rPr>
          <w:rFonts w:ascii="Times New Roman" w:hAnsi="Times New Roman" w:cs="Times New Roman"/>
          <w:sz w:val="28"/>
          <w:szCs w:val="28"/>
        </w:rPr>
        <w:t xml:space="preserve"> и </w:t>
      </w:r>
      <w:r w:rsidR="00BA7470" w:rsidRPr="002F2D28">
        <w:rPr>
          <w:rFonts w:ascii="Times New Roman" w:hAnsi="Times New Roman" w:cs="Times New Roman"/>
          <w:i/>
          <w:sz w:val="28"/>
          <w:szCs w:val="28"/>
        </w:rPr>
        <w:t>К</w:t>
      </w:r>
      <w:r w:rsidR="00BA7470">
        <w:rPr>
          <w:rFonts w:ascii="Times New Roman" w:hAnsi="Times New Roman" w:cs="Times New Roman"/>
          <w:i/>
          <w:sz w:val="28"/>
          <w:szCs w:val="28"/>
          <w:vertAlign w:val="subscript"/>
        </w:rPr>
        <w:t>М.АДДП</w:t>
      </w:r>
      <w:r w:rsidR="00FE5BD4">
        <w:rPr>
          <w:rFonts w:ascii="Times New Roman" w:hAnsi="Times New Roman" w:cs="Times New Roman"/>
          <w:sz w:val="28"/>
          <w:szCs w:val="28"/>
        </w:rPr>
        <w:t>.</w:t>
      </w:r>
    </w:p>
    <w:p w14:paraId="539858B2" w14:textId="77777777" w:rsidR="004239A9" w:rsidRDefault="00A16C24" w:rsidP="00E200B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4239A9">
        <w:rPr>
          <w:rFonts w:ascii="Times New Roman" w:hAnsi="Times New Roman" w:cs="Times New Roman"/>
          <w:b/>
          <w:sz w:val="28"/>
          <w:szCs w:val="28"/>
        </w:rPr>
        <w:t>.</w:t>
      </w:r>
      <w:r w:rsidR="00E066A9">
        <w:rPr>
          <w:rFonts w:ascii="Times New Roman" w:hAnsi="Times New Roman" w:cs="Times New Roman"/>
          <w:b/>
          <w:sz w:val="28"/>
          <w:szCs w:val="28"/>
        </w:rPr>
        <w:t>1</w:t>
      </w:r>
      <w:r w:rsidR="004239A9" w:rsidRPr="002F2D28">
        <w:rPr>
          <w:rFonts w:ascii="Times New Roman" w:hAnsi="Times New Roman" w:cs="Times New Roman"/>
          <w:b/>
          <w:sz w:val="28"/>
          <w:szCs w:val="28"/>
        </w:rPr>
        <w:t xml:space="preserve">.1. Токи и момент </w:t>
      </w:r>
      <w:r w:rsidR="004239A9">
        <w:rPr>
          <w:rFonts w:ascii="Times New Roman" w:hAnsi="Times New Roman" w:cs="Times New Roman"/>
          <w:b/>
          <w:sz w:val="28"/>
          <w:szCs w:val="28"/>
        </w:rPr>
        <w:t>АД</w:t>
      </w:r>
      <w:r w:rsidR="004239A9" w:rsidRPr="002F2D28">
        <w:rPr>
          <w:rFonts w:ascii="Times New Roman" w:hAnsi="Times New Roman" w:cs="Times New Roman"/>
          <w:b/>
          <w:sz w:val="28"/>
          <w:szCs w:val="28"/>
        </w:rPr>
        <w:t>ДП в стационарных режимах работы ТМ</w:t>
      </w:r>
      <w:r w:rsidR="004239A9">
        <w:rPr>
          <w:rFonts w:ascii="Times New Roman" w:hAnsi="Times New Roman" w:cs="Times New Roman"/>
          <w:b/>
          <w:sz w:val="28"/>
          <w:szCs w:val="28"/>
        </w:rPr>
        <w:t xml:space="preserve"> </w:t>
      </w:r>
      <w:r w:rsidR="004239A9" w:rsidRPr="00396D13">
        <w:rPr>
          <w:rFonts w:ascii="Times New Roman" w:hAnsi="Times New Roman" w:cs="Times New Roman"/>
          <w:b/>
          <w:sz w:val="28"/>
          <w:szCs w:val="28"/>
        </w:rPr>
        <w:t>при синусоидальном питании ротора</w:t>
      </w:r>
    </w:p>
    <w:p w14:paraId="168F90F0" w14:textId="77777777" w:rsidR="004239A9" w:rsidRPr="002F2D28" w:rsidRDefault="004239A9" w:rsidP="00BE6C21">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Изучение электромагнитных процессов в </w:t>
      </w:r>
      <w:r>
        <w:rPr>
          <w:rFonts w:ascii="Times New Roman" w:hAnsi="Times New Roman" w:cs="Times New Roman"/>
          <w:sz w:val="28"/>
          <w:szCs w:val="28"/>
        </w:rPr>
        <w:t>АД</w:t>
      </w:r>
      <w:r w:rsidRPr="002F2D28">
        <w:rPr>
          <w:rFonts w:ascii="Times New Roman" w:hAnsi="Times New Roman" w:cs="Times New Roman"/>
          <w:sz w:val="28"/>
          <w:szCs w:val="28"/>
        </w:rPr>
        <w:t>ДП проведем на базе теории обобщенной электрической машины переменного тока, подробно изложенной в [</w:t>
      </w:r>
      <w:r w:rsidR="00806F33" w:rsidRPr="00806F33">
        <w:rPr>
          <w:rFonts w:ascii="Times New Roman" w:hAnsi="Times New Roman" w:cs="Times New Roman"/>
          <w:b/>
          <w:sz w:val="28"/>
          <w:szCs w:val="28"/>
        </w:rPr>
        <w:t>46</w:t>
      </w:r>
      <w:r w:rsidRPr="00806F33">
        <w:rPr>
          <w:rFonts w:ascii="Times New Roman" w:hAnsi="Times New Roman" w:cs="Times New Roman"/>
          <w:b/>
          <w:sz w:val="28"/>
          <w:szCs w:val="28"/>
        </w:rPr>
        <w:t xml:space="preserve">, </w:t>
      </w:r>
      <w:r w:rsidR="00806F33" w:rsidRPr="00806F33">
        <w:rPr>
          <w:rFonts w:ascii="Times New Roman" w:hAnsi="Times New Roman" w:cs="Times New Roman"/>
          <w:b/>
          <w:sz w:val="28"/>
          <w:szCs w:val="28"/>
        </w:rPr>
        <w:t>58</w:t>
      </w:r>
      <w:r w:rsidRPr="00806F33">
        <w:rPr>
          <w:rFonts w:ascii="Times New Roman" w:hAnsi="Times New Roman" w:cs="Times New Roman"/>
          <w:b/>
          <w:sz w:val="28"/>
          <w:szCs w:val="28"/>
        </w:rPr>
        <w:t xml:space="preserve">, </w:t>
      </w:r>
      <w:r w:rsidR="00806F33" w:rsidRPr="00806F33">
        <w:rPr>
          <w:rFonts w:ascii="Times New Roman" w:hAnsi="Times New Roman" w:cs="Times New Roman"/>
          <w:b/>
          <w:sz w:val="28"/>
          <w:szCs w:val="28"/>
        </w:rPr>
        <w:t>78</w:t>
      </w:r>
      <w:r w:rsidRPr="002F2D28">
        <w:rPr>
          <w:rFonts w:ascii="Times New Roman" w:hAnsi="Times New Roman" w:cs="Times New Roman"/>
          <w:sz w:val="28"/>
          <w:szCs w:val="28"/>
        </w:rPr>
        <w:t>]. Согласно этой теории, реальная ма</w:t>
      </w:r>
      <w:r w:rsidRPr="002F2D28">
        <w:rPr>
          <w:rFonts w:ascii="Times New Roman" w:hAnsi="Times New Roman" w:cs="Times New Roman"/>
          <w:sz w:val="28"/>
          <w:szCs w:val="28"/>
        </w:rPr>
        <w:softHyphen/>
        <w:t>шина заменяется идеализированной двухполюсной машиной. Это позволяет заменить уравнения в естественных фазовых координатах с переменными коэффициентами на уравнения с постоянными коэффициентами, которые могут быть запи</w:t>
      </w:r>
      <w:r w:rsidRPr="002F2D28">
        <w:rPr>
          <w:rFonts w:ascii="Times New Roman" w:hAnsi="Times New Roman" w:cs="Times New Roman"/>
          <w:sz w:val="28"/>
          <w:szCs w:val="28"/>
        </w:rPr>
        <w:softHyphen/>
        <w:t>саны в различных системах ортогональных координат: связанных со статором (</w:t>
      </w:r>
      <w:r w:rsidRPr="002F2D28">
        <w:rPr>
          <w:rFonts w:ascii="Times New Roman" w:hAnsi="Times New Roman" w:cs="Times New Roman"/>
          <w:i/>
          <w:sz w:val="28"/>
          <w:szCs w:val="28"/>
        </w:rPr>
        <w:t>α,β</w:t>
      </w:r>
      <w:r w:rsidRPr="002F2D28">
        <w:rPr>
          <w:rFonts w:ascii="Times New Roman" w:hAnsi="Times New Roman" w:cs="Times New Roman"/>
          <w:sz w:val="28"/>
          <w:szCs w:val="28"/>
        </w:rPr>
        <w:t>); связанных с вращающимся ротором (</w:t>
      </w:r>
      <w:r w:rsidRPr="002F2D28">
        <w:rPr>
          <w:rFonts w:ascii="Times New Roman" w:hAnsi="Times New Roman" w:cs="Times New Roman"/>
          <w:i/>
          <w:sz w:val="28"/>
          <w:szCs w:val="28"/>
          <w:lang w:val="en-US"/>
        </w:rPr>
        <w:t>d</w:t>
      </w:r>
      <w:r w:rsidRPr="002F2D28">
        <w:rPr>
          <w:rFonts w:ascii="Times New Roman" w:hAnsi="Times New Roman" w:cs="Times New Roman"/>
          <w:i/>
          <w:sz w:val="28"/>
          <w:szCs w:val="28"/>
        </w:rPr>
        <w:t>,</w:t>
      </w:r>
      <w:r w:rsidRPr="002F2D28">
        <w:rPr>
          <w:rFonts w:ascii="Times New Roman" w:hAnsi="Times New Roman" w:cs="Times New Roman"/>
          <w:i/>
          <w:sz w:val="28"/>
          <w:szCs w:val="28"/>
          <w:lang w:val="en-US"/>
        </w:rPr>
        <w:t>q</w:t>
      </w:r>
      <w:r w:rsidRPr="002F2D28">
        <w:rPr>
          <w:rFonts w:ascii="Times New Roman" w:hAnsi="Times New Roman" w:cs="Times New Roman"/>
          <w:sz w:val="28"/>
          <w:szCs w:val="28"/>
        </w:rPr>
        <w:t>); вращающихся с синхронной скоростью (</w:t>
      </w:r>
      <w:r w:rsidRPr="002F2D28">
        <w:rPr>
          <w:rFonts w:ascii="Times New Roman" w:hAnsi="Times New Roman" w:cs="Times New Roman"/>
          <w:i/>
          <w:sz w:val="28"/>
          <w:szCs w:val="28"/>
          <w:lang w:val="en-US"/>
        </w:rPr>
        <w:t>x</w:t>
      </w:r>
      <w:r w:rsidRPr="002F2D28">
        <w:rPr>
          <w:rFonts w:ascii="Times New Roman" w:hAnsi="Times New Roman" w:cs="Times New Roman"/>
          <w:i/>
          <w:sz w:val="28"/>
          <w:szCs w:val="28"/>
        </w:rPr>
        <w:t>,</w:t>
      </w:r>
      <w:r w:rsidRPr="002F2D28">
        <w:rPr>
          <w:rFonts w:ascii="Times New Roman" w:hAnsi="Times New Roman" w:cs="Times New Roman"/>
          <w:i/>
          <w:sz w:val="28"/>
          <w:szCs w:val="28"/>
          <w:lang w:val="en-US"/>
        </w:rPr>
        <w:t>y</w:t>
      </w:r>
      <w:r w:rsidRPr="002F2D28">
        <w:rPr>
          <w:rFonts w:ascii="Times New Roman" w:hAnsi="Times New Roman" w:cs="Times New Roman"/>
          <w:sz w:val="28"/>
          <w:szCs w:val="28"/>
        </w:rPr>
        <w:t>). В основу расчетов положена система урав</w:t>
      </w:r>
      <w:r w:rsidRPr="002F2D28">
        <w:rPr>
          <w:rFonts w:ascii="Times New Roman" w:hAnsi="Times New Roman" w:cs="Times New Roman"/>
          <w:sz w:val="28"/>
          <w:szCs w:val="28"/>
        </w:rPr>
        <w:softHyphen/>
        <w:t>нений, запи</w:t>
      </w:r>
      <w:r w:rsidRPr="002F2D28">
        <w:rPr>
          <w:rFonts w:ascii="Times New Roman" w:hAnsi="Times New Roman" w:cs="Times New Roman"/>
          <w:sz w:val="28"/>
          <w:szCs w:val="28"/>
        </w:rPr>
        <w:softHyphen/>
        <w:t>санная в синхронных координатах.</w:t>
      </w:r>
    </w:p>
    <w:p w14:paraId="1CB80CB9" w14:textId="77777777" w:rsidR="004239A9" w:rsidRPr="002F2D28" w:rsidRDefault="004239A9" w:rsidP="00BE6C21">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Уравнения электрического равновесия </w:t>
      </w:r>
      <w:r>
        <w:rPr>
          <w:rFonts w:ascii="Times New Roman" w:hAnsi="Times New Roman" w:cs="Times New Roman"/>
          <w:sz w:val="28"/>
          <w:szCs w:val="28"/>
        </w:rPr>
        <w:t>АД</w:t>
      </w:r>
      <w:r w:rsidRPr="002F2D28">
        <w:rPr>
          <w:rFonts w:ascii="Times New Roman" w:hAnsi="Times New Roman" w:cs="Times New Roman"/>
          <w:sz w:val="28"/>
          <w:szCs w:val="28"/>
        </w:rPr>
        <w:t xml:space="preserve">ДП в установившемся режиме в ортогональных синхронных осях </w:t>
      </w:r>
      <w:r w:rsidRPr="002F2D28">
        <w:rPr>
          <w:rFonts w:ascii="Times New Roman" w:hAnsi="Times New Roman" w:cs="Times New Roman"/>
          <w:i/>
          <w:sz w:val="28"/>
          <w:szCs w:val="28"/>
          <w:lang w:val="en-US"/>
        </w:rPr>
        <w:t>x</w:t>
      </w:r>
      <w:r w:rsidRPr="002F2D28">
        <w:rPr>
          <w:rFonts w:ascii="Times New Roman" w:hAnsi="Times New Roman" w:cs="Times New Roman"/>
          <w:i/>
          <w:sz w:val="28"/>
          <w:szCs w:val="28"/>
        </w:rPr>
        <w:t>,</w:t>
      </w:r>
      <w:r w:rsidRPr="002F2D28">
        <w:rPr>
          <w:rFonts w:ascii="Times New Roman" w:hAnsi="Times New Roman" w:cs="Times New Roman"/>
          <w:i/>
          <w:sz w:val="28"/>
          <w:szCs w:val="28"/>
          <w:lang w:val="en-US"/>
        </w:rPr>
        <w:t>y</w:t>
      </w:r>
      <w:r w:rsidRPr="002F2D28">
        <w:rPr>
          <w:rFonts w:ascii="Times New Roman" w:hAnsi="Times New Roman" w:cs="Times New Roman"/>
          <w:sz w:val="28"/>
          <w:szCs w:val="28"/>
        </w:rPr>
        <w:t xml:space="preserve"> в матричной форме имеют вид [</w:t>
      </w:r>
      <w:r w:rsidR="00806F33" w:rsidRPr="00806F33">
        <w:rPr>
          <w:rFonts w:ascii="Times New Roman" w:hAnsi="Times New Roman" w:cs="Times New Roman"/>
          <w:b/>
          <w:sz w:val="28"/>
          <w:szCs w:val="28"/>
        </w:rPr>
        <w:t>55</w:t>
      </w:r>
      <w:r w:rsidRPr="002F2D28">
        <w:rPr>
          <w:rFonts w:ascii="Times New Roman" w:hAnsi="Times New Roman" w:cs="Times New Roman"/>
          <w:sz w:val="28"/>
          <w:szCs w:val="28"/>
        </w:rPr>
        <w:t xml:space="preserve">]   </w:t>
      </w:r>
    </w:p>
    <w:p w14:paraId="5BCCDE43"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68"/>
          <w:sz w:val="28"/>
          <w:szCs w:val="28"/>
        </w:rPr>
        <w:object w:dxaOrig="5100" w:dyaOrig="1480" w14:anchorId="5BF68F10">
          <v:shape id="_x0000_i1059" type="#_x0000_t75" style="width:264pt;height:93.75pt" o:ole="" fillcolor="window">
            <v:imagedata r:id="rId96" o:title=""/>
          </v:shape>
          <o:OLEObject Type="Embed" ProgID="Equation.3" ShapeID="_x0000_i1059" DrawAspect="Content" ObjectID="_1665920186" r:id="rId97"/>
        </w:object>
      </w:r>
      <w:r w:rsidRPr="002F2D28">
        <w:rPr>
          <w:rFonts w:ascii="Times New Roman" w:hAnsi="Times New Roman" w:cs="Times New Roman"/>
          <w:sz w:val="28"/>
          <w:szCs w:val="28"/>
        </w:rPr>
        <w:t xml:space="preserve">   ,         </w:t>
      </w:r>
      <w:r w:rsidR="008D293A">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Pr="002F2D28">
        <w:rPr>
          <w:rFonts w:ascii="Times New Roman" w:hAnsi="Times New Roman" w:cs="Times New Roman"/>
          <w:sz w:val="28"/>
          <w:szCs w:val="28"/>
        </w:rPr>
        <w:t>.1)</w:t>
      </w:r>
    </w:p>
    <w:p w14:paraId="5D778E00" w14:textId="77777777" w:rsidR="004239A9" w:rsidRPr="002F2D28" w:rsidRDefault="004239A9" w:rsidP="004239A9">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vertAlign w:val="subscript"/>
          <w:lang w:val="en-US"/>
        </w:rPr>
        <w:t>X</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vertAlign w:val="subscript"/>
          <w:lang w:val="en-US"/>
        </w:rPr>
        <w:t>Y</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vertAlign w:val="subscript"/>
          <w:lang w:val="en-US"/>
        </w:rPr>
        <w:t>X</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vertAlign w:val="subscript"/>
          <w:lang w:val="en-US"/>
        </w:rPr>
        <w:t>Y</w:t>
      </w:r>
      <w:r w:rsidRPr="002F2D28">
        <w:rPr>
          <w:rFonts w:ascii="Times New Roman" w:hAnsi="Times New Roman" w:cs="Times New Roman"/>
          <w:sz w:val="28"/>
          <w:szCs w:val="28"/>
        </w:rPr>
        <w:t xml:space="preserve">  </w:t>
      </w:r>
      <w:r w:rsidRPr="002F2D28">
        <w:rPr>
          <w:rFonts w:ascii="Times New Roman" w:hAnsi="Times New Roman" w:cs="Times New Roman"/>
          <w:sz w:val="28"/>
          <w:szCs w:val="28"/>
          <w:vertAlign w:val="subscript"/>
        </w:rPr>
        <w:t xml:space="preserve"> </w:t>
      </w:r>
      <w:r w:rsidRPr="002F2D28">
        <w:rPr>
          <w:rFonts w:ascii="Times New Roman" w:hAnsi="Times New Roman" w:cs="Times New Roman"/>
          <w:sz w:val="28"/>
          <w:szCs w:val="28"/>
        </w:rPr>
        <w:t xml:space="preserve">– проекции векторов напряжений статора и ротора на синхронные оси;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vertAlign w:val="subscript"/>
          <w:lang w:val="en-US"/>
        </w:rPr>
        <w:t>X</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vertAlign w:val="subscript"/>
          <w:lang w:val="en-US"/>
        </w:rPr>
        <w:t>Y</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vertAlign w:val="subscript"/>
          <w:lang w:val="en-US"/>
        </w:rPr>
        <w:t>X</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vertAlign w:val="subscript"/>
          <w:lang w:val="en-US"/>
        </w:rPr>
        <w:t>Y</w:t>
      </w:r>
      <w:r w:rsidRPr="002F2D28">
        <w:rPr>
          <w:rFonts w:ascii="Times New Roman" w:hAnsi="Times New Roman" w:cs="Times New Roman"/>
          <w:sz w:val="28"/>
          <w:szCs w:val="28"/>
        </w:rPr>
        <w:t xml:space="preserve">  – проекции векторов токов статора и ротора на оси </w:t>
      </w:r>
      <w:r w:rsidRPr="00282FF0">
        <w:rPr>
          <w:rFonts w:ascii="Times New Roman" w:hAnsi="Times New Roman" w:cs="Times New Roman"/>
          <w:i/>
          <w:sz w:val="28"/>
          <w:szCs w:val="28"/>
          <w:lang w:val="en-US"/>
        </w:rPr>
        <w:t>x</w:t>
      </w:r>
      <w:r w:rsidRPr="00282FF0">
        <w:rPr>
          <w:rFonts w:ascii="Times New Roman" w:hAnsi="Times New Roman" w:cs="Times New Roman"/>
          <w:i/>
          <w:sz w:val="28"/>
          <w:szCs w:val="28"/>
        </w:rPr>
        <w:t>,</w:t>
      </w:r>
      <w:r w:rsidRPr="00282FF0">
        <w:rPr>
          <w:rFonts w:ascii="Times New Roman" w:hAnsi="Times New Roman" w:cs="Times New Roman"/>
          <w:i/>
          <w:sz w:val="28"/>
          <w:szCs w:val="28"/>
          <w:lang w:val="en-US"/>
        </w:rPr>
        <w:t>y</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L</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L</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 полная эквивалентная индуктивность фазы статора и ротора; </w:t>
      </w:r>
      <w:r w:rsidRPr="002F2D28">
        <w:rPr>
          <w:rFonts w:ascii="Times New Roman" w:hAnsi="Times New Roman" w:cs="Times New Roman"/>
          <w:i/>
          <w:sz w:val="28"/>
          <w:szCs w:val="28"/>
          <w:lang w:val="en-US"/>
        </w:rPr>
        <w:t>L</w:t>
      </w:r>
      <w:r w:rsidRPr="002F2D28">
        <w:rPr>
          <w:rFonts w:ascii="Times New Roman" w:hAnsi="Times New Roman" w:cs="Times New Roman"/>
          <w:i/>
          <w:sz w:val="28"/>
          <w:szCs w:val="28"/>
          <w:vertAlign w:val="subscript"/>
          <w:lang w:val="en-US"/>
        </w:rPr>
        <w:t>m</w:t>
      </w:r>
      <w:r w:rsidRPr="002F2D28">
        <w:rPr>
          <w:rFonts w:ascii="Times New Roman" w:hAnsi="Times New Roman" w:cs="Times New Roman"/>
          <w:sz w:val="28"/>
          <w:szCs w:val="28"/>
        </w:rPr>
        <w:t xml:space="preserve">– индуктивность цепи намагничивания; </w:t>
      </w:r>
      <w:r w:rsidRPr="002F2D28">
        <w:rPr>
          <w:rFonts w:ascii="Times New Roman" w:hAnsi="Times New Roman" w:cs="Times New Roman"/>
          <w:i/>
          <w:sz w:val="28"/>
          <w:szCs w:val="28"/>
        </w:rPr>
        <w:t>ω</w:t>
      </w:r>
      <w:r w:rsidRPr="002F2D28">
        <w:rPr>
          <w:rFonts w:ascii="Times New Roman" w:hAnsi="Times New Roman" w:cs="Times New Roman"/>
          <w:i/>
          <w:sz w:val="28"/>
          <w:szCs w:val="28"/>
          <w:vertAlign w:val="subscript"/>
        </w:rPr>
        <w:t>0</w:t>
      </w:r>
      <w:r w:rsidRPr="002F2D28">
        <w:rPr>
          <w:rFonts w:ascii="Times New Roman" w:hAnsi="Times New Roman" w:cs="Times New Roman"/>
          <w:sz w:val="28"/>
          <w:szCs w:val="28"/>
        </w:rPr>
        <w:t xml:space="preserve">  - угловая частота электромагнитного поля статора; </w:t>
      </w:r>
      <w:r w:rsidRPr="002F2D28">
        <w:rPr>
          <w:rFonts w:ascii="Times New Roman" w:hAnsi="Times New Roman" w:cs="Times New Roman"/>
          <w:i/>
          <w:sz w:val="28"/>
          <w:szCs w:val="28"/>
          <w:lang w:val="en-US"/>
        </w:rPr>
        <w:t>r</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r</w:t>
      </w:r>
      <w:r w:rsidRPr="002F2D28">
        <w:rPr>
          <w:rFonts w:ascii="Times New Roman" w:hAnsi="Times New Roman" w:cs="Times New Roman"/>
          <w:i/>
          <w:sz w:val="28"/>
          <w:szCs w:val="28"/>
          <w:vertAlign w:val="subscript"/>
        </w:rPr>
        <w:t xml:space="preserve">2 </w:t>
      </w:r>
      <w:r w:rsidRPr="002F2D28">
        <w:rPr>
          <w:rFonts w:ascii="Times New Roman" w:hAnsi="Times New Roman" w:cs="Times New Roman"/>
          <w:sz w:val="28"/>
          <w:szCs w:val="28"/>
        </w:rPr>
        <w:t>– активные сопротивления фазы статора и ротора.</w:t>
      </w:r>
    </w:p>
    <w:p w14:paraId="4E8F71C9" w14:textId="77777777" w:rsidR="004239A9" w:rsidRPr="002F2D28" w:rsidRDefault="004239A9" w:rsidP="004239A9">
      <w:pPr>
        <w:pStyle w:val="a7"/>
        <w:spacing w:line="360" w:lineRule="auto"/>
        <w:ind w:firstLine="709"/>
        <w:rPr>
          <w:szCs w:val="28"/>
        </w:rPr>
      </w:pPr>
      <w:r w:rsidRPr="002F2D28">
        <w:rPr>
          <w:szCs w:val="28"/>
        </w:rPr>
        <w:t xml:space="preserve">Для удобства расчетов и сокращения записи используем основы матричного исчисления. Введем следующие обозначения: </w:t>
      </w:r>
    </w:p>
    <w:p w14:paraId="700D196A" w14:textId="77777777" w:rsidR="004239A9" w:rsidRPr="002F2D28" w:rsidRDefault="00E066A9" w:rsidP="00E066A9">
      <w:pPr>
        <w:pStyle w:val="14"/>
        <w:spacing w:line="360" w:lineRule="auto"/>
      </w:pPr>
      <w:r>
        <w:rPr>
          <w:position w:val="-4"/>
        </w:rPr>
        <w:t xml:space="preserve">     </w:t>
      </w:r>
      <w:r w:rsidR="004239A9" w:rsidRPr="002F2D28">
        <w:rPr>
          <w:position w:val="-4"/>
          <w:lang w:val="en-US"/>
        </w:rPr>
        <w:object w:dxaOrig="180" w:dyaOrig="260" w14:anchorId="1CDB3846">
          <v:shape id="_x0000_i1060" type="#_x0000_t75" style="width:8.25pt;height:13.5pt" o:ole="" fillcolor="window">
            <v:imagedata r:id="rId98" o:title=""/>
          </v:shape>
          <o:OLEObject Type="Embed" ProgID="Equation.3" ShapeID="_x0000_i1060" DrawAspect="Content" ObjectID="_1665920187" r:id="rId99"/>
        </w:object>
      </w:r>
      <w:r w:rsidR="004239A9" w:rsidRPr="002F2D28">
        <w:rPr>
          <w:position w:val="-10"/>
          <w:lang w:val="en-US"/>
        </w:rPr>
        <w:object w:dxaOrig="120" w:dyaOrig="340" w14:anchorId="210A98A5">
          <v:shape id="_x0000_i1061" type="#_x0000_t75" style="width:5.25pt;height:15.75pt" o:ole="" fillcolor="window">
            <v:imagedata r:id="rId100" o:title=""/>
          </v:shape>
          <o:OLEObject Type="Embed" ProgID="Equation.3" ShapeID="_x0000_i1061" DrawAspect="Content" ObjectID="_1665920188" r:id="rId101"/>
        </w:object>
      </w:r>
      <w:r w:rsidR="004239A9" w:rsidRPr="002F2D28">
        <w:t xml:space="preserve">= </w:t>
      </w:r>
      <w:r w:rsidR="004239A9" w:rsidRPr="002F2D28">
        <w:rPr>
          <w:position w:val="-32"/>
          <w:lang w:val="en-US"/>
        </w:rPr>
        <w:object w:dxaOrig="620" w:dyaOrig="760" w14:anchorId="2E8EA2CC">
          <v:shape id="_x0000_i1062" type="#_x0000_t75" style="width:30.75pt;height:35.25pt" o:ole="" fillcolor="window">
            <v:imagedata r:id="rId102" o:title=""/>
          </v:shape>
          <o:OLEObject Type="Embed" ProgID="Equation.3" ShapeID="_x0000_i1062" DrawAspect="Content" ObjectID="_1665920189" r:id="rId103"/>
        </w:object>
      </w:r>
      <w:r w:rsidR="004239A9" w:rsidRPr="002F2D28">
        <w:t xml:space="preserve"> </w:t>
      </w:r>
      <w:r>
        <w:t xml:space="preserve">и </w:t>
      </w:r>
      <w:r w:rsidRPr="002F2D28">
        <w:rPr>
          <w:position w:val="-32"/>
        </w:rPr>
        <w:object w:dxaOrig="1080" w:dyaOrig="760" w14:anchorId="31083012">
          <v:shape id="_x0000_i1063" type="#_x0000_t75" style="width:56.25pt;height:35.25pt" o:ole="" fillcolor="window">
            <v:imagedata r:id="rId104" o:title=""/>
          </v:shape>
          <o:OLEObject Type="Embed" ProgID="Equation.3" ShapeID="_x0000_i1063" DrawAspect="Content" ObjectID="_1665920190" r:id="rId105"/>
        </w:object>
      </w:r>
      <w:r w:rsidR="004239A9" w:rsidRPr="002F2D28">
        <w:t xml:space="preserve"> </w:t>
      </w:r>
      <w:r>
        <w:t xml:space="preserve"> </w:t>
      </w:r>
      <w:r w:rsidR="004239A9" w:rsidRPr="002F2D28">
        <w:t>-  вектор</w:t>
      </w:r>
      <w:r>
        <w:t>ы</w:t>
      </w:r>
      <w:r w:rsidR="004239A9" w:rsidRPr="002F2D28">
        <w:t>-матриц</w:t>
      </w:r>
      <w:r>
        <w:t>ы</w:t>
      </w:r>
      <w:r w:rsidR="004239A9" w:rsidRPr="002F2D28">
        <w:t xml:space="preserve"> ток</w:t>
      </w:r>
      <w:r>
        <w:t>ов</w:t>
      </w:r>
      <w:r w:rsidR="004239A9" w:rsidRPr="002F2D28">
        <w:t xml:space="preserve"> статора</w:t>
      </w:r>
      <w:r>
        <w:t xml:space="preserve"> и</w:t>
      </w:r>
      <w:r w:rsidR="004239A9" w:rsidRPr="002F2D28">
        <w:t xml:space="preserve"> ротора; </w:t>
      </w:r>
    </w:p>
    <w:p w14:paraId="4194D8D7" w14:textId="77777777" w:rsidR="004239A9" w:rsidRPr="002F2D28" w:rsidRDefault="00E066A9" w:rsidP="00E066A9">
      <w:pPr>
        <w:pStyle w:val="14"/>
        <w:spacing w:line="360" w:lineRule="auto"/>
      </w:pPr>
      <w:r>
        <w:rPr>
          <w:position w:val="-10"/>
        </w:rPr>
        <w:t xml:space="preserve">    </w:t>
      </w:r>
      <w:r w:rsidR="004239A9" w:rsidRPr="002F2D28">
        <w:rPr>
          <w:position w:val="-10"/>
          <w:lang w:val="en-US"/>
        </w:rPr>
        <w:object w:dxaOrig="300" w:dyaOrig="340" w14:anchorId="2228F2B7">
          <v:shape id="_x0000_i1064" type="#_x0000_t75" style="width:15.75pt;height:21pt" o:ole="" fillcolor="window">
            <v:imagedata r:id="rId106" o:title=""/>
          </v:shape>
          <o:OLEObject Type="Embed" ProgID="Equation.3" ShapeID="_x0000_i1064" DrawAspect="Content" ObjectID="_1665920191" r:id="rId107"/>
        </w:object>
      </w:r>
      <w:r w:rsidR="004239A9" w:rsidRPr="002F2D28">
        <w:rPr>
          <w:position w:val="-2"/>
          <w:lang w:val="en-US"/>
        </w:rPr>
        <w:object w:dxaOrig="200" w:dyaOrig="160" w14:anchorId="17F41799">
          <v:shape id="_x0000_i1065" type="#_x0000_t75" style="width:9pt;height:8.25pt" o:ole="" fillcolor="window">
            <v:imagedata r:id="rId108" o:title=""/>
          </v:shape>
          <o:OLEObject Type="Embed" ProgID="Equation.3" ShapeID="_x0000_i1065" DrawAspect="Content" ObjectID="_1665920192" r:id="rId109"/>
        </w:object>
      </w:r>
      <w:r w:rsidR="004239A9" w:rsidRPr="002F2D28">
        <w:rPr>
          <w:position w:val="-32"/>
          <w:lang w:val="en-US"/>
        </w:rPr>
        <w:object w:dxaOrig="700" w:dyaOrig="760" w14:anchorId="0A39F624">
          <v:shape id="_x0000_i1066" type="#_x0000_t75" style="width:36.75pt;height:35.25pt" o:ole="" fillcolor="window">
            <v:imagedata r:id="rId110" o:title=""/>
          </v:shape>
          <o:OLEObject Type="Embed" ProgID="Equation.3" ShapeID="_x0000_i1066" DrawAspect="Content" ObjectID="_1665920193" r:id="rId111"/>
        </w:object>
      </w:r>
      <w:r>
        <w:rPr>
          <w:position w:val="-32"/>
        </w:rPr>
        <w:t xml:space="preserve"> </w:t>
      </w:r>
      <w:r>
        <w:t xml:space="preserve">и </w:t>
      </w:r>
      <w:r w:rsidR="004239A9" w:rsidRPr="002F2D28">
        <w:t xml:space="preserve"> </w:t>
      </w:r>
      <w:r w:rsidRPr="002F2D28">
        <w:rPr>
          <w:position w:val="-32"/>
          <w:lang w:val="en-US"/>
        </w:rPr>
        <w:object w:dxaOrig="1240" w:dyaOrig="760" w14:anchorId="6CA48756">
          <v:shape id="_x0000_i1067" type="#_x0000_t75" style="width:66.75pt;height:40.5pt" o:ole="" fillcolor="window">
            <v:imagedata r:id="rId112" o:title=""/>
          </v:shape>
          <o:OLEObject Type="Embed" ProgID="Equation.3" ShapeID="_x0000_i1067" DrawAspect="Content" ObjectID="_1665920194" r:id="rId113"/>
        </w:object>
      </w:r>
      <w:r>
        <w:t xml:space="preserve"> - в</w:t>
      </w:r>
      <w:r w:rsidR="004239A9" w:rsidRPr="002F2D28">
        <w:t>ектор</w:t>
      </w:r>
      <w:r>
        <w:t>ы</w:t>
      </w:r>
      <w:r w:rsidR="004239A9" w:rsidRPr="002F2D28">
        <w:t>- матриц</w:t>
      </w:r>
      <w:r>
        <w:t>ы</w:t>
      </w:r>
      <w:r w:rsidR="004239A9" w:rsidRPr="002F2D28">
        <w:t xml:space="preserve"> напряжени</w:t>
      </w:r>
      <w:r>
        <w:t>й</w:t>
      </w:r>
      <w:r w:rsidR="004239A9" w:rsidRPr="002F2D28">
        <w:t xml:space="preserve"> статора</w:t>
      </w:r>
      <w:r>
        <w:t xml:space="preserve"> и </w:t>
      </w:r>
      <w:r w:rsidR="004239A9" w:rsidRPr="002F2D28">
        <w:t xml:space="preserve">ротора; </w:t>
      </w:r>
    </w:p>
    <w:p w14:paraId="064F8826" w14:textId="77777777" w:rsidR="004239A9" w:rsidRPr="002F2D28" w:rsidRDefault="006A0060" w:rsidP="006A0060">
      <w:pPr>
        <w:pStyle w:val="14"/>
        <w:spacing w:line="360" w:lineRule="auto"/>
      </w:pPr>
      <w:r>
        <w:t xml:space="preserve">     </w:t>
      </w:r>
      <w:r w:rsidR="004239A9" w:rsidRPr="002F2D28">
        <w:rPr>
          <w:position w:val="-32"/>
        </w:rPr>
        <w:object w:dxaOrig="1440" w:dyaOrig="760" w14:anchorId="7EE8DA49">
          <v:shape id="_x0000_i1068" type="#_x0000_t75" style="width:1in;height:35.25pt" o:ole="" fillcolor="window">
            <v:imagedata r:id="rId114" o:title=""/>
          </v:shape>
          <o:OLEObject Type="Embed" ProgID="Equation.3" ShapeID="_x0000_i1068" DrawAspect="Content" ObjectID="_1665920195" r:id="rId115"/>
        </w:object>
      </w:r>
      <w:r w:rsidR="004239A9" w:rsidRPr="002F2D28">
        <w:t xml:space="preserve"> </w:t>
      </w:r>
      <w:r w:rsidR="00E066A9">
        <w:t xml:space="preserve">и </w:t>
      </w:r>
      <w:r w:rsidR="00E066A9" w:rsidRPr="002F2D28">
        <w:rPr>
          <w:position w:val="-32"/>
        </w:rPr>
        <w:object w:dxaOrig="1700" w:dyaOrig="760" w14:anchorId="460B2006">
          <v:shape id="_x0000_i1069" type="#_x0000_t75" style="width:85.5pt;height:35.25pt" o:ole="" fillcolor="window">
            <v:imagedata r:id="rId116" o:title=""/>
          </v:shape>
          <o:OLEObject Type="Embed" ProgID="Equation.3" ShapeID="_x0000_i1069" DrawAspect="Content" ObjectID="_1665920196" r:id="rId117"/>
        </w:object>
      </w:r>
      <w:r w:rsidR="00E066A9">
        <w:t xml:space="preserve"> </w:t>
      </w:r>
      <w:r w:rsidR="004239A9" w:rsidRPr="002F2D28">
        <w:t>- матриц</w:t>
      </w:r>
      <w:r w:rsidR="00E066A9">
        <w:t>ы</w:t>
      </w:r>
      <w:r w:rsidR="004239A9" w:rsidRPr="002F2D28">
        <w:t xml:space="preserve"> сопротивлений статора</w:t>
      </w:r>
      <w:r w:rsidR="00E066A9">
        <w:t xml:space="preserve"> и </w:t>
      </w:r>
      <w:r w:rsidR="00E066A9" w:rsidRPr="002F2D28">
        <w:t>ротора</w:t>
      </w:r>
      <w:r w:rsidR="004239A9" w:rsidRPr="002F2D28">
        <w:t xml:space="preserve">;  </w:t>
      </w:r>
    </w:p>
    <w:p w14:paraId="3426DDB1" w14:textId="77777777" w:rsidR="004239A9" w:rsidRPr="002F2D28" w:rsidRDefault="006A0060" w:rsidP="006A0060">
      <w:pPr>
        <w:pStyle w:val="14"/>
        <w:spacing w:line="360" w:lineRule="auto"/>
      </w:pPr>
      <w:r>
        <w:lastRenderedPageBreak/>
        <w:t xml:space="preserve">      </w:t>
      </w:r>
      <w:r w:rsidR="004239A9" w:rsidRPr="002F2D28">
        <w:rPr>
          <w:position w:val="-32"/>
        </w:rPr>
        <w:object w:dxaOrig="1540" w:dyaOrig="760" w14:anchorId="33D8699C">
          <v:shape id="_x0000_i1070" type="#_x0000_t75" style="width:77.25pt;height:35.25pt" o:ole="" fillcolor="window">
            <v:imagedata r:id="rId118" o:title=""/>
          </v:shape>
          <o:OLEObject Type="Embed" ProgID="Equation.3" ShapeID="_x0000_i1070" DrawAspect="Content" ObjectID="_1665920197" r:id="rId119"/>
        </w:object>
      </w:r>
      <w:r w:rsidR="004239A9" w:rsidRPr="002F2D28">
        <w:t xml:space="preserve"> - матрица сопротивлений намагничивающей цепи.</w:t>
      </w:r>
    </w:p>
    <w:p w14:paraId="52139881"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Подразделив матрицу (</w:t>
      </w:r>
      <w:r w:rsidR="003A47F5">
        <w:rPr>
          <w:rFonts w:ascii="Times New Roman" w:hAnsi="Times New Roman" w:cs="Times New Roman"/>
          <w:sz w:val="28"/>
          <w:szCs w:val="28"/>
        </w:rPr>
        <w:t>2</w:t>
      </w:r>
      <w:r w:rsidRPr="002F2D28">
        <w:rPr>
          <w:rFonts w:ascii="Times New Roman" w:hAnsi="Times New Roman" w:cs="Times New Roman"/>
          <w:sz w:val="28"/>
          <w:szCs w:val="28"/>
        </w:rPr>
        <w:t>.1) на субматрицы, можно записать:</w:t>
      </w:r>
    </w:p>
    <w:p w14:paraId="54CE7876"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2"/>
          <w:sz w:val="28"/>
          <w:szCs w:val="28"/>
        </w:rPr>
        <w:object w:dxaOrig="2100" w:dyaOrig="760" w14:anchorId="105860F0">
          <v:shape id="_x0000_i1071" type="#_x0000_t75" style="width:105pt;height:35.25pt" o:ole="" fillcolor="window">
            <v:imagedata r:id="rId120" o:title=""/>
          </v:shape>
          <o:OLEObject Type="Embed" ProgID="Equation.3" ShapeID="_x0000_i1071" DrawAspect="Content" ObjectID="_1665920198" r:id="rId121"/>
        </w:object>
      </w:r>
      <w:r w:rsidRPr="002F2D28">
        <w:rPr>
          <w:rFonts w:ascii="Times New Roman" w:hAnsi="Times New Roman" w:cs="Times New Roman"/>
          <w:sz w:val="28"/>
          <w:szCs w:val="28"/>
        </w:rPr>
        <w:t xml:space="preserve">  .                                         </w:t>
      </w:r>
      <w:r w:rsidR="008D293A">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Pr="002F2D28">
        <w:rPr>
          <w:rFonts w:ascii="Times New Roman" w:hAnsi="Times New Roman" w:cs="Times New Roman"/>
          <w:sz w:val="28"/>
          <w:szCs w:val="28"/>
        </w:rPr>
        <w:t>.2)</w:t>
      </w:r>
    </w:p>
    <w:p w14:paraId="0FF01A6A" w14:textId="77777777" w:rsidR="004239A9" w:rsidRPr="002F2D28" w:rsidRDefault="004239A9" w:rsidP="004239A9">
      <w:pPr>
        <w:pStyle w:val="23"/>
        <w:spacing w:line="360" w:lineRule="auto"/>
        <w:ind w:firstLine="709"/>
        <w:jc w:val="left"/>
        <w:rPr>
          <w:szCs w:val="28"/>
        </w:rPr>
      </w:pPr>
      <w:r w:rsidRPr="002F2D28">
        <w:rPr>
          <w:szCs w:val="28"/>
        </w:rPr>
        <w:t>Решим уравнение (</w:t>
      </w:r>
      <w:r w:rsidR="00A16C24">
        <w:rPr>
          <w:szCs w:val="28"/>
        </w:rPr>
        <w:t>2</w:t>
      </w:r>
      <w:r w:rsidRPr="002F2D28">
        <w:rPr>
          <w:szCs w:val="28"/>
        </w:rPr>
        <w:t>.2) относительно векторов токов и получим:</w:t>
      </w:r>
    </w:p>
    <w:p w14:paraId="09321C4B"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0"/>
          <w:sz w:val="28"/>
          <w:szCs w:val="28"/>
        </w:rPr>
        <w:object w:dxaOrig="1840" w:dyaOrig="680" w14:anchorId="298B93CE">
          <v:shape id="_x0000_i1072" type="#_x0000_t75" style="width:93pt;height:36.75pt" o:ole="" fillcolor="window">
            <v:imagedata r:id="rId122" o:title=""/>
          </v:shape>
          <o:OLEObject Type="Embed" ProgID="Equation.3" ShapeID="_x0000_i1072" DrawAspect="Content" ObjectID="_1665920199" r:id="rId123"/>
        </w:object>
      </w:r>
      <w:r w:rsidRPr="002F2D28">
        <w:rPr>
          <w:rFonts w:ascii="Times New Roman" w:hAnsi="Times New Roman" w:cs="Times New Roman"/>
          <w:sz w:val="28"/>
          <w:szCs w:val="28"/>
        </w:rPr>
        <w:t xml:space="preserve"> ; </w:t>
      </w:r>
    </w:p>
    <w:p w14:paraId="62741D2B"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0"/>
          <w:sz w:val="28"/>
          <w:szCs w:val="28"/>
        </w:rPr>
        <w:object w:dxaOrig="2020" w:dyaOrig="680" w14:anchorId="6AB21DA6">
          <v:shape id="_x0000_i1073" type="#_x0000_t75" style="width:101.25pt;height:36.75pt" o:ole="" fillcolor="window">
            <v:imagedata r:id="rId124" o:title=""/>
          </v:shape>
          <o:OLEObject Type="Embed" ProgID="Equation.3" ShapeID="_x0000_i1073" DrawAspect="Content" ObjectID="_1665920200" r:id="rId125"/>
        </w:object>
      </w:r>
      <w:r w:rsidRPr="002F2D28">
        <w:rPr>
          <w:rFonts w:ascii="Times New Roman" w:hAnsi="Times New Roman" w:cs="Times New Roman"/>
          <w:sz w:val="28"/>
          <w:szCs w:val="28"/>
        </w:rPr>
        <w:t xml:space="preserve">.                                                 </w:t>
      </w:r>
      <w:r w:rsidR="008D293A">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Pr="002F2D28">
        <w:rPr>
          <w:rFonts w:ascii="Times New Roman" w:hAnsi="Times New Roman" w:cs="Times New Roman"/>
          <w:sz w:val="28"/>
          <w:szCs w:val="28"/>
        </w:rPr>
        <w:t>.3)</w:t>
      </w:r>
    </w:p>
    <w:p w14:paraId="1B8FF61B"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Электромагнитный момент АД можно определить по выражению         </w:t>
      </w:r>
    </w:p>
    <w:p w14:paraId="7CE12A78"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24"/>
          <w:sz w:val="28"/>
          <w:szCs w:val="28"/>
        </w:rPr>
        <w:object w:dxaOrig="1579" w:dyaOrig="620" w14:anchorId="4E286503">
          <v:shape id="_x0000_i1074" type="#_x0000_t75" style="width:87.75pt;height:35.25pt" o:ole="" fillcolor="window">
            <v:imagedata r:id="rId126" o:title=""/>
          </v:shape>
          <o:OLEObject Type="Embed" ProgID="Equation.3" ShapeID="_x0000_i1074" DrawAspect="Content" ObjectID="_1665920201" r:id="rId127"/>
        </w:object>
      </w:r>
      <w:r w:rsidRPr="002F2D28">
        <w:rPr>
          <w:rFonts w:ascii="Times New Roman" w:hAnsi="Times New Roman" w:cs="Times New Roman"/>
          <w:sz w:val="28"/>
          <w:szCs w:val="28"/>
        </w:rPr>
        <w:t>,</w:t>
      </w:r>
    </w:p>
    <w:p w14:paraId="6527346E" w14:textId="77777777" w:rsidR="004239A9" w:rsidRPr="002F2D28" w:rsidRDefault="004239A9" w:rsidP="00E066A9">
      <w:pPr>
        <w:spacing w:after="0" w:line="360" w:lineRule="auto"/>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lang w:val="en-US"/>
        </w:rPr>
        <w:t>p</w:t>
      </w:r>
      <w:r w:rsidRPr="002F2D28">
        <w:rPr>
          <w:rFonts w:ascii="Times New Roman" w:hAnsi="Times New Roman" w:cs="Times New Roman"/>
          <w:i/>
          <w:sz w:val="28"/>
          <w:szCs w:val="28"/>
          <w:vertAlign w:val="subscript"/>
        </w:rPr>
        <w:t>п</w:t>
      </w:r>
      <w:r w:rsidRPr="002F2D28">
        <w:rPr>
          <w:rFonts w:ascii="Times New Roman" w:hAnsi="Times New Roman" w:cs="Times New Roman"/>
          <w:sz w:val="28"/>
          <w:szCs w:val="28"/>
        </w:rPr>
        <w:t xml:space="preserve"> – число пар полюсов машины.</w:t>
      </w:r>
    </w:p>
    <w:p w14:paraId="2C133D19"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Через проекции токов АД</w:t>
      </w:r>
      <w:r>
        <w:rPr>
          <w:rFonts w:ascii="Times New Roman" w:hAnsi="Times New Roman" w:cs="Times New Roman"/>
          <w:sz w:val="28"/>
          <w:szCs w:val="28"/>
        </w:rPr>
        <w:t>ДП</w:t>
      </w:r>
      <w:r w:rsidRPr="002F2D28">
        <w:rPr>
          <w:rFonts w:ascii="Times New Roman" w:hAnsi="Times New Roman" w:cs="Times New Roman"/>
          <w:sz w:val="28"/>
          <w:szCs w:val="28"/>
        </w:rPr>
        <w:t xml:space="preserve"> выражение для момента примет вид</w:t>
      </w:r>
    </w:p>
    <w:p w14:paraId="791BB973"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2"/>
          <w:sz w:val="28"/>
          <w:szCs w:val="28"/>
        </w:rPr>
        <w:object w:dxaOrig="2400" w:dyaOrig="760" w14:anchorId="7EB7F9A8">
          <v:shape id="_x0000_i1075" type="#_x0000_t75" style="width:135.75pt;height:48pt" o:ole="" fillcolor="window">
            <v:imagedata r:id="rId128" o:title=""/>
          </v:shape>
          <o:OLEObject Type="Embed" ProgID="Equation.3" ShapeID="_x0000_i1075" DrawAspect="Content" ObjectID="_1665920202" r:id="rId129"/>
        </w:object>
      </w:r>
      <w:r w:rsidRPr="002F2D28">
        <w:rPr>
          <w:rFonts w:ascii="Times New Roman" w:hAnsi="Times New Roman" w:cs="Times New Roman"/>
          <w:sz w:val="28"/>
          <w:szCs w:val="28"/>
        </w:rPr>
        <w:t>.</w:t>
      </w:r>
    </w:p>
    <w:p w14:paraId="37A67B05" w14:textId="77777777" w:rsidR="004239A9" w:rsidRPr="002F2D28" w:rsidRDefault="008765CA" w:rsidP="004239A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4928" behindDoc="0" locked="0" layoutInCell="1" allowOverlap="1" wp14:anchorId="72F18C80" wp14:editId="6905BEB2">
                <wp:simplePos x="0" y="0"/>
                <wp:positionH relativeFrom="column">
                  <wp:posOffset>5257800</wp:posOffset>
                </wp:positionH>
                <wp:positionV relativeFrom="paragraph">
                  <wp:posOffset>1262380</wp:posOffset>
                </wp:positionV>
                <wp:extent cx="228600" cy="2171700"/>
                <wp:effectExtent l="13335" t="13335" r="5715" b="5715"/>
                <wp:wrapNone/>
                <wp:docPr id="10342" name="AutoShape 4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171700"/>
                        </a:xfrm>
                        <a:prstGeom prst="rightBrace">
                          <a:avLst>
                            <a:gd name="adj1" fmla="val 791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9819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930" o:spid="_x0000_s1026" type="#_x0000_t88" style="position:absolute;margin-left:414pt;margin-top:99.4pt;width:18pt;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"/>
            </w:pict>
          </mc:Fallback>
        </mc:AlternateContent>
      </w:r>
      <w:r w:rsidR="004239A9" w:rsidRPr="002F2D28">
        <w:rPr>
          <w:rFonts w:ascii="Times New Roman" w:hAnsi="Times New Roman" w:cs="Times New Roman"/>
          <w:sz w:val="28"/>
          <w:szCs w:val="28"/>
        </w:rPr>
        <w:t xml:space="preserve">Поскольку в приводах ТМ используются двигатели большой мощности, примем </w:t>
      </w:r>
      <w:r w:rsidR="004239A9" w:rsidRPr="002F2D28">
        <w:rPr>
          <w:rFonts w:ascii="Times New Roman" w:hAnsi="Times New Roman" w:cs="Times New Roman"/>
          <w:i/>
          <w:sz w:val="28"/>
          <w:szCs w:val="28"/>
          <w:lang w:val="en-US"/>
        </w:rPr>
        <w:t>r</w:t>
      </w:r>
      <w:r w:rsidR="004239A9" w:rsidRPr="002F2D28">
        <w:rPr>
          <w:rFonts w:ascii="Times New Roman" w:hAnsi="Times New Roman" w:cs="Times New Roman"/>
          <w:i/>
          <w:position w:val="-10"/>
          <w:sz w:val="28"/>
          <w:szCs w:val="28"/>
          <w:lang w:val="en-US"/>
        </w:rPr>
        <w:object w:dxaOrig="120" w:dyaOrig="340" w14:anchorId="455625A3">
          <v:shape id="_x0000_i1076" type="#_x0000_t75" style="width:5.25pt;height:15.75pt" o:ole="" fillcolor="window">
            <v:imagedata r:id="rId130" o:title=""/>
          </v:shape>
          <o:OLEObject Type="Embed" ProgID="Equation.3" ShapeID="_x0000_i1076" DrawAspect="Content" ObjectID="_1665920203" r:id="rId131"/>
        </w:object>
      </w:r>
      <w:r w:rsidR="004239A9" w:rsidRPr="002F2D28">
        <w:rPr>
          <w:rFonts w:ascii="Times New Roman" w:hAnsi="Times New Roman" w:cs="Times New Roman"/>
          <w:sz w:val="28"/>
          <w:szCs w:val="28"/>
        </w:rPr>
        <w:t>= 0. Это позволяет значительно упростить уравне</w:t>
      </w:r>
      <w:r w:rsidR="004239A9" w:rsidRPr="002F2D28">
        <w:rPr>
          <w:rFonts w:ascii="Times New Roman" w:hAnsi="Times New Roman" w:cs="Times New Roman"/>
          <w:sz w:val="28"/>
          <w:szCs w:val="28"/>
        </w:rPr>
        <w:softHyphen/>
        <w:t xml:space="preserve">ния </w:t>
      </w:r>
      <w:r w:rsidR="004239A9">
        <w:rPr>
          <w:rFonts w:ascii="Times New Roman" w:hAnsi="Times New Roman" w:cs="Times New Roman"/>
          <w:sz w:val="28"/>
          <w:szCs w:val="28"/>
        </w:rPr>
        <w:t>АД</w:t>
      </w:r>
      <w:r w:rsidR="004239A9" w:rsidRPr="002F2D28">
        <w:rPr>
          <w:rFonts w:ascii="Times New Roman" w:hAnsi="Times New Roman" w:cs="Times New Roman"/>
          <w:sz w:val="28"/>
          <w:szCs w:val="28"/>
        </w:rPr>
        <w:t>ДП. Решая систему (</w:t>
      </w:r>
      <w:r w:rsidR="00A16C24">
        <w:rPr>
          <w:rFonts w:ascii="Times New Roman" w:hAnsi="Times New Roman" w:cs="Times New Roman"/>
          <w:sz w:val="28"/>
          <w:szCs w:val="28"/>
        </w:rPr>
        <w:t>2</w:t>
      </w:r>
      <w:r w:rsidR="004239A9" w:rsidRPr="002F2D28">
        <w:rPr>
          <w:rFonts w:ascii="Times New Roman" w:hAnsi="Times New Roman" w:cs="Times New Roman"/>
          <w:sz w:val="28"/>
          <w:szCs w:val="28"/>
        </w:rPr>
        <w:t xml:space="preserve">.2) при </w:t>
      </w:r>
      <w:r w:rsidR="004239A9" w:rsidRPr="002F2D28">
        <w:rPr>
          <w:rFonts w:ascii="Times New Roman" w:hAnsi="Times New Roman" w:cs="Times New Roman"/>
          <w:i/>
          <w:sz w:val="28"/>
          <w:szCs w:val="28"/>
          <w:lang w:val="en-US"/>
        </w:rPr>
        <w:t>r</w:t>
      </w:r>
      <w:r w:rsidR="004239A9" w:rsidRPr="002F2D28">
        <w:rPr>
          <w:rFonts w:ascii="Times New Roman" w:hAnsi="Times New Roman" w:cs="Times New Roman"/>
          <w:i/>
          <w:position w:val="-10"/>
          <w:sz w:val="28"/>
          <w:szCs w:val="28"/>
          <w:lang w:val="en-US"/>
        </w:rPr>
        <w:object w:dxaOrig="120" w:dyaOrig="340" w14:anchorId="14EEB5BC">
          <v:shape id="_x0000_i1077" type="#_x0000_t75" style="width:5.25pt;height:15.75pt" o:ole="" fillcolor="window">
            <v:imagedata r:id="rId130" o:title=""/>
          </v:shape>
          <o:OLEObject Type="Embed" ProgID="Equation.3" ShapeID="_x0000_i1077" DrawAspect="Content" ObjectID="_1665920204" r:id="rId132"/>
        </w:object>
      </w:r>
      <w:r w:rsidR="004239A9" w:rsidRPr="002F2D28">
        <w:rPr>
          <w:rFonts w:ascii="Times New Roman" w:hAnsi="Times New Roman" w:cs="Times New Roman"/>
          <w:sz w:val="28"/>
          <w:szCs w:val="28"/>
        </w:rPr>
        <w:t>= 0, значения составляющих векторов то</w:t>
      </w:r>
      <w:r w:rsidR="004239A9" w:rsidRPr="002F2D28">
        <w:rPr>
          <w:rFonts w:ascii="Times New Roman" w:hAnsi="Times New Roman" w:cs="Times New Roman"/>
          <w:sz w:val="28"/>
          <w:szCs w:val="28"/>
        </w:rPr>
        <w:softHyphen/>
        <w:t xml:space="preserve">ков двигателя получим в следующем виде: </w:t>
      </w:r>
    </w:p>
    <w:p w14:paraId="08CA4D9B" w14:textId="77777777" w:rsidR="004239A9" w:rsidRPr="002F2D28" w:rsidRDefault="004239A9" w:rsidP="004239A9">
      <w:pPr>
        <w:spacing w:after="0" w:line="360" w:lineRule="auto"/>
        <w:jc w:val="both"/>
        <w:rPr>
          <w:rFonts w:ascii="Times New Roman" w:hAnsi="Times New Roman" w:cs="Times New Roman"/>
          <w:sz w:val="28"/>
          <w:szCs w:val="28"/>
          <w:lang w:val="en-US"/>
        </w:rPr>
      </w:pPr>
      <w:r w:rsidRPr="002F2D28">
        <w:rPr>
          <w:rFonts w:ascii="Times New Roman" w:hAnsi="Times New Roman" w:cs="Times New Roman"/>
          <w:position w:val="-30"/>
          <w:sz w:val="28"/>
          <w:szCs w:val="28"/>
          <w:lang w:val="en-US"/>
        </w:rPr>
        <w:object w:dxaOrig="7620" w:dyaOrig="720" w14:anchorId="24BEA6C5">
          <v:shape id="_x0000_i1078" type="#_x0000_t75" style="width:416.25pt;height:40.5pt" o:ole="" fillcolor="window">
            <v:imagedata r:id="rId133" o:title=""/>
          </v:shape>
          <o:OLEObject Type="Embed" ProgID="Equation.3" ShapeID="_x0000_i1078" DrawAspect="Content" ObjectID="_1665920205" r:id="rId134"/>
        </w:object>
      </w:r>
    </w:p>
    <w:p w14:paraId="540FDE2B" w14:textId="77777777" w:rsidR="004239A9" w:rsidRPr="002F2D28" w:rsidRDefault="008765CA" w:rsidP="004239A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5952" behindDoc="0" locked="0" layoutInCell="1" allowOverlap="1" wp14:anchorId="41109341" wp14:editId="1C71A070">
                <wp:simplePos x="0" y="0"/>
                <wp:positionH relativeFrom="column">
                  <wp:posOffset>5473065</wp:posOffset>
                </wp:positionH>
                <wp:positionV relativeFrom="paragraph">
                  <wp:posOffset>300990</wp:posOffset>
                </wp:positionV>
                <wp:extent cx="568325" cy="336550"/>
                <wp:effectExtent l="0" t="8255" r="3175" b="7620"/>
                <wp:wrapSquare wrapText="bothSides"/>
                <wp:docPr id="10341" name="Text Box 4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365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C5F21" w14:textId="77777777" w:rsidR="00F32151" w:rsidRPr="00EB0A78" w:rsidRDefault="00F32151" w:rsidP="004239A9">
                            <w:pPr>
                              <w:jc w:val="both"/>
                              <w:rPr>
                                <w:rFonts w:ascii="Times New Roman" w:hAnsi="Times New Roman" w:cs="Times New Roman"/>
                                <w:sz w:val="28"/>
                                <w:szCs w:val="28"/>
                                <w:lang w:val="en-US"/>
                              </w:rPr>
                            </w:pPr>
                            <w:r w:rsidRPr="00EB0A78">
                              <w:rPr>
                                <w:rFonts w:ascii="Times New Roman" w:hAnsi="Times New Roman" w:cs="Times New Roman"/>
                                <w:sz w:val="28"/>
                                <w:szCs w:val="28"/>
                                <w:lang w:val="en-US"/>
                              </w:rPr>
                              <w:t xml:space="preserve"> </w:t>
                            </w:r>
                            <w:r w:rsidRPr="00EB0A78">
                              <w:rPr>
                                <w:rFonts w:ascii="Times New Roman" w:hAnsi="Times New Roman" w:cs="Times New Roman"/>
                                <w:sz w:val="28"/>
                                <w:szCs w:val="28"/>
                              </w:rPr>
                              <w:t>(</w:t>
                            </w:r>
                            <w:r>
                              <w:rPr>
                                <w:rFonts w:ascii="Times New Roman" w:hAnsi="Times New Roman" w:cs="Times New Roman"/>
                                <w:sz w:val="28"/>
                                <w:szCs w:val="28"/>
                              </w:rPr>
                              <w:t>2</w:t>
                            </w:r>
                            <w:r w:rsidRPr="00EB0A78">
                              <w:rPr>
                                <w:rFonts w:ascii="Times New Roman" w:hAnsi="Times New Roman" w:cs="Times New Roman"/>
                                <w:sz w:val="28"/>
                                <w:szCs w:val="28"/>
                              </w:rPr>
                              <w:t>.4)</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9341" id="Text Box 4931" o:spid="_x0000_s1042" type="#_x0000_t202" style="position:absolute;left:0;text-align:left;margin-left:430.95pt;margin-top:23.7pt;width:44.75pt;height:26.5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" stroked="f">
                <v:fill opacity="0"/>
                <v:textbox>
                  <w:txbxContent>
                    <w:p w14:paraId="460C5F21" w14:textId="77777777" w:rsidR="00F32151" w:rsidRPr="00EB0A78" w:rsidRDefault="00F32151" w:rsidP="004239A9">
                      <w:pPr>
                        <w:jc w:val="both"/>
                        <w:rPr>
                          <w:rFonts w:ascii="Times New Roman" w:hAnsi="Times New Roman" w:cs="Times New Roman"/>
                          <w:sz w:val="28"/>
                          <w:szCs w:val="28"/>
                          <w:lang w:val="en-US"/>
                        </w:rPr>
                      </w:pPr>
                      <w:r w:rsidRPr="00EB0A78">
                        <w:rPr>
                          <w:rFonts w:ascii="Times New Roman" w:hAnsi="Times New Roman" w:cs="Times New Roman"/>
                          <w:sz w:val="28"/>
                          <w:szCs w:val="28"/>
                          <w:lang w:val="en-US"/>
                        </w:rPr>
                        <w:t xml:space="preserve"> </w:t>
                      </w:r>
                      <w:r w:rsidRPr="00EB0A78">
                        <w:rPr>
                          <w:rFonts w:ascii="Times New Roman" w:hAnsi="Times New Roman" w:cs="Times New Roman"/>
                          <w:sz w:val="28"/>
                          <w:szCs w:val="28"/>
                        </w:rPr>
                        <w:t>(</w:t>
                      </w:r>
                      <w:r>
                        <w:rPr>
                          <w:rFonts w:ascii="Times New Roman" w:hAnsi="Times New Roman" w:cs="Times New Roman"/>
                          <w:sz w:val="28"/>
                          <w:szCs w:val="28"/>
                        </w:rPr>
                        <w:t>2</w:t>
                      </w:r>
                      <w:r w:rsidRPr="00EB0A78">
                        <w:rPr>
                          <w:rFonts w:ascii="Times New Roman" w:hAnsi="Times New Roman" w:cs="Times New Roman"/>
                          <w:sz w:val="28"/>
                          <w:szCs w:val="28"/>
                        </w:rPr>
                        <w:t>.4)</w:t>
                      </w:r>
                    </w:p>
                  </w:txbxContent>
                </v:textbox>
                <w10:wrap type="square"/>
              </v:shape>
            </w:pict>
          </mc:Fallback>
        </mc:AlternateContent>
      </w:r>
      <w:r w:rsidR="004239A9" w:rsidRPr="002F2D28">
        <w:rPr>
          <w:rFonts w:ascii="Times New Roman" w:hAnsi="Times New Roman" w:cs="Times New Roman"/>
          <w:position w:val="-30"/>
          <w:sz w:val="28"/>
          <w:szCs w:val="28"/>
          <w:lang w:val="en-US"/>
        </w:rPr>
        <w:object w:dxaOrig="7240" w:dyaOrig="720" w14:anchorId="4E8C1FB0">
          <v:shape id="_x0000_i1079" type="#_x0000_t75" style="width:384.75pt;height:42pt" o:ole="" fillcolor="window">
            <v:imagedata r:id="rId135" o:title=""/>
          </v:shape>
          <o:OLEObject Type="Embed" ProgID="Equation.3" ShapeID="_x0000_i1079" DrawAspect="Content" ObjectID="_1665920206" r:id="rId136"/>
        </w:object>
      </w:r>
      <w:r w:rsidR="004239A9" w:rsidRPr="002F2D28">
        <w:rPr>
          <w:rFonts w:ascii="Times New Roman" w:hAnsi="Times New Roman" w:cs="Times New Roman"/>
          <w:position w:val="-30"/>
          <w:sz w:val="28"/>
          <w:szCs w:val="28"/>
          <w:lang w:val="en-US"/>
        </w:rPr>
        <w:object w:dxaOrig="5820" w:dyaOrig="680" w14:anchorId="70A887DD">
          <v:shape id="_x0000_i1080" type="#_x0000_t75" style="width:314.25pt;height:42.75pt" o:ole="" fillcolor="window">
            <v:imagedata r:id="rId137" o:title=""/>
          </v:shape>
          <o:OLEObject Type="Embed" ProgID="Equation.3" ShapeID="_x0000_i1080" DrawAspect="Content" ObjectID="_1665920207" r:id="rId138"/>
        </w:object>
      </w:r>
      <w:r w:rsidR="004239A9" w:rsidRPr="002F2D28">
        <w:rPr>
          <w:rFonts w:ascii="Times New Roman" w:hAnsi="Times New Roman" w:cs="Times New Roman"/>
          <w:position w:val="-30"/>
          <w:sz w:val="28"/>
          <w:szCs w:val="28"/>
          <w:lang w:val="en-US"/>
        </w:rPr>
        <w:object w:dxaOrig="5780" w:dyaOrig="680" w14:anchorId="0C711CD4">
          <v:shape id="_x0000_i1081" type="#_x0000_t75" style="width:312pt;height:45.75pt" o:ole="" fillcolor="window">
            <v:imagedata r:id="rId139" o:title=""/>
          </v:shape>
          <o:OLEObject Type="Embed" ProgID="Equation.3" ShapeID="_x0000_i1081" DrawAspect="Content" ObjectID="_1665920208" r:id="rId140"/>
        </w:object>
      </w:r>
      <w:r w:rsidR="004239A9" w:rsidRPr="002F2D28">
        <w:rPr>
          <w:rFonts w:ascii="Times New Roman" w:hAnsi="Times New Roman" w:cs="Times New Roman"/>
          <w:sz w:val="28"/>
          <w:szCs w:val="28"/>
        </w:rPr>
        <w:t xml:space="preserve">                                           </w:t>
      </w:r>
    </w:p>
    <w:p w14:paraId="7FCAED8F" w14:textId="77777777" w:rsidR="004239A9" w:rsidRPr="002F2D28" w:rsidRDefault="004239A9" w:rsidP="004239A9">
      <w:pPr>
        <w:pStyle w:val="11"/>
        <w:spacing w:line="360" w:lineRule="auto"/>
        <w:ind w:firstLine="709"/>
        <w:outlineLvl w:val="0"/>
        <w:rPr>
          <w:rFonts w:ascii="Times New Roman" w:hAnsi="Times New Roman"/>
          <w:sz w:val="28"/>
          <w:szCs w:val="28"/>
        </w:rPr>
      </w:pPr>
      <w:r w:rsidRPr="002F2D28">
        <w:rPr>
          <w:rFonts w:ascii="Times New Roman" w:hAnsi="Times New Roman"/>
          <w:sz w:val="28"/>
          <w:szCs w:val="28"/>
        </w:rPr>
        <w:t>Электромагнитный момент машины в двигательном режиме равен</w:t>
      </w:r>
    </w:p>
    <w:p w14:paraId="27089444" w14:textId="77777777" w:rsidR="004239A9" w:rsidRPr="002F2D28" w:rsidRDefault="004239A9" w:rsidP="004239A9">
      <w:pPr>
        <w:pStyle w:val="11"/>
        <w:spacing w:line="360" w:lineRule="auto"/>
        <w:ind w:firstLine="709"/>
        <w:rPr>
          <w:rFonts w:ascii="Times New Roman" w:hAnsi="Times New Roman"/>
          <w:sz w:val="28"/>
          <w:szCs w:val="28"/>
        </w:rPr>
      </w:pPr>
      <w:r w:rsidRPr="002F2D28">
        <w:rPr>
          <w:rFonts w:ascii="Times New Roman" w:hAnsi="Times New Roman"/>
          <w:sz w:val="28"/>
          <w:szCs w:val="28"/>
        </w:rPr>
        <w:lastRenderedPageBreak/>
        <w:t xml:space="preserve">     </w:t>
      </w:r>
      <w:r w:rsidRPr="002F2D28">
        <w:rPr>
          <w:rFonts w:ascii="Times New Roman" w:hAnsi="Times New Roman"/>
          <w:position w:val="-30"/>
          <w:sz w:val="28"/>
          <w:szCs w:val="28"/>
          <w:lang w:val="en-US"/>
        </w:rPr>
        <w:object w:dxaOrig="2700" w:dyaOrig="720" w14:anchorId="6A6BA816">
          <v:shape id="_x0000_i1082" type="#_x0000_t75" style="width:2in;height:42.75pt" o:ole="" fillcolor="window">
            <v:imagedata r:id="rId141" o:title=""/>
          </v:shape>
          <o:OLEObject Type="Embed" ProgID="Equation.3" ShapeID="_x0000_i1082" DrawAspect="Content" ObjectID="_1665920209" r:id="rId142"/>
        </w:object>
      </w:r>
      <w:r w:rsidRPr="002F2D28">
        <w:rPr>
          <w:rFonts w:ascii="Times New Roman" w:hAnsi="Times New Roman"/>
          <w:sz w:val="28"/>
          <w:szCs w:val="28"/>
        </w:rPr>
        <w:t xml:space="preserve"> .                             </w:t>
      </w:r>
    </w:p>
    <w:p w14:paraId="0F2CBE5C"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С учетом (</w:t>
      </w:r>
      <w:r w:rsidR="00A16C24">
        <w:rPr>
          <w:rFonts w:ascii="Times New Roman" w:hAnsi="Times New Roman" w:cs="Times New Roman"/>
          <w:sz w:val="28"/>
          <w:szCs w:val="28"/>
        </w:rPr>
        <w:t>2</w:t>
      </w:r>
      <w:r w:rsidRPr="002F2D28">
        <w:rPr>
          <w:rFonts w:ascii="Times New Roman" w:hAnsi="Times New Roman" w:cs="Times New Roman"/>
          <w:sz w:val="28"/>
          <w:szCs w:val="28"/>
        </w:rPr>
        <w:t xml:space="preserve">.4) можно записать: </w:t>
      </w:r>
    </w:p>
    <w:p w14:paraId="428F981A" w14:textId="77777777" w:rsidR="004239A9" w:rsidRPr="002F2D28" w:rsidRDefault="008765CA" w:rsidP="004239A9">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9024" behindDoc="0" locked="0" layoutInCell="1" allowOverlap="1" wp14:anchorId="3F1C413D" wp14:editId="4E24A022">
                <wp:simplePos x="0" y="0"/>
                <wp:positionH relativeFrom="column">
                  <wp:posOffset>5483225</wp:posOffset>
                </wp:positionH>
                <wp:positionV relativeFrom="paragraph">
                  <wp:posOffset>565785</wp:posOffset>
                </wp:positionV>
                <wp:extent cx="523875" cy="363855"/>
                <wp:effectExtent l="635" t="3175" r="0" b="4445"/>
                <wp:wrapSquare wrapText="bothSides"/>
                <wp:docPr id="10340" name="Text Box 4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6C975" w14:textId="77777777" w:rsidR="00F32151" w:rsidRPr="0013359F" w:rsidRDefault="00F32151" w:rsidP="004239A9">
                            <w:pPr>
                              <w:spacing w:line="360" w:lineRule="auto"/>
                              <w:rPr>
                                <w:rFonts w:ascii="Times New Roman" w:hAnsi="Times New Roman" w:cs="Times New Roman"/>
                                <w:sz w:val="28"/>
                                <w:szCs w:val="28"/>
                              </w:rPr>
                            </w:pPr>
                            <w:r w:rsidRPr="0013359F">
                              <w:rPr>
                                <w:rFonts w:ascii="Times New Roman" w:hAnsi="Times New Roman" w:cs="Times New Roman"/>
                                <w:sz w:val="28"/>
                                <w:szCs w:val="28"/>
                              </w:rPr>
                              <w:t>(</w:t>
                            </w:r>
                            <w:r>
                              <w:rPr>
                                <w:rFonts w:ascii="Times New Roman" w:hAnsi="Times New Roman" w:cs="Times New Roman"/>
                                <w:sz w:val="28"/>
                                <w:szCs w:val="28"/>
                              </w:rPr>
                              <w:t>2</w:t>
                            </w:r>
                            <w:r w:rsidRPr="0013359F">
                              <w:rPr>
                                <w:rFonts w:ascii="Times New Roman" w:hAnsi="Times New Roman" w:cs="Times New Roman"/>
                                <w:sz w:val="28"/>
                                <w:szCs w:val="28"/>
                              </w:rPr>
                              <w:t>.5)</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C413D" id="Text Box 4936" o:spid="_x0000_s1043" type="#_x0000_t202" style="position:absolute;left:0;text-align:left;margin-left:431.75pt;margin-top:44.55pt;width:41.25pt;height:28.6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" stroked="f">
                <v:textbox>
                  <w:txbxContent>
                    <w:p w14:paraId="17E6C975" w14:textId="77777777" w:rsidR="00F32151" w:rsidRPr="0013359F" w:rsidRDefault="00F32151" w:rsidP="004239A9">
                      <w:pPr>
                        <w:spacing w:line="360" w:lineRule="auto"/>
                        <w:rPr>
                          <w:rFonts w:ascii="Times New Roman" w:hAnsi="Times New Roman" w:cs="Times New Roman"/>
                          <w:sz w:val="28"/>
                          <w:szCs w:val="28"/>
                        </w:rPr>
                      </w:pPr>
                      <w:r w:rsidRPr="0013359F">
                        <w:rPr>
                          <w:rFonts w:ascii="Times New Roman" w:hAnsi="Times New Roman" w:cs="Times New Roman"/>
                          <w:sz w:val="28"/>
                          <w:szCs w:val="28"/>
                        </w:rPr>
                        <w:t>(</w:t>
                      </w:r>
                      <w:r>
                        <w:rPr>
                          <w:rFonts w:ascii="Times New Roman" w:hAnsi="Times New Roman" w:cs="Times New Roman"/>
                          <w:sz w:val="28"/>
                          <w:szCs w:val="28"/>
                        </w:rPr>
                        <w:t>2</w:t>
                      </w:r>
                      <w:r w:rsidRPr="0013359F">
                        <w:rPr>
                          <w:rFonts w:ascii="Times New Roman" w:hAnsi="Times New Roman" w:cs="Times New Roman"/>
                          <w:sz w:val="28"/>
                          <w:szCs w:val="28"/>
                        </w:rPr>
                        <w:t>.5)</w:t>
                      </w:r>
                    </w:p>
                  </w:txbxContent>
                </v:textbox>
                <w10:wrap type="square"/>
              </v:shape>
            </w:pict>
          </mc:Fallback>
        </mc:AlternateContent>
      </w:r>
      <w:r w:rsidR="004239A9" w:rsidRPr="002F2D28">
        <w:rPr>
          <w:rFonts w:ascii="Times New Roman" w:hAnsi="Times New Roman" w:cs="Times New Roman"/>
          <w:position w:val="-68"/>
          <w:sz w:val="28"/>
          <w:szCs w:val="28"/>
          <w:lang w:val="en-US"/>
        </w:rPr>
        <w:object w:dxaOrig="6740" w:dyaOrig="1480" w14:anchorId="1CF2EBCC">
          <v:shape id="_x0000_i1083" type="#_x0000_t75" style="width:344.25pt;height:80.25pt" o:ole="" fillcolor="window">
            <v:imagedata r:id="rId143" o:title=""/>
          </v:shape>
          <o:OLEObject Type="Embed" ProgID="Equation.3" ShapeID="_x0000_i1083" DrawAspect="Content" ObjectID="_1665920210" r:id="rId144"/>
        </w:object>
      </w:r>
    </w:p>
    <w:p w14:paraId="19CAFEA1" w14:textId="77777777" w:rsidR="004239A9" w:rsidRPr="002F2D28" w:rsidRDefault="004239A9" w:rsidP="004239A9">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Вектор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обычно отстает от вектора напряжения сети на угол </w:t>
      </w:r>
      <w:r w:rsidRPr="002F2D28">
        <w:rPr>
          <w:rFonts w:ascii="Times New Roman" w:hAnsi="Times New Roman" w:cs="Times New Roman"/>
          <w:i/>
          <w:sz w:val="28"/>
          <w:szCs w:val="28"/>
        </w:rPr>
        <w:t>δ</w:t>
      </w:r>
      <w:r w:rsidRPr="002F2D28">
        <w:rPr>
          <w:rFonts w:ascii="Times New Roman" w:hAnsi="Times New Roman" w:cs="Times New Roman"/>
          <w:sz w:val="28"/>
          <w:szCs w:val="28"/>
        </w:rPr>
        <w:t xml:space="preserve">. Тогда при совмещении оси </w:t>
      </w:r>
      <w:r w:rsidRPr="002F2D28">
        <w:rPr>
          <w:rFonts w:ascii="Times New Roman" w:hAnsi="Times New Roman" w:cs="Times New Roman"/>
          <w:i/>
          <w:sz w:val="28"/>
          <w:szCs w:val="28"/>
          <w:lang w:val="en-US"/>
        </w:rPr>
        <w:t>x</w:t>
      </w:r>
      <w:r w:rsidRPr="002F2D28">
        <w:rPr>
          <w:rFonts w:ascii="Times New Roman" w:hAnsi="Times New Roman" w:cs="Times New Roman"/>
          <w:sz w:val="28"/>
          <w:szCs w:val="28"/>
        </w:rPr>
        <w:t xml:space="preserve"> вращающихся координат с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 xml:space="preserve"> можно записать:</w:t>
      </w:r>
    </w:p>
    <w:p w14:paraId="1B973085"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5500" w:dyaOrig="420" w14:anchorId="2E4CAD47">
          <v:shape id="_x0000_i1084" type="#_x0000_t75" style="width:336pt;height:24pt" o:ole="" fillcolor="window">
            <v:imagedata r:id="rId145" o:title=""/>
          </v:shape>
          <o:OLEObject Type="Embed" ProgID="Equation.3" ShapeID="_x0000_i1084" DrawAspect="Content" ObjectID="_1665920211" r:id="rId146"/>
        </w:object>
      </w:r>
      <w:r w:rsidRPr="002F2D28">
        <w:rPr>
          <w:rFonts w:ascii="Times New Roman" w:hAnsi="Times New Roman" w:cs="Times New Roman"/>
          <w:sz w:val="28"/>
          <w:szCs w:val="28"/>
        </w:rPr>
        <w:t xml:space="preserve">                              </w:t>
      </w:r>
    </w:p>
    <w:p w14:paraId="122D237A" w14:textId="77777777" w:rsidR="004239A9" w:rsidRPr="002F2D28" w:rsidRDefault="004239A9" w:rsidP="004239A9">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Уравнения (</w:t>
      </w:r>
      <w:r w:rsidR="00A16C24">
        <w:rPr>
          <w:rFonts w:ascii="Times New Roman" w:hAnsi="Times New Roman" w:cs="Times New Roman"/>
          <w:sz w:val="28"/>
          <w:szCs w:val="28"/>
        </w:rPr>
        <w:t>2</w:t>
      </w:r>
      <w:r w:rsidRPr="002F2D28">
        <w:rPr>
          <w:rFonts w:ascii="Times New Roman" w:hAnsi="Times New Roman" w:cs="Times New Roman"/>
          <w:sz w:val="28"/>
          <w:szCs w:val="28"/>
        </w:rPr>
        <w:t>.4) и (</w:t>
      </w:r>
      <w:r w:rsidR="00A16C24">
        <w:rPr>
          <w:rFonts w:ascii="Times New Roman" w:hAnsi="Times New Roman" w:cs="Times New Roman"/>
          <w:sz w:val="28"/>
          <w:szCs w:val="28"/>
        </w:rPr>
        <w:t>2</w:t>
      </w:r>
      <w:r w:rsidRPr="002F2D28">
        <w:rPr>
          <w:rFonts w:ascii="Times New Roman" w:hAnsi="Times New Roman" w:cs="Times New Roman"/>
          <w:sz w:val="28"/>
          <w:szCs w:val="28"/>
        </w:rPr>
        <w:t xml:space="preserve">.5) преобразуем к следующему виду: </w:t>
      </w:r>
    </w:p>
    <w:p w14:paraId="68B6CBE5" w14:textId="77777777" w:rsidR="004239A9" w:rsidRPr="002F2D28" w:rsidRDefault="008765CA" w:rsidP="004239A9">
      <w:pPr>
        <w:spacing w:after="0" w:line="240" w:lineRule="auto"/>
        <w:ind w:firstLine="709"/>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648000" behindDoc="0" locked="0" layoutInCell="1" allowOverlap="1" wp14:anchorId="4EA05129" wp14:editId="6E202213">
                <wp:simplePos x="0" y="0"/>
                <wp:positionH relativeFrom="column">
                  <wp:posOffset>5431790</wp:posOffset>
                </wp:positionH>
                <wp:positionV relativeFrom="paragraph">
                  <wp:posOffset>127000</wp:posOffset>
                </wp:positionV>
                <wp:extent cx="228600" cy="3657600"/>
                <wp:effectExtent l="6350" t="10795" r="12700" b="8255"/>
                <wp:wrapNone/>
                <wp:docPr id="10339" name="AutoShape 4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657600"/>
                        </a:xfrm>
                        <a:prstGeom prst="rightBrace">
                          <a:avLst>
                            <a:gd name="adj1" fmla="val 1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52FD2" id="AutoShape 4933" o:spid="_x0000_s1026" type="#_x0000_t88" style="position:absolute;margin-left:427.7pt;margin-top:10pt;width:18pt;height:4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"/>
            </w:pict>
          </mc:Fallback>
        </mc:AlternateContent>
      </w:r>
      <w:r w:rsidR="004239A9" w:rsidRPr="002F2D28">
        <w:rPr>
          <w:rFonts w:ascii="Times New Roman" w:hAnsi="Times New Roman" w:cs="Times New Roman"/>
          <w:position w:val="-32"/>
          <w:sz w:val="28"/>
          <w:szCs w:val="28"/>
        </w:rPr>
        <w:object w:dxaOrig="5020" w:dyaOrig="760" w14:anchorId="4C77FA0D">
          <v:shape id="_x0000_i1085" type="#_x0000_t75" style="width:324pt;height:48pt" o:ole="" fillcolor="window">
            <v:imagedata r:id="rId147" o:title=""/>
          </v:shape>
          <o:OLEObject Type="Embed" ProgID="Equation.3" ShapeID="_x0000_i1085" DrawAspect="Content" ObjectID="_1665920212" r:id="rId148"/>
        </w:object>
      </w:r>
    </w:p>
    <w:p w14:paraId="47B90275" w14:textId="77777777" w:rsidR="004239A9" w:rsidRPr="002F2D28" w:rsidRDefault="004239A9" w:rsidP="004239A9">
      <w:pPr>
        <w:spacing w:after="0" w:line="240" w:lineRule="auto"/>
        <w:ind w:firstLine="709"/>
        <w:jc w:val="center"/>
        <w:rPr>
          <w:rFonts w:ascii="Times New Roman" w:hAnsi="Times New Roman" w:cs="Times New Roman"/>
          <w:sz w:val="28"/>
          <w:szCs w:val="28"/>
          <w:lang w:val="en-US"/>
        </w:rPr>
      </w:pPr>
    </w:p>
    <w:p w14:paraId="1FA01C6C" w14:textId="77777777" w:rsidR="004239A9" w:rsidRPr="002F2D28" w:rsidRDefault="004239A9" w:rsidP="004239A9">
      <w:pPr>
        <w:spacing w:after="0" w:line="240" w:lineRule="auto"/>
        <w:ind w:firstLine="709"/>
        <w:rPr>
          <w:rFonts w:ascii="Times New Roman" w:hAnsi="Times New Roman" w:cs="Times New Roman"/>
          <w:sz w:val="28"/>
          <w:szCs w:val="28"/>
          <w:lang w:val="en-US"/>
        </w:rPr>
      </w:pPr>
      <w:r w:rsidRPr="002F2D28">
        <w:rPr>
          <w:rFonts w:ascii="Times New Roman" w:hAnsi="Times New Roman" w:cs="Times New Roman"/>
          <w:position w:val="-32"/>
          <w:sz w:val="28"/>
          <w:szCs w:val="28"/>
        </w:rPr>
        <w:object w:dxaOrig="6520" w:dyaOrig="760" w14:anchorId="31C09DF7">
          <v:shape id="_x0000_i1086" type="#_x0000_t75" style="width:402pt;height:45pt" o:ole="" fillcolor="window">
            <v:imagedata r:id="rId149" o:title=""/>
          </v:shape>
          <o:OLEObject Type="Embed" ProgID="Equation.3" ShapeID="_x0000_i1086" DrawAspect="Content" ObjectID="_1665920213" r:id="rId150"/>
        </w:object>
      </w:r>
    </w:p>
    <w:p w14:paraId="5C6F0D83" w14:textId="77777777" w:rsidR="004239A9" w:rsidRPr="002F2D28" w:rsidRDefault="004239A9" w:rsidP="004239A9">
      <w:pPr>
        <w:spacing w:after="0" w:line="240" w:lineRule="auto"/>
        <w:ind w:firstLine="709"/>
        <w:jc w:val="center"/>
        <w:rPr>
          <w:rFonts w:ascii="Times New Roman" w:hAnsi="Times New Roman" w:cs="Times New Roman"/>
          <w:sz w:val="28"/>
          <w:szCs w:val="28"/>
          <w:lang w:val="en-US"/>
        </w:rPr>
      </w:pPr>
    </w:p>
    <w:p w14:paraId="2B662FDC" w14:textId="77777777" w:rsidR="004239A9" w:rsidRPr="002F2D28" w:rsidRDefault="008765CA" w:rsidP="004239A9">
      <w:pPr>
        <w:spacing w:after="0" w:line="240" w:lineRule="auto"/>
        <w:ind w:firstLine="709"/>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646976" behindDoc="0" locked="0" layoutInCell="1" allowOverlap="1" wp14:anchorId="4578CD05" wp14:editId="61C8180E">
                <wp:simplePos x="0" y="0"/>
                <wp:positionH relativeFrom="column">
                  <wp:posOffset>5607050</wp:posOffset>
                </wp:positionH>
                <wp:positionV relativeFrom="paragraph">
                  <wp:posOffset>205105</wp:posOffset>
                </wp:positionV>
                <wp:extent cx="523875" cy="300355"/>
                <wp:effectExtent l="635" t="635" r="8890" b="3810"/>
                <wp:wrapSquare wrapText="bothSides"/>
                <wp:docPr id="10338" name="Text Box 4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63AD0" w14:textId="77777777" w:rsidR="00F32151" w:rsidRPr="002F2D28" w:rsidRDefault="00F32151" w:rsidP="004239A9">
                            <w:pPr>
                              <w:rPr>
                                <w:rFonts w:ascii="Times New Roman" w:hAnsi="Times New Roman" w:cs="Times New Roman"/>
                                <w:sz w:val="28"/>
                                <w:szCs w:val="28"/>
                              </w:rPr>
                            </w:pPr>
                            <w:r w:rsidRPr="002F2D28">
                              <w:rPr>
                                <w:rFonts w:ascii="Times New Roman" w:hAnsi="Times New Roman" w:cs="Times New Roman"/>
                                <w:sz w:val="28"/>
                                <w:szCs w:val="28"/>
                              </w:rPr>
                              <w:t>(</w:t>
                            </w:r>
                            <w:r>
                              <w:rPr>
                                <w:rFonts w:ascii="Times New Roman" w:hAnsi="Times New Roman" w:cs="Times New Roman"/>
                                <w:sz w:val="28"/>
                                <w:szCs w:val="28"/>
                              </w:rPr>
                              <w:t>2</w:t>
                            </w:r>
                            <w:r w:rsidRPr="002F2D28">
                              <w:rPr>
                                <w:rFonts w:ascii="Times New Roman" w:hAnsi="Times New Roman" w:cs="Times New Roman"/>
                                <w:sz w:val="28"/>
                                <w:szCs w:val="28"/>
                              </w:rPr>
                              <w:t>.6)</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8CD05" id="Text Box 4932" o:spid="_x0000_s1044" type="#_x0000_t202" style="position:absolute;left:0;text-align:left;margin-left:441.5pt;margin-top:16.15pt;width:41.25pt;height:23.65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" stroked="f">
                <v:fill opacity="0"/>
                <v:textbox>
                  <w:txbxContent>
                    <w:p w14:paraId="11463AD0" w14:textId="77777777" w:rsidR="00F32151" w:rsidRPr="002F2D28" w:rsidRDefault="00F32151" w:rsidP="004239A9">
                      <w:pPr>
                        <w:rPr>
                          <w:rFonts w:ascii="Times New Roman" w:hAnsi="Times New Roman" w:cs="Times New Roman"/>
                          <w:sz w:val="28"/>
                          <w:szCs w:val="28"/>
                        </w:rPr>
                      </w:pPr>
                      <w:r w:rsidRPr="002F2D28">
                        <w:rPr>
                          <w:rFonts w:ascii="Times New Roman" w:hAnsi="Times New Roman" w:cs="Times New Roman"/>
                          <w:sz w:val="28"/>
                          <w:szCs w:val="28"/>
                        </w:rPr>
                        <w:t>(</w:t>
                      </w:r>
                      <w:r>
                        <w:rPr>
                          <w:rFonts w:ascii="Times New Roman" w:hAnsi="Times New Roman" w:cs="Times New Roman"/>
                          <w:sz w:val="28"/>
                          <w:szCs w:val="28"/>
                        </w:rPr>
                        <w:t>2</w:t>
                      </w:r>
                      <w:r w:rsidRPr="002F2D28">
                        <w:rPr>
                          <w:rFonts w:ascii="Times New Roman" w:hAnsi="Times New Roman" w:cs="Times New Roman"/>
                          <w:sz w:val="28"/>
                          <w:szCs w:val="28"/>
                        </w:rPr>
                        <w:t>.6)</w:t>
                      </w:r>
                    </w:p>
                  </w:txbxContent>
                </v:textbox>
                <w10:wrap type="square"/>
              </v:shape>
            </w:pict>
          </mc:Fallback>
        </mc:AlternateContent>
      </w:r>
      <w:r w:rsidR="004239A9" w:rsidRPr="002F2D28">
        <w:rPr>
          <w:rFonts w:ascii="Times New Roman" w:hAnsi="Times New Roman" w:cs="Times New Roman"/>
          <w:position w:val="-32"/>
          <w:sz w:val="28"/>
          <w:szCs w:val="28"/>
        </w:rPr>
        <w:object w:dxaOrig="4940" w:dyaOrig="760" w14:anchorId="211E52CB">
          <v:shape id="_x0000_i1087" type="#_x0000_t75" style="width:354.75pt;height:48pt" o:ole="" fillcolor="window">
            <v:imagedata r:id="rId151" o:title=""/>
          </v:shape>
          <o:OLEObject Type="Embed" ProgID="Equation.3" ShapeID="_x0000_i1087" DrawAspect="Content" ObjectID="_1665920214" r:id="rId152"/>
        </w:object>
      </w:r>
      <w:r w:rsidR="004239A9" w:rsidRPr="002F2D28">
        <w:rPr>
          <w:rFonts w:ascii="Times New Roman" w:hAnsi="Times New Roman" w:cs="Times New Roman"/>
          <w:sz w:val="28"/>
          <w:szCs w:val="28"/>
        </w:rPr>
        <w:t xml:space="preserve"> </w:t>
      </w:r>
    </w:p>
    <w:p w14:paraId="0A46D986" w14:textId="77777777" w:rsidR="004239A9" w:rsidRPr="002F2D28" w:rsidRDefault="004239A9" w:rsidP="004239A9">
      <w:pPr>
        <w:spacing w:after="0" w:line="240" w:lineRule="auto"/>
        <w:ind w:firstLine="709"/>
        <w:jc w:val="center"/>
        <w:rPr>
          <w:rFonts w:ascii="Times New Roman" w:hAnsi="Times New Roman" w:cs="Times New Roman"/>
          <w:sz w:val="28"/>
          <w:szCs w:val="28"/>
          <w:lang w:val="en-US"/>
        </w:rPr>
      </w:pPr>
    </w:p>
    <w:p w14:paraId="5B13B1E9" w14:textId="77777777" w:rsidR="004239A9" w:rsidRPr="002F2D28" w:rsidRDefault="004239A9" w:rsidP="004239A9">
      <w:pPr>
        <w:spacing w:after="0" w:line="240" w:lineRule="auto"/>
        <w:ind w:firstLine="709"/>
        <w:rPr>
          <w:rFonts w:ascii="Times New Roman" w:hAnsi="Times New Roman" w:cs="Times New Roman"/>
          <w:sz w:val="28"/>
          <w:szCs w:val="28"/>
          <w:lang w:val="en-US"/>
        </w:rPr>
      </w:pPr>
      <w:r w:rsidRPr="002F2D28">
        <w:rPr>
          <w:rFonts w:ascii="Times New Roman" w:hAnsi="Times New Roman" w:cs="Times New Roman"/>
          <w:position w:val="-32"/>
          <w:sz w:val="28"/>
          <w:szCs w:val="28"/>
        </w:rPr>
        <w:object w:dxaOrig="4840" w:dyaOrig="760" w14:anchorId="235AF74F">
          <v:shape id="_x0000_i1088" type="#_x0000_t75" style="width:315.75pt;height:45pt" o:ole="" fillcolor="window">
            <v:imagedata r:id="rId153" o:title=""/>
          </v:shape>
          <o:OLEObject Type="Embed" ProgID="Equation.3" ShapeID="_x0000_i1088" DrawAspect="Content" ObjectID="_1665920215" r:id="rId154"/>
        </w:object>
      </w:r>
    </w:p>
    <w:p w14:paraId="1D9D1562" w14:textId="77777777" w:rsidR="004239A9" w:rsidRPr="002F2D28" w:rsidRDefault="004239A9" w:rsidP="004239A9">
      <w:pPr>
        <w:spacing w:after="0" w:line="240" w:lineRule="auto"/>
        <w:ind w:firstLine="709"/>
        <w:jc w:val="center"/>
        <w:rPr>
          <w:rFonts w:ascii="Times New Roman" w:hAnsi="Times New Roman" w:cs="Times New Roman"/>
          <w:sz w:val="28"/>
          <w:szCs w:val="28"/>
          <w:lang w:val="en-US"/>
        </w:rPr>
      </w:pPr>
    </w:p>
    <w:p w14:paraId="2E4A0CFF" w14:textId="77777777" w:rsidR="004239A9" w:rsidRPr="002F2D28" w:rsidRDefault="004239A9" w:rsidP="004239A9">
      <w:pPr>
        <w:spacing w:after="0" w:line="24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2"/>
          <w:sz w:val="28"/>
          <w:szCs w:val="28"/>
        </w:rPr>
        <w:object w:dxaOrig="5620" w:dyaOrig="760" w14:anchorId="73CE6910">
          <v:shape id="_x0000_i1089" type="#_x0000_t75" style="width:378.75pt;height:48pt" o:ole="" fillcolor="window">
            <v:imagedata r:id="rId155" o:title=""/>
          </v:shape>
          <o:OLEObject Type="Embed" ProgID="Equation.3" ShapeID="_x0000_i1089" DrawAspect="Content" ObjectID="_1665920216" r:id="rId156"/>
        </w:object>
      </w:r>
      <w:r w:rsidRPr="002F2D28">
        <w:rPr>
          <w:rFonts w:ascii="Times New Roman" w:hAnsi="Times New Roman" w:cs="Times New Roman"/>
          <w:sz w:val="28"/>
          <w:szCs w:val="28"/>
        </w:rPr>
        <w:t xml:space="preserve">        </w:t>
      </w:r>
    </w:p>
    <w:p w14:paraId="69E1558C" w14:textId="77777777" w:rsidR="004239A9" w:rsidRPr="002F2D28" w:rsidRDefault="004239A9" w:rsidP="00D41CC8">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EB0A78">
        <w:rPr>
          <w:rFonts w:ascii="Times New Roman" w:hAnsi="Times New Roman" w:cs="Times New Roman"/>
          <w:sz w:val="28"/>
          <w:szCs w:val="28"/>
          <w:vertAlign w:val="subscript"/>
        </w:rPr>
        <w:t>*</w:t>
      </w:r>
      <w:r>
        <w:rPr>
          <w:rFonts w:ascii="Times New Roman" w:hAnsi="Times New Roman" w:cs="Times New Roman"/>
          <w:sz w:val="28"/>
          <w:szCs w:val="28"/>
          <w:vertAlign w:val="subscript"/>
        </w:rPr>
        <w:t xml:space="preserve"> </w:t>
      </w:r>
      <w:r w:rsidRPr="002F2D28">
        <w:rPr>
          <w:rFonts w:ascii="Times New Roman" w:hAnsi="Times New Roman" w:cs="Times New Roman"/>
          <w:sz w:val="28"/>
          <w:szCs w:val="28"/>
        </w:rPr>
        <w:t xml:space="preserve">– относительное значение напряжения, подводимого к ротору.                                                                                                                              </w:t>
      </w:r>
    </w:p>
    <w:p w14:paraId="049BBD92" w14:textId="77777777" w:rsidR="00962FD7" w:rsidRPr="002F2D28" w:rsidRDefault="00962FD7" w:rsidP="00962FD7">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Модули векторов токов статора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 xml:space="preserve"> и ротора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w:t>
      </w:r>
    </w:p>
    <w:p w14:paraId="65C4381E" w14:textId="77777777" w:rsidR="00962FD7" w:rsidRPr="002F2D28" w:rsidRDefault="00962FD7" w:rsidP="00962FD7">
      <w:pPr>
        <w:spacing w:after="0" w:line="36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50A18312" wp14:editId="544FB351">
                <wp:simplePos x="0" y="0"/>
                <wp:positionH relativeFrom="margin">
                  <wp:posOffset>5596255</wp:posOffset>
                </wp:positionH>
                <wp:positionV relativeFrom="paragraph">
                  <wp:posOffset>436558</wp:posOffset>
                </wp:positionV>
                <wp:extent cx="523875" cy="355600"/>
                <wp:effectExtent l="0" t="0" r="0" b="0"/>
                <wp:wrapSquare wrapText="bothSides"/>
                <wp:docPr id="10390" name="Надпись 10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55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F27EF" w14:textId="77777777" w:rsidR="00F32151" w:rsidRPr="002F2D28" w:rsidRDefault="00F32151" w:rsidP="00962FD7">
                            <w:pPr>
                              <w:rPr>
                                <w:rFonts w:ascii="Times New Roman" w:hAnsi="Times New Roman" w:cs="Times New Roman"/>
                                <w:sz w:val="28"/>
                                <w:szCs w:val="28"/>
                              </w:rPr>
                            </w:pPr>
                            <w:r w:rsidRPr="002F2D28">
                              <w:rPr>
                                <w:rFonts w:ascii="Times New Roman" w:hAnsi="Times New Roman" w:cs="Times New Roman"/>
                                <w:sz w:val="28"/>
                                <w:szCs w:val="28"/>
                              </w:rPr>
                              <w:t>(</w:t>
                            </w:r>
                            <w:r>
                              <w:rPr>
                                <w:rFonts w:ascii="Times New Roman" w:hAnsi="Times New Roman" w:cs="Times New Roman"/>
                                <w:sz w:val="28"/>
                                <w:szCs w:val="28"/>
                              </w:rPr>
                              <w:t>2</w:t>
                            </w:r>
                            <w:r w:rsidRPr="002F2D28">
                              <w:rPr>
                                <w:rFonts w:ascii="Times New Roman" w:hAnsi="Times New Roman" w:cs="Times New Roman"/>
                                <w:sz w:val="28"/>
                                <w:szCs w:val="28"/>
                              </w:rPr>
                              <w:t>.7)</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18312" id="Надпись 10390" o:spid="_x0000_s1045" type="#_x0000_t202" style="position:absolute;margin-left:440.65pt;margin-top:34.35pt;width:41.25pt;height:28pt;z-index:2517473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" stroked="f">
                <v:fill opacity="0"/>
                <v:textbox>
                  <w:txbxContent>
                    <w:p w14:paraId="2DFF27EF" w14:textId="77777777" w:rsidR="00F32151" w:rsidRPr="002F2D28" w:rsidRDefault="00F32151" w:rsidP="00962FD7">
                      <w:pPr>
                        <w:rPr>
                          <w:rFonts w:ascii="Times New Roman" w:hAnsi="Times New Roman" w:cs="Times New Roman"/>
                          <w:sz w:val="28"/>
                          <w:szCs w:val="28"/>
                        </w:rPr>
                      </w:pPr>
                      <w:r w:rsidRPr="002F2D28">
                        <w:rPr>
                          <w:rFonts w:ascii="Times New Roman" w:hAnsi="Times New Roman" w:cs="Times New Roman"/>
                          <w:sz w:val="28"/>
                          <w:szCs w:val="28"/>
                        </w:rPr>
                        <w:t>(</w:t>
                      </w:r>
                      <w:r>
                        <w:rPr>
                          <w:rFonts w:ascii="Times New Roman" w:hAnsi="Times New Roman" w:cs="Times New Roman"/>
                          <w:sz w:val="28"/>
                          <w:szCs w:val="28"/>
                        </w:rPr>
                        <w:t>2</w:t>
                      </w:r>
                      <w:r w:rsidRPr="002F2D28">
                        <w:rPr>
                          <w:rFonts w:ascii="Times New Roman" w:hAnsi="Times New Roman" w:cs="Times New Roman"/>
                          <w:sz w:val="28"/>
                          <w:szCs w:val="28"/>
                        </w:rPr>
                        <w:t>.7)</w:t>
                      </w:r>
                    </w:p>
                  </w:txbxContent>
                </v:textbox>
                <w10:wrap type="square"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6304" behindDoc="0" locked="0" layoutInCell="1" allowOverlap="1" wp14:anchorId="0B23AE7A" wp14:editId="109F094A">
                <wp:simplePos x="0" y="0"/>
                <wp:positionH relativeFrom="margin">
                  <wp:posOffset>5484438</wp:posOffset>
                </wp:positionH>
                <wp:positionV relativeFrom="paragraph">
                  <wp:posOffset>8132</wp:posOffset>
                </wp:positionV>
                <wp:extent cx="113352" cy="1228298"/>
                <wp:effectExtent l="0" t="0" r="20320" b="10160"/>
                <wp:wrapNone/>
                <wp:docPr id="10391" name="Правая фигурная скобка 10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352" cy="1228298"/>
                        </a:xfrm>
                        <a:prstGeom prst="rightBrace">
                          <a:avLst>
                            <a:gd name="adj1" fmla="val 1039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91675" id="Правая фигурная скобка 10391" o:spid="_x0000_s1026" type="#_x0000_t88" style="position:absolute;margin-left:431.85pt;margin-top:.65pt;width:8.95pt;height:96.7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" adj="2071">
                <w10:wrap anchorx="margin"/>
              </v:shape>
            </w:pict>
          </mc:Fallback>
        </mc:AlternateContent>
      </w:r>
      <w:r w:rsidRPr="002F2D28">
        <w:rPr>
          <w:rFonts w:ascii="Times New Roman" w:hAnsi="Times New Roman" w:cs="Times New Roman"/>
          <w:position w:val="-38"/>
          <w:sz w:val="28"/>
          <w:szCs w:val="28"/>
        </w:rPr>
        <w:object w:dxaOrig="8400" w:dyaOrig="859" w14:anchorId="7A588C0D">
          <v:shape id="_x0000_i1090" type="#_x0000_t75" style="width:430.5pt;height:50.25pt" o:ole="" fillcolor="window">
            <v:imagedata r:id="rId157" o:title=""/>
          </v:shape>
          <o:OLEObject Type="Embed" ProgID="Equation.3" ShapeID="_x0000_i1090" DrawAspect="Content" ObjectID="_1665920217" r:id="rId158"/>
        </w:object>
      </w:r>
    </w:p>
    <w:p w14:paraId="33A9CBF0" w14:textId="77777777" w:rsidR="00962FD7" w:rsidRPr="002F2D28" w:rsidRDefault="00962FD7" w:rsidP="00962FD7">
      <w:pPr>
        <w:spacing w:after="0" w:line="360" w:lineRule="auto"/>
        <w:rPr>
          <w:rFonts w:ascii="Times New Roman" w:hAnsi="Times New Roman" w:cs="Times New Roman"/>
          <w:sz w:val="28"/>
          <w:szCs w:val="28"/>
        </w:rPr>
      </w:pPr>
      <w:r w:rsidRPr="002F2D28">
        <w:rPr>
          <w:rFonts w:ascii="Times New Roman" w:hAnsi="Times New Roman" w:cs="Times New Roman"/>
          <w:position w:val="-36"/>
          <w:sz w:val="28"/>
          <w:szCs w:val="28"/>
        </w:rPr>
        <w:object w:dxaOrig="4540" w:dyaOrig="800" w14:anchorId="3201BB25">
          <v:shape id="_x0000_i1091" type="#_x0000_t75" style="width:282.75pt;height:48pt" o:ole="" fillcolor="window">
            <v:imagedata r:id="rId159" o:title=""/>
          </v:shape>
          <o:OLEObject Type="Embed" ProgID="Equation.3" ShapeID="_x0000_i1091" DrawAspect="Content" ObjectID="_1665920218" r:id="rId160"/>
        </w:object>
      </w:r>
      <w:r w:rsidRPr="002F2D28">
        <w:rPr>
          <w:rFonts w:ascii="Times New Roman" w:hAnsi="Times New Roman" w:cs="Times New Roman"/>
          <w:sz w:val="28"/>
          <w:szCs w:val="28"/>
        </w:rPr>
        <w:t xml:space="preserve">                                  </w:t>
      </w:r>
    </w:p>
    <w:p w14:paraId="14018564" w14:textId="77777777" w:rsidR="00E56803" w:rsidRPr="002F2D28" w:rsidRDefault="004239A9" w:rsidP="00E56803">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lastRenderedPageBreak/>
        <w:t>Эти выражения связывают значе</w:t>
      </w:r>
      <w:r w:rsidRPr="002F2D28">
        <w:rPr>
          <w:rFonts w:ascii="Times New Roman" w:hAnsi="Times New Roman" w:cs="Times New Roman"/>
          <w:sz w:val="28"/>
          <w:szCs w:val="28"/>
        </w:rPr>
        <w:softHyphen/>
        <w:t>ния момента и токов двигателя в режиме дв</w:t>
      </w:r>
      <w:r w:rsidR="00A51760">
        <w:rPr>
          <w:rFonts w:ascii="Times New Roman" w:hAnsi="Times New Roman" w:cs="Times New Roman"/>
          <w:sz w:val="28"/>
          <w:szCs w:val="28"/>
        </w:rPr>
        <w:t>ухстороннего</w:t>
      </w:r>
      <w:r w:rsidRPr="002F2D28">
        <w:rPr>
          <w:rFonts w:ascii="Times New Roman" w:hAnsi="Times New Roman" w:cs="Times New Roman"/>
          <w:sz w:val="28"/>
          <w:szCs w:val="28"/>
        </w:rPr>
        <w:t xml:space="preserve"> питания с величинами напряжений, подводимых к статору и ротору, угла между ними и скольжения. Стоящие перед скобками в (</w:t>
      </w:r>
      <w:r w:rsidR="00A16C24">
        <w:rPr>
          <w:rFonts w:ascii="Times New Roman" w:hAnsi="Times New Roman" w:cs="Times New Roman"/>
          <w:sz w:val="28"/>
          <w:szCs w:val="28"/>
        </w:rPr>
        <w:t>2</w:t>
      </w:r>
      <w:r w:rsidRPr="002F2D28">
        <w:rPr>
          <w:rFonts w:ascii="Times New Roman" w:hAnsi="Times New Roman" w:cs="Times New Roman"/>
          <w:sz w:val="28"/>
          <w:szCs w:val="28"/>
        </w:rPr>
        <w:t>.6) выражения представляют собой параметры режимов работы асинхронной машины в естественной схеме включения.</w:t>
      </w:r>
      <w:r w:rsidR="00962FD7" w:rsidRPr="00962FD7">
        <w:rPr>
          <w:rFonts w:ascii="Times New Roman" w:hAnsi="Times New Roman" w:cs="Times New Roman"/>
          <w:sz w:val="28"/>
          <w:szCs w:val="28"/>
        </w:rPr>
        <w:t xml:space="preserve"> </w:t>
      </w:r>
      <w:r w:rsidR="00962FD7" w:rsidRPr="002F2D28">
        <w:rPr>
          <w:rFonts w:ascii="Times New Roman" w:hAnsi="Times New Roman" w:cs="Times New Roman"/>
          <w:sz w:val="28"/>
          <w:szCs w:val="28"/>
        </w:rPr>
        <w:t>Полученные формулы позволяют вычислять первые гармоники напряжений и токов и их фазовые сдвиги, которые необхо</w:t>
      </w:r>
      <w:r w:rsidR="00962FD7" w:rsidRPr="002F2D28">
        <w:rPr>
          <w:rFonts w:ascii="Times New Roman" w:hAnsi="Times New Roman" w:cs="Times New Roman"/>
          <w:sz w:val="28"/>
          <w:szCs w:val="28"/>
        </w:rPr>
        <w:softHyphen/>
        <w:t xml:space="preserve">димы для обеспечения заданного режима работы </w:t>
      </w:r>
      <w:r w:rsidR="00962FD7">
        <w:rPr>
          <w:rFonts w:ascii="Times New Roman" w:hAnsi="Times New Roman" w:cs="Times New Roman"/>
          <w:sz w:val="28"/>
          <w:szCs w:val="28"/>
        </w:rPr>
        <w:t>АД</w:t>
      </w:r>
      <w:r w:rsidR="00962FD7" w:rsidRPr="002F2D28">
        <w:rPr>
          <w:rFonts w:ascii="Times New Roman" w:hAnsi="Times New Roman" w:cs="Times New Roman"/>
          <w:sz w:val="28"/>
          <w:szCs w:val="28"/>
        </w:rPr>
        <w:t xml:space="preserve">ДП. </w:t>
      </w:r>
      <w:r w:rsidR="00E56803" w:rsidRPr="00E066A9">
        <w:rPr>
          <w:rFonts w:ascii="Times New Roman" w:hAnsi="Times New Roman" w:cs="Times New Roman"/>
          <w:sz w:val="28"/>
          <w:szCs w:val="28"/>
        </w:rPr>
        <w:t>Из (</w:t>
      </w:r>
      <w:r w:rsidR="00A16C24">
        <w:rPr>
          <w:rFonts w:ascii="Times New Roman" w:hAnsi="Times New Roman" w:cs="Times New Roman"/>
          <w:sz w:val="28"/>
          <w:szCs w:val="28"/>
        </w:rPr>
        <w:t>2</w:t>
      </w:r>
      <w:r w:rsidR="00E56803" w:rsidRPr="00E066A9">
        <w:rPr>
          <w:rFonts w:ascii="Times New Roman" w:hAnsi="Times New Roman" w:cs="Times New Roman"/>
          <w:sz w:val="28"/>
          <w:szCs w:val="28"/>
        </w:rPr>
        <w:t xml:space="preserve">.6) можно увидеть, что при изменении по определенному закону величин </w:t>
      </w:r>
      <w:r w:rsidR="00E56803" w:rsidRPr="00E066A9">
        <w:rPr>
          <w:rFonts w:ascii="Times New Roman" w:hAnsi="Times New Roman" w:cs="Times New Roman"/>
          <w:i/>
          <w:sz w:val="28"/>
          <w:szCs w:val="28"/>
          <w:lang w:val="en-US"/>
        </w:rPr>
        <w:t>U</w:t>
      </w:r>
      <w:r w:rsidR="00E56803" w:rsidRPr="00E066A9">
        <w:rPr>
          <w:rFonts w:ascii="Times New Roman" w:hAnsi="Times New Roman" w:cs="Times New Roman"/>
          <w:i/>
          <w:sz w:val="28"/>
          <w:szCs w:val="28"/>
          <w:vertAlign w:val="subscript"/>
        </w:rPr>
        <w:t>2</w:t>
      </w:r>
      <w:r w:rsidR="00E56803" w:rsidRPr="00E066A9">
        <w:rPr>
          <w:rFonts w:ascii="Times New Roman" w:hAnsi="Times New Roman" w:cs="Times New Roman"/>
          <w:sz w:val="28"/>
          <w:szCs w:val="28"/>
        </w:rPr>
        <w:t xml:space="preserve"> и фазы </w:t>
      </w:r>
      <w:r w:rsidR="00E56803" w:rsidRPr="00E066A9">
        <w:rPr>
          <w:rFonts w:ascii="Times New Roman" w:hAnsi="Times New Roman" w:cs="Times New Roman"/>
          <w:i/>
          <w:sz w:val="28"/>
          <w:szCs w:val="28"/>
        </w:rPr>
        <w:t>δ</w:t>
      </w:r>
      <w:r w:rsidR="00E56803" w:rsidRPr="00E066A9">
        <w:rPr>
          <w:rFonts w:ascii="Times New Roman" w:hAnsi="Times New Roman" w:cs="Times New Roman"/>
          <w:sz w:val="28"/>
          <w:szCs w:val="28"/>
        </w:rPr>
        <w:t xml:space="preserve"> напряжения, подводимого к рото</w:t>
      </w:r>
      <w:r w:rsidR="00E56803" w:rsidRPr="00E066A9">
        <w:rPr>
          <w:rFonts w:ascii="Times New Roman" w:hAnsi="Times New Roman" w:cs="Times New Roman"/>
          <w:sz w:val="28"/>
          <w:szCs w:val="28"/>
        </w:rPr>
        <w:softHyphen/>
        <w:t>ру, можно регулировать реактивную мощность статора и ротора при заданном моменте.</w:t>
      </w:r>
      <w:r w:rsidR="00E56803" w:rsidRPr="002F2D28">
        <w:rPr>
          <w:rFonts w:ascii="Times New Roman" w:hAnsi="Times New Roman" w:cs="Times New Roman"/>
          <w:sz w:val="28"/>
          <w:szCs w:val="28"/>
        </w:rPr>
        <w:t xml:space="preserve"> </w:t>
      </w:r>
    </w:p>
    <w:p w14:paraId="19670095" w14:textId="77777777" w:rsidR="002F2D28" w:rsidRDefault="00A16C24" w:rsidP="001A1507">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8161C0">
        <w:rPr>
          <w:rFonts w:ascii="Times New Roman" w:hAnsi="Times New Roman" w:cs="Times New Roman"/>
          <w:b/>
          <w:sz w:val="28"/>
          <w:szCs w:val="28"/>
        </w:rPr>
        <w:t>.</w:t>
      </w:r>
      <w:r w:rsidR="0021414A">
        <w:rPr>
          <w:rFonts w:ascii="Times New Roman" w:hAnsi="Times New Roman" w:cs="Times New Roman"/>
          <w:b/>
          <w:sz w:val="28"/>
          <w:szCs w:val="28"/>
        </w:rPr>
        <w:t>1</w:t>
      </w:r>
      <w:r w:rsidR="009023F8">
        <w:rPr>
          <w:rFonts w:ascii="Times New Roman" w:hAnsi="Times New Roman" w:cs="Times New Roman"/>
          <w:b/>
          <w:sz w:val="28"/>
          <w:szCs w:val="28"/>
        </w:rPr>
        <w:t>.</w:t>
      </w:r>
      <w:r w:rsidR="004239A9">
        <w:rPr>
          <w:rFonts w:ascii="Times New Roman" w:hAnsi="Times New Roman" w:cs="Times New Roman"/>
          <w:b/>
          <w:sz w:val="28"/>
          <w:szCs w:val="28"/>
        </w:rPr>
        <w:t>2</w:t>
      </w:r>
      <w:r w:rsidR="002F2D28" w:rsidRPr="002F2D28">
        <w:rPr>
          <w:rFonts w:ascii="Times New Roman" w:hAnsi="Times New Roman" w:cs="Times New Roman"/>
          <w:b/>
          <w:sz w:val="28"/>
          <w:szCs w:val="28"/>
        </w:rPr>
        <w:t xml:space="preserve">. Энергетические </w:t>
      </w:r>
      <w:r w:rsidR="009023F8">
        <w:rPr>
          <w:rFonts w:ascii="Times New Roman" w:hAnsi="Times New Roman" w:cs="Times New Roman"/>
          <w:b/>
          <w:sz w:val="28"/>
          <w:szCs w:val="28"/>
        </w:rPr>
        <w:t>параметры</w:t>
      </w:r>
      <w:r w:rsidR="002F2D28" w:rsidRPr="002F2D28">
        <w:rPr>
          <w:rFonts w:ascii="Times New Roman" w:hAnsi="Times New Roman" w:cs="Times New Roman"/>
          <w:b/>
          <w:sz w:val="28"/>
          <w:szCs w:val="28"/>
        </w:rPr>
        <w:t xml:space="preserve"> </w:t>
      </w:r>
      <w:r w:rsidR="009023F8">
        <w:rPr>
          <w:rFonts w:ascii="Times New Roman" w:hAnsi="Times New Roman" w:cs="Times New Roman"/>
          <w:b/>
          <w:sz w:val="28"/>
          <w:szCs w:val="28"/>
        </w:rPr>
        <w:t>преобразователя частоты</w:t>
      </w:r>
      <w:r w:rsidR="002F2D28" w:rsidRPr="002F2D28">
        <w:rPr>
          <w:rFonts w:ascii="Times New Roman" w:hAnsi="Times New Roman" w:cs="Times New Roman"/>
          <w:b/>
          <w:sz w:val="28"/>
          <w:szCs w:val="28"/>
        </w:rPr>
        <w:t xml:space="preserve">, питающего роторную цепь </w:t>
      </w:r>
      <w:r w:rsidR="00CC53D1">
        <w:rPr>
          <w:rFonts w:ascii="Times New Roman" w:hAnsi="Times New Roman" w:cs="Times New Roman"/>
          <w:b/>
          <w:sz w:val="28"/>
          <w:szCs w:val="28"/>
        </w:rPr>
        <w:t>АД</w:t>
      </w:r>
      <w:r w:rsidR="002F2D28" w:rsidRPr="002F2D28">
        <w:rPr>
          <w:rFonts w:ascii="Times New Roman" w:hAnsi="Times New Roman" w:cs="Times New Roman"/>
          <w:b/>
          <w:sz w:val="28"/>
          <w:szCs w:val="28"/>
        </w:rPr>
        <w:t>ДП</w:t>
      </w:r>
    </w:p>
    <w:p w14:paraId="1F8E10E6" w14:textId="77777777" w:rsidR="002F2D28" w:rsidRPr="002F2D28" w:rsidRDefault="002F2D28" w:rsidP="001A1507">
      <w:pPr>
        <w:pStyle w:val="a7"/>
        <w:spacing w:before="120" w:line="360" w:lineRule="auto"/>
        <w:ind w:firstLine="709"/>
        <w:rPr>
          <w:szCs w:val="28"/>
        </w:rPr>
      </w:pPr>
      <w:r w:rsidRPr="002F2D28">
        <w:rPr>
          <w:szCs w:val="28"/>
        </w:rPr>
        <w:t xml:space="preserve"> </w:t>
      </w:r>
      <w:r w:rsidR="001A1507">
        <w:rPr>
          <w:szCs w:val="28"/>
        </w:rPr>
        <w:t>Обмотка ротора</w:t>
      </w:r>
      <w:r w:rsidRPr="002F2D28">
        <w:rPr>
          <w:szCs w:val="28"/>
        </w:rPr>
        <w:t xml:space="preserve"> двигателя питается от НПЧ, который является потребителем реактивной мощности. При этом величина коэффициента сдвига на его входе зависит от режима работы </w:t>
      </w:r>
      <w:r w:rsidR="00CC53D1">
        <w:rPr>
          <w:szCs w:val="28"/>
        </w:rPr>
        <w:t>АД</w:t>
      </w:r>
      <w:r w:rsidRPr="002F2D28">
        <w:rPr>
          <w:szCs w:val="28"/>
        </w:rPr>
        <w:t xml:space="preserve">ДП: </w:t>
      </w:r>
    </w:p>
    <w:p w14:paraId="282B06F2" w14:textId="77777777" w:rsidR="002F2D28" w:rsidRPr="002F2D28" w:rsidRDefault="002F2D28" w:rsidP="00A705F6">
      <w:pPr>
        <w:spacing w:after="0" w:line="24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20"/>
          <w:sz w:val="28"/>
          <w:szCs w:val="28"/>
        </w:rPr>
        <w:object w:dxaOrig="2620" w:dyaOrig="480" w14:anchorId="07754DFD">
          <v:shape id="_x0000_i1092" type="#_x0000_t75" style="width:101.25pt;height:27pt" o:ole="" fillcolor="window">
            <v:imagedata r:id="rId161" o:title=""/>
          </v:shape>
          <o:OLEObject Type="Embed" ProgID="Equation.3" ShapeID="_x0000_i1092" DrawAspect="Content" ObjectID="_1665920219" r:id="rId162"/>
        </w:object>
      </w:r>
      <w:r w:rsidR="008D293A">
        <w:rPr>
          <w:rFonts w:ascii="Times New Roman" w:hAnsi="Times New Roman" w:cs="Times New Roman"/>
          <w:sz w:val="28"/>
          <w:szCs w:val="28"/>
        </w:rPr>
        <w:t xml:space="preserve">                                                            (</w:t>
      </w:r>
      <w:r w:rsidR="00A16C24">
        <w:rPr>
          <w:rFonts w:ascii="Times New Roman" w:hAnsi="Times New Roman" w:cs="Times New Roman"/>
          <w:sz w:val="28"/>
          <w:szCs w:val="28"/>
        </w:rPr>
        <w:t>2</w:t>
      </w:r>
      <w:r w:rsidR="008D293A">
        <w:rPr>
          <w:rFonts w:ascii="Times New Roman" w:hAnsi="Times New Roman" w:cs="Times New Roman"/>
          <w:sz w:val="28"/>
          <w:szCs w:val="28"/>
        </w:rPr>
        <w:t>.8)</w:t>
      </w:r>
    </w:p>
    <w:p w14:paraId="15B63F05" w14:textId="77777777" w:rsidR="002F2D28" w:rsidRPr="002F2D28" w:rsidRDefault="002F2D28" w:rsidP="00D92332">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position w:val="-10"/>
          <w:sz w:val="28"/>
          <w:szCs w:val="28"/>
        </w:rPr>
        <w:object w:dxaOrig="620" w:dyaOrig="340" w14:anchorId="3A3DAAB1">
          <v:shape id="_x0000_i1093" type="#_x0000_t75" style="width:30.75pt;height:18.75pt" o:ole="" fillcolor="window">
            <v:imagedata r:id="rId163" o:title=""/>
          </v:shape>
          <o:OLEObject Type="Embed" ProgID="Equation.3" ShapeID="_x0000_i1093" DrawAspect="Content" ObjectID="_1665920220" r:id="rId164"/>
        </w:object>
      </w:r>
      <w:r w:rsidRPr="002F2D28">
        <w:rPr>
          <w:rFonts w:ascii="Times New Roman" w:hAnsi="Times New Roman" w:cs="Times New Roman"/>
          <w:sz w:val="28"/>
          <w:szCs w:val="28"/>
        </w:rPr>
        <w:t xml:space="preserve"> - реактивная мощность, потребляемая НПЧ; </w:t>
      </w:r>
      <w:r w:rsidRPr="002F2D28">
        <w:rPr>
          <w:rFonts w:ascii="Times New Roman" w:hAnsi="Times New Roman" w:cs="Times New Roman"/>
          <w:position w:val="-10"/>
          <w:sz w:val="28"/>
          <w:szCs w:val="28"/>
        </w:rPr>
        <w:object w:dxaOrig="300" w:dyaOrig="340" w14:anchorId="6ACA2296">
          <v:shape id="_x0000_i1094" type="#_x0000_t75" style="width:15pt;height:21.75pt" o:ole="" fillcolor="window">
            <v:imagedata r:id="rId165" o:title=""/>
          </v:shape>
          <o:OLEObject Type="Embed" ProgID="Equation.3" ShapeID="_x0000_i1094" DrawAspect="Content" ObjectID="_1665920221" r:id="rId166"/>
        </w:object>
      </w:r>
      <w:r w:rsidRPr="002F2D28">
        <w:rPr>
          <w:rFonts w:ascii="Times New Roman" w:hAnsi="Times New Roman" w:cs="Times New Roman"/>
          <w:sz w:val="28"/>
          <w:szCs w:val="28"/>
        </w:rPr>
        <w:t xml:space="preserve"> - фазовый угол нагрузки (роторной цепи).</w:t>
      </w:r>
    </w:p>
    <w:p w14:paraId="0B9C52C6" w14:textId="77777777" w:rsidR="002F2D28" w:rsidRPr="002F2D28" w:rsidRDefault="002F2D28" w:rsidP="00AC140A">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Величина реактивной мощности </w:t>
      </w:r>
      <w:r w:rsidRPr="002F2D28">
        <w:rPr>
          <w:rFonts w:ascii="Times New Roman" w:hAnsi="Times New Roman" w:cs="Times New Roman"/>
          <w:position w:val="-10"/>
          <w:sz w:val="28"/>
          <w:szCs w:val="28"/>
        </w:rPr>
        <w:object w:dxaOrig="620" w:dyaOrig="340" w14:anchorId="679DCFF9">
          <v:shape id="_x0000_i1095" type="#_x0000_t75" style="width:30.75pt;height:18.75pt" o:ole="" fillcolor="window">
            <v:imagedata r:id="rId163" o:title=""/>
          </v:shape>
          <o:OLEObject Type="Embed" ProgID="Equation.3" ShapeID="_x0000_i1095" DrawAspect="Content" ObjectID="_1665920222" r:id="rId167"/>
        </w:object>
      </w:r>
      <w:r w:rsidRPr="002F2D28">
        <w:rPr>
          <w:rFonts w:ascii="Times New Roman" w:hAnsi="Times New Roman" w:cs="Times New Roman"/>
          <w:sz w:val="28"/>
          <w:szCs w:val="28"/>
        </w:rPr>
        <w:t xml:space="preserve"> </w:t>
      </w:r>
      <w:r w:rsidR="001A1507">
        <w:rPr>
          <w:rFonts w:ascii="Times New Roman" w:hAnsi="Times New Roman" w:cs="Times New Roman"/>
          <w:sz w:val="28"/>
          <w:szCs w:val="28"/>
        </w:rPr>
        <w:t>зависит от</w:t>
      </w:r>
      <w:r w:rsidRPr="002F2D28">
        <w:rPr>
          <w:rFonts w:ascii="Times New Roman" w:hAnsi="Times New Roman" w:cs="Times New Roman"/>
          <w:sz w:val="28"/>
          <w:szCs w:val="28"/>
        </w:rPr>
        <w:t xml:space="preserve"> величин</w:t>
      </w:r>
      <w:r w:rsidR="001A1507">
        <w:rPr>
          <w:rFonts w:ascii="Times New Roman" w:hAnsi="Times New Roman" w:cs="Times New Roman"/>
          <w:sz w:val="28"/>
          <w:szCs w:val="28"/>
        </w:rPr>
        <w:t>ы</w:t>
      </w:r>
      <w:r w:rsidRPr="002F2D28">
        <w:rPr>
          <w:rFonts w:ascii="Times New Roman" w:hAnsi="Times New Roman" w:cs="Times New Roman"/>
          <w:sz w:val="28"/>
          <w:szCs w:val="28"/>
        </w:rPr>
        <w:t xml:space="preserve"> выходного напряжения и характер</w:t>
      </w:r>
      <w:r w:rsidR="001A1507">
        <w:rPr>
          <w:rFonts w:ascii="Times New Roman" w:hAnsi="Times New Roman" w:cs="Times New Roman"/>
          <w:sz w:val="28"/>
          <w:szCs w:val="28"/>
        </w:rPr>
        <w:t>а</w:t>
      </w:r>
      <w:r w:rsidRPr="002F2D28">
        <w:rPr>
          <w:rFonts w:ascii="Times New Roman" w:hAnsi="Times New Roman" w:cs="Times New Roman"/>
          <w:sz w:val="28"/>
          <w:szCs w:val="28"/>
        </w:rPr>
        <w:t xml:space="preserve"> нагрузки. Активная мощность на входе НПЧ без учета потерь в нем равна активной мощности ротора </w:t>
      </w:r>
      <w:r w:rsidR="00CC53D1">
        <w:rPr>
          <w:rFonts w:ascii="Times New Roman" w:hAnsi="Times New Roman" w:cs="Times New Roman"/>
          <w:sz w:val="28"/>
          <w:szCs w:val="28"/>
        </w:rPr>
        <w:t>АД</w:t>
      </w:r>
      <w:r w:rsidRPr="002F2D28">
        <w:rPr>
          <w:rFonts w:ascii="Times New Roman" w:hAnsi="Times New Roman" w:cs="Times New Roman"/>
          <w:sz w:val="28"/>
          <w:szCs w:val="28"/>
        </w:rPr>
        <w:t>ДП:</w:t>
      </w:r>
    </w:p>
    <w:p w14:paraId="07203300" w14:textId="77777777" w:rsidR="002F2D28" w:rsidRPr="002F2D28" w:rsidRDefault="002F2D28" w:rsidP="00D04765">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1300" w:dyaOrig="380" w14:anchorId="2C406A7C">
          <v:shape id="_x0000_i1096" type="#_x0000_t75" style="width:1in;height:21.75pt" o:ole="" fillcolor="window">
            <v:imagedata r:id="rId168" o:title=""/>
          </v:shape>
          <o:OLEObject Type="Embed" ProgID="Equation.3" ShapeID="_x0000_i1096" DrawAspect="Content" ObjectID="_1665920223" r:id="rId169"/>
        </w:object>
      </w:r>
      <w:r w:rsidRPr="002F2D28">
        <w:rPr>
          <w:rFonts w:ascii="Times New Roman" w:hAnsi="Times New Roman" w:cs="Times New Roman"/>
          <w:sz w:val="28"/>
          <w:szCs w:val="28"/>
        </w:rPr>
        <w:t xml:space="preserve">.                                                                           </w:t>
      </w:r>
      <w:r w:rsidR="008D293A">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008D293A">
        <w:rPr>
          <w:rFonts w:ascii="Times New Roman" w:hAnsi="Times New Roman" w:cs="Times New Roman"/>
          <w:sz w:val="28"/>
          <w:szCs w:val="28"/>
        </w:rPr>
        <w:t>.9</w:t>
      </w:r>
      <w:r w:rsidRPr="002F2D28">
        <w:rPr>
          <w:rFonts w:ascii="Times New Roman" w:hAnsi="Times New Roman" w:cs="Times New Roman"/>
          <w:sz w:val="28"/>
          <w:szCs w:val="28"/>
        </w:rPr>
        <w:t>)</w:t>
      </w:r>
    </w:p>
    <w:p w14:paraId="79513BE5" w14:textId="77777777" w:rsidR="002F2D28" w:rsidRPr="002F2D28" w:rsidRDefault="002F2D28" w:rsidP="00395FB4">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Мощность </w:t>
      </w:r>
      <w:r w:rsidRPr="002F2D28">
        <w:rPr>
          <w:rFonts w:ascii="Times New Roman" w:hAnsi="Times New Roman" w:cs="Times New Roman"/>
          <w:position w:val="-14"/>
          <w:sz w:val="28"/>
          <w:szCs w:val="28"/>
        </w:rPr>
        <w:object w:dxaOrig="499" w:dyaOrig="380" w14:anchorId="3E41E785">
          <v:shape id="_x0000_i1097" type="#_x0000_t75" style="width:24pt;height:21.75pt" o:ole="" fillcolor="window">
            <v:imagedata r:id="rId170" o:title=""/>
          </v:shape>
          <o:OLEObject Type="Embed" ProgID="Equation.3" ShapeID="_x0000_i1097" DrawAspect="Content" ObjectID="_1665920224" r:id="rId171"/>
        </w:object>
      </w:r>
      <w:r w:rsidRPr="002F2D28">
        <w:rPr>
          <w:rFonts w:ascii="Times New Roman" w:hAnsi="Times New Roman" w:cs="Times New Roman"/>
          <w:sz w:val="28"/>
          <w:szCs w:val="28"/>
        </w:rPr>
        <w:t xml:space="preserve"> для различных режимов работы привода можно вычислить </w:t>
      </w:r>
      <w:r w:rsidR="00BB665C">
        <w:rPr>
          <w:rFonts w:ascii="Times New Roman" w:hAnsi="Times New Roman" w:cs="Times New Roman"/>
          <w:sz w:val="28"/>
          <w:szCs w:val="28"/>
        </w:rPr>
        <w:t>по общепринятым формулам</w:t>
      </w:r>
      <w:r w:rsidRPr="002F2D28">
        <w:rPr>
          <w:rFonts w:ascii="Times New Roman" w:hAnsi="Times New Roman" w:cs="Times New Roman"/>
          <w:sz w:val="28"/>
          <w:szCs w:val="28"/>
        </w:rPr>
        <w:t>.</w:t>
      </w:r>
    </w:p>
    <w:p w14:paraId="3C73C989"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Так как при естест</w:t>
      </w:r>
      <w:r w:rsidRPr="002F2D28">
        <w:rPr>
          <w:rFonts w:ascii="Times New Roman" w:hAnsi="Times New Roman" w:cs="Times New Roman"/>
          <w:sz w:val="28"/>
          <w:szCs w:val="28"/>
        </w:rPr>
        <w:softHyphen/>
        <w:t>венной коммутации тиристоры всегда отпираются с запаздыванием, то на</w:t>
      </w:r>
      <w:r w:rsidRPr="002F2D28">
        <w:rPr>
          <w:rFonts w:ascii="Times New Roman" w:hAnsi="Times New Roman" w:cs="Times New Roman"/>
          <w:sz w:val="28"/>
          <w:szCs w:val="28"/>
        </w:rPr>
        <w:softHyphen/>
        <w:t>пряжение сети всегда опережает входной ток. Реактивную мощность на входе НПЧ можно определить по формуле [</w:t>
      </w:r>
      <w:r w:rsidR="00806F33" w:rsidRPr="00806F33">
        <w:rPr>
          <w:rFonts w:ascii="Times New Roman" w:hAnsi="Times New Roman" w:cs="Times New Roman"/>
          <w:b/>
          <w:sz w:val="28"/>
          <w:szCs w:val="28"/>
        </w:rPr>
        <w:t>114</w:t>
      </w:r>
      <w:r w:rsidRPr="002F2D28">
        <w:rPr>
          <w:rFonts w:ascii="Times New Roman" w:hAnsi="Times New Roman" w:cs="Times New Roman"/>
          <w:sz w:val="28"/>
          <w:szCs w:val="28"/>
        </w:rPr>
        <w:t>]:</w:t>
      </w:r>
    </w:p>
    <w:p w14:paraId="410764A9" w14:textId="77777777" w:rsidR="002F2D28" w:rsidRPr="002F2D28" w:rsidRDefault="002F2D28" w:rsidP="001120AA">
      <w:pPr>
        <w:spacing w:after="0" w:line="24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lastRenderedPageBreak/>
        <w:t xml:space="preserve">               </w:t>
      </w:r>
      <w:r w:rsidRPr="002F2D28">
        <w:rPr>
          <w:rFonts w:ascii="Times New Roman" w:hAnsi="Times New Roman" w:cs="Times New Roman"/>
          <w:position w:val="-32"/>
          <w:sz w:val="28"/>
          <w:szCs w:val="28"/>
          <w:lang w:val="en-US"/>
        </w:rPr>
        <w:object w:dxaOrig="2920" w:dyaOrig="760" w14:anchorId="015BB64E">
          <v:shape id="_x0000_i1098" type="#_x0000_t75" style="width:183.75pt;height:45.75pt" o:ole="" fillcolor="window">
            <v:imagedata r:id="rId172" o:title=""/>
          </v:shape>
          <o:OLEObject Type="Embed" ProgID="Equation.3" ShapeID="_x0000_i1098" DrawAspect="Content" ObjectID="_1665920225" r:id="rId173"/>
        </w:object>
      </w:r>
      <w:r w:rsidRPr="002F2D28">
        <w:rPr>
          <w:rFonts w:ascii="Times New Roman" w:hAnsi="Times New Roman" w:cs="Times New Roman"/>
          <w:sz w:val="28"/>
          <w:szCs w:val="28"/>
        </w:rPr>
        <w:t xml:space="preserve">                              </w:t>
      </w:r>
      <w:r w:rsidR="00BB665C">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BB665C">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00BB665C">
        <w:rPr>
          <w:rFonts w:ascii="Times New Roman" w:hAnsi="Times New Roman" w:cs="Times New Roman"/>
          <w:sz w:val="28"/>
          <w:szCs w:val="28"/>
        </w:rPr>
        <w:t>.10</w:t>
      </w:r>
      <w:r w:rsidRPr="002F2D28">
        <w:rPr>
          <w:rFonts w:ascii="Times New Roman" w:hAnsi="Times New Roman" w:cs="Times New Roman"/>
          <w:sz w:val="28"/>
          <w:szCs w:val="28"/>
        </w:rPr>
        <w:t>)</w:t>
      </w:r>
    </w:p>
    <w:p w14:paraId="53AD83B5" w14:textId="77777777" w:rsidR="002F2D28" w:rsidRPr="002F2D28" w:rsidRDefault="002F2D28" w:rsidP="00D92332">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lang w:val="en-US"/>
        </w:rPr>
        <w:t>m</w:t>
      </w:r>
      <w:r w:rsidRPr="002F2D28">
        <w:rPr>
          <w:rFonts w:ascii="Times New Roman" w:hAnsi="Times New Roman" w:cs="Times New Roman"/>
          <w:i/>
          <w:sz w:val="28"/>
          <w:szCs w:val="28"/>
          <w:vertAlign w:val="subscript"/>
        </w:rPr>
        <w:t xml:space="preserve">2 </w:t>
      </w:r>
      <w:r w:rsidRPr="002F2D28">
        <w:rPr>
          <w:rFonts w:ascii="Times New Roman" w:hAnsi="Times New Roman" w:cs="Times New Roman"/>
          <w:sz w:val="28"/>
          <w:szCs w:val="28"/>
        </w:rPr>
        <w:t>- число фаз выходного напряжения НПЧ.</w:t>
      </w:r>
    </w:p>
    <w:p w14:paraId="42A28833"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При допущении </w:t>
      </w:r>
      <w:r w:rsidR="00B840D7" w:rsidRPr="00B840D7">
        <w:rPr>
          <w:rFonts w:ascii="Times New Roman" w:hAnsi="Times New Roman" w:cs="Times New Roman"/>
          <w:i/>
          <w:sz w:val="28"/>
          <w:szCs w:val="28"/>
          <w:lang w:val="en-US"/>
        </w:rPr>
        <w:t>m</w:t>
      </w:r>
      <w:r w:rsidR="00B840D7" w:rsidRPr="00B840D7">
        <w:rPr>
          <w:rFonts w:ascii="Times New Roman" w:hAnsi="Times New Roman" w:cs="Times New Roman"/>
          <w:sz w:val="28"/>
          <w:szCs w:val="28"/>
          <w:vertAlign w:val="subscript"/>
        </w:rPr>
        <w:t>1</w:t>
      </w:r>
      <w:r w:rsidR="00B840D7" w:rsidRPr="00B840D7">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B840D7">
        <w:rPr>
          <w:rFonts w:ascii="Times New Roman" w:hAnsi="Times New Roman" w:cs="Times New Roman"/>
          <w:sz w:val="28"/>
          <w:szCs w:val="28"/>
        </w:rPr>
        <w:t>∞</w:t>
      </w:r>
      <w:r w:rsidR="00B840D7" w:rsidRPr="00B840D7">
        <w:rPr>
          <w:rFonts w:ascii="Times New Roman" w:hAnsi="Times New Roman" w:cs="Times New Roman"/>
          <w:sz w:val="28"/>
          <w:szCs w:val="28"/>
        </w:rPr>
        <w:t xml:space="preserve"> </w:t>
      </w:r>
      <w:r w:rsidRPr="002F2D28">
        <w:rPr>
          <w:rFonts w:ascii="Times New Roman" w:hAnsi="Times New Roman" w:cs="Times New Roman"/>
          <w:sz w:val="28"/>
          <w:szCs w:val="28"/>
        </w:rPr>
        <w:t xml:space="preserve">и вычислении </w:t>
      </w:r>
      <w:r w:rsidRPr="002F2D28">
        <w:rPr>
          <w:rFonts w:ascii="Times New Roman" w:hAnsi="Times New Roman" w:cs="Times New Roman"/>
          <w:position w:val="-12"/>
          <w:sz w:val="28"/>
          <w:szCs w:val="28"/>
        </w:rPr>
        <w:object w:dxaOrig="300" w:dyaOrig="360" w14:anchorId="366D91C6">
          <v:shape id="_x0000_i1099" type="#_x0000_t75" style="width:15.75pt;height:18.75pt" o:ole="" fillcolor="window">
            <v:imagedata r:id="rId174" o:title=""/>
          </v:shape>
          <o:OLEObject Type="Embed" ProgID="Equation.3" ShapeID="_x0000_i1099" DrawAspect="Content" ObjectID="_1665920226" r:id="rId175"/>
        </w:object>
      </w:r>
      <w:r w:rsidRPr="002F2D28">
        <w:rPr>
          <w:rFonts w:ascii="Times New Roman" w:hAnsi="Times New Roman" w:cs="Times New Roman"/>
          <w:sz w:val="28"/>
          <w:szCs w:val="28"/>
        </w:rPr>
        <w:t xml:space="preserve"> по первым гармоническим то</w:t>
      </w:r>
      <w:r w:rsidRPr="002F2D28">
        <w:rPr>
          <w:rFonts w:ascii="Times New Roman" w:hAnsi="Times New Roman" w:cs="Times New Roman"/>
          <w:sz w:val="28"/>
          <w:szCs w:val="28"/>
        </w:rPr>
        <w:softHyphen/>
        <w:t>ков и напряжений, имеем:</w:t>
      </w:r>
    </w:p>
    <w:p w14:paraId="704FF75F" w14:textId="77777777" w:rsidR="002F2D28" w:rsidRPr="00BB665C" w:rsidRDefault="002F2D28" w:rsidP="00D04765">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2"/>
          <w:sz w:val="28"/>
          <w:szCs w:val="28"/>
          <w:lang w:val="en-US"/>
        </w:rPr>
        <w:object w:dxaOrig="1620" w:dyaOrig="360" w14:anchorId="247E1EB1">
          <v:shape id="_x0000_i1100" type="#_x0000_t75" style="width:87.75pt;height:21.75pt" o:ole="" fillcolor="window">
            <v:imagedata r:id="rId176" o:title=""/>
          </v:shape>
          <o:OLEObject Type="Embed" ProgID="Equation.3" ShapeID="_x0000_i1100" DrawAspect="Content" ObjectID="_1665920227" r:id="rId177"/>
        </w:object>
      </w:r>
      <w:r w:rsidRPr="002F2D28">
        <w:rPr>
          <w:rFonts w:ascii="Times New Roman" w:hAnsi="Times New Roman" w:cs="Times New Roman"/>
          <w:sz w:val="28"/>
          <w:szCs w:val="28"/>
        </w:rPr>
        <w:t xml:space="preserve">   </w:t>
      </w:r>
      <w:r w:rsidRPr="002F2D28">
        <w:rPr>
          <w:rFonts w:ascii="Times New Roman" w:hAnsi="Times New Roman" w:cs="Times New Roman"/>
          <w:position w:val="-12"/>
          <w:sz w:val="28"/>
          <w:szCs w:val="28"/>
          <w:lang w:val="en-US"/>
        </w:rPr>
        <w:object w:dxaOrig="1540" w:dyaOrig="360" w14:anchorId="156C2F5D">
          <v:shape id="_x0000_i1101" type="#_x0000_t75" style="width:90.75pt;height:21.75pt" o:ole="" fillcolor="window">
            <v:imagedata r:id="rId178" o:title=""/>
          </v:shape>
          <o:OLEObject Type="Embed" ProgID="Equation.3" ShapeID="_x0000_i1101" DrawAspect="Content" ObjectID="_1665920228" r:id="rId179"/>
        </w:object>
      </w:r>
      <w:r w:rsidR="00BB665C">
        <w:rPr>
          <w:rFonts w:ascii="Times New Roman" w:hAnsi="Times New Roman" w:cs="Times New Roman"/>
          <w:sz w:val="28"/>
          <w:szCs w:val="28"/>
        </w:rPr>
        <w:t xml:space="preserve">                                      </w:t>
      </w:r>
    </w:p>
    <w:p w14:paraId="46D1F877"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При арккосинусоидальном законе управления НПЧ и синусои</w:t>
      </w:r>
      <w:r w:rsidRPr="002F2D28">
        <w:rPr>
          <w:rFonts w:ascii="Times New Roman" w:hAnsi="Times New Roman" w:cs="Times New Roman"/>
          <w:sz w:val="28"/>
          <w:szCs w:val="28"/>
        </w:rPr>
        <w:softHyphen/>
        <w:t>дальном выходном напряжении угол управления тиристора равен:</w:t>
      </w:r>
    </w:p>
    <w:p w14:paraId="0035B7F0" w14:textId="77777777" w:rsidR="002F2D28" w:rsidRPr="00BB665C" w:rsidRDefault="002F2D28" w:rsidP="001120AA">
      <w:pPr>
        <w:spacing w:after="0" w:line="24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24"/>
          <w:sz w:val="28"/>
          <w:szCs w:val="28"/>
          <w:lang w:val="en-US"/>
        </w:rPr>
        <w:object w:dxaOrig="2960" w:dyaOrig="620" w14:anchorId="7261CC10">
          <v:shape id="_x0000_i1102" type="#_x0000_t75" style="width:189.75pt;height:35.25pt" o:ole="" fillcolor="window">
            <v:imagedata r:id="rId180" o:title=""/>
          </v:shape>
          <o:OLEObject Type="Embed" ProgID="Equation.3" ShapeID="_x0000_i1102" DrawAspect="Content" ObjectID="_1665920229" r:id="rId181"/>
        </w:object>
      </w:r>
      <w:r w:rsidR="00BB665C">
        <w:rPr>
          <w:rFonts w:ascii="Times New Roman" w:hAnsi="Times New Roman" w:cs="Times New Roman"/>
          <w:sz w:val="28"/>
          <w:szCs w:val="28"/>
        </w:rPr>
        <w:t xml:space="preserve">                                         (</w:t>
      </w:r>
      <w:r w:rsidR="00A16C24">
        <w:rPr>
          <w:rFonts w:ascii="Times New Roman" w:hAnsi="Times New Roman" w:cs="Times New Roman"/>
          <w:sz w:val="28"/>
          <w:szCs w:val="28"/>
        </w:rPr>
        <w:t>2</w:t>
      </w:r>
      <w:r w:rsidR="00BB665C">
        <w:rPr>
          <w:rFonts w:ascii="Times New Roman" w:hAnsi="Times New Roman" w:cs="Times New Roman"/>
          <w:sz w:val="28"/>
          <w:szCs w:val="28"/>
        </w:rPr>
        <w:t>.11)</w:t>
      </w:r>
    </w:p>
    <w:p w14:paraId="27DE2956" w14:textId="77777777" w:rsidR="002F2D28" w:rsidRPr="003B1223" w:rsidRDefault="002F2D28" w:rsidP="001120AA">
      <w:pPr>
        <w:spacing w:after="0" w:line="240" w:lineRule="auto"/>
        <w:ind w:firstLine="709"/>
        <w:rPr>
          <w:rFonts w:ascii="Times New Roman" w:hAnsi="Times New Roman" w:cs="Times New Roman"/>
          <w:sz w:val="28"/>
          <w:szCs w:val="28"/>
        </w:rPr>
      </w:pPr>
      <w:r w:rsidRPr="002F2D28">
        <w:rPr>
          <w:rFonts w:ascii="Times New Roman" w:hAnsi="Times New Roman" w:cs="Times New Roman"/>
          <w:sz w:val="28"/>
          <w:szCs w:val="28"/>
        </w:rPr>
        <w:t>Тогда:</w:t>
      </w:r>
    </w:p>
    <w:p w14:paraId="10E49619" w14:textId="77777777" w:rsidR="002F2D28" w:rsidRPr="00BB665C" w:rsidRDefault="002F2D28" w:rsidP="001120AA">
      <w:pPr>
        <w:spacing w:after="0" w:line="24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2"/>
          <w:sz w:val="28"/>
          <w:szCs w:val="28"/>
          <w:lang w:val="en-US"/>
        </w:rPr>
        <w:object w:dxaOrig="3600" w:dyaOrig="440" w14:anchorId="2CDE7461">
          <v:shape id="_x0000_i1103" type="#_x0000_t75" style="width:231pt;height:26.25pt" o:ole="" fillcolor="window">
            <v:imagedata r:id="rId182" o:title=""/>
          </v:shape>
          <o:OLEObject Type="Embed" ProgID="Equation.3" ShapeID="_x0000_i1103" DrawAspect="Content" ObjectID="_1665920230" r:id="rId183"/>
        </w:object>
      </w:r>
      <w:r w:rsidR="00BB665C">
        <w:rPr>
          <w:rFonts w:ascii="Times New Roman" w:hAnsi="Times New Roman" w:cs="Times New Roman"/>
          <w:sz w:val="28"/>
          <w:szCs w:val="28"/>
        </w:rPr>
        <w:t xml:space="preserve">                                </w:t>
      </w:r>
    </w:p>
    <w:p w14:paraId="2C5EF461"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Реактивная мощность на входе НПЧ равна:</w:t>
      </w:r>
    </w:p>
    <w:p w14:paraId="51D20906" w14:textId="77777777" w:rsidR="002F2D28" w:rsidRPr="002F2D28" w:rsidRDefault="002F2D28" w:rsidP="00D92332">
      <w:pPr>
        <w:spacing w:after="0" w:line="360" w:lineRule="auto"/>
        <w:jc w:val="both"/>
        <w:rPr>
          <w:rFonts w:ascii="Times New Roman" w:hAnsi="Times New Roman" w:cs="Times New Roman"/>
          <w:sz w:val="28"/>
          <w:szCs w:val="28"/>
        </w:rPr>
      </w:pPr>
      <w:r w:rsidRPr="002F2D28">
        <w:rPr>
          <w:rFonts w:ascii="Times New Roman" w:hAnsi="Times New Roman" w:cs="Times New Roman"/>
          <w:position w:val="-40"/>
          <w:sz w:val="28"/>
          <w:szCs w:val="28"/>
          <w:lang w:val="en-US"/>
        </w:rPr>
        <w:object w:dxaOrig="9920" w:dyaOrig="920" w14:anchorId="6D237CBC">
          <v:shape id="_x0000_i1104" type="#_x0000_t75" style="width:427.5pt;height:50.25pt" o:ole="" fillcolor="window">
            <v:imagedata r:id="rId184" o:title=""/>
          </v:shape>
          <o:OLEObject Type="Embed" ProgID="Equation.3" ShapeID="_x0000_i1104" DrawAspect="Content" ObjectID="_1665920231" r:id="rId185"/>
        </w:object>
      </w:r>
      <w:r w:rsidRPr="002F2D28">
        <w:rPr>
          <w:rFonts w:ascii="Times New Roman" w:hAnsi="Times New Roman" w:cs="Times New Roman"/>
          <w:sz w:val="28"/>
          <w:szCs w:val="28"/>
        </w:rPr>
        <w:t xml:space="preserve"> </w:t>
      </w:r>
      <w:r w:rsidR="004559CB">
        <w:rPr>
          <w:rFonts w:ascii="Times New Roman" w:hAnsi="Times New Roman" w:cs="Times New Roman"/>
          <w:sz w:val="28"/>
          <w:szCs w:val="28"/>
        </w:rPr>
        <w:t xml:space="preserve"> </w:t>
      </w:r>
      <w:r w:rsidR="00BB665C">
        <w:rPr>
          <w:rFonts w:ascii="Times New Roman" w:hAnsi="Times New Roman" w:cs="Times New Roman"/>
          <w:sz w:val="28"/>
          <w:szCs w:val="28"/>
        </w:rPr>
        <w:t xml:space="preserve"> </w:t>
      </w:r>
      <w:r w:rsidR="004559CB">
        <w:rPr>
          <w:rFonts w:ascii="Times New Roman" w:hAnsi="Times New Roman" w:cs="Times New Roman"/>
          <w:sz w:val="28"/>
          <w:szCs w:val="28"/>
        </w:rPr>
        <w:t xml:space="preserve"> </w:t>
      </w:r>
      <w:r w:rsidRPr="002F2D28">
        <w:rPr>
          <w:rFonts w:ascii="Times New Roman" w:hAnsi="Times New Roman" w:cs="Times New Roman"/>
          <w:sz w:val="28"/>
          <w:szCs w:val="28"/>
        </w:rPr>
        <w:t>(</w:t>
      </w:r>
      <w:r w:rsidR="00A16C24">
        <w:rPr>
          <w:rFonts w:ascii="Times New Roman" w:hAnsi="Times New Roman" w:cs="Times New Roman"/>
          <w:sz w:val="28"/>
          <w:szCs w:val="28"/>
        </w:rPr>
        <w:t>2</w:t>
      </w:r>
      <w:r w:rsidR="00BB665C">
        <w:rPr>
          <w:rFonts w:ascii="Times New Roman" w:hAnsi="Times New Roman" w:cs="Times New Roman"/>
          <w:sz w:val="28"/>
          <w:szCs w:val="28"/>
        </w:rPr>
        <w:t>.12</w:t>
      </w:r>
      <w:r w:rsidRPr="002F2D28">
        <w:rPr>
          <w:rFonts w:ascii="Times New Roman" w:hAnsi="Times New Roman" w:cs="Times New Roman"/>
          <w:sz w:val="28"/>
          <w:szCs w:val="28"/>
        </w:rPr>
        <w:t xml:space="preserve">)                                                                                                                       </w:t>
      </w:r>
    </w:p>
    <w:p w14:paraId="01B11894" w14:textId="77777777" w:rsidR="002F2D28" w:rsidRPr="002F2D28" w:rsidRDefault="002F2D28" w:rsidP="00D92332">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position w:val="-10"/>
          <w:sz w:val="28"/>
          <w:szCs w:val="28"/>
          <w:lang w:val="en-US"/>
        </w:rPr>
        <w:object w:dxaOrig="639" w:dyaOrig="340" w14:anchorId="05752DCA">
          <v:shape id="_x0000_i1105" type="#_x0000_t75" style="width:39pt;height:18.75pt" o:ole="" fillcolor="window">
            <v:imagedata r:id="rId186" o:title=""/>
          </v:shape>
          <o:OLEObject Type="Embed" ProgID="Equation.3" ShapeID="_x0000_i1105" DrawAspect="Content" ObjectID="_1665920232" r:id="rId187"/>
        </w:object>
      </w:r>
      <w:r w:rsidRPr="002F2D28">
        <w:rPr>
          <w:rFonts w:ascii="Times New Roman" w:hAnsi="Times New Roman" w:cs="Times New Roman"/>
          <w:sz w:val="28"/>
          <w:szCs w:val="28"/>
        </w:rPr>
        <w:t>- коэффициент сдвига нагрузки;</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r</w:t>
      </w: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 глубина регулирования выходного напряжения. </w:t>
      </w:r>
    </w:p>
    <w:p w14:paraId="0208A0BD"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Параметры </w:t>
      </w:r>
      <w:r w:rsidRPr="002F2D28">
        <w:rPr>
          <w:rFonts w:ascii="Times New Roman" w:hAnsi="Times New Roman" w:cs="Times New Roman"/>
          <w:i/>
          <w:sz w:val="28"/>
          <w:szCs w:val="28"/>
          <w:lang w:val="en-US"/>
        </w:rPr>
        <w:t>r</w:t>
      </w:r>
      <w:r w:rsidRPr="002F2D28">
        <w:rPr>
          <w:rFonts w:ascii="Times New Roman" w:hAnsi="Times New Roman" w:cs="Times New Roman"/>
          <w:sz w:val="28"/>
          <w:szCs w:val="28"/>
        </w:rPr>
        <w:t xml:space="preserve"> и </w:t>
      </w:r>
      <w:r w:rsidRPr="002F2D28">
        <w:rPr>
          <w:rFonts w:ascii="Times New Roman" w:hAnsi="Times New Roman" w:cs="Times New Roman"/>
          <w:i/>
          <w:sz w:val="28"/>
          <w:szCs w:val="28"/>
        </w:rPr>
        <w:t>φ</w:t>
      </w:r>
      <w:r w:rsidRPr="002F2D28">
        <w:rPr>
          <w:rFonts w:ascii="Times New Roman" w:hAnsi="Times New Roman" w:cs="Times New Roman"/>
          <w:sz w:val="28"/>
          <w:szCs w:val="28"/>
          <w:vertAlign w:val="subscript"/>
        </w:rPr>
        <w:t>2</w:t>
      </w:r>
      <w:r w:rsidRPr="002F2D28">
        <w:rPr>
          <w:rFonts w:ascii="Times New Roman" w:hAnsi="Times New Roman" w:cs="Times New Roman"/>
          <w:sz w:val="28"/>
          <w:szCs w:val="28"/>
        </w:rPr>
        <w:t xml:space="preserve"> и величина </w:t>
      </w:r>
      <w:r w:rsidRPr="002F2D28">
        <w:rPr>
          <w:rFonts w:ascii="Times New Roman" w:hAnsi="Times New Roman" w:cs="Times New Roman"/>
          <w:position w:val="-14"/>
          <w:sz w:val="28"/>
          <w:szCs w:val="28"/>
        </w:rPr>
        <w:object w:dxaOrig="499" w:dyaOrig="380" w14:anchorId="7B6A4AAA">
          <v:shape id="_x0000_i1106" type="#_x0000_t75" style="width:24pt;height:21.75pt" o:ole="" fillcolor="window">
            <v:imagedata r:id="rId170" o:title=""/>
          </v:shape>
          <o:OLEObject Type="Embed" ProgID="Equation.3" ShapeID="_x0000_i1106" DrawAspect="Content" ObjectID="_1665920233" r:id="rId188"/>
        </w:object>
      </w:r>
      <w:r w:rsidRPr="002F2D28">
        <w:rPr>
          <w:rFonts w:ascii="Times New Roman" w:hAnsi="Times New Roman" w:cs="Times New Roman"/>
          <w:sz w:val="28"/>
          <w:szCs w:val="28"/>
        </w:rPr>
        <w:t xml:space="preserve"> вычисляются для конкретного закона регулирования </w:t>
      </w:r>
      <w:r w:rsidR="00CC53D1">
        <w:rPr>
          <w:rFonts w:ascii="Times New Roman" w:hAnsi="Times New Roman" w:cs="Times New Roman"/>
          <w:sz w:val="28"/>
          <w:szCs w:val="28"/>
        </w:rPr>
        <w:t>АД</w:t>
      </w:r>
      <w:r w:rsidRPr="002F2D28">
        <w:rPr>
          <w:rFonts w:ascii="Times New Roman" w:hAnsi="Times New Roman" w:cs="Times New Roman"/>
          <w:sz w:val="28"/>
          <w:szCs w:val="28"/>
        </w:rPr>
        <w:t>ДП с учетом заданного режима работы ТМ (</w:t>
      </w:r>
      <w:r w:rsidRPr="00551C93">
        <w:rPr>
          <w:rFonts w:ascii="Times New Roman" w:hAnsi="Times New Roman" w:cs="Times New Roman"/>
          <w:sz w:val="28"/>
          <w:szCs w:val="28"/>
        </w:rPr>
        <w:t xml:space="preserve">см. § </w:t>
      </w:r>
      <w:r w:rsidR="00551C93">
        <w:rPr>
          <w:rFonts w:ascii="Times New Roman" w:hAnsi="Times New Roman" w:cs="Times New Roman"/>
          <w:sz w:val="28"/>
          <w:szCs w:val="28"/>
        </w:rPr>
        <w:t>3</w:t>
      </w:r>
      <w:r w:rsidRPr="00551C93">
        <w:rPr>
          <w:rFonts w:ascii="Times New Roman" w:hAnsi="Times New Roman" w:cs="Times New Roman"/>
          <w:sz w:val="28"/>
          <w:szCs w:val="28"/>
        </w:rPr>
        <w:t>.1</w:t>
      </w:r>
      <w:r w:rsidRPr="002F2D28">
        <w:rPr>
          <w:rFonts w:ascii="Times New Roman" w:hAnsi="Times New Roman" w:cs="Times New Roman"/>
          <w:sz w:val="28"/>
          <w:szCs w:val="28"/>
        </w:rPr>
        <w:t>).</w:t>
      </w:r>
    </w:p>
    <w:p w14:paraId="200B2444"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Полная мощность и коэффициент сдвига на входе НПЧ равны:</w:t>
      </w:r>
    </w:p>
    <w:p w14:paraId="667B189E" w14:textId="77777777" w:rsidR="002F2D28" w:rsidRPr="002F2D28" w:rsidRDefault="006A0060" w:rsidP="00D0476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2F2D28" w:rsidRPr="002F2D28">
        <w:rPr>
          <w:rFonts w:ascii="Times New Roman" w:hAnsi="Times New Roman" w:cs="Times New Roman"/>
          <w:position w:val="-16"/>
          <w:sz w:val="28"/>
          <w:szCs w:val="28"/>
        </w:rPr>
        <w:object w:dxaOrig="2540" w:dyaOrig="480" w14:anchorId="37BF4303">
          <v:shape id="_x0000_i1107" type="#_x0000_t75" style="width:129pt;height:27pt" o:ole="" fillcolor="window">
            <v:imagedata r:id="rId189" o:title=""/>
          </v:shape>
          <o:OLEObject Type="Embed" ProgID="Equation.3" ShapeID="_x0000_i1107" DrawAspect="Content" ObjectID="_1665920234" r:id="rId190"/>
        </w:object>
      </w:r>
      <w:r w:rsidR="002F2D28" w:rsidRPr="002F2D28">
        <w:rPr>
          <w:rFonts w:ascii="Times New Roman" w:hAnsi="Times New Roman" w:cs="Times New Roman"/>
          <w:sz w:val="28"/>
          <w:szCs w:val="28"/>
        </w:rPr>
        <w:t>;</w:t>
      </w:r>
      <w:r>
        <w:rPr>
          <w:rFonts w:ascii="Times New Roman" w:hAnsi="Times New Roman" w:cs="Times New Roman"/>
          <w:sz w:val="28"/>
          <w:szCs w:val="28"/>
        </w:rPr>
        <w:t xml:space="preserve"> </w:t>
      </w:r>
      <w:r w:rsidRPr="006A0060">
        <w:rPr>
          <w:i/>
          <w:szCs w:val="28"/>
        </w:rPr>
        <w:t xml:space="preserve"> </w:t>
      </w:r>
      <w:r w:rsidR="004E1E5A">
        <w:rPr>
          <w:i/>
          <w:szCs w:val="28"/>
        </w:rPr>
        <w:t xml:space="preserve">   </w:t>
      </w:r>
      <w:r w:rsidRPr="006A0060">
        <w:rPr>
          <w:rFonts w:ascii="Times New Roman" w:hAnsi="Times New Roman" w:cs="Times New Roman"/>
          <w:i/>
          <w:sz w:val="28"/>
          <w:szCs w:val="28"/>
        </w:rPr>
        <w:t>k</w:t>
      </w:r>
      <w:r w:rsidRPr="006A0060">
        <w:rPr>
          <w:rFonts w:ascii="Times New Roman" w:hAnsi="Times New Roman" w:cs="Times New Roman"/>
          <w:i/>
          <w:sz w:val="28"/>
          <w:szCs w:val="28"/>
          <w:vertAlign w:val="subscript"/>
        </w:rPr>
        <w:t>с 1НПЧ</w:t>
      </w:r>
      <w:r w:rsidRPr="006A0060">
        <w:rPr>
          <w:rFonts w:ascii="Times New Roman" w:hAnsi="Times New Roman" w:cs="Times New Roman"/>
          <w:sz w:val="28"/>
          <w:szCs w:val="28"/>
        </w:rPr>
        <w:t xml:space="preserve"> = </w:t>
      </w:r>
      <w:r w:rsidRPr="006A0060">
        <w:rPr>
          <w:rFonts w:ascii="Times New Roman" w:hAnsi="Times New Roman" w:cs="Times New Roman"/>
          <w:i/>
          <w:sz w:val="28"/>
          <w:szCs w:val="28"/>
        </w:rPr>
        <w:t>Р</w:t>
      </w:r>
      <w:r w:rsidRPr="006A0060">
        <w:rPr>
          <w:rFonts w:ascii="Times New Roman" w:hAnsi="Times New Roman" w:cs="Times New Roman"/>
          <w:i/>
          <w:sz w:val="28"/>
          <w:szCs w:val="28"/>
          <w:vertAlign w:val="subscript"/>
        </w:rPr>
        <w:t>1НПЧ</w:t>
      </w:r>
      <w:r w:rsidRPr="006A0060">
        <w:rPr>
          <w:rFonts w:ascii="Times New Roman" w:hAnsi="Times New Roman" w:cs="Times New Roman"/>
          <w:i/>
          <w:sz w:val="28"/>
          <w:szCs w:val="28"/>
        </w:rPr>
        <w:t xml:space="preserve"> / S</w:t>
      </w:r>
      <w:r w:rsidRPr="006A0060">
        <w:rPr>
          <w:rFonts w:ascii="Times New Roman" w:hAnsi="Times New Roman" w:cs="Times New Roman"/>
          <w:i/>
          <w:sz w:val="28"/>
          <w:szCs w:val="28"/>
          <w:vertAlign w:val="subscript"/>
        </w:rPr>
        <w:t>1НПЧ</w:t>
      </w:r>
      <w:r w:rsidRPr="006A0060">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6A0060">
        <w:rPr>
          <w:rFonts w:ascii="Times New Roman" w:hAnsi="Times New Roman" w:cs="Times New Roman"/>
          <w:sz w:val="28"/>
          <w:szCs w:val="28"/>
        </w:rPr>
        <w:t>(</w:t>
      </w:r>
      <w:r w:rsidR="00551C93">
        <w:rPr>
          <w:rFonts w:ascii="Times New Roman" w:hAnsi="Times New Roman" w:cs="Times New Roman"/>
          <w:sz w:val="28"/>
          <w:szCs w:val="28"/>
        </w:rPr>
        <w:t>2</w:t>
      </w:r>
      <w:r w:rsidR="00BB665C">
        <w:rPr>
          <w:rFonts w:ascii="Times New Roman" w:hAnsi="Times New Roman" w:cs="Times New Roman"/>
          <w:sz w:val="28"/>
          <w:szCs w:val="28"/>
        </w:rPr>
        <w:t>.13</w:t>
      </w:r>
      <w:r w:rsidRPr="006A0060">
        <w:rPr>
          <w:rFonts w:ascii="Times New Roman" w:hAnsi="Times New Roman" w:cs="Times New Roman"/>
          <w:sz w:val="28"/>
          <w:szCs w:val="28"/>
        </w:rPr>
        <w:t>)</w:t>
      </w:r>
    </w:p>
    <w:p w14:paraId="1B6C4862" w14:textId="77777777" w:rsidR="002F2D28" w:rsidRPr="002F2D28" w:rsidRDefault="00624AF1"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2F2D28" w:rsidRPr="002F2D28">
        <w:rPr>
          <w:rFonts w:ascii="Times New Roman" w:hAnsi="Times New Roman" w:cs="Times New Roman"/>
          <w:sz w:val="28"/>
          <w:szCs w:val="28"/>
        </w:rPr>
        <w:t xml:space="preserve">оэффициент сдвига определяется глубиной регулирования напряжения </w:t>
      </w:r>
      <w:r w:rsidR="002F2D28" w:rsidRPr="002F2D28">
        <w:rPr>
          <w:rFonts w:ascii="Times New Roman" w:hAnsi="Times New Roman" w:cs="Times New Roman"/>
          <w:i/>
          <w:sz w:val="28"/>
          <w:szCs w:val="28"/>
          <w:lang w:val="en-US"/>
        </w:rPr>
        <w:t>r</w:t>
      </w:r>
      <w:r w:rsidR="002F2D28" w:rsidRPr="002F2D28">
        <w:rPr>
          <w:rFonts w:ascii="Times New Roman" w:hAnsi="Times New Roman" w:cs="Times New Roman"/>
          <w:sz w:val="28"/>
          <w:szCs w:val="28"/>
        </w:rPr>
        <w:t xml:space="preserve"> и, следовательно, зависит от соотношения нап</w:t>
      </w:r>
      <w:r w:rsidR="002F2D28" w:rsidRPr="002F2D28">
        <w:rPr>
          <w:rFonts w:ascii="Times New Roman" w:hAnsi="Times New Roman" w:cs="Times New Roman"/>
          <w:sz w:val="28"/>
          <w:szCs w:val="28"/>
        </w:rPr>
        <w:softHyphen/>
        <w:t xml:space="preserve">ряжений сети и преобразователя. Это соотношение определяется коэффициентом трансформации трансформатора </w:t>
      </w:r>
      <w:r w:rsidR="002F2D28" w:rsidRPr="002F2D28">
        <w:rPr>
          <w:rFonts w:ascii="Times New Roman" w:hAnsi="Times New Roman" w:cs="Times New Roman"/>
          <w:i/>
          <w:sz w:val="28"/>
          <w:szCs w:val="28"/>
        </w:rPr>
        <w:t>К</w:t>
      </w:r>
      <w:r w:rsidR="002F2D28" w:rsidRPr="002F2D28">
        <w:rPr>
          <w:rFonts w:ascii="Times New Roman" w:hAnsi="Times New Roman" w:cs="Times New Roman"/>
          <w:i/>
          <w:sz w:val="28"/>
          <w:szCs w:val="28"/>
          <w:vertAlign w:val="subscript"/>
        </w:rPr>
        <w:t>Т</w:t>
      </w:r>
      <w:r w:rsidR="002F2D28" w:rsidRPr="002F2D28">
        <w:rPr>
          <w:rFonts w:ascii="Times New Roman" w:hAnsi="Times New Roman" w:cs="Times New Roman"/>
          <w:sz w:val="28"/>
          <w:szCs w:val="28"/>
        </w:rPr>
        <w:t xml:space="preserve">, который установлен на входе НПЧ. Оптимальный коэффициент трансформации равен </w:t>
      </w:r>
      <w:r w:rsidR="002F2D28" w:rsidRPr="002F2D28">
        <w:rPr>
          <w:rFonts w:ascii="Times New Roman" w:hAnsi="Times New Roman" w:cs="Times New Roman"/>
          <w:position w:val="-14"/>
          <w:sz w:val="28"/>
          <w:szCs w:val="28"/>
        </w:rPr>
        <w:object w:dxaOrig="1860" w:dyaOrig="380" w14:anchorId="3F7A8941">
          <v:shape id="_x0000_i1108" type="#_x0000_t75" style="width:104.25pt;height:21.75pt" o:ole="" fillcolor="window">
            <v:imagedata r:id="rId191" o:title=""/>
          </v:shape>
          <o:OLEObject Type="Embed" ProgID="Equation.3" ShapeID="_x0000_i1108" DrawAspect="Content" ObjectID="_1665920235" r:id="rId192"/>
        </w:object>
      </w:r>
      <w:r w:rsidR="002F2D28" w:rsidRPr="002F2D28">
        <w:rPr>
          <w:rFonts w:ascii="Times New Roman" w:hAnsi="Times New Roman" w:cs="Times New Roman"/>
          <w:sz w:val="28"/>
          <w:szCs w:val="28"/>
        </w:rPr>
        <w:t xml:space="preserve">. Если коэффициент трансформации отличается от оптимального, то глубина регулирования выходного напряжения </w:t>
      </w:r>
      <w:r w:rsidR="002F2D28" w:rsidRPr="002F2D28">
        <w:rPr>
          <w:rFonts w:ascii="Times New Roman" w:hAnsi="Times New Roman" w:cs="Times New Roman"/>
          <w:i/>
          <w:sz w:val="28"/>
          <w:szCs w:val="28"/>
          <w:lang w:val="en-US"/>
        </w:rPr>
        <w:t>r</w:t>
      </w:r>
      <w:r w:rsidR="002F2D28" w:rsidRPr="002F2D28">
        <w:rPr>
          <w:rFonts w:ascii="Times New Roman" w:hAnsi="Times New Roman" w:cs="Times New Roman"/>
          <w:sz w:val="28"/>
          <w:szCs w:val="28"/>
        </w:rPr>
        <w:t xml:space="preserve"> также уменьшается. При этом также снижается и коэффициент мощности </w:t>
      </w:r>
      <w:r w:rsidR="00CC53D1">
        <w:rPr>
          <w:rFonts w:ascii="Times New Roman" w:hAnsi="Times New Roman" w:cs="Times New Roman"/>
          <w:sz w:val="28"/>
          <w:szCs w:val="28"/>
        </w:rPr>
        <w:t>АД</w:t>
      </w:r>
      <w:r w:rsidR="002F2D28" w:rsidRPr="002F2D28">
        <w:rPr>
          <w:rFonts w:ascii="Times New Roman" w:hAnsi="Times New Roman" w:cs="Times New Roman"/>
          <w:sz w:val="28"/>
          <w:szCs w:val="28"/>
        </w:rPr>
        <w:t>ДП.</w:t>
      </w:r>
    </w:p>
    <w:p w14:paraId="2421890E" w14:textId="7FAA9D0B" w:rsidR="002F2D28" w:rsidRDefault="00B13B3C" w:rsidP="00D04765">
      <w:pPr>
        <w:pStyle w:val="23"/>
        <w:spacing w:line="360" w:lineRule="auto"/>
        <w:ind w:firstLine="709"/>
        <w:jc w:val="both"/>
        <w:rPr>
          <w:szCs w:val="28"/>
        </w:rPr>
      </w:pPr>
      <w:r w:rsidRPr="00A13BE4">
        <w:rPr>
          <w:noProof/>
          <w:szCs w:val="28"/>
        </w:rPr>
        <w:lastRenderedPageBreak/>
        <w:drawing>
          <wp:anchor distT="0" distB="0" distL="114300" distR="114300" simplePos="0" relativeHeight="251823104" behindDoc="1" locked="0" layoutInCell="1" allowOverlap="1" wp14:anchorId="3E110AE4" wp14:editId="750A61F5">
            <wp:simplePos x="0" y="0"/>
            <wp:positionH relativeFrom="column">
              <wp:posOffset>1332865</wp:posOffset>
            </wp:positionH>
            <wp:positionV relativeFrom="paragraph">
              <wp:posOffset>853440</wp:posOffset>
            </wp:positionV>
            <wp:extent cx="3258820" cy="2251710"/>
            <wp:effectExtent l="0" t="0" r="0" b="0"/>
            <wp:wrapTight wrapText="bothSides">
              <wp:wrapPolygon edited="0">
                <wp:start x="0" y="0"/>
                <wp:lineTo x="0" y="21381"/>
                <wp:lineTo x="21465" y="21381"/>
                <wp:lineTo x="21465" y="0"/>
                <wp:lineTo x="0" y="0"/>
              </wp:wrapPolygon>
            </wp:wrapTight>
            <wp:docPr id="50" name="Рисунок 50"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V\Desktop\Рабочий файл - 2.JPG"/>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8593" t="74389" r="41821"/>
                    <a:stretch/>
                  </pic:blipFill>
                  <pic:spPr bwMode="auto">
                    <a:xfrm>
                      <a:off x="0" y="0"/>
                      <a:ext cx="3258820" cy="225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2D28" w:rsidRPr="002F2D28">
        <w:rPr>
          <w:szCs w:val="28"/>
        </w:rPr>
        <w:t xml:space="preserve"> </w:t>
      </w:r>
      <w:r w:rsidR="00AC140A">
        <w:rPr>
          <w:szCs w:val="28"/>
        </w:rPr>
        <w:t xml:space="preserve">Для примера </w:t>
      </w:r>
      <w:r w:rsidR="00AC140A" w:rsidRPr="002F2D28">
        <w:rPr>
          <w:szCs w:val="28"/>
        </w:rPr>
        <w:t>на рис.</w:t>
      </w:r>
      <w:r w:rsidR="00551C93">
        <w:rPr>
          <w:szCs w:val="28"/>
        </w:rPr>
        <w:t>2</w:t>
      </w:r>
      <w:r w:rsidR="00AC140A">
        <w:rPr>
          <w:szCs w:val="28"/>
        </w:rPr>
        <w:t>.2</w:t>
      </w:r>
      <w:r w:rsidR="00AC140A" w:rsidRPr="002F2D28">
        <w:rPr>
          <w:szCs w:val="28"/>
        </w:rPr>
        <w:t xml:space="preserve"> представлены </w:t>
      </w:r>
      <w:r w:rsidR="00AC140A">
        <w:rPr>
          <w:szCs w:val="28"/>
        </w:rPr>
        <w:t>р</w:t>
      </w:r>
      <w:r w:rsidR="002F2D28" w:rsidRPr="002F2D28">
        <w:rPr>
          <w:szCs w:val="28"/>
        </w:rPr>
        <w:t xml:space="preserve">езультаты расчета реактивной мощности на входе НПЧ при различных значениях </w:t>
      </w:r>
      <w:r w:rsidR="002F2D28" w:rsidRPr="002F2D28">
        <w:rPr>
          <w:i/>
          <w:szCs w:val="28"/>
        </w:rPr>
        <w:t>К</w:t>
      </w:r>
      <w:r w:rsidR="002F2D28" w:rsidRPr="002F2D28">
        <w:rPr>
          <w:i/>
          <w:szCs w:val="28"/>
          <w:vertAlign w:val="subscript"/>
        </w:rPr>
        <w:t>Т</w:t>
      </w:r>
      <w:r w:rsidR="002F2D28" w:rsidRPr="002F2D28">
        <w:rPr>
          <w:szCs w:val="28"/>
        </w:rPr>
        <w:t xml:space="preserve"> согласующего трансформатора </w:t>
      </w:r>
      <w:r w:rsidR="00CC53D1">
        <w:rPr>
          <w:szCs w:val="28"/>
        </w:rPr>
        <w:t>АД</w:t>
      </w:r>
      <w:r w:rsidR="002F2D28" w:rsidRPr="002F2D28">
        <w:rPr>
          <w:szCs w:val="28"/>
        </w:rPr>
        <w:t>ДП-привода ЦН мощностью 200 кВт</w:t>
      </w:r>
      <w:r w:rsidR="002F2D28" w:rsidRPr="00D64D01">
        <w:rPr>
          <w:szCs w:val="28"/>
        </w:rPr>
        <w:t xml:space="preserve"> [</w:t>
      </w:r>
      <w:r w:rsidR="00806F33" w:rsidRPr="00806F33">
        <w:rPr>
          <w:b/>
          <w:szCs w:val="28"/>
        </w:rPr>
        <w:t>16</w:t>
      </w:r>
      <w:r w:rsidR="002F2D28" w:rsidRPr="00D64D01">
        <w:rPr>
          <w:szCs w:val="28"/>
        </w:rPr>
        <w:t>]</w:t>
      </w:r>
      <w:r w:rsidR="002F2D28" w:rsidRPr="002F2D28">
        <w:rPr>
          <w:szCs w:val="28"/>
        </w:rPr>
        <w:t xml:space="preserve">. </w:t>
      </w:r>
    </w:p>
    <w:p w14:paraId="3593B36E" w14:textId="19EBA1CB" w:rsidR="002F2D28" w:rsidRPr="002F2D28" w:rsidRDefault="004559CB" w:rsidP="00D04765">
      <w:pPr>
        <w:pStyle w:val="23"/>
        <w:spacing w:line="360" w:lineRule="auto"/>
        <w:ind w:firstLine="709"/>
        <w:jc w:val="left"/>
        <w:rPr>
          <w:szCs w:val="28"/>
        </w:rPr>
      </w:pPr>
      <w:r>
        <w:rPr>
          <w:szCs w:val="28"/>
        </w:rPr>
        <w:t xml:space="preserve">         </w:t>
      </w:r>
    </w:p>
    <w:p w14:paraId="7E575887"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4317EC40" w14:textId="77777777" w:rsidR="00B13B3C" w:rsidRDefault="00B13B3C" w:rsidP="00634678">
      <w:pPr>
        <w:pStyle w:val="23"/>
        <w:spacing w:line="360" w:lineRule="auto"/>
        <w:ind w:firstLine="709"/>
        <w:jc w:val="both"/>
        <w:rPr>
          <w:szCs w:val="28"/>
        </w:rPr>
      </w:pPr>
    </w:p>
    <w:p w14:paraId="07CF24B3" w14:textId="77777777" w:rsidR="00B13B3C" w:rsidRDefault="00B13B3C" w:rsidP="00634678">
      <w:pPr>
        <w:pStyle w:val="23"/>
        <w:spacing w:line="360" w:lineRule="auto"/>
        <w:ind w:firstLine="709"/>
        <w:jc w:val="both"/>
        <w:rPr>
          <w:szCs w:val="28"/>
        </w:rPr>
      </w:pPr>
    </w:p>
    <w:p w14:paraId="30BFAB83" w14:textId="77777777" w:rsidR="00B13B3C" w:rsidRDefault="00B13B3C" w:rsidP="00634678">
      <w:pPr>
        <w:pStyle w:val="23"/>
        <w:spacing w:line="360" w:lineRule="auto"/>
        <w:ind w:firstLine="709"/>
        <w:jc w:val="both"/>
        <w:rPr>
          <w:szCs w:val="28"/>
        </w:rPr>
      </w:pPr>
    </w:p>
    <w:p w14:paraId="44239B2E" w14:textId="77777777" w:rsidR="00B13B3C" w:rsidRDefault="00B13B3C" w:rsidP="00634678">
      <w:pPr>
        <w:pStyle w:val="23"/>
        <w:spacing w:line="360" w:lineRule="auto"/>
        <w:ind w:firstLine="709"/>
        <w:jc w:val="both"/>
        <w:rPr>
          <w:szCs w:val="28"/>
        </w:rPr>
      </w:pPr>
    </w:p>
    <w:p w14:paraId="2504FE57" w14:textId="347D320A" w:rsidR="00B13B3C" w:rsidRDefault="00B13B3C" w:rsidP="00634678">
      <w:pPr>
        <w:pStyle w:val="23"/>
        <w:spacing w:line="360" w:lineRule="auto"/>
        <w:ind w:firstLine="709"/>
        <w:jc w:val="both"/>
        <w:rPr>
          <w:szCs w:val="28"/>
        </w:rPr>
      </w:pPr>
      <w:r>
        <w:rPr>
          <w:noProof/>
          <w:szCs w:val="28"/>
        </w:rPr>
        <mc:AlternateContent>
          <mc:Choice Requires="wps">
            <w:drawing>
              <wp:anchor distT="0" distB="0" distL="114300" distR="114300" simplePos="0" relativeHeight="251593728" behindDoc="0" locked="0" layoutInCell="1" allowOverlap="1" wp14:anchorId="5AF0612C" wp14:editId="472D7B3D">
                <wp:simplePos x="0" y="0"/>
                <wp:positionH relativeFrom="margin">
                  <wp:align>center</wp:align>
                </wp:positionH>
                <wp:positionV relativeFrom="paragraph">
                  <wp:posOffset>310264</wp:posOffset>
                </wp:positionV>
                <wp:extent cx="4686300" cy="571500"/>
                <wp:effectExtent l="0" t="0" r="0" b="0"/>
                <wp:wrapNone/>
                <wp:docPr id="10335"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F3E0" w14:textId="77777777" w:rsidR="00F32151" w:rsidRPr="004559CB" w:rsidRDefault="00F32151" w:rsidP="004559CB">
                            <w:pPr>
                              <w:spacing w:after="0" w:line="312" w:lineRule="auto"/>
                              <w:jc w:val="center"/>
                              <w:rPr>
                                <w:rFonts w:ascii="Times New Roman" w:hAnsi="Times New Roman" w:cs="Times New Roman"/>
                                <w:sz w:val="28"/>
                              </w:rPr>
                            </w:pPr>
                            <w:r w:rsidRPr="004559CB">
                              <w:rPr>
                                <w:rFonts w:ascii="Times New Roman" w:hAnsi="Times New Roman" w:cs="Times New Roman"/>
                                <w:sz w:val="28"/>
                              </w:rPr>
                              <w:t>Рис.</w:t>
                            </w:r>
                            <w:r>
                              <w:rPr>
                                <w:rFonts w:ascii="Times New Roman" w:hAnsi="Times New Roman" w:cs="Times New Roman"/>
                                <w:sz w:val="28"/>
                              </w:rPr>
                              <w:t>2.2</w:t>
                            </w:r>
                            <w:r w:rsidRPr="004559CB">
                              <w:rPr>
                                <w:rFonts w:ascii="Times New Roman" w:hAnsi="Times New Roman" w:cs="Times New Roman"/>
                                <w:sz w:val="28"/>
                              </w:rPr>
                              <w:t xml:space="preserve">. Реактивная мощность на входе НПЧ при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 xml:space="preserve">1 </w:t>
                            </w:r>
                            <w:r w:rsidRPr="004559CB">
                              <w:rPr>
                                <w:rFonts w:ascii="Times New Roman" w:hAnsi="Times New Roman" w:cs="Times New Roman"/>
                                <w:i/>
                                <w:sz w:val="28"/>
                              </w:rPr>
                              <w:t>=0</w:t>
                            </w:r>
                            <w:r w:rsidRPr="004559CB">
                              <w:rPr>
                                <w:rFonts w:ascii="Times New Roman" w:hAnsi="Times New Roman" w:cs="Times New Roman"/>
                                <w:sz w:val="28"/>
                              </w:rPr>
                              <w:t>:</w:t>
                            </w:r>
                          </w:p>
                          <w:p w14:paraId="436FA8B3" w14:textId="77777777" w:rsidR="00F32151" w:rsidRPr="004559CB" w:rsidRDefault="00F32151" w:rsidP="004559CB">
                            <w:pPr>
                              <w:spacing w:after="0" w:line="312" w:lineRule="auto"/>
                              <w:jc w:val="center"/>
                              <w:rPr>
                                <w:rFonts w:ascii="Times New Roman" w:hAnsi="Times New Roman" w:cs="Times New Roman"/>
                                <w:sz w:val="28"/>
                              </w:rPr>
                            </w:pPr>
                            <w:r w:rsidRPr="004559CB">
                              <w:rPr>
                                <w:rFonts w:ascii="Times New Roman" w:hAnsi="Times New Roman" w:cs="Times New Roman"/>
                                <w:sz w:val="28"/>
                              </w:rPr>
                              <w:t xml:space="preserve">1 – </w:t>
                            </w:r>
                            <w:r w:rsidRPr="004559CB">
                              <w:rPr>
                                <w:rFonts w:ascii="Times New Roman" w:hAnsi="Times New Roman" w:cs="Times New Roman"/>
                                <w:i/>
                                <w:sz w:val="28"/>
                                <w:lang w:val="en-US"/>
                              </w:rPr>
                              <w:t>K</w:t>
                            </w:r>
                            <w:r w:rsidRPr="004559CB">
                              <w:rPr>
                                <w:rFonts w:ascii="Times New Roman" w:hAnsi="Times New Roman" w:cs="Times New Roman"/>
                                <w:i/>
                                <w:sz w:val="28"/>
                                <w:szCs w:val="28"/>
                                <w:vertAlign w:val="subscript"/>
                              </w:rPr>
                              <w:t xml:space="preserve">Т </w:t>
                            </w:r>
                            <w:r w:rsidRPr="004559CB">
                              <w:rPr>
                                <w:rFonts w:ascii="Times New Roman" w:hAnsi="Times New Roman" w:cs="Times New Roman"/>
                                <w:i/>
                                <w:sz w:val="28"/>
                              </w:rPr>
                              <w:t>= К</w:t>
                            </w:r>
                            <w:r w:rsidRPr="004559CB">
                              <w:rPr>
                                <w:rFonts w:ascii="Times New Roman" w:hAnsi="Times New Roman" w:cs="Times New Roman"/>
                                <w:i/>
                                <w:sz w:val="28"/>
                                <w:vertAlign w:val="subscript"/>
                              </w:rPr>
                              <w:t>Т.ОПТ</w:t>
                            </w:r>
                            <w:r w:rsidRPr="004559CB">
                              <w:rPr>
                                <w:rFonts w:ascii="Times New Roman" w:hAnsi="Times New Roman" w:cs="Times New Roman"/>
                                <w:sz w:val="28"/>
                              </w:rPr>
                              <w:t xml:space="preserve">; 2 – </w:t>
                            </w:r>
                            <w:r w:rsidRPr="004559CB">
                              <w:rPr>
                                <w:rFonts w:ascii="Times New Roman" w:hAnsi="Times New Roman" w:cs="Times New Roman"/>
                                <w:i/>
                                <w:sz w:val="28"/>
                                <w:szCs w:val="28"/>
                              </w:rPr>
                              <w:t>К</w:t>
                            </w:r>
                            <w:r w:rsidRPr="004559CB">
                              <w:rPr>
                                <w:rFonts w:ascii="Times New Roman" w:hAnsi="Times New Roman" w:cs="Times New Roman"/>
                                <w:i/>
                                <w:sz w:val="28"/>
                                <w:szCs w:val="28"/>
                                <w:vertAlign w:val="subscript"/>
                              </w:rPr>
                              <w:t xml:space="preserve">Т </w:t>
                            </w:r>
                            <w:r w:rsidRPr="004559CB">
                              <w:rPr>
                                <w:rFonts w:ascii="Times New Roman" w:hAnsi="Times New Roman" w:cs="Times New Roman"/>
                                <w:i/>
                                <w:sz w:val="28"/>
                                <w:szCs w:val="28"/>
                              </w:rPr>
                              <w:t>= 0,9 К</w:t>
                            </w:r>
                            <w:r w:rsidRPr="004559CB">
                              <w:rPr>
                                <w:rFonts w:ascii="Times New Roman" w:hAnsi="Times New Roman" w:cs="Times New Roman"/>
                                <w:i/>
                                <w:sz w:val="28"/>
                                <w:szCs w:val="28"/>
                                <w:vertAlign w:val="subscript"/>
                              </w:rPr>
                              <w:t xml:space="preserve">Т.ОПТ </w:t>
                            </w:r>
                            <w:r w:rsidRPr="004559CB">
                              <w:rPr>
                                <w:rFonts w:ascii="Times New Roman" w:hAnsi="Times New Roman" w:cs="Times New Roman"/>
                                <w:i/>
                                <w:sz w:val="28"/>
                                <w:szCs w:val="28"/>
                              </w:rPr>
                              <w:t xml:space="preserve"> </w:t>
                            </w:r>
                            <w:r w:rsidRPr="004559CB">
                              <w:rPr>
                                <w:rFonts w:ascii="Times New Roman" w:hAnsi="Times New Roman" w:cs="Times New Roman"/>
                                <w:sz w:val="28"/>
                              </w:rPr>
                              <w:t xml:space="preserve">; 3 – </w:t>
                            </w:r>
                            <w:r w:rsidRPr="004559CB">
                              <w:rPr>
                                <w:rFonts w:ascii="Times New Roman" w:hAnsi="Times New Roman" w:cs="Times New Roman"/>
                                <w:i/>
                                <w:sz w:val="28"/>
                                <w:szCs w:val="28"/>
                              </w:rPr>
                              <w:t>К</w:t>
                            </w:r>
                            <w:r w:rsidRPr="004559CB">
                              <w:rPr>
                                <w:rFonts w:ascii="Times New Roman" w:hAnsi="Times New Roman" w:cs="Times New Roman"/>
                                <w:i/>
                                <w:sz w:val="28"/>
                                <w:szCs w:val="28"/>
                                <w:vertAlign w:val="subscript"/>
                              </w:rPr>
                              <w:t>Т</w:t>
                            </w:r>
                            <w:r w:rsidRPr="004559CB">
                              <w:rPr>
                                <w:rFonts w:ascii="Times New Roman" w:hAnsi="Times New Roman" w:cs="Times New Roman"/>
                                <w:i/>
                                <w:sz w:val="28"/>
                                <w:szCs w:val="28"/>
                              </w:rPr>
                              <w:t xml:space="preserve"> = 0,8 К</w:t>
                            </w:r>
                            <w:r w:rsidRPr="004559CB">
                              <w:rPr>
                                <w:rFonts w:ascii="Times New Roman" w:hAnsi="Times New Roman" w:cs="Times New Roman"/>
                                <w:i/>
                                <w:sz w:val="28"/>
                                <w:szCs w:val="28"/>
                                <w:vertAlign w:val="subscript"/>
                              </w:rPr>
                              <w:t>Т.ОПТ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612C" id="Text Box 470" o:spid="_x0000_s1046" type="#_x0000_t202" style="position:absolute;left:0;text-align:left;margin-left:0;margin-top:24.45pt;width:369pt;height:4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ebuwIAAMc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" filled="f" stroked="f">
                <v:textbox>
                  <w:txbxContent>
                    <w:p w14:paraId="47C3F3E0" w14:textId="77777777" w:rsidR="00F32151" w:rsidRPr="004559CB" w:rsidRDefault="00F32151" w:rsidP="004559CB">
                      <w:pPr>
                        <w:spacing w:after="0" w:line="312" w:lineRule="auto"/>
                        <w:jc w:val="center"/>
                        <w:rPr>
                          <w:rFonts w:ascii="Times New Roman" w:hAnsi="Times New Roman" w:cs="Times New Roman"/>
                          <w:sz w:val="28"/>
                        </w:rPr>
                      </w:pPr>
                      <w:r w:rsidRPr="004559CB">
                        <w:rPr>
                          <w:rFonts w:ascii="Times New Roman" w:hAnsi="Times New Roman" w:cs="Times New Roman"/>
                          <w:sz w:val="28"/>
                        </w:rPr>
                        <w:t>Рис.</w:t>
                      </w:r>
                      <w:r>
                        <w:rPr>
                          <w:rFonts w:ascii="Times New Roman" w:hAnsi="Times New Roman" w:cs="Times New Roman"/>
                          <w:sz w:val="28"/>
                        </w:rPr>
                        <w:t>2.2</w:t>
                      </w:r>
                      <w:r w:rsidRPr="004559CB">
                        <w:rPr>
                          <w:rFonts w:ascii="Times New Roman" w:hAnsi="Times New Roman" w:cs="Times New Roman"/>
                          <w:sz w:val="28"/>
                        </w:rPr>
                        <w:t xml:space="preserve">. Реактивная мощность на входе НПЧ при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 xml:space="preserve">1 </w:t>
                      </w:r>
                      <w:r w:rsidRPr="004559CB">
                        <w:rPr>
                          <w:rFonts w:ascii="Times New Roman" w:hAnsi="Times New Roman" w:cs="Times New Roman"/>
                          <w:i/>
                          <w:sz w:val="28"/>
                        </w:rPr>
                        <w:t>=0</w:t>
                      </w:r>
                      <w:r w:rsidRPr="004559CB">
                        <w:rPr>
                          <w:rFonts w:ascii="Times New Roman" w:hAnsi="Times New Roman" w:cs="Times New Roman"/>
                          <w:sz w:val="28"/>
                        </w:rPr>
                        <w:t>:</w:t>
                      </w:r>
                    </w:p>
                    <w:p w14:paraId="436FA8B3" w14:textId="77777777" w:rsidR="00F32151" w:rsidRPr="004559CB" w:rsidRDefault="00F32151" w:rsidP="004559CB">
                      <w:pPr>
                        <w:spacing w:after="0" w:line="312" w:lineRule="auto"/>
                        <w:jc w:val="center"/>
                        <w:rPr>
                          <w:rFonts w:ascii="Times New Roman" w:hAnsi="Times New Roman" w:cs="Times New Roman"/>
                          <w:sz w:val="28"/>
                        </w:rPr>
                      </w:pPr>
                      <w:r w:rsidRPr="004559CB">
                        <w:rPr>
                          <w:rFonts w:ascii="Times New Roman" w:hAnsi="Times New Roman" w:cs="Times New Roman"/>
                          <w:sz w:val="28"/>
                        </w:rPr>
                        <w:t xml:space="preserve">1 – </w:t>
                      </w:r>
                      <w:r w:rsidRPr="004559CB">
                        <w:rPr>
                          <w:rFonts w:ascii="Times New Roman" w:hAnsi="Times New Roman" w:cs="Times New Roman"/>
                          <w:i/>
                          <w:sz w:val="28"/>
                          <w:lang w:val="en-US"/>
                        </w:rPr>
                        <w:t>K</w:t>
                      </w:r>
                      <w:r w:rsidRPr="004559CB">
                        <w:rPr>
                          <w:rFonts w:ascii="Times New Roman" w:hAnsi="Times New Roman" w:cs="Times New Roman"/>
                          <w:i/>
                          <w:sz w:val="28"/>
                          <w:szCs w:val="28"/>
                          <w:vertAlign w:val="subscript"/>
                        </w:rPr>
                        <w:t xml:space="preserve">Т </w:t>
                      </w:r>
                      <w:r w:rsidRPr="004559CB">
                        <w:rPr>
                          <w:rFonts w:ascii="Times New Roman" w:hAnsi="Times New Roman" w:cs="Times New Roman"/>
                          <w:i/>
                          <w:sz w:val="28"/>
                        </w:rPr>
                        <w:t>= К</w:t>
                      </w:r>
                      <w:r w:rsidRPr="004559CB">
                        <w:rPr>
                          <w:rFonts w:ascii="Times New Roman" w:hAnsi="Times New Roman" w:cs="Times New Roman"/>
                          <w:i/>
                          <w:sz w:val="28"/>
                          <w:vertAlign w:val="subscript"/>
                        </w:rPr>
                        <w:t>Т.ОПТ</w:t>
                      </w:r>
                      <w:r w:rsidRPr="004559CB">
                        <w:rPr>
                          <w:rFonts w:ascii="Times New Roman" w:hAnsi="Times New Roman" w:cs="Times New Roman"/>
                          <w:sz w:val="28"/>
                        </w:rPr>
                        <w:t xml:space="preserve">; 2 – </w:t>
                      </w:r>
                      <w:r w:rsidRPr="004559CB">
                        <w:rPr>
                          <w:rFonts w:ascii="Times New Roman" w:hAnsi="Times New Roman" w:cs="Times New Roman"/>
                          <w:i/>
                          <w:sz w:val="28"/>
                          <w:szCs w:val="28"/>
                        </w:rPr>
                        <w:t>К</w:t>
                      </w:r>
                      <w:r w:rsidRPr="004559CB">
                        <w:rPr>
                          <w:rFonts w:ascii="Times New Roman" w:hAnsi="Times New Roman" w:cs="Times New Roman"/>
                          <w:i/>
                          <w:sz w:val="28"/>
                          <w:szCs w:val="28"/>
                          <w:vertAlign w:val="subscript"/>
                        </w:rPr>
                        <w:t xml:space="preserve">Т </w:t>
                      </w:r>
                      <w:r w:rsidRPr="004559CB">
                        <w:rPr>
                          <w:rFonts w:ascii="Times New Roman" w:hAnsi="Times New Roman" w:cs="Times New Roman"/>
                          <w:i/>
                          <w:sz w:val="28"/>
                          <w:szCs w:val="28"/>
                        </w:rPr>
                        <w:t>= 0,9 К</w:t>
                      </w:r>
                      <w:r w:rsidRPr="004559CB">
                        <w:rPr>
                          <w:rFonts w:ascii="Times New Roman" w:hAnsi="Times New Roman" w:cs="Times New Roman"/>
                          <w:i/>
                          <w:sz w:val="28"/>
                          <w:szCs w:val="28"/>
                          <w:vertAlign w:val="subscript"/>
                        </w:rPr>
                        <w:t xml:space="preserve">Т.ОПТ </w:t>
                      </w:r>
                      <w:r w:rsidRPr="004559CB">
                        <w:rPr>
                          <w:rFonts w:ascii="Times New Roman" w:hAnsi="Times New Roman" w:cs="Times New Roman"/>
                          <w:i/>
                          <w:sz w:val="28"/>
                          <w:szCs w:val="28"/>
                        </w:rPr>
                        <w:t xml:space="preserve"> </w:t>
                      </w:r>
                      <w:r w:rsidRPr="004559CB">
                        <w:rPr>
                          <w:rFonts w:ascii="Times New Roman" w:hAnsi="Times New Roman" w:cs="Times New Roman"/>
                          <w:sz w:val="28"/>
                        </w:rPr>
                        <w:t xml:space="preserve">; 3 – </w:t>
                      </w:r>
                      <w:r w:rsidRPr="004559CB">
                        <w:rPr>
                          <w:rFonts w:ascii="Times New Roman" w:hAnsi="Times New Roman" w:cs="Times New Roman"/>
                          <w:i/>
                          <w:sz w:val="28"/>
                          <w:szCs w:val="28"/>
                        </w:rPr>
                        <w:t>К</w:t>
                      </w:r>
                      <w:r w:rsidRPr="004559CB">
                        <w:rPr>
                          <w:rFonts w:ascii="Times New Roman" w:hAnsi="Times New Roman" w:cs="Times New Roman"/>
                          <w:i/>
                          <w:sz w:val="28"/>
                          <w:szCs w:val="28"/>
                          <w:vertAlign w:val="subscript"/>
                        </w:rPr>
                        <w:t>Т</w:t>
                      </w:r>
                      <w:r w:rsidRPr="004559CB">
                        <w:rPr>
                          <w:rFonts w:ascii="Times New Roman" w:hAnsi="Times New Roman" w:cs="Times New Roman"/>
                          <w:i/>
                          <w:sz w:val="28"/>
                          <w:szCs w:val="28"/>
                        </w:rPr>
                        <w:t xml:space="preserve"> = 0,8 К</w:t>
                      </w:r>
                      <w:r w:rsidRPr="004559CB">
                        <w:rPr>
                          <w:rFonts w:ascii="Times New Roman" w:hAnsi="Times New Roman" w:cs="Times New Roman"/>
                          <w:i/>
                          <w:sz w:val="28"/>
                          <w:szCs w:val="28"/>
                          <w:vertAlign w:val="subscript"/>
                        </w:rPr>
                        <w:t>Т.ОПТ</w:t>
                      </w:r>
                    </w:p>
                  </w:txbxContent>
                </v:textbox>
                <w10:wrap anchorx="margin"/>
              </v:shape>
            </w:pict>
          </mc:Fallback>
        </mc:AlternateContent>
      </w:r>
    </w:p>
    <w:p w14:paraId="4B9E2626" w14:textId="5A2ABC0D" w:rsidR="00B13B3C" w:rsidRDefault="00B13B3C" w:rsidP="00634678">
      <w:pPr>
        <w:pStyle w:val="23"/>
        <w:spacing w:line="360" w:lineRule="auto"/>
        <w:ind w:firstLine="709"/>
        <w:jc w:val="both"/>
        <w:rPr>
          <w:szCs w:val="28"/>
        </w:rPr>
      </w:pPr>
    </w:p>
    <w:p w14:paraId="0D2A51C8" w14:textId="77777777" w:rsidR="00B13B3C" w:rsidRDefault="00B13B3C" w:rsidP="00634678">
      <w:pPr>
        <w:pStyle w:val="23"/>
        <w:spacing w:line="360" w:lineRule="auto"/>
        <w:ind w:firstLine="709"/>
        <w:jc w:val="both"/>
        <w:rPr>
          <w:szCs w:val="28"/>
        </w:rPr>
      </w:pPr>
    </w:p>
    <w:p w14:paraId="77EC1D83" w14:textId="77777777" w:rsidR="00634678" w:rsidRPr="002F2D28" w:rsidRDefault="00E156AD" w:rsidP="00634678">
      <w:pPr>
        <w:pStyle w:val="23"/>
        <w:spacing w:line="360" w:lineRule="auto"/>
        <w:ind w:firstLine="709"/>
        <w:jc w:val="both"/>
        <w:rPr>
          <w:szCs w:val="28"/>
        </w:rPr>
      </w:pPr>
      <w:r w:rsidRPr="00E156AD">
        <w:rPr>
          <w:szCs w:val="28"/>
        </w:rPr>
        <w:t>Из рис.</w:t>
      </w:r>
      <w:r w:rsidR="00551C93">
        <w:rPr>
          <w:szCs w:val="28"/>
        </w:rPr>
        <w:t>2</w:t>
      </w:r>
      <w:r w:rsidRPr="00E156AD">
        <w:rPr>
          <w:szCs w:val="28"/>
        </w:rPr>
        <w:t xml:space="preserve">.2 видно, что, например, увеличение реактивной мощности на входе НПЧ при </w:t>
      </w:r>
      <w:r w:rsidRPr="00E156AD">
        <w:rPr>
          <w:i/>
          <w:szCs w:val="28"/>
        </w:rPr>
        <w:t>К</w:t>
      </w:r>
      <w:r w:rsidRPr="00E156AD">
        <w:rPr>
          <w:i/>
          <w:szCs w:val="28"/>
          <w:vertAlign w:val="subscript"/>
        </w:rPr>
        <w:t>Т2</w:t>
      </w:r>
      <w:r w:rsidRPr="00E156AD">
        <w:rPr>
          <w:i/>
          <w:szCs w:val="28"/>
        </w:rPr>
        <w:t xml:space="preserve"> = 0,8 К</w:t>
      </w:r>
      <w:r w:rsidRPr="00E156AD">
        <w:rPr>
          <w:i/>
          <w:szCs w:val="28"/>
          <w:vertAlign w:val="subscript"/>
        </w:rPr>
        <w:t xml:space="preserve">Т.ОПТ </w:t>
      </w:r>
      <w:r w:rsidRPr="00E156AD">
        <w:rPr>
          <w:szCs w:val="28"/>
        </w:rPr>
        <w:t xml:space="preserve"> по сравнению с </w:t>
      </w:r>
      <w:r w:rsidRPr="00E156AD">
        <w:rPr>
          <w:i/>
          <w:szCs w:val="28"/>
          <w:lang w:val="en-US"/>
        </w:rPr>
        <w:t>K</w:t>
      </w:r>
      <w:r w:rsidRPr="00E156AD">
        <w:rPr>
          <w:i/>
          <w:szCs w:val="28"/>
          <w:vertAlign w:val="subscript"/>
        </w:rPr>
        <w:t xml:space="preserve">Т </w:t>
      </w:r>
      <w:r w:rsidRPr="00E156AD">
        <w:rPr>
          <w:i/>
          <w:szCs w:val="28"/>
        </w:rPr>
        <w:t>= К</w:t>
      </w:r>
      <w:r w:rsidRPr="00E156AD">
        <w:rPr>
          <w:i/>
          <w:szCs w:val="28"/>
          <w:vertAlign w:val="subscript"/>
        </w:rPr>
        <w:t>Т.ОПТ</w:t>
      </w:r>
      <w:r w:rsidRPr="00E156AD">
        <w:rPr>
          <w:szCs w:val="28"/>
        </w:rPr>
        <w:t xml:space="preserve"> составляет до 10 кВА в рабочем диапазоне регулирования ТМ.</w:t>
      </w:r>
      <w:r w:rsidR="00634678">
        <w:rPr>
          <w:szCs w:val="28"/>
        </w:rPr>
        <w:t xml:space="preserve"> </w:t>
      </w:r>
      <w:r w:rsidR="00634678" w:rsidRPr="002F2D28">
        <w:rPr>
          <w:szCs w:val="28"/>
        </w:rPr>
        <w:t xml:space="preserve">Таким образом, выбор согласующего трансформатора необходимо осуществлять с учетом потери мощности в </w:t>
      </w:r>
      <w:r w:rsidR="00634678">
        <w:rPr>
          <w:szCs w:val="28"/>
        </w:rPr>
        <w:t>АД</w:t>
      </w:r>
      <w:r w:rsidR="00634678" w:rsidRPr="002F2D28">
        <w:rPr>
          <w:szCs w:val="28"/>
        </w:rPr>
        <w:t>ДП.</w:t>
      </w:r>
    </w:p>
    <w:p w14:paraId="38352F24" w14:textId="0F091D10" w:rsidR="002F2D28" w:rsidRDefault="00551C93" w:rsidP="00AC140A">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8161C0">
        <w:rPr>
          <w:rFonts w:ascii="Times New Roman" w:hAnsi="Times New Roman" w:cs="Times New Roman"/>
          <w:b/>
          <w:sz w:val="28"/>
          <w:szCs w:val="28"/>
        </w:rPr>
        <w:t>.</w:t>
      </w:r>
      <w:r w:rsidR="0021414A">
        <w:rPr>
          <w:rFonts w:ascii="Times New Roman" w:hAnsi="Times New Roman" w:cs="Times New Roman"/>
          <w:b/>
          <w:sz w:val="28"/>
          <w:szCs w:val="28"/>
        </w:rPr>
        <w:t>1</w:t>
      </w:r>
      <w:r w:rsidR="00D41CC8">
        <w:rPr>
          <w:rFonts w:ascii="Times New Roman" w:hAnsi="Times New Roman" w:cs="Times New Roman"/>
          <w:b/>
          <w:sz w:val="28"/>
          <w:szCs w:val="28"/>
        </w:rPr>
        <w:t>.3</w:t>
      </w:r>
      <w:r w:rsidR="002F2D28" w:rsidRPr="002F2D28">
        <w:rPr>
          <w:rFonts w:ascii="Times New Roman" w:hAnsi="Times New Roman" w:cs="Times New Roman"/>
          <w:b/>
          <w:sz w:val="28"/>
          <w:szCs w:val="28"/>
        </w:rPr>
        <w:t>. Суммарные энергетические показатели</w:t>
      </w:r>
      <w:r w:rsidR="002F2D28" w:rsidRPr="00C0348A">
        <w:rPr>
          <w:rFonts w:ascii="Times New Roman" w:hAnsi="Times New Roman" w:cs="Times New Roman"/>
          <w:b/>
          <w:sz w:val="28"/>
          <w:szCs w:val="28"/>
        </w:rPr>
        <w:t xml:space="preserve"> </w:t>
      </w:r>
      <w:r w:rsidR="00C0348A" w:rsidRPr="00C0348A">
        <w:rPr>
          <w:rFonts w:ascii="Times New Roman" w:hAnsi="Times New Roman" w:cs="Times New Roman"/>
          <w:b/>
          <w:sz w:val="28"/>
          <w:szCs w:val="28"/>
        </w:rPr>
        <w:t xml:space="preserve">ЭАСУ </w:t>
      </w:r>
      <w:r w:rsidR="00C0348A" w:rsidRPr="00D64D01">
        <w:rPr>
          <w:rFonts w:ascii="Times New Roman" w:hAnsi="Times New Roman" w:cs="Times New Roman"/>
          <w:b/>
          <w:sz w:val="28"/>
          <w:szCs w:val="28"/>
        </w:rPr>
        <w:t>ТМ</w:t>
      </w:r>
      <w:r w:rsidR="00D64D01" w:rsidRPr="00D64D01">
        <w:rPr>
          <w:rFonts w:ascii="Times New Roman" w:hAnsi="Times New Roman" w:cs="Times New Roman"/>
          <w:b/>
          <w:sz w:val="28"/>
          <w:szCs w:val="28"/>
        </w:rPr>
        <w:t>, выполненной на базе АДДП</w:t>
      </w:r>
    </w:p>
    <w:p w14:paraId="6B5E37FD" w14:textId="77777777" w:rsidR="00F61D8E" w:rsidRPr="002F2D28" w:rsidRDefault="00F61D8E" w:rsidP="00AC140A">
      <w:pPr>
        <w:spacing w:before="120"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Активная </w:t>
      </w:r>
      <w:r w:rsidRPr="002F2D28">
        <w:rPr>
          <w:rFonts w:ascii="Times New Roman" w:hAnsi="Times New Roman" w:cs="Times New Roman"/>
          <w:i/>
          <w:sz w:val="28"/>
          <w:szCs w:val="28"/>
        </w:rPr>
        <w:t>Р</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sz w:val="28"/>
          <w:szCs w:val="28"/>
        </w:rPr>
        <w:t xml:space="preserve">, реактивная </w:t>
      </w:r>
      <w:r w:rsidRPr="002F2D28">
        <w:rPr>
          <w:rFonts w:ascii="Times New Roman" w:hAnsi="Times New Roman" w:cs="Times New Roman"/>
          <w:i/>
          <w:sz w:val="28"/>
          <w:szCs w:val="28"/>
          <w:lang w:val="en-US"/>
        </w:rPr>
        <w:t>Q</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sz w:val="28"/>
          <w:szCs w:val="28"/>
        </w:rPr>
        <w:t xml:space="preserve"> и полная </w:t>
      </w:r>
      <w:r w:rsidRPr="002F2D28">
        <w:rPr>
          <w:rFonts w:ascii="Times New Roman" w:hAnsi="Times New Roman" w:cs="Times New Roman"/>
          <w:i/>
          <w:sz w:val="28"/>
          <w:szCs w:val="28"/>
          <w:lang w:val="en-US"/>
        </w:rPr>
        <w:t>S</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sz w:val="28"/>
          <w:szCs w:val="28"/>
        </w:rPr>
        <w:t xml:space="preserve"> потребляемые мощности </w:t>
      </w:r>
      <w:r>
        <w:rPr>
          <w:rFonts w:ascii="Times New Roman" w:hAnsi="Times New Roman" w:cs="Times New Roman"/>
          <w:sz w:val="28"/>
          <w:szCs w:val="28"/>
        </w:rPr>
        <w:t>АД</w:t>
      </w:r>
      <w:r w:rsidRPr="002F2D28">
        <w:rPr>
          <w:rFonts w:ascii="Times New Roman" w:hAnsi="Times New Roman" w:cs="Times New Roman"/>
          <w:sz w:val="28"/>
          <w:szCs w:val="28"/>
        </w:rPr>
        <w:t>ДП-привода равны</w:t>
      </w:r>
    </w:p>
    <w:p w14:paraId="1896E2CB" w14:textId="77777777" w:rsidR="00F61D8E" w:rsidRPr="002F2D28" w:rsidRDefault="00F61D8E" w:rsidP="00F61D8E">
      <w:pPr>
        <w:spacing w:after="0" w:line="360" w:lineRule="auto"/>
        <w:ind w:firstLine="709"/>
        <w:outlineLvl w:val="0"/>
        <w:rPr>
          <w:rFonts w:ascii="Times New Roman" w:hAnsi="Times New Roman" w:cs="Times New Roman"/>
          <w:i/>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i/>
          <w:sz w:val="28"/>
          <w:szCs w:val="28"/>
        </w:rPr>
        <w:t>Р</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vertAlign w:val="subscript"/>
        </w:rPr>
        <w:t xml:space="preserve"> </w:t>
      </w:r>
      <w:r w:rsidRPr="002F2D28">
        <w:rPr>
          <w:rFonts w:ascii="Times New Roman" w:hAnsi="Times New Roman" w:cs="Times New Roman"/>
          <w:i/>
          <w:sz w:val="28"/>
          <w:szCs w:val="28"/>
        </w:rPr>
        <w:t>Р</w:t>
      </w:r>
      <w:r w:rsidRPr="002F2D28">
        <w:rPr>
          <w:rFonts w:ascii="Times New Roman" w:hAnsi="Times New Roman" w:cs="Times New Roman"/>
          <w:i/>
          <w:sz w:val="28"/>
          <w:szCs w:val="28"/>
          <w:vertAlign w:val="subscript"/>
        </w:rPr>
        <w:t>1АД</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rPr>
        <w:sym w:font="Symbol" w:char="F0B1"/>
      </w:r>
      <w:r w:rsidRPr="002F2D28">
        <w:rPr>
          <w:rFonts w:ascii="Times New Roman" w:hAnsi="Times New Roman" w:cs="Times New Roman"/>
          <w:i/>
          <w:sz w:val="28"/>
          <w:szCs w:val="28"/>
        </w:rPr>
        <w:t xml:space="preserve"> Р</w:t>
      </w:r>
      <w:r w:rsidRPr="002F2D28">
        <w:rPr>
          <w:rFonts w:ascii="Times New Roman" w:hAnsi="Times New Roman" w:cs="Times New Roman"/>
          <w:i/>
          <w:sz w:val="28"/>
          <w:szCs w:val="28"/>
          <w:vertAlign w:val="subscript"/>
        </w:rPr>
        <w:t>1НПЧ</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Q</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1АД</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1НПЧ</w:t>
      </w:r>
      <w:r w:rsidRPr="002F2D28">
        <w:rPr>
          <w:rFonts w:ascii="Times New Roman" w:hAnsi="Times New Roman" w:cs="Times New Roman"/>
          <w:i/>
          <w:sz w:val="28"/>
          <w:szCs w:val="28"/>
        </w:rPr>
        <w:t xml:space="preserve"> ;</w:t>
      </w:r>
    </w:p>
    <w:p w14:paraId="6F873F37" w14:textId="77777777" w:rsidR="00F61D8E" w:rsidRPr="002F2D28" w:rsidRDefault="00F61D8E" w:rsidP="00F61D8E">
      <w:pPr>
        <w:spacing w:after="0" w:line="360" w:lineRule="auto"/>
        <w:ind w:firstLine="709"/>
        <w:outlineLvl w:val="0"/>
        <w:rPr>
          <w:rFonts w:ascii="Times New Roman" w:hAnsi="Times New Roman" w:cs="Times New Roman"/>
          <w:i/>
          <w:sz w:val="28"/>
          <w:szCs w:val="28"/>
        </w:rPr>
      </w:pP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S</w:t>
      </w:r>
      <w:r>
        <w:rPr>
          <w:rFonts w:ascii="Times New Roman" w:hAnsi="Times New Roman" w:cs="Times New Roman"/>
          <w:i/>
          <w:sz w:val="28"/>
          <w:szCs w:val="28"/>
          <w:vertAlign w:val="subscript"/>
        </w:rPr>
        <w:t>АД</w:t>
      </w:r>
      <w:r w:rsidRPr="002F2D28">
        <w:rPr>
          <w:rFonts w:ascii="Times New Roman" w:hAnsi="Times New Roman" w:cs="Times New Roman"/>
          <w:i/>
          <w:sz w:val="28"/>
          <w:szCs w:val="28"/>
          <w:vertAlign w:val="subscript"/>
        </w:rPr>
        <w:t>ДП</w:t>
      </w:r>
      <w:r w:rsidRPr="002F2D28">
        <w:rPr>
          <w:rFonts w:ascii="Times New Roman" w:hAnsi="Times New Roman" w:cs="Times New Roman"/>
          <w:i/>
          <w:sz w:val="28"/>
          <w:szCs w:val="28"/>
        </w:rPr>
        <w:t xml:space="preserve"> = </w:t>
      </w:r>
      <w:r w:rsidRPr="002F2D28">
        <w:rPr>
          <w:rFonts w:ascii="Times New Roman" w:hAnsi="Times New Roman" w:cs="Times New Roman"/>
          <w:i/>
          <w:position w:val="-16"/>
          <w:sz w:val="28"/>
          <w:szCs w:val="28"/>
        </w:rPr>
        <w:object w:dxaOrig="1480" w:dyaOrig="480" w14:anchorId="587D66A4">
          <v:shape id="_x0000_i1109" type="#_x0000_t75" style="width:87.75pt;height:30.75pt" o:ole="" fillcolor="window">
            <v:imagedata r:id="rId194" o:title=""/>
          </v:shape>
          <o:OLEObject Type="Embed" ProgID="Equation.3" ShapeID="_x0000_i1109" DrawAspect="Content" ObjectID="_1665920236" r:id="rId195"/>
        </w:object>
      </w:r>
      <w:r w:rsidRPr="002F2D28">
        <w:rPr>
          <w:rFonts w:ascii="Times New Roman" w:hAnsi="Times New Roman" w:cs="Times New Roman"/>
          <w:i/>
          <w:sz w:val="28"/>
          <w:szCs w:val="28"/>
        </w:rPr>
        <w:t>.</w: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.14)</w:t>
      </w:r>
    </w:p>
    <w:p w14:paraId="32910709"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Коэффициент сдвига, т.е. коэффициент мощности по первым гармоникам, равен </w:t>
      </w:r>
    </w:p>
    <w:p w14:paraId="00C7A709"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2"/>
          <w:sz w:val="28"/>
          <w:szCs w:val="28"/>
        </w:rPr>
        <w:object w:dxaOrig="1700" w:dyaOrig="740" w14:anchorId="5DD775A5">
          <v:shape id="_x0000_i1110" type="#_x0000_t75" style="width:90.75pt;height:39pt" o:ole="">
            <v:imagedata r:id="rId196" o:title=""/>
          </v:shape>
          <o:OLEObject Type="Embed" ProgID="Equation.3" ShapeID="_x0000_i1110" DrawAspect="Content" ObjectID="_1665920237" r:id="rId197"/>
        </w:objec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.15)</w:t>
      </w:r>
    </w:p>
    <w:p w14:paraId="065FB1AE" w14:textId="77777777" w:rsidR="00F61D8E" w:rsidRPr="002F2D28" w:rsidRDefault="000C1342" w:rsidP="00F61D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F61D8E" w:rsidRPr="002F2D28">
        <w:rPr>
          <w:rFonts w:ascii="Times New Roman" w:hAnsi="Times New Roman" w:cs="Times New Roman"/>
          <w:sz w:val="28"/>
          <w:szCs w:val="28"/>
        </w:rPr>
        <w:t xml:space="preserve">оэффициент мощности </w:t>
      </w:r>
      <w:r>
        <w:rPr>
          <w:rFonts w:ascii="Times New Roman" w:hAnsi="Times New Roman" w:cs="Times New Roman"/>
          <w:sz w:val="28"/>
          <w:szCs w:val="28"/>
        </w:rPr>
        <w:t>д</w:t>
      </w:r>
      <w:r w:rsidR="00F61D8E" w:rsidRPr="002F2D28">
        <w:rPr>
          <w:rFonts w:ascii="Times New Roman" w:hAnsi="Times New Roman" w:cs="Times New Roman"/>
          <w:sz w:val="28"/>
          <w:szCs w:val="28"/>
        </w:rPr>
        <w:t>ля систем с несинусоидальным питанием равен</w:t>
      </w:r>
    </w:p>
    <w:p w14:paraId="2030168A" w14:textId="77777777" w:rsidR="00F61D8E" w:rsidRPr="002F2D28" w:rsidRDefault="00F61D8E" w:rsidP="00F61D8E">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2"/>
          <w:sz w:val="28"/>
          <w:szCs w:val="28"/>
          <w:lang w:val="en-US"/>
        </w:rPr>
        <w:object w:dxaOrig="1400" w:dyaOrig="360" w14:anchorId="2DC93381">
          <v:shape id="_x0000_i1111" type="#_x0000_t75" style="width:90.75pt;height:21.75pt" o:ole="" fillcolor="window">
            <v:imagedata r:id="rId198" o:title=""/>
          </v:shape>
          <o:OLEObject Type="Embed" ProgID="Equation.3" ShapeID="_x0000_i1111" DrawAspect="Content" ObjectID="_1665920238" r:id="rId199"/>
        </w:objec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.16)</w:t>
      </w:r>
    </w:p>
    <w:p w14:paraId="6FDD5F30" w14:textId="77777777" w:rsidR="00F61D8E" w:rsidRPr="002F2D28" w:rsidRDefault="00F61D8E" w:rsidP="00F61D8E">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lastRenderedPageBreak/>
        <w:t xml:space="preserve">где </w:t>
      </w:r>
      <w:r w:rsidRPr="002F2D28">
        <w:rPr>
          <w:rFonts w:ascii="Times New Roman" w:hAnsi="Times New Roman" w:cs="Times New Roman"/>
          <w:i/>
          <w:sz w:val="28"/>
          <w:szCs w:val="28"/>
          <w:lang w:val="en-US"/>
        </w:rPr>
        <w:t>k</w:t>
      </w:r>
      <w:r w:rsidRPr="002F2D28">
        <w:rPr>
          <w:rFonts w:ascii="Times New Roman" w:hAnsi="Times New Roman" w:cs="Times New Roman"/>
          <w:i/>
          <w:sz w:val="28"/>
          <w:szCs w:val="28"/>
          <w:vertAlign w:val="subscript"/>
        </w:rPr>
        <w:t>с</w:t>
      </w:r>
      <w:r w:rsidRPr="002F2D28">
        <w:rPr>
          <w:rFonts w:ascii="Times New Roman" w:hAnsi="Times New Roman" w:cs="Times New Roman"/>
          <w:sz w:val="28"/>
          <w:szCs w:val="28"/>
        </w:rPr>
        <w:t xml:space="preserve"> - коэффициент сдвига;  </w:t>
      </w:r>
      <w:r w:rsidRPr="002F2D28">
        <w:rPr>
          <w:rFonts w:ascii="Times New Roman" w:hAnsi="Times New Roman" w:cs="Times New Roman"/>
          <w:i/>
          <w:sz w:val="28"/>
          <w:szCs w:val="28"/>
          <w:lang w:val="en-US"/>
        </w:rPr>
        <w:t>k</w:t>
      </w:r>
      <w:r w:rsidRPr="002F2D28">
        <w:rPr>
          <w:rFonts w:ascii="Times New Roman" w:hAnsi="Times New Roman" w:cs="Times New Roman"/>
          <w:i/>
          <w:sz w:val="28"/>
          <w:szCs w:val="28"/>
          <w:vertAlign w:val="subscript"/>
        </w:rPr>
        <w:t>И</w:t>
      </w:r>
      <w:r w:rsidRPr="002F2D28">
        <w:rPr>
          <w:rFonts w:ascii="Times New Roman" w:hAnsi="Times New Roman" w:cs="Times New Roman"/>
          <w:sz w:val="28"/>
          <w:szCs w:val="28"/>
        </w:rPr>
        <w:t xml:space="preserve"> - коэффициент искажения, учитывающий дополнительные потери за счет несинусоидальности потребляемого тока.</w:t>
      </w:r>
    </w:p>
    <w:p w14:paraId="1A99B80D"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Поскольку были приняты допущения, что </w:t>
      </w:r>
      <w:r w:rsidRPr="002F2D28">
        <w:rPr>
          <w:rFonts w:ascii="Times New Roman" w:hAnsi="Times New Roman" w:cs="Times New Roman"/>
          <w:position w:val="-10"/>
          <w:sz w:val="28"/>
          <w:szCs w:val="28"/>
          <w:lang w:val="en-US"/>
        </w:rPr>
        <w:object w:dxaOrig="760" w:dyaOrig="340" w14:anchorId="1AC9994F">
          <v:shape id="_x0000_i1112" type="#_x0000_t75" style="width:45.75pt;height:18.75pt" o:ole="" fillcolor="window">
            <v:imagedata r:id="rId200" o:title=""/>
          </v:shape>
          <o:OLEObject Type="Embed" ProgID="Equation.3" ShapeID="_x0000_i1112" DrawAspect="Content" ObjectID="_1665920239" r:id="rId201"/>
        </w:object>
      </w:r>
      <w:r w:rsidRPr="002F2D28">
        <w:rPr>
          <w:rFonts w:ascii="Times New Roman" w:hAnsi="Times New Roman" w:cs="Times New Roman"/>
          <w:sz w:val="28"/>
          <w:szCs w:val="28"/>
        </w:rPr>
        <w:t xml:space="preserve"> и на ротор </w:t>
      </w:r>
      <w:r>
        <w:rPr>
          <w:rFonts w:ascii="Times New Roman" w:hAnsi="Times New Roman" w:cs="Times New Roman"/>
          <w:sz w:val="28"/>
          <w:szCs w:val="28"/>
        </w:rPr>
        <w:t>АД</w:t>
      </w:r>
      <w:r w:rsidRPr="002F2D28">
        <w:rPr>
          <w:rFonts w:ascii="Times New Roman" w:hAnsi="Times New Roman" w:cs="Times New Roman"/>
          <w:sz w:val="28"/>
          <w:szCs w:val="28"/>
        </w:rPr>
        <w:t xml:space="preserve">ДП подается синусоидальное напряжение, то </w:t>
      </w:r>
      <w:r w:rsidRPr="002F2D28">
        <w:rPr>
          <w:rFonts w:ascii="Times New Roman" w:hAnsi="Times New Roman" w:cs="Times New Roman"/>
          <w:i/>
          <w:sz w:val="28"/>
          <w:szCs w:val="28"/>
          <w:lang w:val="en-US"/>
        </w:rPr>
        <w:t>k</w:t>
      </w:r>
      <w:r w:rsidRPr="002F2D28">
        <w:rPr>
          <w:rFonts w:ascii="Times New Roman" w:hAnsi="Times New Roman" w:cs="Times New Roman"/>
          <w:i/>
          <w:sz w:val="28"/>
          <w:szCs w:val="28"/>
          <w:vertAlign w:val="subscript"/>
        </w:rPr>
        <w:t>И1АД</w:t>
      </w:r>
      <w:r w:rsidRPr="002F2D28">
        <w:rPr>
          <w:rFonts w:ascii="Times New Roman" w:hAnsi="Times New Roman" w:cs="Times New Roman"/>
          <w:sz w:val="28"/>
          <w:szCs w:val="28"/>
        </w:rPr>
        <w:t xml:space="preserve"> =1. Тогда</w:t>
      </w:r>
    </w:p>
    <w:p w14:paraId="1636937B" w14:textId="77777777" w:rsidR="00F61D8E" w:rsidRPr="002F2D28" w:rsidRDefault="00F61D8E" w:rsidP="00F61D8E">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2580" w:dyaOrig="380" w14:anchorId="430B1D14">
          <v:shape id="_x0000_i1113" type="#_x0000_t75" style="width:141.75pt;height:24pt" o:ole="" fillcolor="window">
            <v:imagedata r:id="rId202" o:title=""/>
          </v:shape>
          <o:OLEObject Type="Embed" ProgID="Equation.3" ShapeID="_x0000_i1113" DrawAspect="Content" ObjectID="_1665920240" r:id="rId203"/>
        </w:objec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2D28">
        <w:rPr>
          <w:rFonts w:ascii="Times New Roman" w:hAnsi="Times New Roman" w:cs="Times New Roman"/>
          <w:sz w:val="28"/>
          <w:szCs w:val="28"/>
        </w:rPr>
        <w:t>(</w:t>
      </w:r>
      <w:r w:rsidR="00551C93">
        <w:rPr>
          <w:rFonts w:ascii="Times New Roman" w:hAnsi="Times New Roman" w:cs="Times New Roman"/>
          <w:sz w:val="28"/>
          <w:szCs w:val="28"/>
        </w:rPr>
        <w:t>2</w:t>
      </w:r>
      <w:r w:rsidRPr="002F2D28">
        <w:rPr>
          <w:rFonts w:ascii="Times New Roman" w:hAnsi="Times New Roman" w:cs="Times New Roman"/>
          <w:sz w:val="28"/>
          <w:szCs w:val="28"/>
        </w:rPr>
        <w:t>.17)</w:t>
      </w:r>
    </w:p>
    <w:p w14:paraId="46C49778" w14:textId="77777777" w:rsidR="00F61D8E" w:rsidRPr="002F2D28" w:rsidRDefault="00F61D8E" w:rsidP="00F61D8E">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rPr>
        <w:t>φ</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sz w:val="28"/>
          <w:szCs w:val="28"/>
        </w:rPr>
        <w:t xml:space="preserve"> </w:t>
      </w:r>
      <w:r>
        <w:rPr>
          <w:rFonts w:ascii="Times New Roman" w:hAnsi="Times New Roman" w:cs="Times New Roman"/>
          <w:sz w:val="28"/>
          <w:szCs w:val="28"/>
        </w:rPr>
        <w:t>- фазовый угол статорной цепи</w:t>
      </w:r>
      <w:r w:rsidRPr="002F2D28">
        <w:rPr>
          <w:rFonts w:ascii="Times New Roman" w:hAnsi="Times New Roman" w:cs="Times New Roman"/>
          <w:sz w:val="28"/>
          <w:szCs w:val="28"/>
        </w:rPr>
        <w:t>.</w:t>
      </w:r>
    </w:p>
    <w:p w14:paraId="7EF3C2DD" w14:textId="77777777" w:rsidR="00634678" w:rsidRDefault="00F61D8E" w:rsidP="00F61D8E">
      <w:pPr>
        <w:spacing w:after="0" w:line="360" w:lineRule="auto"/>
        <w:ind w:firstLine="709"/>
        <w:jc w:val="both"/>
        <w:rPr>
          <w:rFonts w:ascii="Times New Roman" w:hAnsi="Times New Roman" w:cs="Times New Roman"/>
          <w:sz w:val="28"/>
          <w:szCs w:val="28"/>
        </w:rPr>
      </w:pPr>
      <w:r w:rsidRPr="00C03050">
        <w:rPr>
          <w:rFonts w:ascii="Times New Roman" w:hAnsi="Times New Roman" w:cs="Times New Roman"/>
          <w:sz w:val="28"/>
          <w:szCs w:val="28"/>
        </w:rPr>
        <w:t xml:space="preserve">Для заданных значений </w:t>
      </w:r>
      <w:r w:rsidRPr="00C03050">
        <w:rPr>
          <w:rFonts w:ascii="Times New Roman" w:hAnsi="Times New Roman" w:cs="Times New Roman"/>
          <w:i/>
          <w:sz w:val="28"/>
          <w:szCs w:val="28"/>
          <w:lang w:val="en-US"/>
        </w:rPr>
        <w:t>U</w:t>
      </w:r>
      <w:r w:rsidRPr="00C03050">
        <w:rPr>
          <w:rFonts w:ascii="Times New Roman" w:hAnsi="Times New Roman" w:cs="Times New Roman"/>
          <w:i/>
          <w:sz w:val="28"/>
          <w:szCs w:val="28"/>
          <w:vertAlign w:val="subscript"/>
        </w:rPr>
        <w:t>2</w:t>
      </w:r>
      <w:r w:rsidRPr="00C03050">
        <w:rPr>
          <w:rFonts w:ascii="Times New Roman" w:hAnsi="Times New Roman" w:cs="Times New Roman"/>
          <w:sz w:val="28"/>
          <w:szCs w:val="28"/>
        </w:rPr>
        <w:t xml:space="preserve"> и </w:t>
      </w:r>
      <w:r w:rsidRPr="00C03050">
        <w:rPr>
          <w:rFonts w:ascii="Times New Roman" w:hAnsi="Times New Roman" w:cs="Times New Roman"/>
          <w:i/>
          <w:sz w:val="28"/>
          <w:szCs w:val="28"/>
        </w:rPr>
        <w:t>δ</w:t>
      </w:r>
      <w:r w:rsidRPr="00C03050">
        <w:rPr>
          <w:rFonts w:ascii="Times New Roman" w:hAnsi="Times New Roman" w:cs="Times New Roman"/>
          <w:sz w:val="28"/>
          <w:szCs w:val="28"/>
        </w:rPr>
        <w:t xml:space="preserve"> токи статора и ротора АДДП при синусоидальном питании находятся из уравнений (</w:t>
      </w:r>
      <w:r w:rsidR="00551C93">
        <w:rPr>
          <w:rFonts w:ascii="Times New Roman" w:hAnsi="Times New Roman" w:cs="Times New Roman"/>
          <w:sz w:val="28"/>
          <w:szCs w:val="28"/>
        </w:rPr>
        <w:t>2</w:t>
      </w:r>
      <w:r w:rsidRPr="00C03050">
        <w:rPr>
          <w:rFonts w:ascii="Times New Roman" w:hAnsi="Times New Roman" w:cs="Times New Roman"/>
          <w:sz w:val="28"/>
          <w:szCs w:val="28"/>
        </w:rPr>
        <w:t xml:space="preserve">.6). Зная активную </w:t>
      </w:r>
      <w:r w:rsidRPr="00C03050">
        <w:rPr>
          <w:rFonts w:ascii="Times New Roman" w:hAnsi="Times New Roman" w:cs="Times New Roman"/>
          <w:i/>
          <w:sz w:val="28"/>
          <w:szCs w:val="28"/>
          <w:lang w:val="en-US"/>
        </w:rPr>
        <w:t>I</w:t>
      </w:r>
      <w:r w:rsidRPr="00C03050">
        <w:rPr>
          <w:rFonts w:ascii="Times New Roman" w:hAnsi="Times New Roman" w:cs="Times New Roman"/>
          <w:i/>
          <w:sz w:val="28"/>
          <w:szCs w:val="28"/>
          <w:vertAlign w:val="subscript"/>
        </w:rPr>
        <w:t>1</w:t>
      </w:r>
      <w:r w:rsidRPr="00C03050">
        <w:rPr>
          <w:rFonts w:ascii="Times New Roman" w:hAnsi="Times New Roman" w:cs="Times New Roman"/>
          <w:i/>
          <w:sz w:val="28"/>
          <w:szCs w:val="28"/>
          <w:vertAlign w:val="subscript"/>
          <w:lang w:val="en-US"/>
        </w:rPr>
        <w:t>x</w:t>
      </w:r>
      <w:r w:rsidRPr="00C03050">
        <w:rPr>
          <w:rFonts w:ascii="Times New Roman" w:hAnsi="Times New Roman" w:cs="Times New Roman"/>
          <w:sz w:val="28"/>
          <w:szCs w:val="28"/>
        </w:rPr>
        <w:t xml:space="preserve"> и реактивную</w:t>
      </w:r>
      <w:r w:rsidRPr="00C03050">
        <w:rPr>
          <w:rFonts w:ascii="Times New Roman" w:hAnsi="Times New Roman" w:cs="Times New Roman"/>
          <w:i/>
          <w:sz w:val="28"/>
          <w:szCs w:val="28"/>
        </w:rPr>
        <w:t xml:space="preserve"> </w:t>
      </w:r>
      <w:r w:rsidRPr="00C03050">
        <w:rPr>
          <w:rFonts w:ascii="Times New Roman" w:hAnsi="Times New Roman" w:cs="Times New Roman"/>
          <w:i/>
          <w:sz w:val="28"/>
          <w:szCs w:val="28"/>
          <w:lang w:val="en-US"/>
        </w:rPr>
        <w:t>I</w:t>
      </w:r>
      <w:r w:rsidRPr="00C03050">
        <w:rPr>
          <w:rFonts w:ascii="Times New Roman" w:hAnsi="Times New Roman" w:cs="Times New Roman"/>
          <w:i/>
          <w:sz w:val="28"/>
          <w:szCs w:val="28"/>
          <w:vertAlign w:val="subscript"/>
        </w:rPr>
        <w:t>1</w:t>
      </w:r>
      <w:r w:rsidRPr="00C03050">
        <w:rPr>
          <w:rFonts w:ascii="Times New Roman" w:hAnsi="Times New Roman" w:cs="Times New Roman"/>
          <w:i/>
          <w:sz w:val="28"/>
          <w:szCs w:val="28"/>
          <w:vertAlign w:val="subscript"/>
          <w:lang w:val="en-US"/>
        </w:rPr>
        <w:t>y</w:t>
      </w:r>
      <w:r w:rsidRPr="00C03050">
        <w:rPr>
          <w:rFonts w:ascii="Times New Roman" w:hAnsi="Times New Roman" w:cs="Times New Roman"/>
          <w:sz w:val="28"/>
          <w:szCs w:val="28"/>
        </w:rPr>
        <w:t xml:space="preserve"> составляющие тока статора, коэффициент мощности статорной цепи можно вычислить по выражению</w:t>
      </w:r>
    </w:p>
    <w:p w14:paraId="6887842E" w14:textId="77777777" w:rsidR="00F61D8E" w:rsidRPr="00C03050" w:rsidRDefault="00634678" w:rsidP="00F61D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03050">
        <w:rPr>
          <w:rFonts w:ascii="Times New Roman" w:hAnsi="Times New Roman" w:cs="Times New Roman"/>
          <w:position w:val="-40"/>
          <w:sz w:val="28"/>
          <w:szCs w:val="28"/>
        </w:rPr>
        <w:object w:dxaOrig="2020" w:dyaOrig="800" w14:anchorId="1C6756A5">
          <v:shape id="_x0000_i1114" type="#_x0000_t75" style="width:117pt;height:50.25pt" o:ole="" fillcolor="window">
            <v:imagedata r:id="rId204" o:title=""/>
          </v:shape>
          <o:OLEObject Type="Embed" ProgID="Equation.3" ShapeID="_x0000_i1114" DrawAspect="Content" ObjectID="_1665920241" r:id="rId205"/>
        </w:object>
      </w:r>
      <w:r w:rsidRPr="00C030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03050">
        <w:rPr>
          <w:rFonts w:ascii="Times New Roman" w:hAnsi="Times New Roman" w:cs="Times New Roman"/>
          <w:sz w:val="28"/>
          <w:szCs w:val="28"/>
        </w:rPr>
        <w:t xml:space="preserve"> (</w:t>
      </w:r>
      <w:r w:rsidR="00551C93">
        <w:rPr>
          <w:rFonts w:ascii="Times New Roman" w:hAnsi="Times New Roman" w:cs="Times New Roman"/>
          <w:sz w:val="28"/>
          <w:szCs w:val="28"/>
        </w:rPr>
        <w:t>2</w:t>
      </w:r>
      <w:r w:rsidRPr="00C03050">
        <w:rPr>
          <w:rFonts w:ascii="Times New Roman" w:hAnsi="Times New Roman" w:cs="Times New Roman"/>
          <w:sz w:val="28"/>
          <w:szCs w:val="28"/>
        </w:rPr>
        <w:t>.18)</w:t>
      </w:r>
    </w:p>
    <w:p w14:paraId="31E6C821" w14:textId="77777777" w:rsidR="00E94CA5" w:rsidRPr="00E94CA5" w:rsidRDefault="00F61D8E" w:rsidP="00F61D8E">
      <w:pPr>
        <w:spacing w:after="0" w:line="360" w:lineRule="auto"/>
        <w:ind w:firstLine="709"/>
        <w:jc w:val="both"/>
        <w:rPr>
          <w:rFonts w:ascii="Times New Roman" w:hAnsi="Times New Roman" w:cs="Times New Roman"/>
          <w:sz w:val="28"/>
          <w:szCs w:val="28"/>
        </w:rPr>
      </w:pPr>
      <w:r w:rsidRPr="00E94CA5">
        <w:rPr>
          <w:rFonts w:ascii="Times New Roman" w:hAnsi="Times New Roman" w:cs="Times New Roman"/>
          <w:sz w:val="28"/>
          <w:szCs w:val="28"/>
        </w:rPr>
        <w:t>Расчет значений коэффициента сдвига ста</w:t>
      </w:r>
      <w:r w:rsidRPr="00E94CA5">
        <w:rPr>
          <w:rFonts w:ascii="Times New Roman" w:hAnsi="Times New Roman" w:cs="Times New Roman"/>
          <w:sz w:val="28"/>
          <w:szCs w:val="28"/>
        </w:rPr>
        <w:softHyphen/>
        <w:t xml:space="preserve">торной цепи </w:t>
      </w:r>
      <w:r w:rsidRPr="00E94CA5">
        <w:rPr>
          <w:rFonts w:ascii="Times New Roman" w:hAnsi="Times New Roman" w:cs="Times New Roman"/>
          <w:i/>
          <w:sz w:val="28"/>
          <w:szCs w:val="28"/>
          <w:lang w:val="en-US"/>
        </w:rPr>
        <w:t>k</w:t>
      </w:r>
      <w:r w:rsidRPr="00E94CA5">
        <w:rPr>
          <w:rFonts w:ascii="Times New Roman" w:hAnsi="Times New Roman" w:cs="Times New Roman"/>
          <w:i/>
          <w:sz w:val="28"/>
          <w:szCs w:val="28"/>
          <w:vertAlign w:val="subscript"/>
        </w:rPr>
        <w:t>С1АД</w:t>
      </w:r>
      <w:r w:rsidRPr="00E94CA5">
        <w:rPr>
          <w:rFonts w:ascii="Times New Roman" w:hAnsi="Times New Roman" w:cs="Times New Roman"/>
          <w:sz w:val="28"/>
          <w:szCs w:val="28"/>
        </w:rPr>
        <w:t xml:space="preserve">  для различных законов регу</w:t>
      </w:r>
      <w:r w:rsidRPr="00E94CA5">
        <w:rPr>
          <w:rFonts w:ascii="Times New Roman" w:hAnsi="Times New Roman" w:cs="Times New Roman"/>
          <w:sz w:val="28"/>
          <w:szCs w:val="28"/>
        </w:rPr>
        <w:softHyphen/>
        <w:t xml:space="preserve">лирования </w:t>
      </w:r>
      <w:r w:rsidR="003F067F" w:rsidRPr="00E94CA5">
        <w:rPr>
          <w:rFonts w:ascii="Times New Roman" w:hAnsi="Times New Roman" w:cs="Times New Roman"/>
          <w:sz w:val="28"/>
          <w:szCs w:val="28"/>
        </w:rPr>
        <w:t>АДДП</w:t>
      </w:r>
      <w:r w:rsidRPr="00E94CA5">
        <w:rPr>
          <w:rFonts w:ascii="Times New Roman" w:hAnsi="Times New Roman" w:cs="Times New Roman"/>
          <w:sz w:val="28"/>
          <w:szCs w:val="28"/>
        </w:rPr>
        <w:t xml:space="preserve"> показал, что снижени</w:t>
      </w:r>
      <w:r w:rsidR="00E94CA5" w:rsidRPr="00E94CA5">
        <w:rPr>
          <w:rFonts w:ascii="Times New Roman" w:hAnsi="Times New Roman" w:cs="Times New Roman"/>
          <w:sz w:val="28"/>
          <w:szCs w:val="28"/>
        </w:rPr>
        <w:t>е</w:t>
      </w:r>
      <w:r w:rsidRPr="00E94CA5">
        <w:rPr>
          <w:rFonts w:ascii="Times New Roman" w:hAnsi="Times New Roman" w:cs="Times New Roman"/>
          <w:sz w:val="28"/>
          <w:szCs w:val="28"/>
        </w:rPr>
        <w:t xml:space="preserve"> тока ротора </w:t>
      </w:r>
      <w:r w:rsidR="003F067F" w:rsidRPr="00E94CA5">
        <w:rPr>
          <w:rFonts w:ascii="Times New Roman" w:hAnsi="Times New Roman" w:cs="Times New Roman"/>
          <w:sz w:val="28"/>
          <w:szCs w:val="28"/>
        </w:rPr>
        <w:t>путем</w:t>
      </w:r>
      <w:r w:rsidRPr="00E94CA5">
        <w:rPr>
          <w:rFonts w:ascii="Times New Roman" w:hAnsi="Times New Roman" w:cs="Times New Roman"/>
          <w:sz w:val="28"/>
          <w:szCs w:val="28"/>
        </w:rPr>
        <w:t xml:space="preserve"> регулирования </w:t>
      </w:r>
      <w:r w:rsidR="003F067F" w:rsidRPr="00E94CA5">
        <w:rPr>
          <w:rFonts w:ascii="Times New Roman" w:hAnsi="Times New Roman" w:cs="Times New Roman"/>
          <w:sz w:val="28"/>
          <w:szCs w:val="28"/>
        </w:rPr>
        <w:t xml:space="preserve">величин </w:t>
      </w:r>
      <w:r w:rsidR="003F067F" w:rsidRPr="00E94CA5">
        <w:rPr>
          <w:rFonts w:ascii="Times New Roman" w:hAnsi="Times New Roman" w:cs="Times New Roman"/>
          <w:i/>
          <w:sz w:val="28"/>
          <w:szCs w:val="28"/>
          <w:lang w:val="en-US"/>
        </w:rPr>
        <w:t>U</w:t>
      </w:r>
      <w:r w:rsidR="003F067F" w:rsidRPr="00E94CA5">
        <w:rPr>
          <w:rFonts w:ascii="Times New Roman" w:hAnsi="Times New Roman" w:cs="Times New Roman"/>
          <w:i/>
          <w:sz w:val="28"/>
          <w:szCs w:val="28"/>
          <w:vertAlign w:val="subscript"/>
        </w:rPr>
        <w:t>2</w:t>
      </w:r>
      <w:r w:rsidR="003F067F" w:rsidRPr="00E94CA5">
        <w:rPr>
          <w:rFonts w:ascii="Times New Roman" w:hAnsi="Times New Roman" w:cs="Times New Roman"/>
          <w:sz w:val="28"/>
          <w:szCs w:val="28"/>
        </w:rPr>
        <w:t xml:space="preserve"> и фазы </w:t>
      </w:r>
      <w:r w:rsidR="003F067F" w:rsidRPr="00E94CA5">
        <w:rPr>
          <w:rFonts w:ascii="Times New Roman" w:hAnsi="Times New Roman" w:cs="Times New Roman"/>
          <w:i/>
          <w:sz w:val="28"/>
          <w:szCs w:val="28"/>
        </w:rPr>
        <w:t>δ</w:t>
      </w:r>
      <w:r w:rsidR="003F067F" w:rsidRPr="00E94CA5">
        <w:rPr>
          <w:rFonts w:ascii="Times New Roman" w:hAnsi="Times New Roman" w:cs="Times New Roman"/>
          <w:sz w:val="28"/>
          <w:szCs w:val="28"/>
        </w:rPr>
        <w:t xml:space="preserve"> напряжения </w:t>
      </w:r>
      <w:r w:rsidR="003F067F" w:rsidRPr="00E94CA5">
        <w:rPr>
          <w:rFonts w:ascii="Times New Roman" w:hAnsi="Times New Roman" w:cs="Times New Roman"/>
          <w:i/>
          <w:sz w:val="28"/>
          <w:szCs w:val="28"/>
          <w:lang w:val="en-US"/>
        </w:rPr>
        <w:t>U</w:t>
      </w:r>
      <w:r w:rsidR="003F067F" w:rsidRPr="00E94CA5">
        <w:rPr>
          <w:rFonts w:ascii="Times New Roman" w:hAnsi="Times New Roman" w:cs="Times New Roman"/>
          <w:i/>
          <w:sz w:val="28"/>
          <w:szCs w:val="28"/>
          <w:vertAlign w:val="subscript"/>
        </w:rPr>
        <w:t>2</w:t>
      </w:r>
      <w:r w:rsidR="003F067F" w:rsidRPr="00E94CA5">
        <w:rPr>
          <w:rFonts w:ascii="Times New Roman" w:hAnsi="Times New Roman" w:cs="Times New Roman"/>
          <w:sz w:val="28"/>
          <w:szCs w:val="28"/>
        </w:rPr>
        <w:t xml:space="preserve"> </w:t>
      </w:r>
      <w:r w:rsidR="00E94CA5" w:rsidRPr="00E94CA5">
        <w:rPr>
          <w:rFonts w:ascii="Times New Roman" w:hAnsi="Times New Roman" w:cs="Times New Roman"/>
          <w:sz w:val="28"/>
          <w:szCs w:val="28"/>
        </w:rPr>
        <w:t xml:space="preserve">с целью </w:t>
      </w:r>
      <w:r w:rsidR="00634678">
        <w:rPr>
          <w:rFonts w:ascii="Times New Roman" w:hAnsi="Times New Roman" w:cs="Times New Roman"/>
          <w:sz w:val="28"/>
          <w:szCs w:val="28"/>
        </w:rPr>
        <w:t>снижения</w:t>
      </w:r>
      <w:r w:rsidR="00E94CA5" w:rsidRPr="00E94CA5">
        <w:rPr>
          <w:rFonts w:ascii="Times New Roman" w:hAnsi="Times New Roman" w:cs="Times New Roman"/>
          <w:sz w:val="28"/>
          <w:szCs w:val="28"/>
        </w:rPr>
        <w:t xml:space="preserve"> потребляем</w:t>
      </w:r>
      <w:r w:rsidR="00E94CA5">
        <w:rPr>
          <w:rFonts w:ascii="Times New Roman" w:hAnsi="Times New Roman" w:cs="Times New Roman"/>
          <w:sz w:val="28"/>
          <w:szCs w:val="28"/>
        </w:rPr>
        <w:t>ой</w:t>
      </w:r>
      <w:r w:rsidR="00E94CA5" w:rsidRPr="00E94CA5">
        <w:rPr>
          <w:rFonts w:ascii="Times New Roman" w:hAnsi="Times New Roman" w:cs="Times New Roman"/>
          <w:sz w:val="28"/>
          <w:szCs w:val="28"/>
        </w:rPr>
        <w:t xml:space="preserve"> реактивн</w:t>
      </w:r>
      <w:r w:rsidR="00E94CA5">
        <w:rPr>
          <w:rFonts w:ascii="Times New Roman" w:hAnsi="Times New Roman" w:cs="Times New Roman"/>
          <w:sz w:val="28"/>
          <w:szCs w:val="28"/>
        </w:rPr>
        <w:t>ой</w:t>
      </w:r>
      <w:r w:rsidR="00E94CA5" w:rsidRPr="00E94CA5">
        <w:rPr>
          <w:rFonts w:ascii="Times New Roman" w:hAnsi="Times New Roman" w:cs="Times New Roman"/>
          <w:sz w:val="28"/>
          <w:szCs w:val="28"/>
        </w:rPr>
        <w:t xml:space="preserve"> мощности ротора </w:t>
      </w:r>
      <w:r w:rsidR="00E94CA5" w:rsidRPr="00E94CA5">
        <w:rPr>
          <w:rFonts w:ascii="Times New Roman" w:hAnsi="Times New Roman" w:cs="Times New Roman"/>
          <w:i/>
          <w:sz w:val="28"/>
          <w:szCs w:val="28"/>
          <w:lang w:val="en-US"/>
        </w:rPr>
        <w:t>Q</w:t>
      </w:r>
      <w:r w:rsidR="00E94CA5" w:rsidRPr="00E94CA5">
        <w:rPr>
          <w:rFonts w:ascii="Times New Roman" w:hAnsi="Times New Roman" w:cs="Times New Roman"/>
          <w:i/>
          <w:sz w:val="28"/>
          <w:szCs w:val="28"/>
          <w:vertAlign w:val="subscript"/>
        </w:rPr>
        <w:t xml:space="preserve">2 </w:t>
      </w:r>
      <w:r w:rsidR="00E94CA5">
        <w:rPr>
          <w:rFonts w:ascii="Times New Roman" w:hAnsi="Times New Roman" w:cs="Times New Roman"/>
          <w:i/>
          <w:sz w:val="28"/>
          <w:szCs w:val="28"/>
          <w:vertAlign w:val="subscript"/>
        </w:rPr>
        <w:t xml:space="preserve"> </w:t>
      </w:r>
      <w:r w:rsidR="00E94CA5" w:rsidRPr="00E94CA5">
        <w:rPr>
          <w:rFonts w:ascii="Times New Roman" w:hAnsi="Times New Roman" w:cs="Times New Roman"/>
          <w:sz w:val="28"/>
          <w:szCs w:val="28"/>
        </w:rPr>
        <w:t xml:space="preserve">или </w:t>
      </w:r>
      <w:r w:rsidR="00E94CA5">
        <w:rPr>
          <w:rFonts w:ascii="Times New Roman" w:hAnsi="Times New Roman" w:cs="Times New Roman"/>
          <w:sz w:val="28"/>
          <w:szCs w:val="28"/>
        </w:rPr>
        <w:t>снижения</w:t>
      </w:r>
      <w:r w:rsidR="00E94CA5" w:rsidRPr="00E94CA5">
        <w:rPr>
          <w:rFonts w:ascii="Times New Roman" w:hAnsi="Times New Roman" w:cs="Times New Roman"/>
          <w:sz w:val="28"/>
          <w:szCs w:val="28"/>
        </w:rPr>
        <w:t xml:space="preserve"> электрических потерь </w:t>
      </w:r>
      <w:r w:rsidR="00684B4B">
        <w:rPr>
          <w:rFonts w:ascii="Times New Roman" w:hAnsi="Times New Roman" w:cs="Times New Roman"/>
          <w:sz w:val="28"/>
          <w:szCs w:val="28"/>
        </w:rPr>
        <w:t xml:space="preserve">приводит к увеличению </w:t>
      </w:r>
      <w:r w:rsidR="00684B4B" w:rsidRPr="00684B4B">
        <w:rPr>
          <w:rFonts w:ascii="Times New Roman" w:hAnsi="Times New Roman" w:cs="Times New Roman"/>
          <w:sz w:val="28"/>
          <w:szCs w:val="28"/>
        </w:rPr>
        <w:t>потреблени</w:t>
      </w:r>
      <w:r w:rsidR="00684B4B">
        <w:rPr>
          <w:rFonts w:ascii="Times New Roman" w:hAnsi="Times New Roman" w:cs="Times New Roman"/>
          <w:sz w:val="28"/>
          <w:szCs w:val="28"/>
        </w:rPr>
        <w:t>я</w:t>
      </w:r>
      <w:r w:rsidR="00684B4B" w:rsidRPr="00684B4B">
        <w:rPr>
          <w:rFonts w:ascii="Times New Roman" w:hAnsi="Times New Roman" w:cs="Times New Roman"/>
          <w:sz w:val="28"/>
          <w:szCs w:val="28"/>
        </w:rPr>
        <w:t xml:space="preserve"> реактивной мощности </w:t>
      </w:r>
      <w:r w:rsidR="00684B4B" w:rsidRPr="00E94CA5">
        <w:rPr>
          <w:rFonts w:ascii="Times New Roman" w:hAnsi="Times New Roman" w:cs="Times New Roman"/>
          <w:i/>
          <w:sz w:val="28"/>
          <w:szCs w:val="28"/>
          <w:lang w:val="en-US"/>
        </w:rPr>
        <w:t>Q</w:t>
      </w:r>
      <w:r w:rsidR="00684B4B">
        <w:rPr>
          <w:rFonts w:ascii="Times New Roman" w:hAnsi="Times New Roman" w:cs="Times New Roman"/>
          <w:i/>
          <w:sz w:val="28"/>
          <w:szCs w:val="28"/>
          <w:vertAlign w:val="subscript"/>
        </w:rPr>
        <w:t xml:space="preserve">1 </w:t>
      </w:r>
      <w:r w:rsidR="00684B4B" w:rsidRPr="00684B4B">
        <w:rPr>
          <w:rFonts w:ascii="Times New Roman" w:hAnsi="Times New Roman" w:cs="Times New Roman"/>
          <w:sz w:val="28"/>
          <w:szCs w:val="28"/>
        </w:rPr>
        <w:t>по цепи статора</w:t>
      </w:r>
      <w:r w:rsidR="00684B4B">
        <w:rPr>
          <w:rFonts w:ascii="Times New Roman" w:hAnsi="Times New Roman" w:cs="Times New Roman"/>
          <w:sz w:val="28"/>
          <w:szCs w:val="28"/>
        </w:rPr>
        <w:t>.</w:t>
      </w:r>
    </w:p>
    <w:p w14:paraId="7D9877A5"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Установленная мощность НПЧ зависит от составляющих мощности роторной цепи, а также от параметров нагрузки, т.е. от значений </w:t>
      </w:r>
      <w:r w:rsidRPr="002F2D28">
        <w:rPr>
          <w:rFonts w:ascii="Times New Roman" w:hAnsi="Times New Roman" w:cs="Times New Roman"/>
          <w:i/>
          <w:sz w:val="28"/>
          <w:szCs w:val="28"/>
          <w:lang w:val="en-US"/>
        </w:rPr>
        <w:t>P</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и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Угол </w:t>
      </w:r>
      <w:r w:rsidRPr="002F2D28">
        <w:rPr>
          <w:rFonts w:ascii="Times New Roman" w:hAnsi="Times New Roman" w:cs="Times New Roman"/>
          <w:i/>
          <w:sz w:val="28"/>
          <w:szCs w:val="28"/>
        </w:rPr>
        <w:t>φ</w:t>
      </w:r>
      <w:r w:rsidRPr="002F2D28">
        <w:rPr>
          <w:rFonts w:ascii="Times New Roman" w:hAnsi="Times New Roman" w:cs="Times New Roman"/>
          <w:i/>
          <w:sz w:val="28"/>
          <w:szCs w:val="28"/>
          <w:vertAlign w:val="subscript"/>
        </w:rPr>
        <w:t xml:space="preserve">2  </w:t>
      </w:r>
      <w:r w:rsidRPr="002F2D28">
        <w:rPr>
          <w:rFonts w:ascii="Times New Roman" w:hAnsi="Times New Roman" w:cs="Times New Roman"/>
          <w:sz w:val="28"/>
          <w:szCs w:val="28"/>
        </w:rPr>
        <w:t xml:space="preserve">сдвига тока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относительно напряжения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вычисляем по формуле</w:t>
      </w:r>
    </w:p>
    <w:p w14:paraId="5D32F717" w14:textId="77777777" w:rsidR="00F61D8E" w:rsidRPr="002F2D28" w:rsidRDefault="00F61D8E" w:rsidP="00F61D8E">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 xml:space="preserve">        </w:t>
      </w:r>
      <w:r w:rsidR="00C00D49" w:rsidRPr="002F2D28">
        <w:rPr>
          <w:rFonts w:ascii="Times New Roman" w:hAnsi="Times New Roman" w:cs="Times New Roman"/>
          <w:position w:val="-10"/>
          <w:sz w:val="28"/>
          <w:szCs w:val="28"/>
          <w:lang w:val="en-US"/>
        </w:rPr>
        <w:object w:dxaOrig="2320" w:dyaOrig="340" w14:anchorId="4373AB44">
          <v:shape id="_x0000_i1115" type="#_x0000_t75" style="width:141.75pt;height:21.75pt" o:ole="" fillcolor="window">
            <v:imagedata r:id="rId206" o:title=""/>
          </v:shape>
          <o:OLEObject Type="Embed" ProgID="Equation.3" ShapeID="_x0000_i1115" DrawAspect="Content" ObjectID="_1665920242" r:id="rId207"/>
        </w:objec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.19)</w:t>
      </w:r>
    </w:p>
    <w:p w14:paraId="073E1AD4" w14:textId="77777777" w:rsidR="00F61D8E" w:rsidRPr="002F2D28" w:rsidRDefault="00F61D8E" w:rsidP="00F61D8E">
      <w:pPr>
        <w:spacing w:after="0" w:line="360" w:lineRule="auto"/>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position w:val="-12"/>
          <w:sz w:val="28"/>
          <w:szCs w:val="28"/>
          <w:lang w:val="en-US"/>
        </w:rPr>
        <w:object w:dxaOrig="2040" w:dyaOrig="360" w14:anchorId="477E39CD">
          <v:shape id="_x0000_i1116" type="#_x0000_t75" style="width:111.75pt;height:21.75pt" o:ole="" fillcolor="window">
            <v:imagedata r:id="rId208" o:title=""/>
          </v:shape>
          <o:OLEObject Type="Embed" ProgID="Equation.3" ShapeID="_x0000_i1116" DrawAspect="Content" ObjectID="_1665920243" r:id="rId209"/>
        </w:object>
      </w:r>
      <w:r w:rsidRPr="002F2D28">
        <w:rPr>
          <w:rFonts w:ascii="Times New Roman" w:hAnsi="Times New Roman" w:cs="Times New Roman"/>
          <w:sz w:val="28"/>
          <w:szCs w:val="28"/>
        </w:rPr>
        <w:t xml:space="preserve"> </w:t>
      </w:r>
    </w:p>
    <w:p w14:paraId="7497F8F3"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Активная </w:t>
      </w:r>
      <w:r w:rsidRPr="002F2D28">
        <w:rPr>
          <w:rFonts w:ascii="Times New Roman" w:hAnsi="Times New Roman" w:cs="Times New Roman"/>
          <w:i/>
          <w:sz w:val="28"/>
          <w:szCs w:val="28"/>
        </w:rPr>
        <w:t>Р</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и реактивная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мощности цепи ротора соответственно равны:</w:t>
      </w:r>
    </w:p>
    <w:p w14:paraId="05367C7D"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00952705" w:rsidRPr="002F2D28">
        <w:rPr>
          <w:rFonts w:ascii="Times New Roman" w:hAnsi="Times New Roman" w:cs="Times New Roman"/>
          <w:position w:val="-14"/>
          <w:sz w:val="28"/>
          <w:szCs w:val="28"/>
          <w:lang w:val="en-US"/>
        </w:rPr>
        <w:object w:dxaOrig="4280" w:dyaOrig="420" w14:anchorId="507C4F1B">
          <v:shape id="_x0000_i1117" type="#_x0000_t75" style="width:243.75pt;height:24pt" o:ole="" fillcolor="window">
            <v:imagedata r:id="rId210" o:title=""/>
          </v:shape>
          <o:OLEObject Type="Embed" ProgID="Equation.3" ShapeID="_x0000_i1117" DrawAspect="Content" ObjectID="_1665920244" r:id="rId211"/>
        </w:object>
      </w:r>
      <w:r w:rsidRPr="002F2D28">
        <w:rPr>
          <w:rFonts w:ascii="Times New Roman" w:hAnsi="Times New Roman" w:cs="Times New Roman"/>
          <w:sz w:val="28"/>
          <w:szCs w:val="28"/>
        </w:rPr>
        <w:t xml:space="preserve">                              </w:t>
      </w:r>
      <w:r w:rsidR="00BB665C">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.20)</w:t>
      </w:r>
    </w:p>
    <w:p w14:paraId="165284C8"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Тогда полная мощность роторной цепи</w:t>
      </w:r>
    </w:p>
    <w:p w14:paraId="76BC9710" w14:textId="77777777" w:rsidR="00F61D8E" w:rsidRPr="002F2D28" w:rsidRDefault="00F61D8E" w:rsidP="00F61D8E">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 xml:space="preserve">                        </w:t>
      </w:r>
      <w:r w:rsidR="00952705" w:rsidRPr="00952705">
        <w:rPr>
          <w:rFonts w:ascii="Times New Roman" w:hAnsi="Times New Roman" w:cs="Times New Roman"/>
          <w:position w:val="-16"/>
          <w:sz w:val="28"/>
          <w:szCs w:val="28"/>
        </w:rPr>
        <w:object w:dxaOrig="2240" w:dyaOrig="480" w14:anchorId="4BF38C49">
          <v:shape id="_x0000_i1118" type="#_x0000_t75" style="width:120pt;height:27pt" o:ole="" fillcolor="window">
            <v:imagedata r:id="rId212" o:title=""/>
          </v:shape>
          <o:OLEObject Type="Embed" ProgID="Equation.3" ShapeID="_x0000_i1118" DrawAspect="Content" ObjectID="_1665920245" r:id="rId213"/>
        </w:objec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.21)</w:t>
      </w:r>
    </w:p>
    <w:p w14:paraId="3BFC39AC"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Как и для обычного АД, потери мощности в </w:t>
      </w:r>
      <w:r>
        <w:rPr>
          <w:rFonts w:ascii="Times New Roman" w:hAnsi="Times New Roman" w:cs="Times New Roman"/>
          <w:sz w:val="28"/>
          <w:szCs w:val="28"/>
        </w:rPr>
        <w:t>АД</w:t>
      </w:r>
      <w:r w:rsidRPr="002F2D28">
        <w:rPr>
          <w:rFonts w:ascii="Times New Roman" w:hAnsi="Times New Roman" w:cs="Times New Roman"/>
          <w:sz w:val="28"/>
          <w:szCs w:val="28"/>
        </w:rPr>
        <w:t xml:space="preserve">ДП можно разделить на постоянные, которые не зависят от величины нагрузки, и переменные, зависящие </w:t>
      </w:r>
      <w:r w:rsidRPr="002F2D28">
        <w:rPr>
          <w:rFonts w:ascii="Times New Roman" w:hAnsi="Times New Roman" w:cs="Times New Roman"/>
          <w:sz w:val="28"/>
          <w:szCs w:val="28"/>
        </w:rPr>
        <w:lastRenderedPageBreak/>
        <w:t>от нагрузки. К постоянным потерям относятся механические потери и потери в стали. Они соответствуют аналогичным потерям в АД:</w:t>
      </w:r>
    </w:p>
    <w:p w14:paraId="563D54DF" w14:textId="77777777" w:rsidR="00F61D8E" w:rsidRPr="002F2D28" w:rsidRDefault="00F61D8E" w:rsidP="00F61D8E">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1900" w:dyaOrig="380" w14:anchorId="59599F50">
          <v:shape id="_x0000_i1119" type="#_x0000_t75" style="width:108.75pt;height:21.75pt" o:ole="" fillcolor="window">
            <v:imagedata r:id="rId214" o:title=""/>
          </v:shape>
          <o:OLEObject Type="Embed" ProgID="Equation.3" ShapeID="_x0000_i1119" DrawAspect="Content" ObjectID="_1665920246" r:id="rId215"/>
        </w:object>
      </w:r>
    </w:p>
    <w:p w14:paraId="09EDE39B" w14:textId="77777777" w:rsidR="00F61D8E" w:rsidRPr="002F2D28" w:rsidRDefault="00F61D8E" w:rsidP="00F61D8E">
      <w:pPr>
        <w:pStyle w:val="3"/>
        <w:spacing w:line="360" w:lineRule="auto"/>
        <w:ind w:firstLine="709"/>
        <w:rPr>
          <w:szCs w:val="28"/>
          <w:lang w:val="ru-RU"/>
        </w:rPr>
      </w:pPr>
      <w:r w:rsidRPr="002F2D28">
        <w:rPr>
          <w:szCs w:val="28"/>
          <w:lang w:val="ru-RU"/>
        </w:rPr>
        <w:t>Переменные потери, т.е. электрические потери в обмотках статора и ротора, и полезная мощность вычисляются по формулам</w:t>
      </w:r>
    </w:p>
    <w:p w14:paraId="064156B4" w14:textId="77777777" w:rsidR="00F61D8E" w:rsidRPr="002F2D28" w:rsidRDefault="00F61D8E" w:rsidP="00F61D8E">
      <w:pPr>
        <w:spacing w:after="0" w:line="360" w:lineRule="auto"/>
        <w:ind w:firstLine="709"/>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2160" w:dyaOrig="400" w14:anchorId="5E41B540">
          <v:shape id="_x0000_i1120" type="#_x0000_t75" style="width:121.5pt;height:24pt" o:ole="" fillcolor="window">
            <v:imagedata r:id="rId216" o:title=""/>
          </v:shape>
          <o:OLEObject Type="Embed" ProgID="Equation.3" ShapeID="_x0000_i1120" DrawAspect="Content" ObjectID="_1665920247" r:id="rId217"/>
        </w:object>
      </w:r>
      <w:r w:rsidRPr="002F2D28">
        <w:rPr>
          <w:rFonts w:ascii="Times New Roman" w:hAnsi="Times New Roman" w:cs="Times New Roman"/>
          <w:sz w:val="28"/>
          <w:szCs w:val="28"/>
        </w:rPr>
        <w:t xml:space="preserve">;    </w:t>
      </w:r>
      <w:r w:rsidR="00684B4B" w:rsidRPr="002F2D28">
        <w:rPr>
          <w:rFonts w:ascii="Times New Roman" w:hAnsi="Times New Roman" w:cs="Times New Roman"/>
          <w:position w:val="-14"/>
          <w:sz w:val="28"/>
          <w:szCs w:val="28"/>
        </w:rPr>
        <w:object w:dxaOrig="1740" w:dyaOrig="380" w14:anchorId="19D33563">
          <v:shape id="_x0000_i1121" type="#_x0000_t75" style="width:99pt;height:24pt" o:ole="" fillcolor="window">
            <v:imagedata r:id="rId218" o:title=""/>
          </v:shape>
          <o:OLEObject Type="Embed" ProgID="Equation.3" ShapeID="_x0000_i1121" DrawAspect="Content" ObjectID="_1665920248" r:id="rId219"/>
        </w:object>
      </w:r>
      <w:r w:rsidRPr="002F2D28">
        <w:rPr>
          <w:rFonts w:ascii="Times New Roman" w:hAnsi="Times New Roman" w:cs="Times New Roman"/>
          <w:sz w:val="28"/>
          <w:szCs w:val="28"/>
        </w:rPr>
        <w:t xml:space="preserve">       </w:t>
      </w:r>
    </w:p>
    <w:p w14:paraId="13A7DD02" w14:textId="77777777" w:rsidR="00F61D8E" w:rsidRPr="002F2D28" w:rsidRDefault="00F61D8E" w:rsidP="00F61D8E">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rPr>
        <w:t>Р</w:t>
      </w:r>
      <w:r w:rsidRPr="002F2D28">
        <w:rPr>
          <w:rFonts w:ascii="Times New Roman" w:hAnsi="Times New Roman" w:cs="Times New Roman"/>
          <w:i/>
          <w:sz w:val="28"/>
          <w:szCs w:val="28"/>
          <w:vertAlign w:val="subscript"/>
        </w:rPr>
        <w:t>В</w:t>
      </w:r>
      <w:r w:rsidRPr="002F2D28">
        <w:rPr>
          <w:rFonts w:ascii="Times New Roman" w:hAnsi="Times New Roman" w:cs="Times New Roman"/>
          <w:sz w:val="28"/>
          <w:szCs w:val="28"/>
        </w:rPr>
        <w:t xml:space="preserve"> - мощность на валу; </w:t>
      </w:r>
      <w:r w:rsidRPr="002F2D28">
        <w:rPr>
          <w:rFonts w:ascii="Times New Roman" w:hAnsi="Times New Roman" w:cs="Times New Roman"/>
          <w:i/>
          <w:sz w:val="28"/>
          <w:szCs w:val="28"/>
        </w:rPr>
        <w:t>Р</w:t>
      </w:r>
      <w:r w:rsidRPr="002F2D28">
        <w:rPr>
          <w:rFonts w:ascii="Times New Roman" w:hAnsi="Times New Roman" w:cs="Times New Roman"/>
          <w:i/>
          <w:sz w:val="28"/>
          <w:szCs w:val="28"/>
          <w:vertAlign w:val="subscript"/>
        </w:rPr>
        <w:t>рек</w:t>
      </w:r>
      <w:r w:rsidRPr="002F2D28">
        <w:rPr>
          <w:rFonts w:ascii="Times New Roman" w:hAnsi="Times New Roman" w:cs="Times New Roman"/>
          <w:sz w:val="28"/>
          <w:szCs w:val="28"/>
        </w:rPr>
        <w:t xml:space="preserve"> - мощность цепи ротора: «+»  - при </w:t>
      </w:r>
      <w:r w:rsidRPr="002F2D28">
        <w:rPr>
          <w:rFonts w:ascii="Times New Roman" w:hAnsi="Times New Roman" w:cs="Times New Roman"/>
          <w:sz w:val="28"/>
          <w:szCs w:val="28"/>
          <w:lang w:val="en-US"/>
        </w:rPr>
        <w:t>S</w:t>
      </w:r>
      <w:r w:rsidRPr="002F2D28">
        <w:rPr>
          <w:rFonts w:ascii="Times New Roman" w:hAnsi="Times New Roman" w:cs="Times New Roman"/>
          <w:sz w:val="28"/>
          <w:szCs w:val="28"/>
        </w:rPr>
        <w:t xml:space="preserve"> &gt;0, мощность отдается в сеть,  «-» - при </w:t>
      </w:r>
      <w:r w:rsidRPr="002F2D28">
        <w:rPr>
          <w:rFonts w:ascii="Times New Roman" w:hAnsi="Times New Roman" w:cs="Times New Roman"/>
          <w:sz w:val="28"/>
          <w:szCs w:val="28"/>
          <w:lang w:val="en-US"/>
        </w:rPr>
        <w:t>S</w:t>
      </w:r>
      <w:r w:rsidRPr="002F2D28">
        <w:rPr>
          <w:rFonts w:ascii="Times New Roman" w:hAnsi="Times New Roman" w:cs="Times New Roman"/>
          <w:sz w:val="28"/>
          <w:szCs w:val="28"/>
        </w:rPr>
        <w:t xml:space="preserve"> &lt;0, мощность потребляется из сети.</w:t>
      </w:r>
    </w:p>
    <w:p w14:paraId="29D6503F"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Коэффициент полезного действия равен:</w:t>
      </w:r>
    </w:p>
    <w:p w14:paraId="1DD15569"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0"/>
          <w:sz w:val="28"/>
          <w:szCs w:val="28"/>
        </w:rPr>
        <w:object w:dxaOrig="1860" w:dyaOrig="700" w14:anchorId="56B3E856">
          <v:shape id="_x0000_i1122" type="#_x0000_t75" style="width:107.25pt;height:42pt" o:ole="" fillcolor="window">
            <v:imagedata r:id="rId220" o:title=""/>
          </v:shape>
          <o:OLEObject Type="Embed" ProgID="Equation.3" ShapeID="_x0000_i1122" DrawAspect="Content" ObjectID="_1665920249" r:id="rId221"/>
        </w:object>
      </w:r>
      <w:r w:rsidRPr="002F2D28">
        <w:rPr>
          <w:rFonts w:ascii="Times New Roman" w:hAnsi="Times New Roman" w:cs="Times New Roman"/>
          <w:sz w:val="28"/>
          <w:szCs w:val="28"/>
        </w:rPr>
        <w:t xml:space="preserve">,                                                         </w:t>
      </w:r>
      <w:r w:rsidR="00BB665C">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.22)</w:t>
      </w:r>
    </w:p>
    <w:p w14:paraId="02C64C6E" w14:textId="77777777" w:rsidR="00F61D8E" w:rsidRPr="002F2D28" w:rsidRDefault="00F61D8E" w:rsidP="00F61D8E">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Pr="002F2D28">
        <w:rPr>
          <w:rFonts w:ascii="Times New Roman" w:hAnsi="Times New Roman" w:cs="Times New Roman"/>
          <w:position w:val="-14"/>
          <w:sz w:val="28"/>
          <w:szCs w:val="28"/>
        </w:rPr>
        <w:object w:dxaOrig="2020" w:dyaOrig="380" w14:anchorId="4EE50F1F">
          <v:shape id="_x0000_i1123" type="#_x0000_t75" style="width:102.75pt;height:21.75pt" o:ole="" fillcolor="window">
            <v:imagedata r:id="rId222" o:title=""/>
          </v:shape>
          <o:OLEObject Type="Embed" ProgID="Equation.3" ShapeID="_x0000_i1123" DrawAspect="Content" ObjectID="_1665920250" r:id="rId223"/>
        </w:object>
      </w:r>
      <w:r w:rsidRPr="002F2D28">
        <w:rPr>
          <w:rFonts w:ascii="Times New Roman" w:hAnsi="Times New Roman" w:cs="Times New Roman"/>
          <w:sz w:val="28"/>
          <w:szCs w:val="28"/>
        </w:rPr>
        <w:t xml:space="preserve"> - суммарные потери.                                                     </w:t>
      </w:r>
    </w:p>
    <w:p w14:paraId="0C6EBCAE" w14:textId="6BACADD3" w:rsidR="00F61D8E" w:rsidRPr="002F2D28" w:rsidRDefault="00F61D8E" w:rsidP="00F61D8E">
      <w:pPr>
        <w:pStyle w:val="a5"/>
        <w:spacing w:line="360" w:lineRule="auto"/>
        <w:ind w:left="0" w:firstLine="709"/>
        <w:rPr>
          <w:szCs w:val="28"/>
          <w:lang w:val="ru-RU"/>
        </w:rPr>
      </w:pPr>
      <w:r w:rsidRPr="002F2D28">
        <w:rPr>
          <w:szCs w:val="28"/>
          <w:lang w:val="ru-RU"/>
        </w:rPr>
        <w:t xml:space="preserve">Очевидно, что оценка энергетических показателей ЭАСУ ТМ, выполненной на базе </w:t>
      </w:r>
      <w:r>
        <w:rPr>
          <w:szCs w:val="28"/>
          <w:lang w:val="ru-RU"/>
        </w:rPr>
        <w:t>АД</w:t>
      </w:r>
      <w:r w:rsidRPr="002F2D28">
        <w:rPr>
          <w:szCs w:val="28"/>
          <w:lang w:val="ru-RU"/>
        </w:rPr>
        <w:t>ДП, только посредством КПД некорректна</w:t>
      </w:r>
      <w:r w:rsidR="00DB142B">
        <w:rPr>
          <w:szCs w:val="28"/>
          <w:lang w:val="ru-RU"/>
        </w:rPr>
        <w:t>, т.к.</w:t>
      </w:r>
      <w:r w:rsidRPr="002F2D28">
        <w:rPr>
          <w:szCs w:val="28"/>
          <w:lang w:val="ru-RU"/>
        </w:rPr>
        <w:t xml:space="preserve"> </w:t>
      </w:r>
      <w:r>
        <w:rPr>
          <w:szCs w:val="28"/>
          <w:lang w:val="ru-RU"/>
        </w:rPr>
        <w:t>АД</w:t>
      </w:r>
      <w:r w:rsidRPr="002F2D28">
        <w:rPr>
          <w:szCs w:val="28"/>
          <w:lang w:val="ru-RU"/>
        </w:rPr>
        <w:t xml:space="preserve">ДП </w:t>
      </w:r>
      <w:r w:rsidR="00DB142B">
        <w:rPr>
          <w:szCs w:val="28"/>
          <w:lang w:val="ru-RU"/>
        </w:rPr>
        <w:t>является</w:t>
      </w:r>
      <w:r w:rsidRPr="002F2D28">
        <w:rPr>
          <w:szCs w:val="28"/>
          <w:lang w:val="ru-RU"/>
        </w:rPr>
        <w:t xml:space="preserve"> не только электродвигател</w:t>
      </w:r>
      <w:r w:rsidR="00DB142B">
        <w:rPr>
          <w:szCs w:val="28"/>
          <w:lang w:val="ru-RU"/>
        </w:rPr>
        <w:t>ем</w:t>
      </w:r>
      <w:r w:rsidRPr="002F2D28">
        <w:rPr>
          <w:szCs w:val="28"/>
          <w:lang w:val="ru-RU"/>
        </w:rPr>
        <w:t>, но и генератор</w:t>
      </w:r>
      <w:r w:rsidR="00DB142B">
        <w:rPr>
          <w:szCs w:val="28"/>
          <w:lang w:val="ru-RU"/>
        </w:rPr>
        <w:t>м</w:t>
      </w:r>
      <w:r w:rsidRPr="002F2D28">
        <w:rPr>
          <w:szCs w:val="28"/>
          <w:lang w:val="ru-RU"/>
        </w:rPr>
        <w:t xml:space="preserve"> реактивной энергии. </w:t>
      </w:r>
      <w:r w:rsidR="00634678">
        <w:rPr>
          <w:szCs w:val="28"/>
          <w:lang w:val="ru-RU"/>
        </w:rPr>
        <w:t xml:space="preserve">Поэтому </w:t>
      </w:r>
      <w:r w:rsidR="00DB142B">
        <w:rPr>
          <w:szCs w:val="28"/>
          <w:lang w:val="ru-RU"/>
        </w:rPr>
        <w:t>иногда</w:t>
      </w:r>
      <w:r w:rsidR="00634678">
        <w:rPr>
          <w:szCs w:val="28"/>
          <w:lang w:val="ru-RU"/>
        </w:rPr>
        <w:t xml:space="preserve"> </w:t>
      </w:r>
      <w:r w:rsidRPr="002F2D28">
        <w:rPr>
          <w:szCs w:val="28"/>
          <w:lang w:val="ru-RU"/>
        </w:rPr>
        <w:t>объедин</w:t>
      </w:r>
      <w:r w:rsidR="00DB142B">
        <w:rPr>
          <w:szCs w:val="28"/>
          <w:lang w:val="ru-RU"/>
        </w:rPr>
        <w:t>яют</w:t>
      </w:r>
      <w:r w:rsidRPr="002F2D28">
        <w:rPr>
          <w:szCs w:val="28"/>
          <w:lang w:val="ru-RU"/>
        </w:rPr>
        <w:t xml:space="preserve"> дв</w:t>
      </w:r>
      <w:r w:rsidR="00DB142B">
        <w:rPr>
          <w:szCs w:val="28"/>
          <w:lang w:val="ru-RU"/>
        </w:rPr>
        <w:t>а</w:t>
      </w:r>
      <w:r w:rsidRPr="002F2D28">
        <w:rPr>
          <w:szCs w:val="28"/>
          <w:lang w:val="ru-RU"/>
        </w:rPr>
        <w:t xml:space="preserve"> основных энергетических характеристик </w:t>
      </w:r>
      <w:r>
        <w:rPr>
          <w:szCs w:val="28"/>
          <w:lang w:val="ru-RU"/>
        </w:rPr>
        <w:t>АД</w:t>
      </w:r>
      <w:r w:rsidRPr="002F2D28">
        <w:rPr>
          <w:szCs w:val="28"/>
          <w:lang w:val="ru-RU"/>
        </w:rPr>
        <w:t xml:space="preserve">ДП – коэффициент мощности </w:t>
      </w:r>
      <w:r w:rsidRPr="002F2D28">
        <w:rPr>
          <w:i/>
          <w:szCs w:val="28"/>
        </w:rPr>
        <w:t>cosφ</w:t>
      </w:r>
      <w:r w:rsidRPr="002F2D28">
        <w:rPr>
          <w:szCs w:val="28"/>
          <w:lang w:val="ru-RU"/>
        </w:rPr>
        <w:t xml:space="preserve"> и КПД </w:t>
      </w:r>
      <w:r w:rsidR="00DB142B">
        <w:rPr>
          <w:szCs w:val="28"/>
          <w:lang w:val="ru-RU"/>
        </w:rPr>
        <w:t xml:space="preserve">и </w:t>
      </w:r>
      <w:r w:rsidR="00DB142B" w:rsidRPr="002F2D28">
        <w:rPr>
          <w:szCs w:val="28"/>
          <w:lang w:val="ru-RU"/>
        </w:rPr>
        <w:t>использ</w:t>
      </w:r>
      <w:r w:rsidR="00DB142B">
        <w:rPr>
          <w:szCs w:val="28"/>
          <w:lang w:val="ru-RU"/>
        </w:rPr>
        <w:t>уют</w:t>
      </w:r>
      <w:r w:rsidR="00DB142B" w:rsidRPr="002F2D28">
        <w:rPr>
          <w:szCs w:val="28"/>
          <w:lang w:val="ru-RU"/>
        </w:rPr>
        <w:t xml:space="preserve"> </w:t>
      </w:r>
      <w:r w:rsidRPr="002F2D28">
        <w:rPr>
          <w:szCs w:val="28"/>
          <w:lang w:val="ru-RU"/>
        </w:rPr>
        <w:t>обобщенный КПД</w:t>
      </w:r>
    </w:p>
    <w:p w14:paraId="0F4912D8"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008D293A" w:rsidRPr="008D293A">
        <w:rPr>
          <w:rFonts w:ascii="Times New Roman" w:hAnsi="Times New Roman" w:cs="Times New Roman"/>
          <w:position w:val="-12"/>
          <w:sz w:val="28"/>
          <w:szCs w:val="28"/>
        </w:rPr>
        <w:object w:dxaOrig="1300" w:dyaOrig="360" w14:anchorId="4481F6F9">
          <v:shape id="_x0000_i1124" type="#_x0000_t75" style="width:74.25pt;height:21.75pt" o:ole="" fillcolor="window">
            <v:imagedata r:id="rId224" o:title=""/>
          </v:shape>
          <o:OLEObject Type="Embed" ProgID="Equation.3" ShapeID="_x0000_i1124" DrawAspect="Content" ObjectID="_1665920251" r:id="rId225"/>
        </w:objec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Pr="002F2D28">
        <w:rPr>
          <w:rFonts w:ascii="Times New Roman" w:hAnsi="Times New Roman" w:cs="Times New Roman"/>
          <w:sz w:val="28"/>
          <w:szCs w:val="28"/>
        </w:rPr>
        <w:t>.23)</w:t>
      </w:r>
    </w:p>
    <w:p w14:paraId="01649259" w14:textId="77777777" w:rsidR="00F61D8E" w:rsidRPr="002F2D28" w:rsidRDefault="00F61D8E" w:rsidP="00F61D8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Но очевидно, что </w:t>
      </w:r>
      <w:r w:rsidRPr="002F2D28">
        <w:rPr>
          <w:rFonts w:ascii="Times New Roman" w:hAnsi="Times New Roman" w:cs="Times New Roman"/>
          <w:i/>
          <w:sz w:val="28"/>
          <w:szCs w:val="28"/>
          <w:lang w:val="en-US"/>
        </w:rPr>
        <w:t>η</w:t>
      </w:r>
      <w:r w:rsidRPr="002F2D28">
        <w:rPr>
          <w:rFonts w:ascii="Times New Roman" w:hAnsi="Times New Roman" w:cs="Times New Roman"/>
          <w:sz w:val="28"/>
          <w:szCs w:val="28"/>
        </w:rPr>
        <w:t xml:space="preserve"> и </w:t>
      </w:r>
      <w:r w:rsidRPr="002F2D28">
        <w:rPr>
          <w:rFonts w:ascii="Times New Roman" w:hAnsi="Times New Roman" w:cs="Times New Roman"/>
          <w:i/>
          <w:sz w:val="28"/>
          <w:szCs w:val="28"/>
          <w:lang w:val="en-US"/>
        </w:rPr>
        <w:t>cosφ</w:t>
      </w:r>
      <w:r w:rsidRPr="002F2D28">
        <w:rPr>
          <w:rFonts w:ascii="Times New Roman" w:hAnsi="Times New Roman" w:cs="Times New Roman"/>
          <w:sz w:val="28"/>
          <w:szCs w:val="28"/>
        </w:rPr>
        <w:t xml:space="preserve"> имеют принципиально различный физический смысл и их произведение не может служить адекватной обобщенной оценкой </w:t>
      </w:r>
      <w:r>
        <w:rPr>
          <w:rFonts w:ascii="Times New Roman" w:hAnsi="Times New Roman" w:cs="Times New Roman"/>
          <w:sz w:val="28"/>
          <w:szCs w:val="28"/>
        </w:rPr>
        <w:t>АД</w:t>
      </w:r>
      <w:r w:rsidRPr="002F2D28">
        <w:rPr>
          <w:rFonts w:ascii="Times New Roman" w:hAnsi="Times New Roman" w:cs="Times New Roman"/>
          <w:sz w:val="28"/>
          <w:szCs w:val="28"/>
        </w:rPr>
        <w:t>ДП. Более объективным вариантом обобщенного показателя энергетической эффективности является эквивалентное приведенное значение КПД [</w:t>
      </w:r>
      <w:r w:rsidR="00806F33" w:rsidRPr="00806F33">
        <w:rPr>
          <w:rFonts w:ascii="Times New Roman" w:hAnsi="Times New Roman" w:cs="Times New Roman"/>
          <w:b/>
          <w:sz w:val="28"/>
          <w:szCs w:val="28"/>
        </w:rPr>
        <w:t>87</w:t>
      </w:r>
      <w:r w:rsidRPr="002F2D28">
        <w:rPr>
          <w:rFonts w:ascii="Times New Roman" w:hAnsi="Times New Roman" w:cs="Times New Roman"/>
          <w:sz w:val="28"/>
          <w:szCs w:val="28"/>
        </w:rPr>
        <w:t>]</w:t>
      </w:r>
    </w:p>
    <w:p w14:paraId="0A4F192B" w14:textId="77777777" w:rsidR="00F61D8E" w:rsidRPr="002F2D28" w:rsidRDefault="00F61D8E" w:rsidP="00F61D8E">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2"/>
          <w:sz w:val="28"/>
          <w:szCs w:val="28"/>
        </w:rPr>
        <w:object w:dxaOrig="2400" w:dyaOrig="700" w14:anchorId="48EC78B6">
          <v:shape id="_x0000_i1125" type="#_x0000_t75" style="width:141.75pt;height:39.75pt" o:ole="" fillcolor="window">
            <v:imagedata r:id="rId226" o:title=""/>
          </v:shape>
          <o:OLEObject Type="Embed" ProgID="Equation.3" ShapeID="_x0000_i1125" DrawAspect="Content" ObjectID="_1665920252" r:id="rId227"/>
        </w:objec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2D28">
        <w:rPr>
          <w:rFonts w:ascii="Times New Roman" w:hAnsi="Times New Roman" w:cs="Times New Roman"/>
          <w:sz w:val="28"/>
          <w:szCs w:val="28"/>
        </w:rPr>
        <w:t>(</w:t>
      </w:r>
      <w:r w:rsidR="00551C93">
        <w:rPr>
          <w:rFonts w:ascii="Times New Roman" w:hAnsi="Times New Roman" w:cs="Times New Roman"/>
          <w:sz w:val="28"/>
          <w:szCs w:val="28"/>
        </w:rPr>
        <w:t>2</w:t>
      </w:r>
      <w:r w:rsidRPr="002F2D28">
        <w:rPr>
          <w:rFonts w:ascii="Times New Roman" w:hAnsi="Times New Roman" w:cs="Times New Roman"/>
          <w:sz w:val="28"/>
          <w:szCs w:val="28"/>
        </w:rPr>
        <w:t>.24)</w:t>
      </w:r>
    </w:p>
    <w:p w14:paraId="178544A1" w14:textId="77777777" w:rsidR="00F61D8E" w:rsidRPr="002F2D28" w:rsidRDefault="00F61D8E" w:rsidP="00F61D8E">
      <w:pPr>
        <w:spacing w:after="0" w:line="360" w:lineRule="auto"/>
        <w:jc w:val="both"/>
        <w:rPr>
          <w:rFonts w:ascii="Times New Roman" w:hAnsi="Times New Roman" w:cs="Times New Roman"/>
          <w:sz w:val="28"/>
          <w:szCs w:val="28"/>
          <w:lang w:eastAsia="ko-KR"/>
        </w:rPr>
      </w:pPr>
      <w:r w:rsidRPr="002F2D28">
        <w:rPr>
          <w:rFonts w:ascii="Times New Roman" w:hAnsi="Times New Roman" w:cs="Times New Roman"/>
          <w:sz w:val="28"/>
          <w:szCs w:val="28"/>
        </w:rPr>
        <w:t xml:space="preserve">где  </w:t>
      </w:r>
      <w:r w:rsidRPr="002F2D28">
        <w:rPr>
          <w:rFonts w:ascii="Times New Roman" w:hAnsi="Times New Roman" w:cs="Times New Roman"/>
          <w:i/>
          <w:sz w:val="28"/>
          <w:szCs w:val="28"/>
          <w:lang w:val="en-US"/>
        </w:rPr>
        <w:t>k</w:t>
      </w:r>
      <w:r w:rsidRPr="002F2D28">
        <w:rPr>
          <w:rFonts w:ascii="Times New Roman" w:hAnsi="Times New Roman" w:cs="Times New Roman"/>
          <w:i/>
          <w:sz w:val="28"/>
          <w:szCs w:val="28"/>
          <w:vertAlign w:val="subscript"/>
        </w:rPr>
        <w:t>у</w:t>
      </w:r>
      <w:r w:rsidRPr="002F2D28">
        <w:rPr>
          <w:rFonts w:ascii="Times New Roman" w:hAnsi="Times New Roman" w:cs="Times New Roman"/>
          <w:sz w:val="28"/>
          <w:szCs w:val="28"/>
        </w:rPr>
        <w:t xml:space="preserve">   - удельные потери, характеризующие величину затрачиваемой активной мощности, идущую на генерирование 1 квар реактивной  мощности, кВт/квар; </w:t>
      </w:r>
      <w:r w:rsidRPr="002F2D28">
        <w:rPr>
          <w:rFonts w:ascii="Times New Roman" w:hAnsi="Times New Roman" w:cs="Times New Roman"/>
          <w:i/>
          <w:sz w:val="28"/>
          <w:szCs w:val="28"/>
          <w:lang w:val="en-US"/>
        </w:rPr>
        <w:t>tgφ</w:t>
      </w:r>
      <w:r w:rsidRPr="002F2D28">
        <w:rPr>
          <w:rFonts w:ascii="Times New Roman" w:hAnsi="Times New Roman" w:cs="Times New Roman"/>
          <w:i/>
          <w:sz w:val="28"/>
          <w:szCs w:val="28"/>
          <w:vertAlign w:val="subscript"/>
        </w:rPr>
        <w:t>0</w:t>
      </w:r>
      <w:r w:rsidRPr="002F2D28">
        <w:rPr>
          <w:rFonts w:ascii="Times New Roman" w:hAnsi="Times New Roman" w:cs="Times New Roman"/>
          <w:sz w:val="28"/>
          <w:szCs w:val="28"/>
        </w:rPr>
        <w:t xml:space="preserve"> =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i/>
          <w:sz w:val="28"/>
          <w:szCs w:val="28"/>
        </w:rPr>
        <w:t>/</w:t>
      </w:r>
      <w:r w:rsidRPr="002F2D28">
        <w:rPr>
          <w:rFonts w:ascii="Times New Roman" w:hAnsi="Times New Roman" w:cs="Times New Roman"/>
          <w:i/>
          <w:sz w:val="28"/>
          <w:szCs w:val="28"/>
          <w:lang w:val="en-US" w:eastAsia="ko-KR"/>
        </w:rPr>
        <w:t>P</w:t>
      </w:r>
      <w:r w:rsidRPr="002F2D28">
        <w:rPr>
          <w:rFonts w:ascii="Times New Roman" w:hAnsi="Times New Roman" w:cs="Times New Roman"/>
          <w:i/>
          <w:sz w:val="28"/>
          <w:szCs w:val="28"/>
          <w:vertAlign w:val="subscript"/>
          <w:lang w:eastAsia="ko-KR"/>
        </w:rPr>
        <w:t xml:space="preserve">1  </w:t>
      </w:r>
      <w:r w:rsidRPr="002F2D28">
        <w:rPr>
          <w:rFonts w:ascii="Times New Roman" w:hAnsi="Times New Roman" w:cs="Times New Roman"/>
          <w:i/>
          <w:sz w:val="28"/>
          <w:szCs w:val="28"/>
          <w:lang w:eastAsia="ko-KR"/>
        </w:rPr>
        <w:t>-</w:t>
      </w:r>
      <w:r w:rsidRPr="002F2D28">
        <w:rPr>
          <w:rFonts w:ascii="Times New Roman" w:hAnsi="Times New Roman" w:cs="Times New Roman"/>
          <w:i/>
          <w:sz w:val="28"/>
          <w:szCs w:val="28"/>
          <w:vertAlign w:val="subscript"/>
          <w:lang w:eastAsia="ko-KR"/>
        </w:rPr>
        <w:t xml:space="preserve"> </w:t>
      </w:r>
      <w:r w:rsidRPr="002F2D28">
        <w:rPr>
          <w:rFonts w:ascii="Times New Roman" w:hAnsi="Times New Roman" w:cs="Times New Roman"/>
          <w:sz w:val="28"/>
          <w:szCs w:val="28"/>
        </w:rPr>
        <w:t>нормативная величина</w:t>
      </w:r>
      <w:r w:rsidRPr="002F2D28">
        <w:rPr>
          <w:rFonts w:ascii="Times New Roman" w:hAnsi="Times New Roman" w:cs="Times New Roman"/>
          <w:sz w:val="28"/>
          <w:szCs w:val="28"/>
          <w:lang w:eastAsia="ko-KR"/>
        </w:rPr>
        <w:t xml:space="preserve">, при которой потребитель дополнительно не платит за потребление реактивной мощности из сети, но и не имеет скидок за повышение </w:t>
      </w:r>
      <w:r w:rsidRPr="002F2D28">
        <w:rPr>
          <w:rFonts w:ascii="Times New Roman" w:hAnsi="Times New Roman" w:cs="Times New Roman"/>
          <w:i/>
          <w:sz w:val="28"/>
          <w:szCs w:val="28"/>
          <w:lang w:val="en-US"/>
        </w:rPr>
        <w:t>cosφ</w:t>
      </w:r>
      <w:r w:rsidRPr="002F2D28">
        <w:rPr>
          <w:rFonts w:ascii="Times New Roman" w:hAnsi="Times New Roman" w:cs="Times New Roman"/>
          <w:sz w:val="28"/>
          <w:szCs w:val="28"/>
          <w:lang w:eastAsia="ko-KR"/>
        </w:rPr>
        <w:t xml:space="preserve"> сети за счет генерирования реактивной мощности. </w:t>
      </w:r>
    </w:p>
    <w:p w14:paraId="6EA68C15" w14:textId="77777777" w:rsidR="00F61D8E" w:rsidRDefault="00F61D8E" w:rsidP="00F61D8E">
      <w:pPr>
        <w:spacing w:after="0" w:line="360" w:lineRule="auto"/>
        <w:ind w:firstLine="709"/>
        <w:jc w:val="both"/>
        <w:rPr>
          <w:rFonts w:ascii="Times New Roman" w:hAnsi="Times New Roman" w:cs="Times New Roman"/>
          <w:sz w:val="28"/>
          <w:szCs w:val="28"/>
          <w:lang w:eastAsia="ko-KR"/>
        </w:rPr>
      </w:pPr>
      <w:r w:rsidRPr="002F2D28">
        <w:rPr>
          <w:rFonts w:ascii="Times New Roman" w:hAnsi="Times New Roman" w:cs="Times New Roman"/>
          <w:sz w:val="28"/>
          <w:szCs w:val="28"/>
          <w:lang w:eastAsia="ko-KR"/>
        </w:rPr>
        <w:lastRenderedPageBreak/>
        <w:t xml:space="preserve">Значения </w:t>
      </w:r>
      <w:r w:rsidRPr="002F2D28">
        <w:rPr>
          <w:rFonts w:ascii="Times New Roman" w:hAnsi="Times New Roman" w:cs="Times New Roman"/>
          <w:i/>
          <w:sz w:val="28"/>
          <w:szCs w:val="28"/>
          <w:lang w:val="en-US"/>
        </w:rPr>
        <w:t>tgφ</w:t>
      </w:r>
      <w:r w:rsidRPr="002F2D28">
        <w:rPr>
          <w:rFonts w:ascii="Times New Roman" w:hAnsi="Times New Roman" w:cs="Times New Roman"/>
          <w:i/>
          <w:sz w:val="28"/>
          <w:szCs w:val="28"/>
          <w:vertAlign w:val="subscript"/>
        </w:rPr>
        <w:t xml:space="preserve">0  </w:t>
      </w:r>
      <w:r w:rsidRPr="002F2D28">
        <w:rPr>
          <w:rFonts w:ascii="Times New Roman" w:hAnsi="Times New Roman" w:cs="Times New Roman"/>
          <w:sz w:val="28"/>
          <w:szCs w:val="28"/>
        </w:rPr>
        <w:t xml:space="preserve">для разных регионов и отраслей промышленности различны. Поэтому в качестве обобщенного нормативного показателя целесообразно использовать номинальный </w:t>
      </w:r>
      <w:r w:rsidRPr="002F2D28">
        <w:rPr>
          <w:rFonts w:ascii="Times New Roman" w:hAnsi="Times New Roman" w:cs="Times New Roman"/>
          <w:i/>
          <w:sz w:val="28"/>
          <w:szCs w:val="28"/>
          <w:lang w:val="en-US"/>
        </w:rPr>
        <w:t>tgφ</w:t>
      </w:r>
      <w:r w:rsidRPr="002F2D28">
        <w:rPr>
          <w:rFonts w:ascii="Times New Roman" w:hAnsi="Times New Roman" w:cs="Times New Roman"/>
          <w:i/>
          <w:sz w:val="28"/>
          <w:szCs w:val="28"/>
          <w:vertAlign w:val="subscript"/>
        </w:rPr>
        <w:t xml:space="preserve">н  </w:t>
      </w:r>
      <w:r w:rsidRPr="002F2D28">
        <w:rPr>
          <w:rFonts w:ascii="Times New Roman" w:hAnsi="Times New Roman" w:cs="Times New Roman"/>
          <w:sz w:val="28"/>
          <w:szCs w:val="28"/>
        </w:rPr>
        <w:t xml:space="preserve">конкретного </w:t>
      </w:r>
      <w:r>
        <w:rPr>
          <w:rFonts w:ascii="Times New Roman" w:hAnsi="Times New Roman" w:cs="Times New Roman"/>
          <w:sz w:val="28"/>
          <w:szCs w:val="28"/>
        </w:rPr>
        <w:t>АД</w:t>
      </w:r>
      <w:r w:rsidRPr="002F2D28">
        <w:rPr>
          <w:rFonts w:ascii="Times New Roman" w:hAnsi="Times New Roman" w:cs="Times New Roman"/>
          <w:sz w:val="28"/>
          <w:szCs w:val="28"/>
        </w:rPr>
        <w:t>ДП. Таким образом, ф</w:t>
      </w:r>
      <w:r w:rsidRPr="002F2D28">
        <w:rPr>
          <w:rFonts w:ascii="Times New Roman" w:hAnsi="Times New Roman" w:cs="Times New Roman"/>
          <w:sz w:val="28"/>
          <w:szCs w:val="28"/>
          <w:lang w:eastAsia="ko-KR"/>
        </w:rPr>
        <w:t>ормула (</w:t>
      </w:r>
      <w:r w:rsidRPr="008D293A">
        <w:rPr>
          <w:rFonts w:ascii="Times New Roman" w:hAnsi="Times New Roman" w:cs="Times New Roman"/>
          <w:sz w:val="28"/>
          <w:szCs w:val="28"/>
          <w:lang w:eastAsia="ko-KR"/>
        </w:rPr>
        <w:t>2.24</w:t>
      </w:r>
      <w:r w:rsidRPr="002F2D28">
        <w:rPr>
          <w:rFonts w:ascii="Times New Roman" w:hAnsi="Times New Roman" w:cs="Times New Roman"/>
          <w:sz w:val="28"/>
          <w:szCs w:val="28"/>
          <w:lang w:eastAsia="ko-KR"/>
        </w:rPr>
        <w:t xml:space="preserve">) имеет четкий экономический смысл. </w:t>
      </w:r>
    </w:p>
    <w:p w14:paraId="0658F94B" w14:textId="77777777" w:rsidR="002F2D28" w:rsidRPr="002F2D28" w:rsidRDefault="002F2D28" w:rsidP="00D04765">
      <w:pPr>
        <w:pStyle w:val="23"/>
        <w:spacing w:line="360" w:lineRule="auto"/>
        <w:ind w:firstLine="709"/>
        <w:jc w:val="both"/>
        <w:rPr>
          <w:szCs w:val="28"/>
        </w:rPr>
      </w:pPr>
      <w:r w:rsidRPr="002F2D28">
        <w:rPr>
          <w:szCs w:val="28"/>
        </w:rPr>
        <w:t>Коэффициент сдвига привода</w:t>
      </w:r>
      <w:r w:rsidR="006F5DF4">
        <w:rPr>
          <w:szCs w:val="28"/>
        </w:rPr>
        <w:t xml:space="preserve"> равен</w:t>
      </w:r>
      <w:r w:rsidRPr="002F2D28">
        <w:rPr>
          <w:szCs w:val="28"/>
        </w:rPr>
        <w:t>:</w:t>
      </w:r>
    </w:p>
    <w:p w14:paraId="1E6068DF" w14:textId="77777777" w:rsidR="002F2D28" w:rsidRPr="002F2D28" w:rsidRDefault="002F2D28" w:rsidP="00D04765">
      <w:pPr>
        <w:spacing w:after="0" w:line="360" w:lineRule="auto"/>
        <w:ind w:firstLine="709"/>
        <w:jc w:val="center"/>
        <w:rPr>
          <w:rFonts w:ascii="Times New Roman" w:hAnsi="Times New Roman" w:cs="Times New Roman"/>
          <w:sz w:val="28"/>
          <w:szCs w:val="28"/>
        </w:rPr>
      </w:pPr>
      <w:r w:rsidRPr="002F2D28">
        <w:rPr>
          <w:rFonts w:ascii="Times New Roman" w:hAnsi="Times New Roman" w:cs="Times New Roman"/>
          <w:sz w:val="28"/>
          <w:szCs w:val="28"/>
        </w:rPr>
        <w:t xml:space="preserve">                </w:t>
      </w:r>
      <w:r w:rsidR="00B64D10" w:rsidRPr="002F2D28">
        <w:rPr>
          <w:rFonts w:ascii="Times New Roman" w:hAnsi="Times New Roman" w:cs="Times New Roman"/>
          <w:position w:val="-40"/>
          <w:sz w:val="28"/>
          <w:szCs w:val="28"/>
        </w:rPr>
        <w:object w:dxaOrig="2960" w:dyaOrig="820" w14:anchorId="32DFB82F">
          <v:shape id="_x0000_i1126" type="#_x0000_t75" style="width:174pt;height:50.25pt" o:ole="" fillcolor="window">
            <v:imagedata r:id="rId228" o:title=""/>
          </v:shape>
          <o:OLEObject Type="Embed" ProgID="Equation.3" ShapeID="_x0000_i1126" DrawAspect="Content" ObjectID="_1665920253" r:id="rId229"/>
        </w:object>
      </w:r>
      <w:r w:rsidRPr="002F2D28">
        <w:rPr>
          <w:rFonts w:ascii="Times New Roman" w:hAnsi="Times New Roman" w:cs="Times New Roman"/>
          <w:sz w:val="28"/>
          <w:szCs w:val="28"/>
        </w:rPr>
        <w:t xml:space="preserve">                                          (</w:t>
      </w:r>
      <w:r w:rsidR="00551C93">
        <w:rPr>
          <w:rFonts w:ascii="Times New Roman" w:hAnsi="Times New Roman" w:cs="Times New Roman"/>
          <w:sz w:val="28"/>
          <w:szCs w:val="28"/>
        </w:rPr>
        <w:t>2</w:t>
      </w:r>
      <w:r w:rsidR="00BB665C">
        <w:rPr>
          <w:rFonts w:ascii="Times New Roman" w:hAnsi="Times New Roman" w:cs="Times New Roman"/>
          <w:sz w:val="28"/>
          <w:szCs w:val="28"/>
        </w:rPr>
        <w:t>.25</w:t>
      </w:r>
      <w:r w:rsidRPr="002F2D28">
        <w:rPr>
          <w:rFonts w:ascii="Times New Roman" w:hAnsi="Times New Roman" w:cs="Times New Roman"/>
          <w:sz w:val="28"/>
          <w:szCs w:val="28"/>
        </w:rPr>
        <w:t>)</w:t>
      </w:r>
    </w:p>
    <w:p w14:paraId="73A3F672" w14:textId="77777777" w:rsidR="002F2D28" w:rsidRPr="002F2D28" w:rsidRDefault="002F2D28" w:rsidP="007361DC">
      <w:pPr>
        <w:spacing w:after="0" w:line="360" w:lineRule="auto"/>
        <w:jc w:val="both"/>
        <w:rPr>
          <w:rFonts w:ascii="Times New Roman" w:hAnsi="Times New Roman" w:cs="Times New Roman"/>
          <w:sz w:val="28"/>
          <w:szCs w:val="28"/>
        </w:rPr>
      </w:pPr>
      <w:r w:rsidRPr="002F2D28">
        <w:rPr>
          <w:rFonts w:ascii="Times New Roman" w:hAnsi="Times New Roman" w:cs="Times New Roman"/>
          <w:sz w:val="28"/>
          <w:szCs w:val="28"/>
        </w:rPr>
        <w:t xml:space="preserve">где </w:t>
      </w:r>
      <w:r w:rsidR="00B64D10" w:rsidRPr="002F2D28">
        <w:rPr>
          <w:rFonts w:ascii="Times New Roman" w:hAnsi="Times New Roman" w:cs="Times New Roman"/>
          <w:position w:val="-14"/>
          <w:sz w:val="28"/>
          <w:szCs w:val="28"/>
        </w:rPr>
        <w:object w:dxaOrig="2540" w:dyaOrig="380" w14:anchorId="4BA9A34A">
          <v:shape id="_x0000_i1127" type="#_x0000_t75" style="width:114.75pt;height:21.75pt" o:ole="" fillcolor="window">
            <v:imagedata r:id="rId230" o:title=""/>
          </v:shape>
          <o:OLEObject Type="Embed" ProgID="Equation.3" ShapeID="_x0000_i1127" DrawAspect="Content" ObjectID="_1665920254" r:id="rId231"/>
        </w:object>
      </w:r>
      <w:r w:rsidRPr="002F2D28">
        <w:rPr>
          <w:rFonts w:ascii="Times New Roman" w:hAnsi="Times New Roman" w:cs="Times New Roman"/>
          <w:sz w:val="28"/>
          <w:szCs w:val="28"/>
        </w:rPr>
        <w:t xml:space="preserve"> </w:t>
      </w:r>
      <w:r w:rsidR="003B09F1">
        <w:rPr>
          <w:rFonts w:ascii="Times New Roman" w:hAnsi="Times New Roman" w:cs="Times New Roman"/>
          <w:sz w:val="28"/>
          <w:szCs w:val="28"/>
        </w:rPr>
        <w:t xml:space="preserve">и </w:t>
      </w:r>
      <w:r w:rsidR="00E06462" w:rsidRPr="002F2D28">
        <w:rPr>
          <w:rFonts w:ascii="Times New Roman" w:hAnsi="Times New Roman" w:cs="Times New Roman"/>
          <w:position w:val="-18"/>
          <w:sz w:val="28"/>
          <w:szCs w:val="28"/>
        </w:rPr>
        <w:object w:dxaOrig="2799" w:dyaOrig="460" w14:anchorId="45EA1AE9">
          <v:shape id="_x0000_i1128" type="#_x0000_t75" style="width:114.75pt;height:27pt" o:ole="" fillcolor="window">
            <v:imagedata r:id="rId232" o:title=""/>
          </v:shape>
          <o:OLEObject Type="Embed" ProgID="Equation.3" ShapeID="_x0000_i1128" DrawAspect="Content" ObjectID="_1665920255" r:id="rId233"/>
        </w:object>
      </w:r>
      <w:r w:rsidRPr="002F2D28">
        <w:rPr>
          <w:rFonts w:ascii="Times New Roman" w:hAnsi="Times New Roman" w:cs="Times New Roman"/>
          <w:sz w:val="28"/>
          <w:szCs w:val="28"/>
        </w:rPr>
        <w:t>- активная</w:t>
      </w:r>
      <w:r w:rsidR="00E06462">
        <w:rPr>
          <w:rFonts w:ascii="Times New Roman" w:hAnsi="Times New Roman" w:cs="Times New Roman"/>
          <w:sz w:val="28"/>
          <w:szCs w:val="28"/>
        </w:rPr>
        <w:t xml:space="preserve"> и </w:t>
      </w:r>
      <w:r w:rsidR="00E06462" w:rsidRPr="002F2D28">
        <w:rPr>
          <w:rFonts w:ascii="Times New Roman" w:hAnsi="Times New Roman" w:cs="Times New Roman"/>
          <w:sz w:val="28"/>
          <w:szCs w:val="28"/>
        </w:rPr>
        <w:t xml:space="preserve">реактивная </w:t>
      </w:r>
      <w:r w:rsidRPr="002F2D28">
        <w:rPr>
          <w:rFonts w:ascii="Times New Roman" w:hAnsi="Times New Roman" w:cs="Times New Roman"/>
          <w:sz w:val="28"/>
          <w:szCs w:val="28"/>
        </w:rPr>
        <w:t>мощност</w:t>
      </w:r>
      <w:r w:rsidR="00E06462">
        <w:rPr>
          <w:rFonts w:ascii="Times New Roman" w:hAnsi="Times New Roman" w:cs="Times New Roman"/>
          <w:sz w:val="28"/>
          <w:szCs w:val="28"/>
        </w:rPr>
        <w:t>и</w:t>
      </w:r>
      <w:r w:rsidRPr="002F2D28">
        <w:rPr>
          <w:rFonts w:ascii="Times New Roman" w:hAnsi="Times New Roman" w:cs="Times New Roman"/>
          <w:sz w:val="28"/>
          <w:szCs w:val="28"/>
        </w:rPr>
        <w:t>, потребляем</w:t>
      </w:r>
      <w:r w:rsidR="00E06462">
        <w:rPr>
          <w:rFonts w:ascii="Times New Roman" w:hAnsi="Times New Roman" w:cs="Times New Roman"/>
          <w:sz w:val="28"/>
          <w:szCs w:val="28"/>
        </w:rPr>
        <w:t>ые</w:t>
      </w:r>
      <w:r w:rsidRPr="002F2D28">
        <w:rPr>
          <w:rFonts w:ascii="Times New Roman" w:hAnsi="Times New Roman" w:cs="Times New Roman"/>
          <w:sz w:val="28"/>
          <w:szCs w:val="28"/>
        </w:rPr>
        <w:t xml:space="preserve"> </w:t>
      </w:r>
      <w:r w:rsidR="00CC53D1">
        <w:rPr>
          <w:rFonts w:ascii="Times New Roman" w:hAnsi="Times New Roman" w:cs="Times New Roman"/>
          <w:sz w:val="28"/>
          <w:szCs w:val="28"/>
        </w:rPr>
        <w:t>АД</w:t>
      </w:r>
      <w:r w:rsidRPr="002F2D28">
        <w:rPr>
          <w:rFonts w:ascii="Times New Roman" w:hAnsi="Times New Roman" w:cs="Times New Roman"/>
          <w:sz w:val="28"/>
          <w:szCs w:val="28"/>
        </w:rPr>
        <w:t>ДП по первым гармоникам.</w:t>
      </w:r>
    </w:p>
    <w:p w14:paraId="74325F88" w14:textId="77777777" w:rsidR="00AC140A" w:rsidRPr="00806F33" w:rsidRDefault="002F2D28" w:rsidP="00AC140A">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Алгоритм расчета </w:t>
      </w:r>
      <w:r w:rsidR="00C96BF1" w:rsidRPr="00C96BF1">
        <w:rPr>
          <w:rFonts w:ascii="Times New Roman" w:hAnsi="Times New Roman" w:cs="Times New Roman"/>
          <w:sz w:val="28"/>
          <w:szCs w:val="28"/>
        </w:rPr>
        <w:t xml:space="preserve">суммарных энергетических показателей АДДП – привода ТМ при допущении, что ротор питается синусоидальным напряжением </w:t>
      </w:r>
      <w:r w:rsidRPr="002F2D28">
        <w:rPr>
          <w:rFonts w:ascii="Times New Roman" w:hAnsi="Times New Roman" w:cs="Times New Roman"/>
          <w:sz w:val="28"/>
          <w:szCs w:val="28"/>
        </w:rPr>
        <w:t xml:space="preserve">представлен на рис. </w:t>
      </w:r>
      <w:r w:rsidR="00551C93">
        <w:rPr>
          <w:rFonts w:ascii="Times New Roman" w:hAnsi="Times New Roman" w:cs="Times New Roman"/>
          <w:sz w:val="28"/>
          <w:szCs w:val="28"/>
        </w:rPr>
        <w:t>2</w:t>
      </w:r>
      <w:r w:rsidR="00BB665C">
        <w:rPr>
          <w:rFonts w:ascii="Times New Roman" w:hAnsi="Times New Roman" w:cs="Times New Roman"/>
          <w:sz w:val="28"/>
          <w:szCs w:val="28"/>
        </w:rPr>
        <w:t>.3</w:t>
      </w:r>
      <w:r w:rsidRPr="002F2D28">
        <w:rPr>
          <w:rFonts w:ascii="Times New Roman" w:hAnsi="Times New Roman" w:cs="Times New Roman"/>
          <w:sz w:val="28"/>
          <w:szCs w:val="28"/>
        </w:rPr>
        <w:t xml:space="preserve"> [</w:t>
      </w:r>
      <w:r w:rsidR="00806F33" w:rsidRPr="00806F33">
        <w:rPr>
          <w:rFonts w:ascii="Times New Roman" w:hAnsi="Times New Roman" w:cs="Times New Roman"/>
          <w:b/>
          <w:sz w:val="28"/>
          <w:szCs w:val="28"/>
        </w:rPr>
        <w:t>16</w:t>
      </w:r>
      <w:r w:rsidRPr="002F2D28">
        <w:rPr>
          <w:rFonts w:ascii="Times New Roman" w:hAnsi="Times New Roman" w:cs="Times New Roman"/>
          <w:sz w:val="28"/>
          <w:szCs w:val="28"/>
        </w:rPr>
        <w:t xml:space="preserve">]. </w:t>
      </w:r>
    </w:p>
    <w:p w14:paraId="4B87E8CE" w14:textId="77777777" w:rsidR="002F2D28" w:rsidRPr="002F2D28"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594752" behindDoc="0" locked="0" layoutInCell="1" allowOverlap="1" wp14:anchorId="41172BFE" wp14:editId="27FED0F1">
                <wp:simplePos x="0" y="0"/>
                <wp:positionH relativeFrom="column">
                  <wp:posOffset>276860</wp:posOffset>
                </wp:positionH>
                <wp:positionV relativeFrom="paragraph">
                  <wp:posOffset>79375</wp:posOffset>
                </wp:positionV>
                <wp:extent cx="4914900" cy="4156710"/>
                <wp:effectExtent l="13970" t="12700" r="5080" b="12065"/>
                <wp:wrapSquare wrapText="bothSides"/>
                <wp:docPr id="1030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156710"/>
                          <a:chOff x="2421" y="4324"/>
                          <a:chExt cx="7776" cy="6816"/>
                        </a:xfrm>
                      </wpg:grpSpPr>
                      <wps:wsp>
                        <wps:cNvPr id="10307" name="Line 477"/>
                        <wps:cNvCnPr>
                          <a:cxnSpLocks noChangeShapeType="1"/>
                        </wps:cNvCnPr>
                        <wps:spPr bwMode="auto">
                          <a:xfrm>
                            <a:off x="9165" y="5038"/>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8" name="Line 478"/>
                        <wps:cNvCnPr>
                          <a:cxnSpLocks noChangeShapeType="1"/>
                        </wps:cNvCnPr>
                        <wps:spPr bwMode="auto">
                          <a:xfrm flipH="1">
                            <a:off x="6123" y="5468"/>
                            <a:ext cx="30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309" name="Group 479"/>
                        <wpg:cNvGrpSpPr>
                          <a:grpSpLocks/>
                        </wpg:cNvGrpSpPr>
                        <wpg:grpSpPr bwMode="auto">
                          <a:xfrm>
                            <a:off x="2421" y="4324"/>
                            <a:ext cx="7776" cy="6816"/>
                            <a:chOff x="2421" y="4324"/>
                            <a:chExt cx="7776" cy="6816"/>
                          </a:xfrm>
                        </wpg:grpSpPr>
                        <wps:wsp>
                          <wps:cNvPr id="10310" name="Line 480"/>
                          <wps:cNvCnPr>
                            <a:cxnSpLocks noChangeShapeType="1"/>
                          </wps:cNvCnPr>
                          <wps:spPr bwMode="auto">
                            <a:xfrm>
                              <a:off x="3141" y="10442"/>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311" name="Group 481"/>
                          <wpg:cNvGrpSpPr>
                            <a:grpSpLocks/>
                          </wpg:cNvGrpSpPr>
                          <wpg:grpSpPr bwMode="auto">
                            <a:xfrm>
                              <a:off x="2421" y="4324"/>
                              <a:ext cx="7776" cy="6816"/>
                              <a:chOff x="2421" y="4324"/>
                              <a:chExt cx="7776" cy="6816"/>
                            </a:xfrm>
                          </wpg:grpSpPr>
                          <wpg:grpSp>
                            <wpg:cNvPr id="10312" name="Group 482"/>
                            <wpg:cNvGrpSpPr>
                              <a:grpSpLocks/>
                            </wpg:cNvGrpSpPr>
                            <wpg:grpSpPr bwMode="auto">
                              <a:xfrm>
                                <a:off x="2421" y="4324"/>
                                <a:ext cx="7776" cy="1152"/>
                                <a:chOff x="2544" y="2544"/>
                                <a:chExt cx="7776" cy="1152"/>
                              </a:xfrm>
                            </wpg:grpSpPr>
                            <wps:wsp>
                              <wps:cNvPr id="10313" name="Text Box 483"/>
                              <wps:cNvSpPr txBox="1">
                                <a:spLocks noChangeArrowheads="1"/>
                              </wps:cNvSpPr>
                              <wps:spPr bwMode="auto">
                                <a:xfrm>
                                  <a:off x="2544" y="2688"/>
                                  <a:ext cx="2016" cy="432"/>
                                </a:xfrm>
                                <a:prstGeom prst="rect">
                                  <a:avLst/>
                                </a:prstGeom>
                                <a:solidFill>
                                  <a:srgbClr val="FFFFFF"/>
                                </a:solidFill>
                                <a:ln w="9525">
                                  <a:solidFill>
                                    <a:srgbClr val="000000"/>
                                  </a:solidFill>
                                  <a:miter lim="800000"/>
                                  <a:headEnd/>
                                  <a:tailEnd/>
                                </a:ln>
                              </wps:spPr>
                              <wps:txbx>
                                <w:txbxContent>
                                  <w:p w14:paraId="14348CF2" w14:textId="77777777" w:rsidR="00F32151" w:rsidRPr="00FF4F80" w:rsidRDefault="00F32151" w:rsidP="00330A6A">
                                    <w:pPr>
                                      <w:spacing w:after="0" w:line="240" w:lineRule="auto"/>
                                      <w:ind w:left="-170" w:right="-113"/>
                                      <w:jc w:val="center"/>
                                      <w:rPr>
                                        <w:rFonts w:ascii="Times New Roman" w:hAnsi="Times New Roman" w:cs="Times New Roman"/>
                                        <w:sz w:val="24"/>
                                        <w:szCs w:val="24"/>
                                      </w:rPr>
                                    </w:pPr>
                                    <w:r w:rsidRPr="00FF4F80">
                                      <w:rPr>
                                        <w:rFonts w:ascii="Times New Roman" w:hAnsi="Times New Roman" w:cs="Times New Roman"/>
                                        <w:sz w:val="24"/>
                                        <w:szCs w:val="24"/>
                                      </w:rPr>
                                      <w:t>Параметры АД</w:t>
                                    </w:r>
                                    <w:r>
                                      <w:rPr>
                                        <w:rFonts w:ascii="Times New Roman" w:hAnsi="Times New Roman" w:cs="Times New Roman"/>
                                        <w:sz w:val="24"/>
                                        <w:szCs w:val="24"/>
                                      </w:rPr>
                                      <w:t>ДП</w:t>
                                    </w:r>
                                  </w:p>
                                </w:txbxContent>
                              </wps:txbx>
                              <wps:bodyPr rot="0" vert="horz" wrap="square" lIns="91440" tIns="45720" rIns="91440" bIns="45720" anchor="t" anchorCtr="0" upright="1">
                                <a:noAutofit/>
                              </wps:bodyPr>
                            </wps:wsp>
                            <wps:wsp>
                              <wps:cNvPr id="10314" name="Text Box 484"/>
                              <wps:cNvSpPr txBox="1">
                                <a:spLocks noChangeArrowheads="1"/>
                              </wps:cNvSpPr>
                              <wps:spPr bwMode="auto">
                                <a:xfrm>
                                  <a:off x="5136" y="2544"/>
                                  <a:ext cx="2304" cy="720"/>
                                </a:xfrm>
                                <a:prstGeom prst="rect">
                                  <a:avLst/>
                                </a:prstGeom>
                                <a:solidFill>
                                  <a:srgbClr val="FFFFFF"/>
                                </a:solidFill>
                                <a:ln w="9525">
                                  <a:solidFill>
                                    <a:srgbClr val="000000"/>
                                  </a:solidFill>
                                  <a:miter lim="800000"/>
                                  <a:headEnd/>
                                  <a:tailEnd/>
                                </a:ln>
                              </wps:spPr>
                              <wps:txbx>
                                <w:txbxContent>
                                  <w:p w14:paraId="5FCE16BC" w14:textId="77777777" w:rsidR="00F32151" w:rsidRPr="00FF4F80" w:rsidRDefault="00F32151" w:rsidP="00330A6A">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 xml:space="preserve">Технологические параметры: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rPr>
                                      <w:t>н,</w:t>
                                    </w:r>
                                    <w:r w:rsidRPr="00FF4F80">
                                      <w:rPr>
                                        <w:rFonts w:ascii="Times New Roman" w:hAnsi="Times New Roman" w:cs="Times New Roman"/>
                                        <w:i/>
                                        <w:sz w:val="24"/>
                                        <w:szCs w:val="24"/>
                                        <w:lang w:val="en-US"/>
                                      </w:rPr>
                                      <w:t>H</w:t>
                                    </w:r>
                                  </w:p>
                                </w:txbxContent>
                              </wps:txbx>
                              <wps:bodyPr rot="0" vert="horz" wrap="square" lIns="91440" tIns="45720" rIns="91440" bIns="45720" anchor="t" anchorCtr="0" upright="1">
                                <a:noAutofit/>
                              </wps:bodyPr>
                            </wps:wsp>
                            <wps:wsp>
                              <wps:cNvPr id="10315" name="Text Box 485"/>
                              <wps:cNvSpPr txBox="1">
                                <a:spLocks noChangeArrowheads="1"/>
                              </wps:cNvSpPr>
                              <wps:spPr bwMode="auto">
                                <a:xfrm>
                                  <a:off x="8160" y="2544"/>
                                  <a:ext cx="2160" cy="720"/>
                                </a:xfrm>
                                <a:prstGeom prst="rect">
                                  <a:avLst/>
                                </a:prstGeom>
                                <a:solidFill>
                                  <a:srgbClr val="FFFFFF"/>
                                </a:solidFill>
                                <a:ln w="9525">
                                  <a:solidFill>
                                    <a:srgbClr val="000000"/>
                                  </a:solidFill>
                                  <a:miter lim="800000"/>
                                  <a:headEnd/>
                                  <a:tailEnd/>
                                </a:ln>
                              </wps:spPr>
                              <wps:txbx>
                                <w:txbxContent>
                                  <w:p w14:paraId="5DCFCC00" w14:textId="77777777" w:rsidR="00F32151" w:rsidRPr="00FF4F80" w:rsidRDefault="00F32151" w:rsidP="00330A6A">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Энергетические параметры</w:t>
                                    </w:r>
                                  </w:p>
                                </w:txbxContent>
                              </wps:txbx>
                              <wps:bodyPr rot="0" vert="horz" wrap="square" lIns="91440" tIns="45720" rIns="91440" bIns="45720" anchor="t" anchorCtr="0" upright="1">
                                <a:noAutofit/>
                              </wps:bodyPr>
                            </wps:wsp>
                            <wps:wsp>
                              <wps:cNvPr id="10316" name="Line 486"/>
                              <wps:cNvCnPr>
                                <a:cxnSpLocks noChangeShapeType="1"/>
                              </wps:cNvCnPr>
                              <wps:spPr bwMode="auto">
                                <a:xfrm>
                                  <a:off x="3552" y="3120"/>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7" name="Line 487"/>
                              <wps:cNvCnPr>
                                <a:cxnSpLocks noChangeShapeType="1"/>
                              </wps:cNvCnPr>
                              <wps:spPr bwMode="auto">
                                <a:xfrm>
                                  <a:off x="3552" y="3696"/>
                                  <a:ext cx="273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318" name="Text Box 488"/>
                            <wps:cNvSpPr txBox="1">
                              <a:spLocks noChangeArrowheads="1"/>
                            </wps:cNvSpPr>
                            <wps:spPr bwMode="auto">
                              <a:xfrm>
                                <a:off x="3477" y="5956"/>
                                <a:ext cx="6048" cy="432"/>
                              </a:xfrm>
                              <a:prstGeom prst="rect">
                                <a:avLst/>
                              </a:prstGeom>
                              <a:solidFill>
                                <a:srgbClr val="FFFFFF"/>
                              </a:solidFill>
                              <a:ln w="9525">
                                <a:solidFill>
                                  <a:srgbClr val="000000"/>
                                </a:solidFill>
                                <a:miter lim="800000"/>
                                <a:headEnd/>
                                <a:tailEnd/>
                              </a:ln>
                            </wps:spPr>
                            <wps:txbx>
                              <w:txbxContent>
                                <w:p w14:paraId="1DB14F14" w14:textId="77777777" w:rsidR="00F32151" w:rsidRPr="00FF4F80" w:rsidRDefault="00F32151" w:rsidP="00FF4F80">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 xml:space="preserve">Расчет </w:t>
                                  </w:r>
                                  <w:r w:rsidRPr="00FF4F80">
                                    <w:rPr>
                                      <w:rFonts w:ascii="Times New Roman" w:hAnsi="Times New Roman" w:cs="Times New Roman"/>
                                      <w:i/>
                                      <w:sz w:val="24"/>
                                      <w:szCs w:val="24"/>
                                      <w:lang w:val="en-US"/>
                                    </w:rPr>
                                    <w:t>U</w:t>
                                  </w:r>
                                  <w:r w:rsidRPr="00FF4F80">
                                    <w:rPr>
                                      <w:rFonts w:ascii="Times New Roman" w:hAnsi="Times New Roman" w:cs="Times New Roman"/>
                                      <w:i/>
                                      <w:sz w:val="24"/>
                                      <w:szCs w:val="24"/>
                                      <w:vertAlign w:val="subscript"/>
                                    </w:rPr>
                                    <w:t>2</w:t>
                                  </w:r>
                                  <w:r w:rsidRPr="00FF4F80">
                                    <w:rPr>
                                      <w:rFonts w:ascii="Times New Roman" w:hAnsi="Times New Roman" w:cs="Times New Roman"/>
                                      <w:sz w:val="24"/>
                                      <w:szCs w:val="24"/>
                                    </w:rPr>
                                    <w:t xml:space="preserve">, </w:t>
                                  </w:r>
                                  <w:r w:rsidRPr="00FF4F80">
                                    <w:rPr>
                                      <w:rFonts w:ascii="Times New Roman" w:hAnsi="Times New Roman" w:cs="Times New Roman"/>
                                      <w:i/>
                                      <w:sz w:val="24"/>
                                      <w:szCs w:val="24"/>
                                    </w:rPr>
                                    <w:t>δ</w:t>
                                  </w:r>
                                  <w:r w:rsidRPr="00FF4F80">
                                    <w:rPr>
                                      <w:rFonts w:ascii="Times New Roman" w:hAnsi="Times New Roman" w:cs="Times New Roman"/>
                                      <w:sz w:val="24"/>
                                      <w:szCs w:val="24"/>
                                    </w:rPr>
                                    <w:t xml:space="preserve"> – подпрограмма “</w:t>
                                  </w:r>
                                  <w:r w:rsidRPr="00FF4F80">
                                    <w:rPr>
                                      <w:rFonts w:ascii="Times New Roman" w:hAnsi="Times New Roman" w:cs="Times New Roman"/>
                                      <w:sz w:val="24"/>
                                      <w:szCs w:val="24"/>
                                      <w:lang w:val="en-US"/>
                                    </w:rPr>
                                    <w:t>Matrix</w:t>
                                  </w:r>
                                  <w:r w:rsidRPr="00FF4F80">
                                    <w:rPr>
                                      <w:rFonts w:ascii="Times New Roman" w:hAnsi="Times New Roman" w:cs="Times New Roman"/>
                                      <w:sz w:val="24"/>
                                      <w:szCs w:val="24"/>
                                    </w:rPr>
                                    <w:t>”</w:t>
                                  </w:r>
                                </w:p>
                              </w:txbxContent>
                            </wps:txbx>
                            <wps:bodyPr rot="0" vert="horz" wrap="square" lIns="91440" tIns="45720" rIns="91440" bIns="45720" anchor="t" anchorCtr="0" upright="1">
                              <a:noAutofit/>
                            </wps:bodyPr>
                          </wps:wsp>
                          <wps:wsp>
                            <wps:cNvPr id="10319" name="Text Box 489"/>
                            <wps:cNvSpPr txBox="1">
                              <a:spLocks noChangeArrowheads="1"/>
                            </wps:cNvSpPr>
                            <wps:spPr bwMode="auto">
                              <a:xfrm>
                                <a:off x="3477" y="6920"/>
                                <a:ext cx="6048" cy="432"/>
                              </a:xfrm>
                              <a:prstGeom prst="rect">
                                <a:avLst/>
                              </a:prstGeom>
                              <a:solidFill>
                                <a:srgbClr val="FFFFFF"/>
                              </a:solidFill>
                              <a:ln w="9525">
                                <a:solidFill>
                                  <a:srgbClr val="000000"/>
                                </a:solidFill>
                                <a:miter lim="800000"/>
                                <a:headEnd/>
                                <a:tailEnd/>
                              </a:ln>
                            </wps:spPr>
                            <wps:txbx>
                              <w:txbxContent>
                                <w:p w14:paraId="6F9BDB9F" w14:textId="77777777" w:rsidR="00F32151" w:rsidRPr="00FF4F80" w:rsidRDefault="00F32151" w:rsidP="00FF4F80">
                                  <w:pPr>
                                    <w:spacing w:after="0" w:line="240" w:lineRule="auto"/>
                                    <w:rPr>
                                      <w:rFonts w:ascii="Times New Roman" w:hAnsi="Times New Roman" w:cs="Times New Roman"/>
                                      <w:sz w:val="24"/>
                                      <w:szCs w:val="24"/>
                                      <w:lang w:val="en-US"/>
                                    </w:rPr>
                                  </w:pPr>
                                  <w:r w:rsidRPr="00FF4F80">
                                    <w:rPr>
                                      <w:rFonts w:ascii="Times New Roman" w:hAnsi="Times New Roman" w:cs="Times New Roman"/>
                                      <w:sz w:val="24"/>
                                      <w:szCs w:val="24"/>
                                    </w:rPr>
                                    <w:t>Расчет</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cA</w:t>
                                  </w:r>
                                  <w:r>
                                    <w:rPr>
                                      <w:rFonts w:ascii="Times New Roman" w:hAnsi="Times New Roman" w:cs="Times New Roman"/>
                                      <w:i/>
                                      <w:sz w:val="24"/>
                                      <w:szCs w:val="24"/>
                                      <w:vertAlign w:val="subscript"/>
                                    </w:rPr>
                                    <w:t>Д</w:t>
                                  </w:r>
                                  <w:r w:rsidRPr="00FF4F80">
                                    <w:rPr>
                                      <w:rFonts w:ascii="Times New Roman" w:hAnsi="Times New Roman" w:cs="Times New Roman"/>
                                      <w:i/>
                                      <w:sz w:val="24"/>
                                      <w:szCs w:val="24"/>
                                      <w:vertAlign w:val="subscript"/>
                                      <w:lang w:val="en-US"/>
                                    </w:rPr>
                                    <w:t>1</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 xml:space="preserve">Д   </w:t>
                                  </w:r>
                                  <w:r w:rsidRPr="000F09C1">
                                    <w:rPr>
                                      <w:rFonts w:ascii="Times New Roman" w:hAnsi="Times New Roman" w:cs="Times New Roman"/>
                                      <w:sz w:val="24"/>
                                      <w:szCs w:val="24"/>
                                    </w:rPr>
                                    <w:t>по</w:t>
                                  </w:r>
                                  <w:r>
                                    <w:rPr>
                                      <w:rFonts w:ascii="Times New Roman" w:hAnsi="Times New Roman" w:cs="Times New Roman"/>
                                      <w:sz w:val="24"/>
                                      <w:szCs w:val="24"/>
                                      <w:vertAlign w:val="subscript"/>
                                    </w:rPr>
                                    <w:t xml:space="preserve"> </w:t>
                                  </w:r>
                                  <w:r w:rsidRPr="00FF4F80">
                                    <w:rPr>
                                      <w:rFonts w:ascii="Times New Roman" w:hAnsi="Times New Roman" w:cs="Times New Roman"/>
                                      <w:sz w:val="24"/>
                                      <w:szCs w:val="24"/>
                                      <w:lang w:val="en-US"/>
                                    </w:rPr>
                                    <w:t>(</w:t>
                                  </w:r>
                                  <w:r>
                                    <w:rPr>
                                      <w:rFonts w:ascii="Times New Roman" w:hAnsi="Times New Roman" w:cs="Times New Roman"/>
                                      <w:sz w:val="24"/>
                                      <w:szCs w:val="24"/>
                                    </w:rPr>
                                    <w:t>2</w:t>
                                  </w:r>
                                  <w:r w:rsidRPr="000F09C1">
                                    <w:rPr>
                                      <w:rFonts w:ascii="Times New Roman" w:hAnsi="Times New Roman" w:cs="Times New Roman"/>
                                      <w:sz w:val="24"/>
                                      <w:szCs w:val="24"/>
                                      <w:lang w:val="en-US"/>
                                    </w:rPr>
                                    <w:t>.14-</w:t>
                                  </w:r>
                                  <w:r>
                                    <w:rPr>
                                      <w:rFonts w:ascii="Times New Roman" w:hAnsi="Times New Roman" w:cs="Times New Roman"/>
                                      <w:sz w:val="24"/>
                                      <w:szCs w:val="24"/>
                                    </w:rPr>
                                    <w:t>2</w:t>
                                  </w:r>
                                  <w:r w:rsidRPr="000F09C1">
                                    <w:rPr>
                                      <w:rFonts w:ascii="Times New Roman" w:hAnsi="Times New Roman" w:cs="Times New Roman"/>
                                      <w:sz w:val="24"/>
                                      <w:szCs w:val="24"/>
                                      <w:lang w:val="en-US"/>
                                    </w:rPr>
                                    <w:t>.21</w:t>
                                  </w:r>
                                  <w:r w:rsidRPr="00FF4F80">
                                    <w:rPr>
                                      <w:rFonts w:ascii="Times New Roman" w:hAnsi="Times New Roman" w:cs="Times New Roman"/>
                                      <w:sz w:val="24"/>
                                      <w:szCs w:val="24"/>
                                      <w:lang w:val="en-US"/>
                                    </w:rPr>
                                    <w:t>)</w:t>
                                  </w:r>
                                </w:p>
                              </w:txbxContent>
                            </wps:txbx>
                            <wps:bodyPr rot="0" vert="horz" wrap="square" lIns="91440" tIns="45720" rIns="91440" bIns="45720" anchor="t" anchorCtr="0" upright="1">
                              <a:noAutofit/>
                            </wps:bodyPr>
                          </wps:wsp>
                          <wps:wsp>
                            <wps:cNvPr id="10320" name="Text Box 490"/>
                            <wps:cNvSpPr txBox="1">
                              <a:spLocks noChangeArrowheads="1"/>
                            </wps:cNvSpPr>
                            <wps:spPr bwMode="auto">
                              <a:xfrm>
                                <a:off x="7077" y="7972"/>
                                <a:ext cx="2448" cy="432"/>
                              </a:xfrm>
                              <a:prstGeom prst="rect">
                                <a:avLst/>
                              </a:prstGeom>
                              <a:solidFill>
                                <a:srgbClr val="FFFFFF"/>
                              </a:solidFill>
                              <a:ln w="9525">
                                <a:solidFill>
                                  <a:srgbClr val="000000"/>
                                </a:solidFill>
                                <a:miter lim="800000"/>
                                <a:headEnd/>
                                <a:tailEnd/>
                              </a:ln>
                            </wps:spPr>
                            <wps:txbx>
                              <w:txbxContent>
                                <w:p w14:paraId="02325AAD" w14:textId="77777777" w:rsidR="00F32151" w:rsidRPr="00FF4F80" w:rsidRDefault="00F32151" w:rsidP="00FF4F80">
                                  <w:pPr>
                                    <w:spacing w:after="0" w:line="240" w:lineRule="auto"/>
                                    <w:rPr>
                                      <w:rFonts w:ascii="Times New Roman" w:hAnsi="Times New Roman" w:cs="Times New Roman"/>
                                      <w:sz w:val="24"/>
                                      <w:szCs w:val="24"/>
                                    </w:rPr>
                                  </w:pPr>
                                  <w:r w:rsidRPr="00FF4F80">
                                    <w:rPr>
                                      <w:rFonts w:ascii="Times New Roman" w:hAnsi="Times New Roman" w:cs="Times New Roman"/>
                                      <w:sz w:val="24"/>
                                      <w:szCs w:val="24"/>
                                      <w:lang w:val="en-US"/>
                                    </w:rPr>
                                    <w:t xml:space="preserve"> </w:t>
                                  </w:r>
                                  <w:r w:rsidRPr="00FF4F80">
                                    <w:rPr>
                                      <w:rFonts w:ascii="Times New Roman" w:hAnsi="Times New Roman" w:cs="Times New Roman"/>
                                      <w:sz w:val="24"/>
                                      <w:szCs w:val="24"/>
                                    </w:rPr>
                                    <w:t>Параметры НПЧ</w:t>
                                  </w:r>
                                </w:p>
                              </w:txbxContent>
                            </wps:txbx>
                            <wps:bodyPr rot="0" vert="horz" wrap="square" lIns="91440" tIns="45720" rIns="91440" bIns="45720" anchor="t" anchorCtr="0" upright="1">
                              <a:noAutofit/>
                            </wps:bodyPr>
                          </wps:wsp>
                          <wps:wsp>
                            <wps:cNvPr id="10321" name="Text Box 491"/>
                            <wps:cNvSpPr txBox="1">
                              <a:spLocks noChangeArrowheads="1"/>
                            </wps:cNvSpPr>
                            <wps:spPr bwMode="auto">
                              <a:xfrm>
                                <a:off x="3477" y="8842"/>
                                <a:ext cx="6048" cy="432"/>
                              </a:xfrm>
                              <a:prstGeom prst="rect">
                                <a:avLst/>
                              </a:prstGeom>
                              <a:solidFill>
                                <a:srgbClr val="FFFFFF"/>
                              </a:solidFill>
                              <a:ln w="9525">
                                <a:solidFill>
                                  <a:srgbClr val="000000"/>
                                </a:solidFill>
                                <a:miter lim="800000"/>
                                <a:headEnd/>
                                <a:tailEnd/>
                              </a:ln>
                            </wps:spPr>
                            <wps:txbx>
                              <w:txbxContent>
                                <w:p w14:paraId="4023E898" w14:textId="77777777" w:rsidR="00F32151" w:rsidRPr="00FF4F80" w:rsidRDefault="00F32151" w:rsidP="00FF4F80">
                                  <w:pPr>
                                    <w:spacing w:after="0" w:line="240" w:lineRule="auto"/>
                                    <w:rPr>
                                      <w:rFonts w:ascii="Times New Roman" w:hAnsi="Times New Roman" w:cs="Times New Roman"/>
                                      <w:sz w:val="24"/>
                                      <w:szCs w:val="24"/>
                                      <w:lang w:val="en-US"/>
                                    </w:rPr>
                                  </w:pPr>
                                  <w:r w:rsidRPr="00FF4F80">
                                    <w:rPr>
                                      <w:rFonts w:ascii="Times New Roman" w:hAnsi="Times New Roman" w:cs="Times New Roman"/>
                                      <w:sz w:val="24"/>
                                      <w:szCs w:val="24"/>
                                      <w:lang w:val="en-US"/>
                                    </w:rPr>
                                    <w:t xml:space="preserve">            </w:t>
                                  </w:r>
                                  <w:r w:rsidRPr="00FF4F80">
                                    <w:rPr>
                                      <w:rFonts w:ascii="Times New Roman" w:hAnsi="Times New Roman" w:cs="Times New Roman"/>
                                      <w:sz w:val="24"/>
                                      <w:szCs w:val="24"/>
                                    </w:rPr>
                                    <w:t>Расчет</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1</w:t>
                                  </w:r>
                                  <w:r w:rsidRPr="00FF4F80">
                                    <w:rPr>
                                      <w:rFonts w:ascii="Times New Roman" w:hAnsi="Times New Roman" w:cs="Times New Roman"/>
                                      <w:i/>
                                      <w:sz w:val="24"/>
                                      <w:szCs w:val="24"/>
                                      <w:vertAlign w:val="subscript"/>
                                    </w:rPr>
                                    <w:t>Н</w:t>
                                  </w:r>
                                  <w:r w:rsidRPr="00FF4F80">
                                    <w:rPr>
                                      <w:rFonts w:ascii="Times New Roman" w:hAnsi="Times New Roman" w:cs="Times New Roman"/>
                                      <w:i/>
                                      <w:sz w:val="24"/>
                                      <w:szCs w:val="24"/>
                                      <w:vertAlign w:val="subscript"/>
                                      <w:lang w:val="en-US"/>
                                    </w:rPr>
                                    <w:t>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1НПЧ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1НПЧ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cНПЧ1</w:t>
                                  </w:r>
                                  <w:r w:rsidRPr="00FF4F80">
                                    <w:rPr>
                                      <w:rFonts w:ascii="Times New Roman" w:hAnsi="Times New Roman" w:cs="Times New Roman"/>
                                      <w:sz w:val="24"/>
                                      <w:szCs w:val="24"/>
                                      <w:lang w:val="en-US"/>
                                    </w:rPr>
                                    <w:t xml:space="preserve"> </w:t>
                                  </w:r>
                                  <w:r w:rsidRPr="000F121F">
                                    <w:rPr>
                                      <w:rFonts w:ascii="Times New Roman" w:hAnsi="Times New Roman" w:cs="Times New Roman"/>
                                      <w:sz w:val="24"/>
                                      <w:szCs w:val="24"/>
                                      <w:lang w:val="en-US"/>
                                    </w:rPr>
                                    <w:t xml:space="preserve"> </w:t>
                                  </w:r>
                                  <w:r w:rsidRPr="000F09C1">
                                    <w:rPr>
                                      <w:rFonts w:ascii="Times New Roman" w:hAnsi="Times New Roman" w:cs="Times New Roman"/>
                                      <w:sz w:val="24"/>
                                      <w:szCs w:val="24"/>
                                    </w:rPr>
                                    <w:t>по</w:t>
                                  </w:r>
                                  <w:r w:rsidRPr="00FF4F80">
                                    <w:rPr>
                                      <w:rFonts w:ascii="Times New Roman" w:hAnsi="Times New Roman" w:cs="Times New Roman"/>
                                      <w:sz w:val="24"/>
                                      <w:szCs w:val="24"/>
                                      <w:lang w:val="en-US"/>
                                    </w:rPr>
                                    <w:t xml:space="preserve"> (</w:t>
                                  </w:r>
                                  <w:r w:rsidRPr="00F2264C">
                                    <w:rPr>
                                      <w:rFonts w:ascii="Times New Roman" w:hAnsi="Times New Roman" w:cs="Times New Roman"/>
                                      <w:sz w:val="24"/>
                                      <w:szCs w:val="24"/>
                                      <w:lang w:val="en-US"/>
                                    </w:rPr>
                                    <w:t>2</w:t>
                                  </w:r>
                                  <w:r w:rsidRPr="000F121F">
                                    <w:rPr>
                                      <w:rFonts w:ascii="Times New Roman" w:hAnsi="Times New Roman" w:cs="Times New Roman"/>
                                      <w:sz w:val="24"/>
                                      <w:szCs w:val="24"/>
                                      <w:lang w:val="en-US"/>
                                    </w:rPr>
                                    <w:t>.9-</w:t>
                                  </w:r>
                                  <w:r w:rsidRPr="00F2264C">
                                    <w:rPr>
                                      <w:rFonts w:ascii="Times New Roman" w:hAnsi="Times New Roman" w:cs="Times New Roman"/>
                                      <w:sz w:val="24"/>
                                      <w:szCs w:val="24"/>
                                      <w:lang w:val="en-US"/>
                                    </w:rPr>
                                    <w:t>2</w:t>
                                  </w:r>
                                  <w:r w:rsidRPr="000F121F">
                                    <w:rPr>
                                      <w:rFonts w:ascii="Times New Roman" w:hAnsi="Times New Roman" w:cs="Times New Roman"/>
                                      <w:sz w:val="24"/>
                                      <w:szCs w:val="24"/>
                                      <w:lang w:val="en-US"/>
                                    </w:rPr>
                                    <w:t>.13</w:t>
                                  </w:r>
                                  <w:r w:rsidRPr="00FF4F80">
                                    <w:rPr>
                                      <w:rFonts w:ascii="Times New Roman" w:hAnsi="Times New Roman" w:cs="Times New Roman"/>
                                      <w:sz w:val="24"/>
                                      <w:szCs w:val="24"/>
                                      <w:lang w:val="en-US"/>
                                    </w:rPr>
                                    <w:t>)</w:t>
                                  </w:r>
                                </w:p>
                              </w:txbxContent>
                            </wps:txbx>
                            <wps:bodyPr rot="0" vert="horz" wrap="square" lIns="91440" tIns="45720" rIns="91440" bIns="45720" anchor="t" anchorCtr="0" upright="1">
                              <a:noAutofit/>
                            </wps:bodyPr>
                          </wps:wsp>
                          <wps:wsp>
                            <wps:cNvPr id="10322" name="Text Box 492"/>
                            <wps:cNvSpPr txBox="1">
                              <a:spLocks noChangeArrowheads="1"/>
                            </wps:cNvSpPr>
                            <wps:spPr bwMode="auto">
                              <a:xfrm>
                                <a:off x="3477" y="9667"/>
                                <a:ext cx="6048" cy="432"/>
                              </a:xfrm>
                              <a:prstGeom prst="rect">
                                <a:avLst/>
                              </a:prstGeom>
                              <a:solidFill>
                                <a:srgbClr val="FFFFFF"/>
                              </a:solidFill>
                              <a:ln w="9525">
                                <a:solidFill>
                                  <a:srgbClr val="000000"/>
                                </a:solidFill>
                                <a:miter lim="800000"/>
                                <a:headEnd/>
                                <a:tailEnd/>
                              </a:ln>
                            </wps:spPr>
                            <wps:txbx>
                              <w:txbxContent>
                                <w:p w14:paraId="36CFFC97" w14:textId="77777777" w:rsidR="00F32151" w:rsidRPr="000F09C1" w:rsidRDefault="00F32151" w:rsidP="00FF4F80">
                                  <w:pPr>
                                    <w:spacing w:after="0" w:line="240" w:lineRule="auto"/>
                                    <w:rPr>
                                      <w:rFonts w:ascii="Times New Roman" w:hAnsi="Times New Roman" w:cs="Times New Roman"/>
                                      <w:sz w:val="24"/>
                                      <w:szCs w:val="24"/>
                                    </w:rPr>
                                  </w:pPr>
                                  <w:r w:rsidRPr="000F09C1">
                                    <w:rPr>
                                      <w:rFonts w:ascii="Times New Roman" w:hAnsi="Times New Roman" w:cs="Times New Roman"/>
                                      <w:sz w:val="24"/>
                                      <w:szCs w:val="24"/>
                                    </w:rPr>
                                    <w:t xml:space="preserve">            </w:t>
                                  </w:r>
                                  <w:r w:rsidRPr="00FF4F80">
                                    <w:rPr>
                                      <w:rFonts w:ascii="Times New Roman" w:hAnsi="Times New Roman" w:cs="Times New Roman"/>
                                      <w:sz w:val="24"/>
                                      <w:szCs w:val="24"/>
                                    </w:rPr>
                                    <w:t>Расчет</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Q</w:t>
                                  </w:r>
                                  <w:r w:rsidRPr="000F09C1">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bscript"/>
                                    </w:rPr>
                                    <w:t>АДДП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P</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S</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по (</w:t>
                                  </w:r>
                                  <w:r>
                                    <w:rPr>
                                      <w:rFonts w:ascii="Times New Roman" w:hAnsi="Times New Roman" w:cs="Times New Roman"/>
                                      <w:sz w:val="24"/>
                                      <w:szCs w:val="24"/>
                                    </w:rPr>
                                    <w:t>2.25</w:t>
                                  </w:r>
                                  <w:r w:rsidRPr="000F09C1">
                                    <w:rPr>
                                      <w:rFonts w:ascii="Times New Roman" w:hAnsi="Times New Roman" w:cs="Times New Roman"/>
                                      <w:sz w:val="24"/>
                                      <w:szCs w:val="24"/>
                                    </w:rPr>
                                    <w:t>)</w:t>
                                  </w:r>
                                </w:p>
                              </w:txbxContent>
                            </wps:txbx>
                            <wps:bodyPr rot="0" vert="horz" wrap="square" lIns="91440" tIns="45720" rIns="91440" bIns="45720" anchor="t" anchorCtr="0" upright="1">
                              <a:noAutofit/>
                            </wps:bodyPr>
                          </wps:wsp>
                          <wps:wsp>
                            <wps:cNvPr id="10323" name="Line 493"/>
                            <wps:cNvCnPr>
                              <a:cxnSpLocks noChangeShapeType="1"/>
                            </wps:cNvCnPr>
                            <wps:spPr bwMode="auto">
                              <a:xfrm>
                                <a:off x="6133" y="5060"/>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4" name="Line 494"/>
                            <wps:cNvCnPr>
                              <a:cxnSpLocks noChangeShapeType="1"/>
                            </wps:cNvCnPr>
                            <wps:spPr bwMode="auto">
                              <a:xfrm>
                                <a:off x="6213" y="6356"/>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5" name="Line 495"/>
                            <wps:cNvCnPr>
                              <a:cxnSpLocks noChangeShapeType="1"/>
                            </wps:cNvCnPr>
                            <wps:spPr bwMode="auto">
                              <a:xfrm>
                                <a:off x="6213" y="7396"/>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6" name="Line 496"/>
                            <wps:cNvCnPr>
                              <a:cxnSpLocks noChangeShapeType="1"/>
                            </wps:cNvCnPr>
                            <wps:spPr bwMode="auto">
                              <a:xfrm flipH="1">
                                <a:off x="6213" y="8200"/>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7" name="Line 497"/>
                            <wps:cNvCnPr>
                              <a:cxnSpLocks noChangeShapeType="1"/>
                            </wps:cNvCnPr>
                            <wps:spPr bwMode="auto">
                              <a:xfrm>
                                <a:off x="6213" y="9252"/>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8" name="Line 498"/>
                            <wps:cNvCnPr>
                              <a:cxnSpLocks noChangeShapeType="1"/>
                            </wps:cNvCnPr>
                            <wps:spPr bwMode="auto">
                              <a:xfrm flipH="1">
                                <a:off x="3045" y="6676"/>
                                <a:ext cx="3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9" name="Line 499"/>
                            <wps:cNvCnPr>
                              <a:cxnSpLocks noChangeShapeType="1"/>
                            </wps:cNvCnPr>
                            <wps:spPr bwMode="auto">
                              <a:xfrm flipH="1">
                                <a:off x="3045" y="8202"/>
                                <a:ext cx="3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0" name="Line 500"/>
                            <wps:cNvCnPr>
                              <a:cxnSpLocks noChangeShapeType="1"/>
                            </wps:cNvCnPr>
                            <wps:spPr bwMode="auto">
                              <a:xfrm flipH="1">
                                <a:off x="3045" y="9428"/>
                                <a:ext cx="3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1" name="Line 501"/>
                            <wps:cNvCnPr>
                              <a:cxnSpLocks noChangeShapeType="1"/>
                            </wps:cNvCnPr>
                            <wps:spPr bwMode="auto">
                              <a:xfrm flipH="1">
                                <a:off x="3025" y="6678"/>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2" name="Text Box 502"/>
                            <wps:cNvSpPr txBox="1">
                              <a:spLocks noChangeArrowheads="1"/>
                            </wps:cNvSpPr>
                            <wps:spPr bwMode="auto">
                              <a:xfrm>
                                <a:off x="5205" y="10708"/>
                                <a:ext cx="2448" cy="432"/>
                              </a:xfrm>
                              <a:prstGeom prst="rect">
                                <a:avLst/>
                              </a:prstGeom>
                              <a:solidFill>
                                <a:srgbClr val="FFFFFF"/>
                              </a:solidFill>
                              <a:ln w="9525">
                                <a:solidFill>
                                  <a:srgbClr val="000000"/>
                                </a:solidFill>
                                <a:miter lim="800000"/>
                                <a:headEnd/>
                                <a:tailEnd/>
                              </a:ln>
                            </wps:spPr>
                            <wps:txbx>
                              <w:txbxContent>
                                <w:p w14:paraId="51D0D6C1" w14:textId="77777777" w:rsidR="00F32151" w:rsidRPr="00FF4F80" w:rsidRDefault="00F32151" w:rsidP="00FF4F80">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lang w:val="en-US"/>
                                    </w:rPr>
                                    <w:t>Вывод результатов</w:t>
                                  </w:r>
                                </w:p>
                              </w:txbxContent>
                            </wps:txbx>
                            <wps:bodyPr rot="0" vert="horz" wrap="square" lIns="91440" tIns="45720" rIns="91440" bIns="45720" anchor="t" anchorCtr="0" upright="1">
                              <a:noAutofit/>
                            </wps:bodyPr>
                          </wps:wsp>
                          <wps:wsp>
                            <wps:cNvPr id="10333" name="Line 503"/>
                            <wps:cNvCnPr>
                              <a:cxnSpLocks noChangeShapeType="1"/>
                            </wps:cNvCnPr>
                            <wps:spPr bwMode="auto">
                              <a:xfrm>
                                <a:off x="6213" y="10132"/>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34" name="Line 504"/>
                            <wps:cNvCnPr>
                              <a:cxnSpLocks noChangeShapeType="1"/>
                            </wps:cNvCnPr>
                            <wps:spPr bwMode="auto">
                              <a:xfrm flipH="1">
                                <a:off x="3025" y="10442"/>
                                <a:ext cx="3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1172BFE" id="Group 476" o:spid="_x0000_s1047" style="position:absolute;left:0;text-align:left;margin-left:21.8pt;margin-top:6.25pt;width:387pt;height:327.3pt;z-index:251594752" coordorigin="2421,4324" coordsize="7776,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">
                <v:line id="Line 477" o:spid="_x0000_s1048" style="position:absolute;visibility:visible;mso-wrap-style:square" from="9165,5038" to="9165,5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RSO8YAAADeAAAADwAAAGRycy9kb3ducmV2LnhtbERP32vCMBB+H+x/CDfY20ymUEdnFJkM&#10;dA+ibrA9ns2t7dZcSpK19b83grC3+/h+3mwx2EZ05EPtWMPjSIEgLpypudTw8f768AQiRGSDjWPS&#10;cKIAi/ntzQxz43reU3eIpUghHHLUUMXY5lKGoiKLYeRa4sR9O28xJuhLaTz2Kdw2cqxUJi3WnBoq&#10;bOmlouL38Gc1bCe7rFtu3tbD5yY7Fqv98eun91rf3w3LZxCRhvgvvrrXJs1XEzWFyzvpB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0UjvGAAAA3gAAAA8AAAAAAAAA&#10;AAAAAAAAoQIAAGRycy9kb3ducmV2LnhtbFBLBQYAAAAABAAEAPkAAACUAwAAAAA=&#10;"/>
                <v:line id="Line 478" o:spid="_x0000_s1049" style="position:absolute;flip:x;visibility:visible;mso-wrap-style:square" from="6123,5468" to="9147,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q7e8YAAADeAAAADwAAAGRycy9kb3ducmV2LnhtbESPQUvDQBCF70L/wzKCl2B3bUA0dluq&#10;tSCIB2sPPQ7ZMQlmZ0N2bOO/dw6Ct3nM+968Wa6n2JsTjblL7OFm7sAQ1yl03Hg4fOyu78BkQQ7Y&#10;JyYPP5RhvZpdLLEK6czvdNpLYzSEc4UeWpGhsjbXLUXM8zQQ6+4zjRFF5djYMOJZw2NvF87d2ogd&#10;64UWB3pqqf7af0etsXvjbVkWj9EWxT09H+XVWfH+6nLaPIARmuTf/Ee/BOVc6bSvvqMz2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Ku3vGAAAA3gAAAA8AAAAAAAAA&#10;AAAAAAAAoQIAAGRycy9kb3ducmV2LnhtbFBLBQYAAAAABAAEAPkAAACUAwAAAAA=&#10;">
                  <v:stroke endarrow="block"/>
                </v:line>
                <v:group id="Group 479" o:spid="_x0000_s1050" style="position:absolute;left:2421;top:4324;width:7776;height:6816" coordorigin="2421,4324" coordsize="7776,6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qSnb7FAAAA3gAA&#10;AA8AAAAAAAAAAAAAAAAAqgIAAGRycy9kb3ducmV2LnhtbFBLBQYAAAAABAAEAPoAAACcAwAAAAA=&#10;">
                  <v:line id="Line 480" o:spid="_x0000_s1051" style="position:absolute;visibility:visible;mso-wrap-style:square" from="3141,10442" to="6201,10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UpXMcAAADeAAAADwAAAGRycy9kb3ducmV2LnhtbESPQUvDQBCF70L/wzIFb3YTBdvGbktp&#10;EDyo0FY8j9kxG8zOhuyarv/eOQjeZpg3771vs8u+VxONsQtsoFwUoIibYDtuDbydH29WoGJCttgH&#10;JgM/FGG3nV1tsLLhwkeaTqlVYsKxQgMupaHSOjaOPMZFGIjl9hlGj0nWsdV2xIuY+17fFsW99tix&#10;JDgc6OCo+Tp9ewNLVx/1UtfP59d66sp1fsnvH2tjrud5/wAqUU7/4r/vJyv1i7tSAARHZtD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dSlcxwAAAN4AAAAPAAAAAAAA&#10;AAAAAAAAAKECAABkcnMvZG93bnJldi54bWxQSwUGAAAAAAQABAD5AAAAlQMAAAAA&#10;">
                    <v:stroke endarrow="block"/>
                  </v:line>
                  <v:group id="Group 481" o:spid="_x0000_s1052" style="position:absolute;left:2421;top:4324;width:7776;height:6816" coordorigin="2421,4324" coordsize="7776,6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T0HZcQAAADeAAAA&#10;DwAAAAAAAAAAAAAAAACqAgAAZHJzL2Rvd25yZXYueG1sUEsFBgAAAAAEAAQA+gAAAJsDAAAAAA==&#10;">
                    <v:group id="Group 482" o:spid="_x0000_s1053" style="position:absolute;left:2421;top:4324;width:7776;height:1152" coordorigin="2544,2544" coordsize="7776,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vmRLFAAAA3gAA&#10;AA8AAAAAAAAAAAAAAAAAqgIAAGRycy9kb3ducmV2LnhtbFBLBQYAAAAABAAEAPoAAACcAwAAAAA=&#10;">
                      <v:shape id="Text Box 483" o:spid="_x0000_s1054" type="#_x0000_t202" style="position:absolute;left:2544;top:2688;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u/8UA&#10;AADeAAAADwAAAGRycy9kb3ducmV2LnhtbERPS2vCQBC+C/0PyxS8SN3YFKvRVaSg2JuPUq9DdkyC&#10;2dm4u8b033cLBW/z8T1nvuxMLVpyvrKsYDRMQBDnVldcKPg6rl8mIHxA1lhbJgU/5GG5eOrNMdP2&#10;zntqD6EQMYR9hgrKEJpMSp+XZNAPbUMcubN1BkOErpDa4T2Gm1q+JslYGqw4NpTY0EdJ+eVwMwom&#10;b9v25D/T3Xc+PtfTMHhvN1enVP+5W81ABOrCQ/zv3uo4P0lHKfy9E2+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K7/xQAAAN4AAAAPAAAAAAAAAAAAAAAAAJgCAABkcnMv&#10;ZG93bnJldi54bWxQSwUGAAAAAAQABAD1AAAAigMAAAAA&#10;">
                        <v:textbox>
                          <w:txbxContent>
                            <w:p w14:paraId="14348CF2" w14:textId="77777777" w:rsidR="00F32151" w:rsidRPr="00FF4F80" w:rsidRDefault="00F32151" w:rsidP="00330A6A">
                              <w:pPr>
                                <w:spacing w:after="0" w:line="240" w:lineRule="auto"/>
                                <w:ind w:left="-170" w:right="-113"/>
                                <w:jc w:val="center"/>
                                <w:rPr>
                                  <w:rFonts w:ascii="Times New Roman" w:hAnsi="Times New Roman" w:cs="Times New Roman"/>
                                  <w:sz w:val="24"/>
                                  <w:szCs w:val="24"/>
                                </w:rPr>
                              </w:pPr>
                              <w:r w:rsidRPr="00FF4F80">
                                <w:rPr>
                                  <w:rFonts w:ascii="Times New Roman" w:hAnsi="Times New Roman" w:cs="Times New Roman"/>
                                  <w:sz w:val="24"/>
                                  <w:szCs w:val="24"/>
                                </w:rPr>
                                <w:t>Параметры АД</w:t>
                              </w:r>
                              <w:r>
                                <w:rPr>
                                  <w:rFonts w:ascii="Times New Roman" w:hAnsi="Times New Roman" w:cs="Times New Roman"/>
                                  <w:sz w:val="24"/>
                                  <w:szCs w:val="24"/>
                                </w:rPr>
                                <w:t>ДП</w:t>
                              </w:r>
                            </w:p>
                          </w:txbxContent>
                        </v:textbox>
                      </v:shape>
                      <v:shape id="Text Box 484" o:spid="_x0000_s1055" type="#_x0000_t202" style="position:absolute;left:5136;top:2544;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2i8UA&#10;AADeAAAADwAAAGRycy9kb3ducmV2LnhtbERPS2sCMRC+F/wPYQq9FDdrFaurUUqhYm9qRa/DZvZB&#10;N5M1Sdf13zeFgrf5+J6zXPemER05X1tWMEpSEMS51TWXCo5fH8MZCB+QNTaWScGNPKxXg4clZtpe&#10;eU/dIZQihrDPUEEVQptJ6fOKDPrEtsSRK6wzGCJ0pdQOrzHcNPIlTafSYM2xocKW3ivKvw8/RsFs&#10;su3O/nO8O+XTopmH59duc3FKPT32bwsQgfpwF/+7tzrOT8ejCfy9E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TaLxQAAAN4AAAAPAAAAAAAAAAAAAAAAAJgCAABkcnMv&#10;ZG93bnJldi54bWxQSwUGAAAAAAQABAD1AAAAigMAAAAA&#10;">
                        <v:textbox>
                          <w:txbxContent>
                            <w:p w14:paraId="5FCE16BC" w14:textId="77777777" w:rsidR="00F32151" w:rsidRPr="00FF4F80" w:rsidRDefault="00F32151" w:rsidP="00330A6A">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 xml:space="preserve">Технологические параметры: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rPr>
                                <w:t>н,</w:t>
                              </w:r>
                              <w:r w:rsidRPr="00FF4F80">
                                <w:rPr>
                                  <w:rFonts w:ascii="Times New Roman" w:hAnsi="Times New Roman" w:cs="Times New Roman"/>
                                  <w:i/>
                                  <w:sz w:val="24"/>
                                  <w:szCs w:val="24"/>
                                  <w:lang w:val="en-US"/>
                                </w:rPr>
                                <w:t>H</w:t>
                              </w:r>
                            </w:p>
                          </w:txbxContent>
                        </v:textbox>
                      </v:shape>
                      <v:shape id="Text Box 485" o:spid="_x0000_s1056" type="#_x0000_t202" style="position:absolute;left:8160;top:254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TEMUA&#10;AADeAAAADwAAAGRycy9kb3ducmV2LnhtbERPTWvCQBC9C/0PyxS8SN2oNbWpq4jQojdrS3sdsmMS&#10;mp2Nu2uM/94tCN7m8T5nvuxMLVpyvrKsYDRMQBDnVldcKPj+en+agfABWWNtmRRcyMNy8dCbY6bt&#10;mT+p3YdCxBD2GSooQ2gyKX1ekkE/tA1x5A7WGQwRukJqh+cYbmo5TpJUGqw4NpTY0Lqk/G9/Mgpm&#10;z5v2128nu588PdSvYfDSfhydUv3HbvUGIlAX7uKbe6Pj/GQymsL/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ZMQxQAAAN4AAAAPAAAAAAAAAAAAAAAAAJgCAABkcnMv&#10;ZG93bnJldi54bWxQSwUGAAAAAAQABAD1AAAAigMAAAAA&#10;">
                        <v:textbox>
                          <w:txbxContent>
                            <w:p w14:paraId="5DCFCC00" w14:textId="77777777" w:rsidR="00F32151" w:rsidRPr="00FF4F80" w:rsidRDefault="00F32151" w:rsidP="00330A6A">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Энергетические параметры</w:t>
                              </w:r>
                            </w:p>
                          </w:txbxContent>
                        </v:textbox>
                      </v:shape>
                      <v:line id="Line 486" o:spid="_x0000_s1057" style="position:absolute;visibility:visible;mso-wrap-style:square" from="3552,3120" to="3552,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FhfcUAAADeAAAADwAAAGRycy9kb3ducmV2LnhtbERPS2vCQBC+F/wPyxS81Y0VgqSuIpWC&#10;9lB8QXscs9MkbXY27K5J/PeuIHibj+85s0VvatGS85VlBeNRAoI4t7riQsHx8PEyBeEDssbaMim4&#10;kIfFfPA0w0zbjnfU7kMhYgj7DBWUITSZlD4vyaAf2YY4cr/WGQwRukJqh10MN7V8TZJUGqw4NpTY&#10;0HtJ+f/+bBR8TbZpu9x8rvvvTXrKV7vTz1/nlBo+98s3EIH68BDf3Wsd5yeTcQq3d+IN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FhfcUAAADeAAAADwAAAAAAAAAA&#10;AAAAAAChAgAAZHJzL2Rvd25yZXYueG1sUEsFBgAAAAAEAAQA+QAAAJMDAAAAAA==&#10;"/>
                      <v:line id="Line 487" o:spid="_x0000_s1058" style="position:absolute;visibility:visible;mso-wrap-style:square" from="3552,3696" to="6288,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KMQAAADeAAAADwAAAGRycy9kb3ducmV2LnhtbERP30vDMBB+F/wfwgl7c2kn2K1bNsQi&#10;7EGFdeLzrTmbYnMpTdbF/94Iwt7u4/t5m120vZho9J1jBfk8A0HcON1xq+Dj+HK/BOEDssbeMSn4&#10;IQ+77e3NBkvtLnygqQ6tSCHsS1RgQhhKKX1jyKKfu4E4cV9utBgSHFupR7ykcNvLRZY9SosdpwaD&#10;Az0bar7rs1VQmOogC1m9Ht+rqctX8S1+nlZKze7i0xpEoBiu4n/3Xqf52UNewN876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LEoxAAAAN4AAAAPAAAAAAAAAAAA&#10;AAAAAKECAABkcnMvZG93bnJldi54bWxQSwUGAAAAAAQABAD5AAAAkgMAAAAA&#10;">
                        <v:stroke endarrow="block"/>
                      </v:line>
                    </v:group>
                    <v:shape id="Text Box 488" o:spid="_x0000_s1059" type="#_x0000_t202" style="position:absolute;left:3477;top:5956;width:6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g8jsgA&#10;AADeAAAADwAAAGRycy9kb3ducmV2LnhtbESPT2/CMAzF75P2HSJP4jJBCkz86QhoQtrEbowhuFqN&#10;aas1TpeE0n37+TBpN1vv+b2fV5veNaqjEGvPBsajDBRx4W3NpYHj5+twASomZIuNZzLwQxE26/u7&#10;FebW3/iDukMqlYRwzNFAlVKbax2LihzGkW+JRbv44DDJGkptA94k3DV6kmUz7bBmaaiwpW1Fxdfh&#10;6gwsnnbdOb5P96didmmW6XHevX0HYwYP/cszqER9+jf/Xe+s4GfTsfDKOzKDX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ODyOyAAAAN4AAAAPAAAAAAAAAAAAAAAAAJgCAABk&#10;cnMvZG93bnJldi54bWxQSwUGAAAAAAQABAD1AAAAjQMAAAAA&#10;">
                      <v:textbox>
                        <w:txbxContent>
                          <w:p w14:paraId="1DB14F14" w14:textId="77777777" w:rsidR="00F32151" w:rsidRPr="00FF4F80" w:rsidRDefault="00F32151" w:rsidP="00FF4F80">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rPr>
                              <w:t xml:space="preserve">Расчет </w:t>
                            </w:r>
                            <w:r w:rsidRPr="00FF4F80">
                              <w:rPr>
                                <w:rFonts w:ascii="Times New Roman" w:hAnsi="Times New Roman" w:cs="Times New Roman"/>
                                <w:i/>
                                <w:sz w:val="24"/>
                                <w:szCs w:val="24"/>
                                <w:lang w:val="en-US"/>
                              </w:rPr>
                              <w:t>U</w:t>
                            </w:r>
                            <w:r w:rsidRPr="00FF4F80">
                              <w:rPr>
                                <w:rFonts w:ascii="Times New Roman" w:hAnsi="Times New Roman" w:cs="Times New Roman"/>
                                <w:i/>
                                <w:sz w:val="24"/>
                                <w:szCs w:val="24"/>
                                <w:vertAlign w:val="subscript"/>
                              </w:rPr>
                              <w:t>2</w:t>
                            </w:r>
                            <w:r w:rsidRPr="00FF4F80">
                              <w:rPr>
                                <w:rFonts w:ascii="Times New Roman" w:hAnsi="Times New Roman" w:cs="Times New Roman"/>
                                <w:sz w:val="24"/>
                                <w:szCs w:val="24"/>
                              </w:rPr>
                              <w:t xml:space="preserve">, </w:t>
                            </w:r>
                            <w:r w:rsidRPr="00FF4F80">
                              <w:rPr>
                                <w:rFonts w:ascii="Times New Roman" w:hAnsi="Times New Roman" w:cs="Times New Roman"/>
                                <w:i/>
                                <w:sz w:val="24"/>
                                <w:szCs w:val="24"/>
                              </w:rPr>
                              <w:t>δ</w:t>
                            </w:r>
                            <w:r w:rsidRPr="00FF4F80">
                              <w:rPr>
                                <w:rFonts w:ascii="Times New Roman" w:hAnsi="Times New Roman" w:cs="Times New Roman"/>
                                <w:sz w:val="24"/>
                                <w:szCs w:val="24"/>
                              </w:rPr>
                              <w:t xml:space="preserve"> – подпрограмма “</w:t>
                            </w:r>
                            <w:r w:rsidRPr="00FF4F80">
                              <w:rPr>
                                <w:rFonts w:ascii="Times New Roman" w:hAnsi="Times New Roman" w:cs="Times New Roman"/>
                                <w:sz w:val="24"/>
                                <w:szCs w:val="24"/>
                                <w:lang w:val="en-US"/>
                              </w:rPr>
                              <w:t>Matrix</w:t>
                            </w:r>
                            <w:r w:rsidRPr="00FF4F80">
                              <w:rPr>
                                <w:rFonts w:ascii="Times New Roman" w:hAnsi="Times New Roman" w:cs="Times New Roman"/>
                                <w:sz w:val="24"/>
                                <w:szCs w:val="24"/>
                              </w:rPr>
                              <w:t>”</w:t>
                            </w:r>
                          </w:p>
                        </w:txbxContent>
                      </v:textbox>
                    </v:shape>
                    <v:shape id="Text Box 489" o:spid="_x0000_s1060" type="#_x0000_t202" style="position:absolute;left:3477;top:6920;width:6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ZFcQA&#10;AADeAAAADwAAAGRycy9kb3ducmV2LnhtbERPS2sCMRC+F/ofwhR6KZq1io/VKFJosTdf6HXYjLuL&#10;m8mapOv6701B8DYf33Nmi9ZUoiHnS8sKet0EBHFmdcm5gv3uuzMG4QOyxsoyKbiRh8X89WWGqbZX&#10;3lCzDbmIIexTVFCEUKdS+qwgg75ra+LInawzGCJ0udQOrzHcVPIzSYbSYMmxocCavgrKzts/o2A8&#10;WDVH/9tfH7LhqZqEj1Hzc3FKvb+1yymIQG14ih/ulY7zk35vAv/vx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0mRXEAAAA3gAAAA8AAAAAAAAAAAAAAAAAmAIAAGRycy9k&#10;b3ducmV2LnhtbFBLBQYAAAAABAAEAPUAAACJAwAAAAA=&#10;">
                      <v:textbox>
                        <w:txbxContent>
                          <w:p w14:paraId="6F9BDB9F" w14:textId="77777777" w:rsidR="00F32151" w:rsidRPr="00FF4F80" w:rsidRDefault="00F32151" w:rsidP="00FF4F80">
                            <w:pPr>
                              <w:spacing w:after="0" w:line="240" w:lineRule="auto"/>
                              <w:rPr>
                                <w:rFonts w:ascii="Times New Roman" w:hAnsi="Times New Roman" w:cs="Times New Roman"/>
                                <w:sz w:val="24"/>
                                <w:szCs w:val="24"/>
                                <w:lang w:val="en-US"/>
                              </w:rPr>
                            </w:pPr>
                            <w:r w:rsidRPr="00FF4F80">
                              <w:rPr>
                                <w:rFonts w:ascii="Times New Roman" w:hAnsi="Times New Roman" w:cs="Times New Roman"/>
                                <w:sz w:val="24"/>
                                <w:szCs w:val="24"/>
                              </w:rPr>
                              <w:t>Расчет</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1A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cA</w:t>
                            </w:r>
                            <w:r>
                              <w:rPr>
                                <w:rFonts w:ascii="Times New Roman" w:hAnsi="Times New Roman" w:cs="Times New Roman"/>
                                <w:i/>
                                <w:sz w:val="24"/>
                                <w:szCs w:val="24"/>
                                <w:vertAlign w:val="subscript"/>
                              </w:rPr>
                              <w:t>Д</w:t>
                            </w:r>
                            <w:r w:rsidRPr="00FF4F80">
                              <w:rPr>
                                <w:rFonts w:ascii="Times New Roman" w:hAnsi="Times New Roman" w:cs="Times New Roman"/>
                                <w:i/>
                                <w:sz w:val="24"/>
                                <w:szCs w:val="24"/>
                                <w:vertAlign w:val="subscript"/>
                                <w:lang w:val="en-US"/>
                              </w:rPr>
                              <w:t>1</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Д</w:t>
                            </w:r>
                            <w:r w:rsidRPr="00FF4F80">
                              <w:rPr>
                                <w:rFonts w:ascii="Times New Roman" w:hAnsi="Times New Roman" w:cs="Times New Roman"/>
                                <w:sz w:val="24"/>
                                <w:szCs w:val="24"/>
                                <w:lang w:val="en-US"/>
                              </w:rPr>
                              <w:t>,</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2A</w:t>
                            </w:r>
                            <w:r>
                              <w:rPr>
                                <w:rFonts w:ascii="Times New Roman" w:hAnsi="Times New Roman" w:cs="Times New Roman"/>
                                <w:i/>
                                <w:sz w:val="24"/>
                                <w:szCs w:val="24"/>
                                <w:vertAlign w:val="subscript"/>
                              </w:rPr>
                              <w:t xml:space="preserve">Д   </w:t>
                            </w:r>
                            <w:r w:rsidRPr="000F09C1">
                              <w:rPr>
                                <w:rFonts w:ascii="Times New Roman" w:hAnsi="Times New Roman" w:cs="Times New Roman"/>
                                <w:sz w:val="24"/>
                                <w:szCs w:val="24"/>
                              </w:rPr>
                              <w:t>по</w:t>
                            </w:r>
                            <w:r>
                              <w:rPr>
                                <w:rFonts w:ascii="Times New Roman" w:hAnsi="Times New Roman" w:cs="Times New Roman"/>
                                <w:sz w:val="24"/>
                                <w:szCs w:val="24"/>
                                <w:vertAlign w:val="subscript"/>
                              </w:rPr>
                              <w:t xml:space="preserve"> </w:t>
                            </w:r>
                            <w:r w:rsidRPr="00FF4F80">
                              <w:rPr>
                                <w:rFonts w:ascii="Times New Roman" w:hAnsi="Times New Roman" w:cs="Times New Roman"/>
                                <w:sz w:val="24"/>
                                <w:szCs w:val="24"/>
                                <w:lang w:val="en-US"/>
                              </w:rPr>
                              <w:t>(</w:t>
                            </w:r>
                            <w:r>
                              <w:rPr>
                                <w:rFonts w:ascii="Times New Roman" w:hAnsi="Times New Roman" w:cs="Times New Roman"/>
                                <w:sz w:val="24"/>
                                <w:szCs w:val="24"/>
                              </w:rPr>
                              <w:t>2</w:t>
                            </w:r>
                            <w:r w:rsidRPr="000F09C1">
                              <w:rPr>
                                <w:rFonts w:ascii="Times New Roman" w:hAnsi="Times New Roman" w:cs="Times New Roman"/>
                                <w:sz w:val="24"/>
                                <w:szCs w:val="24"/>
                                <w:lang w:val="en-US"/>
                              </w:rPr>
                              <w:t>.14-</w:t>
                            </w:r>
                            <w:r>
                              <w:rPr>
                                <w:rFonts w:ascii="Times New Roman" w:hAnsi="Times New Roman" w:cs="Times New Roman"/>
                                <w:sz w:val="24"/>
                                <w:szCs w:val="24"/>
                              </w:rPr>
                              <w:t>2</w:t>
                            </w:r>
                            <w:r w:rsidRPr="000F09C1">
                              <w:rPr>
                                <w:rFonts w:ascii="Times New Roman" w:hAnsi="Times New Roman" w:cs="Times New Roman"/>
                                <w:sz w:val="24"/>
                                <w:szCs w:val="24"/>
                                <w:lang w:val="en-US"/>
                              </w:rPr>
                              <w:t>.21</w:t>
                            </w:r>
                            <w:r w:rsidRPr="00FF4F80">
                              <w:rPr>
                                <w:rFonts w:ascii="Times New Roman" w:hAnsi="Times New Roman" w:cs="Times New Roman"/>
                                <w:sz w:val="24"/>
                                <w:szCs w:val="24"/>
                                <w:lang w:val="en-US"/>
                              </w:rPr>
                              <w:t>)</w:t>
                            </w:r>
                          </w:p>
                        </w:txbxContent>
                      </v:textbox>
                    </v:shape>
                    <v:shape id="Text Box 490" o:spid="_x0000_s1061" type="#_x0000_t202" style="position:absolute;left:7077;top:7972;width:24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L6NcgA&#10;AADeAAAADwAAAGRycy9kb3ducmV2LnhtbESPT2/CMAzF75P2HSJP2mWCdDDxpyOgaRKI3RhDcLUa&#10;01ZrnC7JSvn2+DBpN1t+fu/9FqveNaqjEGvPBp6HGSjiwtuaSwOHr/VgBiomZIuNZzJwpQir5f3d&#10;AnPrL/xJ3T6VSkw45migSqnNtY5FRQ7j0LfEcjv74DDJGkptA17E3DV6lGUT7bBmSaiwpfeKiu/9&#10;rzMwe9l2p/gx3h2LybmZp6dpt/kJxjw+9G+voBL16V/89721Uj8bjwRAcGQGv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vo1yAAAAN4AAAAPAAAAAAAAAAAAAAAAAJgCAABk&#10;cnMvZG93bnJldi54bWxQSwUGAAAAAAQABAD1AAAAjQMAAAAA&#10;">
                      <v:textbox>
                        <w:txbxContent>
                          <w:p w14:paraId="02325AAD" w14:textId="77777777" w:rsidR="00F32151" w:rsidRPr="00FF4F80" w:rsidRDefault="00F32151" w:rsidP="00FF4F80">
                            <w:pPr>
                              <w:spacing w:after="0" w:line="240" w:lineRule="auto"/>
                              <w:rPr>
                                <w:rFonts w:ascii="Times New Roman" w:hAnsi="Times New Roman" w:cs="Times New Roman"/>
                                <w:sz w:val="24"/>
                                <w:szCs w:val="24"/>
                              </w:rPr>
                            </w:pPr>
                            <w:r w:rsidRPr="00FF4F80">
                              <w:rPr>
                                <w:rFonts w:ascii="Times New Roman" w:hAnsi="Times New Roman" w:cs="Times New Roman"/>
                                <w:sz w:val="24"/>
                                <w:szCs w:val="24"/>
                                <w:lang w:val="en-US"/>
                              </w:rPr>
                              <w:t xml:space="preserve"> </w:t>
                            </w:r>
                            <w:r w:rsidRPr="00FF4F80">
                              <w:rPr>
                                <w:rFonts w:ascii="Times New Roman" w:hAnsi="Times New Roman" w:cs="Times New Roman"/>
                                <w:sz w:val="24"/>
                                <w:szCs w:val="24"/>
                              </w:rPr>
                              <w:t>Параметры НПЧ</w:t>
                            </w:r>
                          </w:p>
                        </w:txbxContent>
                      </v:textbox>
                    </v:shape>
                    <v:shape id="Text Box 491" o:spid="_x0000_s1062" type="#_x0000_t202" style="position:absolute;left:3477;top:8842;width:6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5frsQA&#10;AADeAAAADwAAAGRycy9kb3ducmV2LnhtbERPS2sCMRC+C/0PYYReRLNqUbs1Sim06M0Xeh024+7i&#10;ZrJN0nX990YoeJuP7znzZWsq0ZDzpWUFw0ECgjizuuRcwWH/3Z+B8AFZY2WZFNzIw3Lx0pljqu2V&#10;t9TsQi5iCPsUFRQh1KmUPivIoB/YmjhyZ+sMhghdLrXDaww3lRwlyUQaLDk2FFjTV0HZZfdnFMze&#10;Vs3Jr8ebYzY5V++hN21+fp1Sr9328wNEoDY8xf/ulY7zk/FoCI934g1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uX67EAAAA3gAAAA8AAAAAAAAAAAAAAAAAmAIAAGRycy9k&#10;b3ducmV2LnhtbFBLBQYAAAAABAAEAPUAAACJAwAAAAA=&#10;">
                      <v:textbox>
                        <w:txbxContent>
                          <w:p w14:paraId="4023E898" w14:textId="77777777" w:rsidR="00F32151" w:rsidRPr="00FF4F80" w:rsidRDefault="00F32151" w:rsidP="00FF4F80">
                            <w:pPr>
                              <w:spacing w:after="0" w:line="240" w:lineRule="auto"/>
                              <w:rPr>
                                <w:rFonts w:ascii="Times New Roman" w:hAnsi="Times New Roman" w:cs="Times New Roman"/>
                                <w:sz w:val="24"/>
                                <w:szCs w:val="24"/>
                                <w:lang w:val="en-US"/>
                              </w:rPr>
                            </w:pPr>
                            <w:r w:rsidRPr="00FF4F80">
                              <w:rPr>
                                <w:rFonts w:ascii="Times New Roman" w:hAnsi="Times New Roman" w:cs="Times New Roman"/>
                                <w:sz w:val="24"/>
                                <w:szCs w:val="24"/>
                                <w:lang w:val="en-US"/>
                              </w:rPr>
                              <w:t xml:space="preserve">            </w:t>
                            </w:r>
                            <w:r w:rsidRPr="00FF4F80">
                              <w:rPr>
                                <w:rFonts w:ascii="Times New Roman" w:hAnsi="Times New Roman" w:cs="Times New Roman"/>
                                <w:sz w:val="24"/>
                                <w:szCs w:val="24"/>
                              </w:rPr>
                              <w:t>Расчет</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Q</w:t>
                            </w:r>
                            <w:r w:rsidRPr="00FF4F80">
                              <w:rPr>
                                <w:rFonts w:ascii="Times New Roman" w:hAnsi="Times New Roman" w:cs="Times New Roman"/>
                                <w:i/>
                                <w:sz w:val="24"/>
                                <w:szCs w:val="24"/>
                                <w:vertAlign w:val="subscript"/>
                                <w:lang w:val="en-US"/>
                              </w:rPr>
                              <w:t>1</w:t>
                            </w:r>
                            <w:r w:rsidRPr="00FF4F80">
                              <w:rPr>
                                <w:rFonts w:ascii="Times New Roman" w:hAnsi="Times New Roman" w:cs="Times New Roman"/>
                                <w:i/>
                                <w:sz w:val="24"/>
                                <w:szCs w:val="24"/>
                                <w:vertAlign w:val="subscript"/>
                              </w:rPr>
                              <w:t>Н</w:t>
                            </w:r>
                            <w:r w:rsidRPr="00FF4F80">
                              <w:rPr>
                                <w:rFonts w:ascii="Times New Roman" w:hAnsi="Times New Roman" w:cs="Times New Roman"/>
                                <w:i/>
                                <w:sz w:val="24"/>
                                <w:szCs w:val="24"/>
                                <w:vertAlign w:val="subscript"/>
                                <w:lang w:val="en-US"/>
                              </w:rPr>
                              <w:t>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P</w:t>
                            </w:r>
                            <w:r w:rsidRPr="00FF4F80">
                              <w:rPr>
                                <w:rFonts w:ascii="Times New Roman" w:hAnsi="Times New Roman" w:cs="Times New Roman"/>
                                <w:i/>
                                <w:sz w:val="24"/>
                                <w:szCs w:val="24"/>
                                <w:vertAlign w:val="subscript"/>
                                <w:lang w:val="en-US"/>
                              </w:rPr>
                              <w:t>1НПЧ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S</w:t>
                            </w:r>
                            <w:r w:rsidRPr="00FF4F80">
                              <w:rPr>
                                <w:rFonts w:ascii="Times New Roman" w:hAnsi="Times New Roman" w:cs="Times New Roman"/>
                                <w:i/>
                                <w:sz w:val="24"/>
                                <w:szCs w:val="24"/>
                                <w:vertAlign w:val="subscript"/>
                                <w:lang w:val="en-US"/>
                              </w:rPr>
                              <w:t>1НПЧ</w:t>
                            </w:r>
                            <w:r w:rsidRPr="00FF4F80">
                              <w:rPr>
                                <w:rFonts w:ascii="Times New Roman" w:hAnsi="Times New Roman" w:cs="Times New Roman"/>
                                <w:sz w:val="24"/>
                                <w:szCs w:val="24"/>
                                <w:lang w:val="en-US"/>
                              </w:rPr>
                              <w:t xml:space="preserve">, </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cНПЧ1</w:t>
                            </w:r>
                            <w:r w:rsidRPr="00FF4F80">
                              <w:rPr>
                                <w:rFonts w:ascii="Times New Roman" w:hAnsi="Times New Roman" w:cs="Times New Roman"/>
                                <w:sz w:val="24"/>
                                <w:szCs w:val="24"/>
                                <w:lang w:val="en-US"/>
                              </w:rPr>
                              <w:t xml:space="preserve"> </w:t>
                            </w:r>
                            <w:r w:rsidRPr="000F121F">
                              <w:rPr>
                                <w:rFonts w:ascii="Times New Roman" w:hAnsi="Times New Roman" w:cs="Times New Roman"/>
                                <w:sz w:val="24"/>
                                <w:szCs w:val="24"/>
                                <w:lang w:val="en-US"/>
                              </w:rPr>
                              <w:t xml:space="preserve"> </w:t>
                            </w:r>
                            <w:r w:rsidRPr="000F09C1">
                              <w:rPr>
                                <w:rFonts w:ascii="Times New Roman" w:hAnsi="Times New Roman" w:cs="Times New Roman"/>
                                <w:sz w:val="24"/>
                                <w:szCs w:val="24"/>
                              </w:rPr>
                              <w:t>по</w:t>
                            </w:r>
                            <w:r w:rsidRPr="00FF4F80">
                              <w:rPr>
                                <w:rFonts w:ascii="Times New Roman" w:hAnsi="Times New Roman" w:cs="Times New Roman"/>
                                <w:sz w:val="24"/>
                                <w:szCs w:val="24"/>
                                <w:lang w:val="en-US"/>
                              </w:rPr>
                              <w:t xml:space="preserve"> (</w:t>
                            </w:r>
                            <w:r w:rsidRPr="00F2264C">
                              <w:rPr>
                                <w:rFonts w:ascii="Times New Roman" w:hAnsi="Times New Roman" w:cs="Times New Roman"/>
                                <w:sz w:val="24"/>
                                <w:szCs w:val="24"/>
                                <w:lang w:val="en-US"/>
                              </w:rPr>
                              <w:t>2</w:t>
                            </w:r>
                            <w:r w:rsidRPr="000F121F">
                              <w:rPr>
                                <w:rFonts w:ascii="Times New Roman" w:hAnsi="Times New Roman" w:cs="Times New Roman"/>
                                <w:sz w:val="24"/>
                                <w:szCs w:val="24"/>
                                <w:lang w:val="en-US"/>
                              </w:rPr>
                              <w:t>.9-</w:t>
                            </w:r>
                            <w:r w:rsidRPr="00F2264C">
                              <w:rPr>
                                <w:rFonts w:ascii="Times New Roman" w:hAnsi="Times New Roman" w:cs="Times New Roman"/>
                                <w:sz w:val="24"/>
                                <w:szCs w:val="24"/>
                                <w:lang w:val="en-US"/>
                              </w:rPr>
                              <w:t>2</w:t>
                            </w:r>
                            <w:r w:rsidRPr="000F121F">
                              <w:rPr>
                                <w:rFonts w:ascii="Times New Roman" w:hAnsi="Times New Roman" w:cs="Times New Roman"/>
                                <w:sz w:val="24"/>
                                <w:szCs w:val="24"/>
                                <w:lang w:val="en-US"/>
                              </w:rPr>
                              <w:t>.13</w:t>
                            </w:r>
                            <w:r w:rsidRPr="00FF4F80">
                              <w:rPr>
                                <w:rFonts w:ascii="Times New Roman" w:hAnsi="Times New Roman" w:cs="Times New Roman"/>
                                <w:sz w:val="24"/>
                                <w:szCs w:val="24"/>
                                <w:lang w:val="en-US"/>
                              </w:rPr>
                              <w:t>)</w:t>
                            </w:r>
                          </w:p>
                        </w:txbxContent>
                      </v:textbox>
                    </v:shape>
                    <v:shape id="Text Box 492" o:spid="_x0000_s1063" type="#_x0000_t202" style="position:absolute;left:3477;top:9667;width:6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B2cQA&#10;AADeAAAADwAAAGRycy9kb3ducmV2LnhtbERPTWvCQBC9F/wPywheim4ai9rUVURQ9Gat2OuQHZPQ&#10;7Gy6u8b033eFgrd5vM+ZLztTi5acrywreBklIIhzqysuFJw+N8MZCB+QNdaWScEveVguek9zzLS9&#10;8Qe1x1CIGMI+QwVlCE0mpc9LMuhHtiGO3MU6gyFCV0jt8BbDTS3TJJlIgxXHhhIbWpeUfx+vRsHs&#10;ddd++f34cM4nl/otPE/b7Y9TatDvVu8gAnXhIf5373Scn4zTFO7vx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wdnEAAAA3gAAAA8AAAAAAAAAAAAAAAAAmAIAAGRycy9k&#10;b3ducmV2LnhtbFBLBQYAAAAABAAEAPUAAACJAwAAAAA=&#10;">
                      <v:textbox>
                        <w:txbxContent>
                          <w:p w14:paraId="36CFFC97" w14:textId="77777777" w:rsidR="00F32151" w:rsidRPr="000F09C1" w:rsidRDefault="00F32151" w:rsidP="00FF4F80">
                            <w:pPr>
                              <w:spacing w:after="0" w:line="240" w:lineRule="auto"/>
                              <w:rPr>
                                <w:rFonts w:ascii="Times New Roman" w:hAnsi="Times New Roman" w:cs="Times New Roman"/>
                                <w:sz w:val="24"/>
                                <w:szCs w:val="24"/>
                              </w:rPr>
                            </w:pPr>
                            <w:r w:rsidRPr="000F09C1">
                              <w:rPr>
                                <w:rFonts w:ascii="Times New Roman" w:hAnsi="Times New Roman" w:cs="Times New Roman"/>
                                <w:sz w:val="24"/>
                                <w:szCs w:val="24"/>
                              </w:rPr>
                              <w:t xml:space="preserve">            </w:t>
                            </w:r>
                            <w:r w:rsidRPr="00FF4F80">
                              <w:rPr>
                                <w:rFonts w:ascii="Times New Roman" w:hAnsi="Times New Roman" w:cs="Times New Roman"/>
                                <w:sz w:val="24"/>
                                <w:szCs w:val="24"/>
                              </w:rPr>
                              <w:t>Расчет</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Q</w:t>
                            </w:r>
                            <w:r w:rsidRPr="000F09C1">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bscript"/>
                              </w:rPr>
                              <w:t>АДДП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P</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S</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w:t>
                            </w:r>
                            <w:r w:rsidRPr="00FF4F80">
                              <w:rPr>
                                <w:rFonts w:ascii="Times New Roman" w:hAnsi="Times New Roman" w:cs="Times New Roman"/>
                                <w:i/>
                                <w:sz w:val="24"/>
                                <w:szCs w:val="24"/>
                                <w:lang w:val="en-US"/>
                              </w:rPr>
                              <w:t>K</w:t>
                            </w:r>
                            <w:r w:rsidRPr="00FF4F80">
                              <w:rPr>
                                <w:rFonts w:ascii="Times New Roman" w:hAnsi="Times New Roman" w:cs="Times New Roman"/>
                                <w:i/>
                                <w:sz w:val="24"/>
                                <w:szCs w:val="24"/>
                                <w:vertAlign w:val="subscript"/>
                                <w:lang w:val="en-US"/>
                              </w:rPr>
                              <w:t>c</w:t>
                            </w:r>
                            <w:r>
                              <w:rPr>
                                <w:rFonts w:ascii="Times New Roman" w:hAnsi="Times New Roman" w:cs="Times New Roman"/>
                                <w:i/>
                                <w:sz w:val="24"/>
                                <w:szCs w:val="24"/>
                                <w:vertAlign w:val="subscript"/>
                              </w:rPr>
                              <w:t>АД</w:t>
                            </w:r>
                            <w:r w:rsidRPr="000F09C1">
                              <w:rPr>
                                <w:rFonts w:ascii="Times New Roman" w:hAnsi="Times New Roman" w:cs="Times New Roman"/>
                                <w:i/>
                                <w:sz w:val="24"/>
                                <w:szCs w:val="24"/>
                                <w:vertAlign w:val="subscript"/>
                              </w:rPr>
                              <w:t>ДП</w:t>
                            </w:r>
                            <w:r w:rsidRPr="000F09C1">
                              <w:rPr>
                                <w:rFonts w:ascii="Times New Roman" w:hAnsi="Times New Roman" w:cs="Times New Roman"/>
                                <w:sz w:val="24"/>
                                <w:szCs w:val="24"/>
                              </w:rPr>
                              <w:t xml:space="preserve">  по (</w:t>
                            </w:r>
                            <w:r>
                              <w:rPr>
                                <w:rFonts w:ascii="Times New Roman" w:hAnsi="Times New Roman" w:cs="Times New Roman"/>
                                <w:sz w:val="24"/>
                                <w:szCs w:val="24"/>
                              </w:rPr>
                              <w:t>2.25</w:t>
                            </w:r>
                            <w:r w:rsidRPr="000F09C1">
                              <w:rPr>
                                <w:rFonts w:ascii="Times New Roman" w:hAnsi="Times New Roman" w:cs="Times New Roman"/>
                                <w:sz w:val="24"/>
                                <w:szCs w:val="24"/>
                              </w:rPr>
                              <w:t>)</w:t>
                            </w:r>
                          </w:p>
                        </w:txbxContent>
                      </v:textbox>
                    </v:shape>
                    <v:line id="Line 493" o:spid="_x0000_s1064" style="position:absolute;visibility:visible;mso-wrap-style:square" from="6133,5060" to="6133,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t9lsQAAADeAAAADwAAAGRycy9kb3ducmV2LnhtbERPTWsCMRC9F/wPYQRvNatCrVujiIvg&#10;wRbU0vN0M24WN5NlE9f475tCobd5vM9ZrqNtRE+drx0rmIwzEMSl0zVXCj7Pu+dXED4ga2wck4IH&#10;eVivBk9LzLW785H6U6hECmGfowITQptL6UtDFv3YtcSJu7jOYkiwq6Tu8J7CbSOnWfYiLdacGgy2&#10;tDVUXk83q2BuiqOcy+Jw/ij6erKI7/Hre6HUaBg3byACxfAv/nPvdZqfzaYz+H0n3S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y32WxAAAAN4AAAAPAAAAAAAAAAAA&#10;AAAAAKECAABkcnMvZG93bnJldi54bWxQSwUGAAAAAAQABAD5AAAAkgMAAAAA&#10;">
                      <v:stroke endarrow="block"/>
                    </v:line>
                    <v:line id="Line 494" o:spid="_x0000_s1065" style="position:absolute;visibility:visible;mso-wrap-style:square" from="6213,6356" to="6213,6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l4sUAAADeAAAADwAAAGRycy9kb3ducmV2LnhtbERPS2sCMRC+F/wPYQRvNeuDqlujiEuh&#10;h7bgg56nm+lmcTNZNnGN/74pFHqbj+856220jeip87VjBZNxBoK4dLrmSsH59PK4BOEDssbGMSm4&#10;k4ftZvCwxly7Gx+oP4ZKpBD2OSowIbS5lL40ZNGPXUucuG/XWQwJdpXUHd5SuG3kNMuepMWaU4PB&#10;lvaGysvxahUsTHGQC1m8nT6Kvp6s4nv8/FopNRrG3TOIQDH8i//crzrNz2bTOfy+k26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Ll4sUAAADeAAAADwAAAAAAAAAA&#10;AAAAAAChAgAAZHJzL2Rvd25yZXYueG1sUEsFBgAAAAAEAAQA+QAAAJMDAAAAAA==&#10;">
                      <v:stroke endarrow="block"/>
                    </v:line>
                    <v:line id="Line 495" o:spid="_x0000_s1066" style="position:absolute;visibility:visible;mso-wrap-style:square" from="6213,7396" to="6213,8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5AecUAAADeAAAADwAAAGRycy9kb3ducmV2LnhtbERPS2sCMRC+F/wPYQRvNati1a1RxKXQ&#10;Q1vwQc/TzXSzuJksm7jGf98UCr3Nx/ec9TbaRvTU+dqxgsk4A0FcOl1zpeB8enlcgvABWWPjmBTc&#10;ycN2M3hYY67djQ/UH0MlUgj7HBWYENpcSl8asujHriVO3LfrLIYEu0rqDm8p3DZymmVP0mLNqcFg&#10;S3tD5eV4tQoWpjjIhSzeTh9FX09W8T1+fq2UGg3j7hlEoBj+xX/uV53mZ7PpHH7fST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5AecUAAADeAAAADwAAAAAAAAAA&#10;AAAAAAChAgAAZHJzL2Rvd25yZXYueG1sUEsFBgAAAAAEAAQA+QAAAJMDAAAAAA==&#10;">
                      <v:stroke endarrow="block"/>
                    </v:line>
                    <v:line id="Line 496" o:spid="_x0000_s1067" style="position:absolute;flip:x;visibility:visible;mso-wrap-style:square" from="6213,8200" to="7077,8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W8scAAADeAAAADwAAAGRycy9kb3ducmV2LnhtbESPT2vDMAzF74N9B6PBLqG110Bp07pl&#10;W1cYjB7659CjiLUkLJZDrLbZt58Hg90k3vs9PS3Xg2/VlfrYBLbwNDagiMvgGq4snI7b0QxUFGSH&#10;bWCy8E0R1qv7uyUWLtx4T9eDVCqFcCzQQi3SFVrHsiaPcRw64qR9ht6jpLWvtOvxlsJ9qyfGTLXH&#10;htOFGjt6ran8Olx8qrHd8SbPsxevs2xOb2f5MFqsfXwYnheghAb5N//R7y5xJp9M4fedNINe/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rNbyxwAAAN4AAAAPAAAAAAAA&#10;AAAAAAAAAKECAABkcnMvZG93bnJldi54bWxQSwUGAAAAAAQABAD5AAAAlQMAAAAA&#10;">
                      <v:stroke endarrow="block"/>
                    </v:line>
                    <v:line id="Line 497" o:spid="_x0000_s1068" style="position:absolute;visibility:visible;mso-wrap-style:square" from="6213,9252" to="6213,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7lcQAAADeAAAADwAAAGRycy9kb3ducmV2LnhtbERP32vCMBB+H+x/CDfY20xVWGc1yrAI&#10;e9CBOvZ8a86mrLmUJtb43y/CwLf7+H7eYhVtKwbqfeNYwXiUgSCunG64VvB13Ly8gfABWWPrmBRc&#10;ycNq+fiwwEK7C+9pOIRapBD2BSowIXSFlL4yZNGPXEecuJPrLYYE+1rqHi8p3LZykmWv0mLDqcFg&#10;R2tD1e/hbBXkptzLXJbb42c5NONZ3MXvn5lSz0/xfQ4iUAx38b/7Q6f52XSSw+2ddIN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8HuVxAAAAN4AAAAPAAAAAAAAAAAA&#10;AAAAAKECAABkcnMvZG93bnJldi54bWxQSwUGAAAAAAQABAD5AAAAkgMAAAAA&#10;">
                      <v:stroke endarrow="block"/>
                    </v:line>
                    <v:line id="Line 498" o:spid="_x0000_s1069" style="position:absolute;flip:x;visibility:visible;mso-wrap-style:square" from="3045,6676" to="6213,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tjRckAAADeAAAADwAAAGRycy9kb3ducmV2LnhtbESPT0sDMRDF74LfIYzgRWzWKqWuTUsR&#10;BA+99A9bvI2bcbPsZrImsV2/vXMoeJvhvXnvN4vV6Ht1opjawAYeJgUo4jrYlhsDh/3b/RxUysgW&#10;+8Bk4JcSrJbXVwssbTjzlk673CgJ4VSiAZfzUGqdakce0yQMxKJ9hegxyxobbSOeJdz3eloUM+2x&#10;ZWlwONCro7rb/XgDer65+47rz6eu6o7HZ1fV1fCxMeb2Zly/gMo05n/z5frdCn7xOBVeeUdm0M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H7Y0XJAAAA3gAAAA8AAAAA&#10;AAAAAAAAAAAAoQIAAGRycy9kb3ducmV2LnhtbFBLBQYAAAAABAAEAPkAAACXAwAAAAA=&#10;"/>
                    <v:line id="Line 499" o:spid="_x0000_s1070" style="position:absolute;flip:x;visibility:visible;mso-wrap-style:square" from="3045,8202" to="6213,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fG3sYAAADeAAAADwAAAGRycy9kb3ducmV2LnhtbERPTWsCMRC9C/0PYQpeSs3WFtHVKCII&#10;PXipykpv42a6WXYzWZNUt/++KRS8zeN9zmLV21ZcyYfasYKXUQaCuHS65krB8bB9noIIEVlj65gU&#10;/FCA1fJhsMBcuxt/0HUfK5FCOOSowMTY5VKG0pDFMHIdceK+nLcYE/SV1B5vKdy2cpxlE2mx5tRg&#10;sKONobLZf1sFcrp7uvj1+a0pmtNpZoqy6D53Sg0f+/UcRKQ+3sX/7ned5mev4xn8vZNu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3xt7GAAAA3gAAAA8AAAAAAAAA&#10;AAAAAAAAoQIAAGRycy9kb3ducmV2LnhtbFBLBQYAAAAABAAEAPkAAACUAwAAAAA=&#10;"/>
                    <v:line id="Line 500" o:spid="_x0000_s1071" style="position:absolute;flip:x;visibility:visible;mso-wrap-style:square" from="3045,9428" to="6213,9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T5nskAAADeAAAADwAAAGRycy9kb3ducmV2LnhtbESPQUsDMRCF70L/Q5iCF7FZrZS6Ni1F&#10;EDz0Ylu2eBs342bZzWRNYrv+e+cgeJth3rz3vtVm9L06U0xtYAN3swIUcR1sy42B4+HldgkqZWSL&#10;fWAy8EMJNuvJ1QpLGy78Rud9bpSYcCrRgMt5KLVOtSOPaRYGYrl9hugxyxobbSNexNz3+r4oFtpj&#10;y5LgcKBnR3W3//YG9HJ38xW3Hw9d1Z1Oj66qq+F9Z8z1dNw+gco05n/x3/erlfrFfC4AgiMz6P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pU+Z7JAAAA3gAAAA8AAAAA&#10;AAAAAAAAAAAAoQIAAGRycy9kb3ducmV2LnhtbFBLBQYAAAAABAAEAPkAAACXAwAAAAA=&#10;"/>
                    <v:line id="Line 501" o:spid="_x0000_s1072" style="position:absolute;flip:x;visibility:visible;mso-wrap-style:square" from="3025,6678" to="3025,10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hcBcYAAADeAAAADwAAAGRycy9kb3ducmV2LnhtbERPTWsCMRC9F/wPYYRepGbVUnRrFCkI&#10;PXhRy0pv42a6WXYz2Sapbv+9KQi9zeN9znLd21ZcyIfasYLJOANBXDpdc6Xg47h9moMIEVlj65gU&#10;/FKA9WrwsMRcuyvv6XKIlUghHHJUYGLscilDachiGLuOOHFfzluMCfpKao/XFG5bOc2yF2mx5tRg&#10;sKM3Q2Vz+LEK5Hw3+vab83NTNKfTwhRl0X3ulHoc9ptXEJH6+C++u991mp/NZhP4eyfd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YXAXGAAAA3gAAAA8AAAAAAAAA&#10;AAAAAAAAoQIAAGRycy9kb3ducmV2LnhtbFBLBQYAAAAABAAEAPkAAACUAwAAAAA=&#10;"/>
                    <v:shape id="Text Box 502" o:spid="_x0000_s1073" type="#_x0000_t202" style="position:absolute;left:5205;top:10708;width:24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VXBMUA&#10;AADeAAAADwAAAGRycy9kb3ducmV2LnhtbERPTWvCQBC9F/wPywi9FN3UiNrUVUpB0Vubir0O2TEJ&#10;zc6mu9sY/70rCL3N433Oct2bRnTkfG1ZwfM4AUFcWF1zqeDwtRktQPiArLGxTAou5GG9GjwsMdP2&#10;zJ/U5aEUMYR9hgqqENpMSl9UZNCPbUscuZN1BkOErpTa4TmGm0ZOkmQmDdYcGyps6b2i4if/MwoW&#10;01337ffpx7GYnZqX8DTvtr9Oqcdh//YKIlAf/sV3907H+UmaTuD2Tr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VcExQAAAN4AAAAPAAAAAAAAAAAAAAAAAJgCAABkcnMv&#10;ZG93bnJldi54bWxQSwUGAAAAAAQABAD1AAAAigMAAAAA&#10;">
                      <v:textbox>
                        <w:txbxContent>
                          <w:p w14:paraId="51D0D6C1" w14:textId="77777777" w:rsidR="00F32151" w:rsidRPr="00FF4F80" w:rsidRDefault="00F32151" w:rsidP="00FF4F80">
                            <w:pPr>
                              <w:spacing w:after="0" w:line="240" w:lineRule="auto"/>
                              <w:jc w:val="center"/>
                              <w:rPr>
                                <w:rFonts w:ascii="Times New Roman" w:hAnsi="Times New Roman" w:cs="Times New Roman"/>
                                <w:sz w:val="24"/>
                                <w:szCs w:val="24"/>
                              </w:rPr>
                            </w:pPr>
                            <w:r w:rsidRPr="00FF4F80">
                              <w:rPr>
                                <w:rFonts w:ascii="Times New Roman" w:hAnsi="Times New Roman" w:cs="Times New Roman"/>
                                <w:sz w:val="24"/>
                                <w:szCs w:val="24"/>
                                <w:lang w:val="en-US"/>
                              </w:rPr>
                              <w:t>Вывод результатов</w:t>
                            </w:r>
                          </w:p>
                        </w:txbxContent>
                      </v:textbox>
                    </v:shape>
                    <v:line id="Line 503" o:spid="_x0000_s1074" style="position:absolute;visibility:visible;mso-wrap-style:square" from="6213,10132" to="6213,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LrS8QAAADeAAAADwAAAGRycy9kb3ducmV2LnhtbERP32vCMBB+F/Y/hBv4pqkrzFmNMlYE&#10;H+ZAHXu+NWdT1lxKE2v23y/CwLf7+H7eahNtKwbqfeNYwWyagSCunG64VvB52k5eQPiArLF1TAp+&#10;ycNm/TBaYaHdlQ80HEMtUgj7AhWYELpCSl8ZsuinriNO3Nn1FkOCfS11j9cUblv5lGXP0mLDqcFg&#10;R2+Gqp/jxSqYm/Ig57J8P32UQzNbxH38+l4oNX6Mr0sQgWK4i//dO53mZ3mew+2ddIN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utLxAAAAN4AAAAPAAAAAAAAAAAA&#10;AAAAAKECAABkcnMvZG93bnJldi54bWxQSwUGAAAAAAQABAD5AAAAkgMAAAAA&#10;">
                      <v:stroke endarrow="block"/>
                    </v:line>
                    <v:line id="Line 504" o:spid="_x0000_s1075" style="position:absolute;flip:x;visibility:visible;mso-wrap-style:square" from="3025,10442" to="6193,10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ncYAAADeAAAADwAAAGRycy9kb3ducmV2LnhtbERPTWsCMRC9F/wPYYReimZbRXQ1ihQK&#10;PXipyoq3cTNult1Mtkmq23/fFAq9zeN9zmrT21bcyIfasYLncQaCuHS65krB8fA2moMIEVlj65gU&#10;fFOAzXrwsMJcuzt/0G0fK5FCOOSowMTY5VKG0pDFMHYdceKuzluMCfpKao/3FG5b+ZJlM2mx5tRg&#10;sKNXQ2Wz/7IK5Hz39Om3l2lTNKfTwhRl0Z13Sj0O++0SRKQ+/ov/3O86zc8mkyn8vpNu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v/53GAAAA3gAAAA8AAAAAAAAA&#10;AAAAAAAAoQIAAGRycy9kb3ducmV2LnhtbFBLBQYAAAAABAAEAPkAAACUAwAAAAA=&#10;"/>
                  </v:group>
                </v:group>
                <w10:wrap type="square"/>
              </v:group>
            </w:pict>
          </mc:Fallback>
        </mc:AlternateContent>
      </w:r>
    </w:p>
    <w:p w14:paraId="37FAFF2D"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331C411B"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5DFA87E4"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6F3C22EC"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7114A38E"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p>
    <w:p w14:paraId="3FD3671C" w14:textId="77777777" w:rsidR="002F2D28" w:rsidRPr="002F2D28" w:rsidRDefault="002F2D28" w:rsidP="00D04765">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p>
    <w:p w14:paraId="2C278600"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034C65E7"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24EDEF5D"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57048F37"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64F705F2"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73AC145D"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2B9632DD" w14:textId="77777777" w:rsidR="002F2D28" w:rsidRPr="002F2D28" w:rsidRDefault="002F2D28" w:rsidP="00D04765">
      <w:pPr>
        <w:spacing w:after="0" w:line="360" w:lineRule="auto"/>
        <w:ind w:firstLine="709"/>
        <w:jc w:val="both"/>
        <w:rPr>
          <w:rFonts w:ascii="Times New Roman" w:hAnsi="Times New Roman" w:cs="Times New Roman"/>
          <w:sz w:val="28"/>
          <w:szCs w:val="28"/>
        </w:rPr>
      </w:pPr>
    </w:p>
    <w:p w14:paraId="3C2A2486" w14:textId="77777777" w:rsidR="00D41CC8" w:rsidRDefault="00D41CC8" w:rsidP="00D04765">
      <w:pPr>
        <w:spacing w:after="0" w:line="360" w:lineRule="auto"/>
        <w:ind w:firstLine="709"/>
        <w:jc w:val="center"/>
        <w:outlineLvl w:val="0"/>
        <w:rPr>
          <w:rFonts w:ascii="Times New Roman" w:hAnsi="Times New Roman" w:cs="Times New Roman"/>
          <w:sz w:val="28"/>
          <w:szCs w:val="28"/>
        </w:rPr>
      </w:pPr>
    </w:p>
    <w:p w14:paraId="37C7F329" w14:textId="77777777" w:rsidR="002F2D28" w:rsidRPr="002F2D28" w:rsidRDefault="002F2D28" w:rsidP="00D04765">
      <w:pPr>
        <w:spacing w:after="0" w:line="360" w:lineRule="auto"/>
        <w:ind w:firstLine="709"/>
        <w:jc w:val="center"/>
        <w:outlineLvl w:val="0"/>
        <w:rPr>
          <w:rFonts w:ascii="Times New Roman" w:hAnsi="Times New Roman" w:cs="Times New Roman"/>
          <w:sz w:val="28"/>
          <w:szCs w:val="28"/>
        </w:rPr>
      </w:pPr>
      <w:r w:rsidRPr="002F2D28">
        <w:rPr>
          <w:rFonts w:ascii="Times New Roman" w:hAnsi="Times New Roman" w:cs="Times New Roman"/>
          <w:sz w:val="28"/>
          <w:szCs w:val="28"/>
        </w:rPr>
        <w:t>Рис.</w:t>
      </w:r>
      <w:r w:rsidR="00551C93">
        <w:rPr>
          <w:rFonts w:ascii="Times New Roman" w:hAnsi="Times New Roman" w:cs="Times New Roman"/>
          <w:sz w:val="28"/>
          <w:szCs w:val="28"/>
        </w:rPr>
        <w:t>2</w:t>
      </w:r>
      <w:r w:rsidR="00BB665C">
        <w:rPr>
          <w:rFonts w:ascii="Times New Roman" w:hAnsi="Times New Roman" w:cs="Times New Roman"/>
          <w:sz w:val="28"/>
          <w:szCs w:val="28"/>
        </w:rPr>
        <w:t>.3</w:t>
      </w:r>
      <w:r w:rsidRPr="002F2D28">
        <w:rPr>
          <w:rFonts w:ascii="Times New Roman" w:hAnsi="Times New Roman" w:cs="Times New Roman"/>
          <w:sz w:val="28"/>
          <w:szCs w:val="28"/>
        </w:rPr>
        <w:t>. Порядок расчета суммарных энергетических показателей</w:t>
      </w:r>
    </w:p>
    <w:p w14:paraId="0CC83481" w14:textId="77777777" w:rsidR="00D7045F" w:rsidRDefault="00D7045F" w:rsidP="00D04765">
      <w:pPr>
        <w:spacing w:after="0" w:line="360" w:lineRule="auto"/>
        <w:ind w:firstLine="709"/>
        <w:jc w:val="both"/>
        <w:rPr>
          <w:rFonts w:ascii="Times New Roman" w:hAnsi="Times New Roman" w:cs="Times New Roman"/>
          <w:sz w:val="28"/>
          <w:szCs w:val="28"/>
          <w:highlight w:val="yellow"/>
        </w:rPr>
      </w:pPr>
    </w:p>
    <w:p w14:paraId="7792ECB6" w14:textId="77777777" w:rsidR="00634678" w:rsidRPr="00E06462" w:rsidRDefault="00634678" w:rsidP="00D04765">
      <w:pPr>
        <w:spacing w:after="0" w:line="360" w:lineRule="auto"/>
        <w:ind w:firstLine="709"/>
        <w:jc w:val="both"/>
        <w:rPr>
          <w:rFonts w:ascii="Times New Roman" w:hAnsi="Times New Roman" w:cs="Times New Roman"/>
          <w:sz w:val="28"/>
          <w:szCs w:val="28"/>
          <w:highlight w:val="yellow"/>
        </w:rPr>
      </w:pPr>
      <w:r w:rsidRPr="00634678">
        <w:rPr>
          <w:rFonts w:ascii="Times New Roman" w:hAnsi="Times New Roman" w:cs="Times New Roman"/>
          <w:sz w:val="28"/>
          <w:szCs w:val="28"/>
        </w:rPr>
        <w:lastRenderedPageBreak/>
        <w:t>В расчете используется подпрограмма “Matrix”, в которой определяются необходимые значения U</w:t>
      </w:r>
      <w:r w:rsidRPr="00634678">
        <w:rPr>
          <w:rFonts w:ascii="Times New Roman" w:hAnsi="Times New Roman" w:cs="Times New Roman"/>
          <w:sz w:val="28"/>
          <w:szCs w:val="28"/>
          <w:vertAlign w:val="subscript"/>
        </w:rPr>
        <w:t>2</w:t>
      </w:r>
      <w:r w:rsidRPr="00634678">
        <w:rPr>
          <w:rFonts w:ascii="Times New Roman" w:hAnsi="Times New Roman" w:cs="Times New Roman"/>
          <w:sz w:val="28"/>
          <w:szCs w:val="28"/>
        </w:rPr>
        <w:t xml:space="preserve"> и δ с учетом заданных параметров АДДП, трубопровода и </w:t>
      </w:r>
      <w:r w:rsidR="00992222">
        <w:rPr>
          <w:rFonts w:ascii="Times New Roman" w:hAnsi="Times New Roman" w:cs="Times New Roman"/>
          <w:sz w:val="28"/>
          <w:szCs w:val="28"/>
        </w:rPr>
        <w:t>ТМ</w:t>
      </w:r>
      <w:r w:rsidRPr="00634678">
        <w:rPr>
          <w:rFonts w:ascii="Times New Roman" w:hAnsi="Times New Roman" w:cs="Times New Roman"/>
          <w:sz w:val="28"/>
          <w:szCs w:val="28"/>
        </w:rPr>
        <w:t xml:space="preserve"> для различных законов регулирования реактивной мощности АДДП. При этом, в соответствие с приведенными выше уравнениями, видно, что при регулировании величин амплитуды U</w:t>
      </w:r>
      <w:r w:rsidRPr="00634678">
        <w:rPr>
          <w:rFonts w:ascii="Times New Roman" w:hAnsi="Times New Roman" w:cs="Times New Roman"/>
          <w:sz w:val="28"/>
          <w:szCs w:val="28"/>
          <w:vertAlign w:val="subscript"/>
        </w:rPr>
        <w:t>2</w:t>
      </w:r>
      <w:r w:rsidRPr="00634678">
        <w:rPr>
          <w:rFonts w:ascii="Times New Roman" w:hAnsi="Times New Roman" w:cs="Times New Roman"/>
          <w:sz w:val="28"/>
          <w:szCs w:val="28"/>
        </w:rPr>
        <w:t xml:space="preserve"> и фазы δ напряжения U</w:t>
      </w:r>
      <w:r w:rsidRPr="00634678">
        <w:rPr>
          <w:rFonts w:ascii="Times New Roman" w:hAnsi="Times New Roman" w:cs="Times New Roman"/>
          <w:sz w:val="28"/>
          <w:szCs w:val="28"/>
          <w:vertAlign w:val="subscript"/>
        </w:rPr>
        <w:t>2</w:t>
      </w:r>
      <w:r w:rsidRPr="00634678">
        <w:rPr>
          <w:rFonts w:ascii="Times New Roman" w:hAnsi="Times New Roman" w:cs="Times New Roman"/>
          <w:sz w:val="28"/>
          <w:szCs w:val="28"/>
        </w:rPr>
        <w:t xml:space="preserve"> в АДДП происходит перераспределение токов в статорной и роторной цепях. Тем самым изменяются потери Δ</w:t>
      </w:r>
      <w:r w:rsidRPr="00992222">
        <w:rPr>
          <w:rFonts w:ascii="Times New Roman" w:hAnsi="Times New Roman" w:cs="Times New Roman"/>
          <w:i/>
          <w:sz w:val="28"/>
          <w:szCs w:val="28"/>
        </w:rPr>
        <w:t>Р</w:t>
      </w:r>
      <w:r w:rsidRPr="00634678">
        <w:rPr>
          <w:rFonts w:ascii="Times New Roman" w:hAnsi="Times New Roman" w:cs="Times New Roman"/>
          <w:sz w:val="28"/>
          <w:szCs w:val="28"/>
          <w:vertAlign w:val="subscript"/>
        </w:rPr>
        <w:t>пер</w:t>
      </w:r>
      <w:r w:rsidRPr="00634678">
        <w:rPr>
          <w:rFonts w:ascii="Times New Roman" w:hAnsi="Times New Roman" w:cs="Times New Roman"/>
          <w:sz w:val="28"/>
          <w:szCs w:val="28"/>
        </w:rPr>
        <w:t xml:space="preserve"> и </w:t>
      </w:r>
      <w:r w:rsidRPr="00992222">
        <w:rPr>
          <w:rFonts w:ascii="Times New Roman" w:hAnsi="Times New Roman" w:cs="Times New Roman"/>
          <w:i/>
          <w:sz w:val="28"/>
          <w:szCs w:val="28"/>
        </w:rPr>
        <w:t>η</w:t>
      </w:r>
      <w:r w:rsidRPr="00634678">
        <w:rPr>
          <w:rFonts w:ascii="Times New Roman" w:hAnsi="Times New Roman" w:cs="Times New Roman"/>
          <w:sz w:val="28"/>
          <w:szCs w:val="28"/>
        </w:rPr>
        <w:t xml:space="preserve">. Например, снижение потребления реактивной мощности в статорной цепи АДДП и повышение тем самым </w:t>
      </w:r>
      <w:r>
        <w:rPr>
          <w:rFonts w:ascii="Times New Roman" w:hAnsi="Times New Roman" w:cs="Times New Roman"/>
          <w:sz w:val="28"/>
          <w:szCs w:val="28"/>
          <w:lang w:val="en-US"/>
        </w:rPr>
        <w:t>cosφ</w:t>
      </w:r>
      <w:r w:rsidRPr="00634678">
        <w:rPr>
          <w:rFonts w:ascii="Times New Roman" w:hAnsi="Times New Roman" w:cs="Times New Roman"/>
          <w:sz w:val="28"/>
          <w:szCs w:val="28"/>
        </w:rPr>
        <w:t xml:space="preserve"> при применении специальных законов управления сопровождается определенным ростом потерь активной мощности в цепи ротора, что приводит к снижению КПД.</w:t>
      </w:r>
    </w:p>
    <w:p w14:paraId="5A8FF6A1" w14:textId="77777777" w:rsidR="00DB142B" w:rsidRDefault="00DB142B" w:rsidP="00D41CC8">
      <w:pPr>
        <w:spacing w:after="0" w:line="360" w:lineRule="auto"/>
        <w:ind w:firstLine="709"/>
        <w:jc w:val="center"/>
        <w:rPr>
          <w:rFonts w:ascii="Times New Roman" w:hAnsi="Times New Roman" w:cs="Times New Roman"/>
          <w:b/>
          <w:sz w:val="28"/>
          <w:szCs w:val="28"/>
        </w:rPr>
      </w:pPr>
    </w:p>
    <w:p w14:paraId="5FF569B6" w14:textId="77777777" w:rsidR="00D41CC8" w:rsidRPr="00FF4F80" w:rsidRDefault="00551C93" w:rsidP="00D41CC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D41CC8" w:rsidRPr="00FF4F80">
        <w:rPr>
          <w:rFonts w:ascii="Times New Roman" w:hAnsi="Times New Roman" w:cs="Times New Roman"/>
          <w:b/>
          <w:sz w:val="28"/>
          <w:szCs w:val="28"/>
        </w:rPr>
        <w:t>.</w:t>
      </w:r>
      <w:r>
        <w:rPr>
          <w:rFonts w:ascii="Times New Roman" w:hAnsi="Times New Roman" w:cs="Times New Roman"/>
          <w:b/>
          <w:sz w:val="28"/>
          <w:szCs w:val="28"/>
        </w:rPr>
        <w:t>2</w:t>
      </w:r>
      <w:r w:rsidR="00D41CC8" w:rsidRPr="00FF4F80">
        <w:rPr>
          <w:rFonts w:ascii="Times New Roman" w:hAnsi="Times New Roman" w:cs="Times New Roman"/>
          <w:b/>
          <w:sz w:val="28"/>
          <w:szCs w:val="28"/>
        </w:rPr>
        <w:t xml:space="preserve">. Исследование электромагнитных процессов в </w:t>
      </w:r>
      <w:r w:rsidR="00D41CC8">
        <w:rPr>
          <w:rFonts w:ascii="Times New Roman" w:hAnsi="Times New Roman" w:cs="Times New Roman"/>
          <w:b/>
          <w:sz w:val="28"/>
          <w:szCs w:val="28"/>
        </w:rPr>
        <w:t>АД</w:t>
      </w:r>
      <w:r w:rsidR="00D41CC8" w:rsidRPr="00FF4F80">
        <w:rPr>
          <w:rFonts w:ascii="Times New Roman" w:hAnsi="Times New Roman" w:cs="Times New Roman"/>
          <w:b/>
          <w:sz w:val="28"/>
          <w:szCs w:val="28"/>
        </w:rPr>
        <w:t>ДП</w:t>
      </w:r>
    </w:p>
    <w:p w14:paraId="64E5422F" w14:textId="77777777" w:rsidR="00A705F6" w:rsidRDefault="00D41CC8" w:rsidP="00A705F6">
      <w:pPr>
        <w:spacing w:after="0" w:line="360" w:lineRule="auto"/>
        <w:ind w:firstLine="709"/>
        <w:jc w:val="center"/>
        <w:rPr>
          <w:rFonts w:ascii="Times New Roman" w:hAnsi="Times New Roman" w:cs="Times New Roman"/>
          <w:b/>
          <w:sz w:val="28"/>
          <w:szCs w:val="28"/>
        </w:rPr>
      </w:pPr>
      <w:r w:rsidRPr="00396D13">
        <w:rPr>
          <w:rFonts w:ascii="Times New Roman" w:hAnsi="Times New Roman" w:cs="Times New Roman"/>
          <w:b/>
          <w:sz w:val="28"/>
          <w:szCs w:val="28"/>
        </w:rPr>
        <w:t>с учетом несинусоидальности напряжения</w:t>
      </w:r>
      <w:r w:rsidRPr="00396D13">
        <w:rPr>
          <w:rFonts w:ascii="Times New Roman" w:hAnsi="Times New Roman" w:cs="Times New Roman"/>
          <w:sz w:val="28"/>
          <w:szCs w:val="28"/>
        </w:rPr>
        <w:t xml:space="preserve"> </w:t>
      </w:r>
      <w:r w:rsidRPr="00396D13">
        <w:rPr>
          <w:rFonts w:ascii="Times New Roman" w:hAnsi="Times New Roman" w:cs="Times New Roman"/>
          <w:b/>
          <w:sz w:val="28"/>
          <w:szCs w:val="28"/>
        </w:rPr>
        <w:t>питания ротора</w:t>
      </w:r>
    </w:p>
    <w:p w14:paraId="4A28E176" w14:textId="77777777" w:rsidR="00A705F6" w:rsidRDefault="00A705F6" w:rsidP="00A705F6">
      <w:pPr>
        <w:spacing w:after="0" w:line="360" w:lineRule="auto"/>
        <w:ind w:firstLine="709"/>
        <w:jc w:val="center"/>
        <w:rPr>
          <w:rFonts w:ascii="Times New Roman" w:hAnsi="Times New Roman" w:cs="Times New Roman"/>
          <w:b/>
          <w:sz w:val="28"/>
          <w:szCs w:val="28"/>
        </w:rPr>
      </w:pPr>
    </w:p>
    <w:p w14:paraId="1D5E4449" w14:textId="77777777" w:rsidR="00FF4F80" w:rsidRPr="00A705F6" w:rsidRDefault="005A47CD" w:rsidP="00A705F6">
      <w:pPr>
        <w:spacing w:after="0" w:line="360" w:lineRule="auto"/>
        <w:ind w:firstLine="709"/>
        <w:jc w:val="both"/>
        <w:rPr>
          <w:rFonts w:ascii="Times New Roman" w:hAnsi="Times New Roman" w:cs="Times New Roman"/>
          <w:sz w:val="28"/>
          <w:szCs w:val="28"/>
        </w:rPr>
      </w:pPr>
      <w:r w:rsidRPr="00A705F6">
        <w:rPr>
          <w:rFonts w:ascii="Times New Roman" w:hAnsi="Times New Roman" w:cs="Times New Roman"/>
          <w:sz w:val="28"/>
          <w:szCs w:val="28"/>
        </w:rPr>
        <w:t>Как показано выше, режим двухстороннего питания АДДП осуществляется путем питания обмотки статора от сети а обмотка ротора подключается к ТПЧ, обеспечивающему регулирование часто</w:t>
      </w:r>
      <w:r w:rsidRPr="00A705F6">
        <w:rPr>
          <w:rFonts w:ascii="Times New Roman" w:hAnsi="Times New Roman" w:cs="Times New Roman"/>
          <w:sz w:val="28"/>
          <w:szCs w:val="28"/>
        </w:rPr>
        <w:softHyphen/>
        <w:t xml:space="preserve">ты, фазы и амплитуды тока. </w:t>
      </w:r>
      <w:r w:rsidR="00FF4F80" w:rsidRPr="00A705F6">
        <w:rPr>
          <w:rFonts w:ascii="Times New Roman" w:hAnsi="Times New Roman" w:cs="Times New Roman"/>
          <w:sz w:val="28"/>
          <w:szCs w:val="28"/>
        </w:rPr>
        <w:t xml:space="preserve">Наличие в кривой выходного напряжения преобразователя высших гармонических составляющих напряжений и токов отрицательно влияет на энергетические показатели ЭАСУ ТМ. Увеличиваются добавочные потери в обмотках и </w:t>
      </w:r>
      <w:r w:rsidR="00407CB5" w:rsidRPr="00A705F6">
        <w:rPr>
          <w:rFonts w:ascii="Times New Roman" w:hAnsi="Times New Roman" w:cs="Times New Roman"/>
          <w:sz w:val="28"/>
          <w:szCs w:val="28"/>
        </w:rPr>
        <w:t>магнитопроводе</w:t>
      </w:r>
      <w:r w:rsidR="00FF4F80" w:rsidRPr="00A705F6">
        <w:rPr>
          <w:rFonts w:ascii="Times New Roman" w:hAnsi="Times New Roman" w:cs="Times New Roman"/>
          <w:sz w:val="28"/>
          <w:szCs w:val="28"/>
        </w:rPr>
        <w:t xml:space="preserve">, что приводит к увеличению нагрева </w:t>
      </w:r>
      <w:r w:rsidR="00407CB5" w:rsidRPr="00A705F6">
        <w:rPr>
          <w:rFonts w:ascii="Times New Roman" w:hAnsi="Times New Roman" w:cs="Times New Roman"/>
          <w:sz w:val="28"/>
          <w:szCs w:val="28"/>
        </w:rPr>
        <w:t>АД</w:t>
      </w:r>
      <w:r w:rsidR="00FF4F80" w:rsidRPr="00A705F6">
        <w:rPr>
          <w:rFonts w:ascii="Times New Roman" w:hAnsi="Times New Roman" w:cs="Times New Roman"/>
          <w:sz w:val="28"/>
          <w:szCs w:val="28"/>
        </w:rPr>
        <w:t xml:space="preserve">ДП. При наличии в ЭАСУ ТМ преобразовательного трансформатора, гармоники вызывают в нем увеличение электрических потерь и потерь в стали. Это снижает КПД силовой части ЭАСУ ТМ в целом. </w:t>
      </w:r>
      <w:r w:rsidR="00FF4F80" w:rsidRPr="00551C93">
        <w:rPr>
          <w:rFonts w:ascii="Times New Roman" w:hAnsi="Times New Roman" w:cs="Times New Roman"/>
          <w:sz w:val="28"/>
          <w:szCs w:val="28"/>
        </w:rPr>
        <w:t>Наряду с этим</w:t>
      </w:r>
      <w:r w:rsidR="00FF4F80" w:rsidRPr="00551C93">
        <w:rPr>
          <w:rFonts w:ascii="Times New Roman" w:hAnsi="Times New Roman" w:cs="Times New Roman"/>
          <w:sz w:val="28"/>
          <w:szCs w:val="28"/>
          <w:lang w:val="de-DE"/>
        </w:rPr>
        <w:t xml:space="preserve">, </w:t>
      </w:r>
      <w:r w:rsidR="00FF4F80" w:rsidRPr="00551C93">
        <w:rPr>
          <w:rFonts w:ascii="Times New Roman" w:hAnsi="Times New Roman" w:cs="Times New Roman"/>
          <w:sz w:val="28"/>
          <w:szCs w:val="28"/>
        </w:rPr>
        <w:t>при определенном</w:t>
      </w:r>
      <w:r w:rsidR="00FF4F80" w:rsidRPr="00551C93">
        <w:rPr>
          <w:rFonts w:ascii="Times New Roman" w:hAnsi="Times New Roman" w:cs="Times New Roman"/>
          <w:sz w:val="28"/>
          <w:szCs w:val="28"/>
          <w:lang w:val="de-DE"/>
        </w:rPr>
        <w:t xml:space="preserve"> </w:t>
      </w:r>
      <w:r w:rsidR="00FF4F80" w:rsidRPr="00551C93">
        <w:rPr>
          <w:rFonts w:ascii="Times New Roman" w:hAnsi="Times New Roman" w:cs="Times New Roman"/>
          <w:sz w:val="28"/>
          <w:szCs w:val="28"/>
        </w:rPr>
        <w:t>соотношении частот</w:t>
      </w:r>
      <w:r w:rsidR="00FF4F80" w:rsidRPr="00551C93">
        <w:rPr>
          <w:rFonts w:ascii="Times New Roman" w:hAnsi="Times New Roman" w:cs="Times New Roman"/>
          <w:sz w:val="28"/>
          <w:szCs w:val="28"/>
          <w:lang w:val="de-DE"/>
        </w:rPr>
        <w:t xml:space="preserve"> </w:t>
      </w:r>
      <w:r w:rsidR="00FF4F80" w:rsidRPr="00551C93">
        <w:rPr>
          <w:rFonts w:ascii="Times New Roman" w:hAnsi="Times New Roman" w:cs="Times New Roman"/>
          <w:sz w:val="28"/>
          <w:szCs w:val="28"/>
        </w:rPr>
        <w:t>гармоник</w:t>
      </w:r>
      <w:r w:rsidR="00FF4F80" w:rsidRPr="00551C93">
        <w:rPr>
          <w:rFonts w:ascii="Times New Roman" w:hAnsi="Times New Roman" w:cs="Times New Roman"/>
          <w:sz w:val="28"/>
          <w:szCs w:val="28"/>
          <w:lang w:val="de-DE"/>
        </w:rPr>
        <w:t xml:space="preserve">, </w:t>
      </w:r>
      <w:r w:rsidR="00FF4F80" w:rsidRPr="00551C93">
        <w:rPr>
          <w:rFonts w:ascii="Times New Roman" w:hAnsi="Times New Roman" w:cs="Times New Roman"/>
          <w:sz w:val="28"/>
          <w:szCs w:val="28"/>
        </w:rPr>
        <w:t xml:space="preserve">могут ухудшиться виброакустические показатели </w:t>
      </w:r>
      <w:r w:rsidR="00407CB5" w:rsidRPr="00551C93">
        <w:rPr>
          <w:rFonts w:ascii="Times New Roman" w:hAnsi="Times New Roman" w:cs="Times New Roman"/>
          <w:sz w:val="28"/>
          <w:szCs w:val="28"/>
        </w:rPr>
        <w:t>АД</w:t>
      </w:r>
      <w:r w:rsidR="00FF4F80" w:rsidRPr="00551C93">
        <w:rPr>
          <w:rFonts w:ascii="Times New Roman" w:hAnsi="Times New Roman" w:cs="Times New Roman"/>
          <w:sz w:val="28"/>
          <w:szCs w:val="28"/>
        </w:rPr>
        <w:t>ДП</w:t>
      </w:r>
      <w:r w:rsidR="00FF4F80" w:rsidRPr="00551C93">
        <w:rPr>
          <w:rFonts w:ascii="Times New Roman" w:hAnsi="Times New Roman" w:cs="Times New Roman"/>
          <w:sz w:val="28"/>
          <w:szCs w:val="28"/>
          <w:lang w:val="de-DE"/>
        </w:rPr>
        <w:t>.</w:t>
      </w:r>
      <w:r w:rsidR="00FF4F80" w:rsidRPr="00A705F6">
        <w:rPr>
          <w:rFonts w:ascii="Times New Roman" w:hAnsi="Times New Roman" w:cs="Times New Roman"/>
          <w:sz w:val="28"/>
          <w:szCs w:val="28"/>
        </w:rPr>
        <w:t xml:space="preserve"> </w:t>
      </w:r>
    </w:p>
    <w:p w14:paraId="446E64E2" w14:textId="42FF2446" w:rsidR="00FF4F80" w:rsidRPr="00FF4F80" w:rsidRDefault="00FF4F80" w:rsidP="00AF7412">
      <w:pPr>
        <w:pStyle w:val="1"/>
        <w:spacing w:line="360" w:lineRule="auto"/>
        <w:ind w:left="0" w:firstLine="709"/>
        <w:jc w:val="both"/>
        <w:rPr>
          <w:szCs w:val="28"/>
        </w:rPr>
      </w:pPr>
      <w:r w:rsidRPr="00FF4F80">
        <w:rPr>
          <w:szCs w:val="28"/>
        </w:rPr>
        <w:t>Повысить синусоидальности напряжений и токов можно различными способами: путем использования различных схемных решений (например, увеличение «пульсности» ПЧ</w:t>
      </w:r>
      <w:r w:rsidRPr="00FF4F80">
        <w:rPr>
          <w:szCs w:val="28"/>
          <w:lang w:val="de-DE"/>
        </w:rPr>
        <w:t>),</w:t>
      </w:r>
      <w:r w:rsidRPr="00FF4F80">
        <w:rPr>
          <w:szCs w:val="28"/>
        </w:rPr>
        <w:t xml:space="preserve"> а также</w:t>
      </w:r>
      <w:r w:rsidRPr="00FF4F80">
        <w:rPr>
          <w:szCs w:val="28"/>
          <w:lang w:val="de-DE"/>
        </w:rPr>
        <w:t xml:space="preserve"> </w:t>
      </w:r>
      <w:r w:rsidRPr="00FF4F80">
        <w:rPr>
          <w:szCs w:val="28"/>
        </w:rPr>
        <w:t>фильтров и</w:t>
      </w:r>
      <w:r w:rsidRPr="00FF4F80">
        <w:rPr>
          <w:szCs w:val="28"/>
          <w:lang w:val="de-DE"/>
        </w:rPr>
        <w:t xml:space="preserve"> </w:t>
      </w:r>
      <w:r w:rsidRPr="00FF4F80">
        <w:rPr>
          <w:szCs w:val="28"/>
        </w:rPr>
        <w:t>специальных</w:t>
      </w:r>
      <w:r w:rsidRPr="00FF4F80">
        <w:rPr>
          <w:szCs w:val="28"/>
          <w:lang w:val="de-DE"/>
        </w:rPr>
        <w:t xml:space="preserve"> </w:t>
      </w:r>
      <w:r w:rsidRPr="00FF4F80">
        <w:rPr>
          <w:szCs w:val="28"/>
        </w:rPr>
        <w:t>алгоритмов</w:t>
      </w:r>
      <w:r w:rsidRPr="00FF4F80">
        <w:rPr>
          <w:szCs w:val="28"/>
          <w:lang w:val="de-DE"/>
        </w:rPr>
        <w:t xml:space="preserve"> </w:t>
      </w:r>
      <w:r w:rsidRPr="00FF4F80">
        <w:rPr>
          <w:szCs w:val="28"/>
        </w:rPr>
        <w:t>управления</w:t>
      </w:r>
      <w:r w:rsidRPr="00FF4F80">
        <w:rPr>
          <w:szCs w:val="28"/>
          <w:lang w:val="de-DE"/>
        </w:rPr>
        <w:t xml:space="preserve">. </w:t>
      </w:r>
      <w:r w:rsidRPr="00FF4F80">
        <w:rPr>
          <w:szCs w:val="28"/>
        </w:rPr>
        <w:t>При этом необходимо провести</w:t>
      </w:r>
      <w:r w:rsidRPr="00FF4F80">
        <w:rPr>
          <w:szCs w:val="28"/>
          <w:lang w:val="de-DE"/>
        </w:rPr>
        <w:t xml:space="preserve"> </w:t>
      </w:r>
      <w:r w:rsidRPr="00FF4F80">
        <w:rPr>
          <w:szCs w:val="28"/>
        </w:rPr>
        <w:t>гармонический анализ</w:t>
      </w:r>
      <w:r w:rsidRPr="00FF4F80">
        <w:rPr>
          <w:szCs w:val="28"/>
          <w:lang w:val="de-DE"/>
        </w:rPr>
        <w:t xml:space="preserve"> </w:t>
      </w:r>
      <w:r w:rsidRPr="00FF4F80">
        <w:rPr>
          <w:szCs w:val="28"/>
        </w:rPr>
        <w:t>напряжений и токов и</w:t>
      </w:r>
      <w:r w:rsidRPr="00FF4F80">
        <w:rPr>
          <w:szCs w:val="28"/>
          <w:lang w:val="de-DE"/>
        </w:rPr>
        <w:t xml:space="preserve"> </w:t>
      </w:r>
      <w:r w:rsidRPr="00FF4F80">
        <w:rPr>
          <w:szCs w:val="28"/>
        </w:rPr>
        <w:lastRenderedPageBreak/>
        <w:t>оценить</w:t>
      </w:r>
      <w:r w:rsidRPr="00FF4F80">
        <w:rPr>
          <w:szCs w:val="28"/>
          <w:lang w:val="de-DE"/>
        </w:rPr>
        <w:t xml:space="preserve"> </w:t>
      </w:r>
      <w:r w:rsidRPr="00FF4F80">
        <w:rPr>
          <w:szCs w:val="28"/>
        </w:rPr>
        <w:t>эффективность</w:t>
      </w:r>
      <w:r w:rsidRPr="00FF4F80">
        <w:rPr>
          <w:szCs w:val="28"/>
          <w:lang w:val="de-DE"/>
        </w:rPr>
        <w:t xml:space="preserve"> </w:t>
      </w:r>
      <w:r w:rsidRPr="00FF4F80">
        <w:rPr>
          <w:szCs w:val="28"/>
        </w:rPr>
        <w:t>использования оборудования</w:t>
      </w:r>
      <w:r w:rsidRPr="00FF4F80">
        <w:rPr>
          <w:szCs w:val="28"/>
          <w:lang w:val="de-DE"/>
        </w:rPr>
        <w:t xml:space="preserve"> </w:t>
      </w:r>
      <w:r w:rsidRPr="00FF4F80">
        <w:rPr>
          <w:szCs w:val="28"/>
        </w:rPr>
        <w:t>при различных вариантаПЧ и</w:t>
      </w:r>
      <w:r w:rsidRPr="00FF4F80">
        <w:rPr>
          <w:szCs w:val="28"/>
          <w:lang w:val="de-DE"/>
        </w:rPr>
        <w:t xml:space="preserve"> </w:t>
      </w:r>
      <w:r w:rsidRPr="00FF4F80">
        <w:rPr>
          <w:szCs w:val="28"/>
        </w:rPr>
        <w:t>законах управления</w:t>
      </w:r>
      <w:r w:rsidRPr="00FF4F80">
        <w:rPr>
          <w:szCs w:val="28"/>
          <w:lang w:val="de-DE"/>
        </w:rPr>
        <w:t xml:space="preserve"> </w:t>
      </w:r>
      <w:r w:rsidR="00407CB5">
        <w:rPr>
          <w:szCs w:val="28"/>
        </w:rPr>
        <w:t>АД</w:t>
      </w:r>
      <w:r w:rsidRPr="00FF4F80">
        <w:rPr>
          <w:szCs w:val="28"/>
        </w:rPr>
        <w:t>ДП</w:t>
      </w:r>
      <w:r w:rsidRPr="00FF4F80">
        <w:rPr>
          <w:szCs w:val="28"/>
          <w:lang w:val="de-DE"/>
        </w:rPr>
        <w:t>.</w:t>
      </w:r>
      <w:r w:rsidRPr="00FF4F80">
        <w:rPr>
          <w:szCs w:val="28"/>
        </w:rPr>
        <w:t xml:space="preserve"> При выборе метода анализа</w:t>
      </w:r>
      <w:r w:rsidRPr="00FF4F80">
        <w:rPr>
          <w:szCs w:val="28"/>
          <w:lang w:val="de-DE"/>
        </w:rPr>
        <w:t xml:space="preserve"> </w:t>
      </w:r>
      <w:r w:rsidRPr="00FF4F80">
        <w:rPr>
          <w:szCs w:val="28"/>
        </w:rPr>
        <w:t>электромагнитных процессов</w:t>
      </w:r>
      <w:r w:rsidRPr="00FF4F80">
        <w:rPr>
          <w:szCs w:val="28"/>
          <w:lang w:val="de-DE"/>
        </w:rPr>
        <w:t xml:space="preserve"> </w:t>
      </w:r>
      <w:r w:rsidRPr="00FF4F80">
        <w:rPr>
          <w:szCs w:val="28"/>
        </w:rPr>
        <w:t xml:space="preserve">при несинусоидальном питании ротора следует учесть эксплуатационные особенности </w:t>
      </w:r>
      <w:r w:rsidR="00620118">
        <w:rPr>
          <w:szCs w:val="28"/>
        </w:rPr>
        <w:t>ТМ</w:t>
      </w:r>
      <w:r w:rsidR="00620118" w:rsidRPr="00620118">
        <w:rPr>
          <w:szCs w:val="28"/>
        </w:rPr>
        <w:t xml:space="preserve"> </w:t>
      </w:r>
      <w:r w:rsidR="00620118" w:rsidRPr="00FF4F80">
        <w:rPr>
          <w:szCs w:val="28"/>
        </w:rPr>
        <w:t>ТЭС</w:t>
      </w:r>
      <w:r w:rsidRPr="00FF4F80">
        <w:rPr>
          <w:szCs w:val="28"/>
        </w:rPr>
        <w:t xml:space="preserve">. Поскольку ТМ работают в основном в продолжительном режиме с практически неизменной нагрузкой и переходные режимы в следствие своей непродолжительности мало влияют на энергетику ЭАСУ, то это позволяет ограничиться исследованием стационарных электромагнитных процессов в </w:t>
      </w:r>
      <w:r w:rsidR="00407CB5">
        <w:rPr>
          <w:szCs w:val="28"/>
        </w:rPr>
        <w:t>АД</w:t>
      </w:r>
      <w:r w:rsidRPr="00FF4F80">
        <w:rPr>
          <w:szCs w:val="28"/>
        </w:rPr>
        <w:t>ДП и ПЧ. Поэтому классический метод непосредственного решения дифференциальных уравне</w:t>
      </w:r>
      <w:r w:rsidRPr="00FF4F80">
        <w:rPr>
          <w:szCs w:val="28"/>
        </w:rPr>
        <w:softHyphen/>
        <w:t xml:space="preserve">ний </w:t>
      </w:r>
      <w:r w:rsidR="00407CB5">
        <w:rPr>
          <w:szCs w:val="28"/>
        </w:rPr>
        <w:t>АД</w:t>
      </w:r>
      <w:r w:rsidRPr="00FF4F80">
        <w:rPr>
          <w:szCs w:val="28"/>
        </w:rPr>
        <w:t>ДП и ПЧ применять нецелесообразно. Для аналитического расчета установившегося режима используют метод гармонических составляющих, основан</w:t>
      </w:r>
      <w:r w:rsidR="00C6778D">
        <w:rPr>
          <w:szCs w:val="28"/>
        </w:rPr>
        <w:t>ный</w:t>
      </w:r>
      <w:r w:rsidRPr="00FF4F80">
        <w:rPr>
          <w:szCs w:val="28"/>
        </w:rPr>
        <w:t xml:space="preserve"> на том, что каждая</w:t>
      </w:r>
      <w:r w:rsidRPr="00FF4F80">
        <w:rPr>
          <w:b/>
          <w:szCs w:val="28"/>
        </w:rPr>
        <w:t xml:space="preserve"> </w:t>
      </w:r>
      <w:r w:rsidRPr="00FF4F80">
        <w:rPr>
          <w:szCs w:val="28"/>
        </w:rPr>
        <w:t>из гармоник выходного напряжения НПЧ создает свое поле, направление и скорость вращения которого определяются ее порядковым номером. Таким образом, реальный двигатель разлагают на элементарные гармонические машины, каждой из которых соответствует обычная</w:t>
      </w:r>
      <w:r w:rsidRPr="00FF4F80">
        <w:rPr>
          <w:b/>
          <w:szCs w:val="28"/>
        </w:rPr>
        <w:t xml:space="preserve"> </w:t>
      </w:r>
      <w:r w:rsidRPr="00FF4F80">
        <w:rPr>
          <w:szCs w:val="28"/>
        </w:rPr>
        <w:t xml:space="preserve">схема замещения фазы АД.. </w:t>
      </w:r>
    </w:p>
    <w:p w14:paraId="5A210D10" w14:textId="77777777" w:rsidR="00C6778D" w:rsidRPr="00FF4F80" w:rsidRDefault="00FF4F80" w:rsidP="00C6778D">
      <w:pPr>
        <w:spacing w:after="0" w:line="360" w:lineRule="auto"/>
        <w:ind w:firstLine="709"/>
        <w:jc w:val="both"/>
        <w:rPr>
          <w:rFonts w:ascii="Times New Roman" w:hAnsi="Times New Roman" w:cs="Times New Roman"/>
          <w:sz w:val="28"/>
          <w:szCs w:val="28"/>
          <w:lang w:val="de-DE"/>
        </w:rPr>
      </w:pPr>
      <w:r w:rsidRPr="00FF4F80">
        <w:rPr>
          <w:rFonts w:ascii="Times New Roman" w:hAnsi="Times New Roman" w:cs="Times New Roman"/>
          <w:sz w:val="28"/>
          <w:szCs w:val="28"/>
        </w:rPr>
        <w:t>В теории вращающихся полей каждую пульсирующую волну раскладывают на две волны с половинными амплитудами, вращающимися в противоположных направлениях с одинаковыми скоростями, и в расчет вводят результирующие величины, создаваемые всеми обмотками и вращающиеся в прямом и обратном направлениях. В теории двух реакций [</w:t>
      </w:r>
      <w:r w:rsidR="00806F33" w:rsidRPr="00806F33">
        <w:rPr>
          <w:rFonts w:ascii="Times New Roman" w:hAnsi="Times New Roman" w:cs="Times New Roman"/>
          <w:b/>
          <w:sz w:val="28"/>
          <w:szCs w:val="28"/>
        </w:rPr>
        <w:t>126</w:t>
      </w:r>
      <w:r w:rsidRPr="00FF4F80">
        <w:rPr>
          <w:rFonts w:ascii="Times New Roman" w:hAnsi="Times New Roman" w:cs="Times New Roman"/>
          <w:sz w:val="28"/>
          <w:szCs w:val="28"/>
        </w:rPr>
        <w:t xml:space="preserve">] каждая из указанных величин раскладывается на две составляющие по двум взаимно перпендикулярным осям. При расчетах </w:t>
      </w:r>
      <w:r w:rsidR="00C6778D">
        <w:rPr>
          <w:rFonts w:ascii="Times New Roman" w:hAnsi="Times New Roman" w:cs="Times New Roman"/>
          <w:sz w:val="28"/>
          <w:szCs w:val="28"/>
        </w:rPr>
        <w:t>процессы</w:t>
      </w:r>
      <w:r w:rsidRPr="00FF4F80">
        <w:rPr>
          <w:rFonts w:ascii="Times New Roman" w:hAnsi="Times New Roman" w:cs="Times New Roman"/>
          <w:sz w:val="28"/>
          <w:szCs w:val="28"/>
        </w:rPr>
        <w:t xml:space="preserve"> рассматривается отдельно по каждой из осей с последующим использованием принципа суперпозиции. Аналитическое описание электромагнитных процессов, протекающих в</w:t>
      </w:r>
      <w:r w:rsidRPr="00FF4F80">
        <w:rPr>
          <w:rFonts w:ascii="Times New Roman" w:hAnsi="Times New Roman" w:cs="Times New Roman"/>
          <w:color w:val="FF0000"/>
          <w:sz w:val="28"/>
          <w:szCs w:val="28"/>
        </w:rPr>
        <w:t xml:space="preserve"> </w:t>
      </w:r>
      <w:r w:rsidRPr="00FF4F80">
        <w:rPr>
          <w:rFonts w:ascii="Times New Roman" w:hAnsi="Times New Roman" w:cs="Times New Roman"/>
          <w:sz w:val="28"/>
          <w:szCs w:val="28"/>
        </w:rPr>
        <w:t>электрических машинах и преобразователях частоты, можно выполнить с использованием обобщенных векторов электрических и магнитных величин.</w:t>
      </w:r>
      <w:r w:rsidRPr="00FF4F80">
        <w:rPr>
          <w:rFonts w:ascii="Times New Roman" w:hAnsi="Times New Roman" w:cs="Times New Roman"/>
          <w:color w:val="FF0000"/>
          <w:sz w:val="28"/>
          <w:szCs w:val="28"/>
        </w:rPr>
        <w:t xml:space="preserve"> </w:t>
      </w:r>
      <w:r w:rsidRPr="00FF4F80">
        <w:rPr>
          <w:rFonts w:ascii="Times New Roman" w:hAnsi="Times New Roman" w:cs="Times New Roman"/>
          <w:sz w:val="28"/>
          <w:szCs w:val="28"/>
        </w:rPr>
        <w:t xml:space="preserve">Учет пульсаций электромагнитного момента и частоты вращения двигателя в пределах периода питающего напряжения можно выполнить с помощью векторно-гармонического метода, согласно которого каждая гармоника выходных напряжений и токов ПЧ представлена соответствующим вектором, имеющим определенную амплитуду и частоту вращения. </w:t>
      </w:r>
      <w:r w:rsidRPr="00FF4F80">
        <w:rPr>
          <w:rFonts w:ascii="Times New Roman" w:hAnsi="Times New Roman" w:cs="Times New Roman"/>
          <w:sz w:val="28"/>
          <w:szCs w:val="28"/>
        </w:rPr>
        <w:lastRenderedPageBreak/>
        <w:t xml:space="preserve">Это позволяет согласовать уравнения ПЧ с уравнениями для первых гармонических </w:t>
      </w:r>
      <w:r w:rsidR="00407CB5">
        <w:rPr>
          <w:rFonts w:ascii="Times New Roman" w:hAnsi="Times New Roman" w:cs="Times New Roman"/>
          <w:sz w:val="28"/>
          <w:szCs w:val="28"/>
        </w:rPr>
        <w:t>АД</w:t>
      </w:r>
      <w:r w:rsidRPr="00FF4F80">
        <w:rPr>
          <w:rFonts w:ascii="Times New Roman" w:hAnsi="Times New Roman" w:cs="Times New Roman"/>
          <w:sz w:val="28"/>
          <w:szCs w:val="28"/>
        </w:rPr>
        <w:t>ДП. Исследование работы АД в квазиустановившемся режиме этим методом приведено в [</w:t>
      </w:r>
      <w:r w:rsidR="00806F33" w:rsidRPr="00806F33">
        <w:rPr>
          <w:rFonts w:ascii="Times New Roman" w:hAnsi="Times New Roman" w:cs="Times New Roman"/>
          <w:b/>
          <w:sz w:val="28"/>
          <w:szCs w:val="28"/>
        </w:rPr>
        <w:t>125</w:t>
      </w:r>
      <w:r w:rsidRPr="00FF4F80">
        <w:rPr>
          <w:rFonts w:ascii="Times New Roman" w:hAnsi="Times New Roman" w:cs="Times New Roman"/>
          <w:sz w:val="28"/>
          <w:szCs w:val="28"/>
        </w:rPr>
        <w:t>]. Путем совместного использования метода гармонических составляющих и теории обобщенной электрической машины, можно сравнительно несложно определить мгновенные значения токов, момента и частоты вращения двига</w:t>
      </w:r>
      <w:r w:rsidRPr="00FF4F80">
        <w:rPr>
          <w:rFonts w:ascii="Times New Roman" w:hAnsi="Times New Roman" w:cs="Times New Roman"/>
          <w:sz w:val="28"/>
          <w:szCs w:val="28"/>
        </w:rPr>
        <w:softHyphen/>
        <w:t>теля, что позволит произвести расчет энергетических показателей привода. Поэтому расчет элект</w:t>
      </w:r>
      <w:r w:rsidRPr="00FF4F80">
        <w:rPr>
          <w:rFonts w:ascii="Times New Roman" w:hAnsi="Times New Roman" w:cs="Times New Roman"/>
          <w:sz w:val="28"/>
          <w:szCs w:val="28"/>
        </w:rPr>
        <w:softHyphen/>
        <w:t xml:space="preserve">ромагнитных процессов в </w:t>
      </w:r>
      <w:r w:rsidR="00407CB5">
        <w:rPr>
          <w:rFonts w:ascii="Times New Roman" w:hAnsi="Times New Roman" w:cs="Times New Roman"/>
          <w:sz w:val="28"/>
          <w:szCs w:val="28"/>
        </w:rPr>
        <w:t>АД</w:t>
      </w:r>
      <w:r w:rsidRPr="00FF4F80">
        <w:rPr>
          <w:rFonts w:ascii="Times New Roman" w:hAnsi="Times New Roman" w:cs="Times New Roman"/>
          <w:sz w:val="28"/>
          <w:szCs w:val="28"/>
        </w:rPr>
        <w:t>ДП с учетом несинусоидальности формы питающего ротор напряжения проведем этим методом.</w:t>
      </w:r>
      <w:r w:rsidR="00C6778D">
        <w:rPr>
          <w:rFonts w:ascii="Times New Roman" w:hAnsi="Times New Roman" w:cs="Times New Roman"/>
          <w:sz w:val="28"/>
          <w:szCs w:val="28"/>
        </w:rPr>
        <w:t xml:space="preserve"> </w:t>
      </w:r>
      <w:r w:rsidR="00C6778D" w:rsidRPr="00FF4F80">
        <w:rPr>
          <w:rFonts w:ascii="Times New Roman" w:hAnsi="Times New Roman" w:cs="Times New Roman"/>
          <w:sz w:val="28"/>
          <w:szCs w:val="28"/>
        </w:rPr>
        <w:t xml:space="preserve">Поскольку преобразованию подвергается только мощность скольжения, пропорциональная глубине регулирования частоты вращения двигателя, то степень искажения напряжений и токов зависит от эксплуатационных параметров ТМ, т.е. от величин требуемого напора </w:t>
      </w:r>
      <w:r w:rsidR="00C6778D" w:rsidRPr="00FF4F80">
        <w:rPr>
          <w:rFonts w:ascii="Times New Roman" w:hAnsi="Times New Roman" w:cs="Times New Roman"/>
          <w:i/>
          <w:sz w:val="28"/>
          <w:szCs w:val="28"/>
        </w:rPr>
        <w:t>Н</w:t>
      </w:r>
      <w:r w:rsidR="00C6778D" w:rsidRPr="00FF4F80">
        <w:rPr>
          <w:rFonts w:ascii="Times New Roman" w:hAnsi="Times New Roman" w:cs="Times New Roman"/>
          <w:sz w:val="28"/>
          <w:szCs w:val="28"/>
        </w:rPr>
        <w:t xml:space="preserve"> и подачи </w:t>
      </w:r>
      <w:r w:rsidR="00C6778D" w:rsidRPr="00FF4F80">
        <w:rPr>
          <w:rFonts w:ascii="Times New Roman" w:hAnsi="Times New Roman" w:cs="Times New Roman"/>
          <w:i/>
          <w:sz w:val="28"/>
          <w:szCs w:val="28"/>
          <w:lang w:val="en-US"/>
        </w:rPr>
        <w:t>Q</w:t>
      </w:r>
      <w:r w:rsidR="00C6778D" w:rsidRPr="00FF4F80">
        <w:rPr>
          <w:rFonts w:ascii="Times New Roman" w:hAnsi="Times New Roman" w:cs="Times New Roman"/>
          <w:sz w:val="28"/>
          <w:szCs w:val="28"/>
        </w:rPr>
        <w:t xml:space="preserve">. </w:t>
      </w:r>
    </w:p>
    <w:p w14:paraId="40FF0C48" w14:textId="77777777" w:rsidR="00FF4F80" w:rsidRPr="00FF4F80" w:rsidRDefault="00FF4F80" w:rsidP="00D41CC8">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Схема замещения </w:t>
      </w:r>
      <w:r w:rsidR="00407CB5">
        <w:rPr>
          <w:rFonts w:ascii="Times New Roman" w:hAnsi="Times New Roman" w:cs="Times New Roman"/>
          <w:sz w:val="28"/>
          <w:szCs w:val="28"/>
        </w:rPr>
        <w:t>АД</w:t>
      </w:r>
      <w:r w:rsidRPr="00FF4F80">
        <w:rPr>
          <w:rFonts w:ascii="Times New Roman" w:hAnsi="Times New Roman" w:cs="Times New Roman"/>
          <w:sz w:val="28"/>
          <w:szCs w:val="28"/>
        </w:rPr>
        <w:t xml:space="preserve">ДП для высших гармоник напряжений и токов изображена на рис.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4</w:t>
      </w:r>
      <w:r w:rsidRPr="00FF4F80">
        <w:rPr>
          <w:rFonts w:ascii="Times New Roman" w:hAnsi="Times New Roman" w:cs="Times New Roman"/>
          <w:sz w:val="28"/>
          <w:szCs w:val="28"/>
        </w:rPr>
        <w:t xml:space="preserve"> (здесь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 - го порядковый номер гармоники).</w:t>
      </w:r>
    </w:p>
    <w:p w14:paraId="13870E76" w14:textId="77777777" w:rsidR="00FF4F80" w:rsidRDefault="00B73D20" w:rsidP="00B73D20">
      <w:pPr>
        <w:spacing w:after="0" w:line="360" w:lineRule="auto"/>
        <w:ind w:firstLine="709"/>
        <w:jc w:val="both"/>
        <w:rPr>
          <w:rFonts w:ascii="Times New Roman" w:hAnsi="Times New Roman" w:cs="Times New Roman"/>
          <w:sz w:val="28"/>
          <w:szCs w:val="28"/>
        </w:rPr>
      </w:pPr>
      <w:r w:rsidRPr="005D5523">
        <w:rPr>
          <w:noProof/>
        </w:rPr>
        <w:drawing>
          <wp:anchor distT="0" distB="0" distL="114300" distR="114300" simplePos="0" relativeHeight="251554816" behindDoc="1" locked="0" layoutInCell="1" allowOverlap="1" wp14:anchorId="5849F78A" wp14:editId="75A26E83">
            <wp:simplePos x="0" y="0"/>
            <wp:positionH relativeFrom="column">
              <wp:posOffset>891540</wp:posOffset>
            </wp:positionH>
            <wp:positionV relativeFrom="paragraph">
              <wp:posOffset>43815</wp:posOffset>
            </wp:positionV>
            <wp:extent cx="3891280" cy="1562100"/>
            <wp:effectExtent l="0" t="0" r="0" b="0"/>
            <wp:wrapTight wrapText="bothSides">
              <wp:wrapPolygon edited="0">
                <wp:start x="0" y="0"/>
                <wp:lineTo x="0" y="21337"/>
                <wp:lineTo x="21466" y="21337"/>
                <wp:lineTo x="21466" y="0"/>
                <wp:lineTo x="0" y="0"/>
              </wp:wrapPolygon>
            </wp:wrapTight>
            <wp:docPr id="675" name="Рисунок 675"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V\Desktop\Рабочий файл..jpg"/>
                    <pic:cNvPicPr>
                      <a:picLocks noChangeAspect="1" noChangeArrowheads="1"/>
                    </pic:cNvPicPr>
                  </pic:nvPicPr>
                  <pic:blipFill rotWithShape="1">
                    <a:blip r:embed="rId234" cstate="print">
                      <a:extLst>
                        <a:ext uri="{28A0092B-C50C-407E-A947-70E740481C1C}">
                          <a14:useLocalDpi xmlns:a14="http://schemas.microsoft.com/office/drawing/2010/main" val="0"/>
                        </a:ext>
                      </a:extLst>
                    </a:blip>
                    <a:srcRect l="44099" b="85344"/>
                    <a:stretch/>
                  </pic:blipFill>
                  <pic:spPr bwMode="auto">
                    <a:xfrm>
                      <a:off x="0" y="0"/>
                      <a:ext cx="3891280" cy="1562100"/>
                    </a:xfrm>
                    <a:prstGeom prst="rect">
                      <a:avLst/>
                    </a:prstGeom>
                    <a:noFill/>
                    <a:ln>
                      <a:noFill/>
                    </a:ln>
                    <a:extLst>
                      <a:ext uri="{53640926-AAD7-44D8-BBD7-CCE9431645EC}">
                        <a14:shadowObscured xmlns:a14="http://schemas.microsoft.com/office/drawing/2010/main"/>
                      </a:ext>
                    </a:extLst>
                  </pic:spPr>
                </pic:pic>
              </a:graphicData>
            </a:graphic>
          </wp:anchor>
        </w:drawing>
      </w:r>
      <w:r w:rsidR="008765CA">
        <w:rPr>
          <w:rFonts w:ascii="Times New Roman" w:hAnsi="Times New Roman" w:cs="Times New Roman"/>
          <w:noProof/>
          <w:sz w:val="28"/>
          <w:szCs w:val="28"/>
        </w:rPr>
        <mc:AlternateContent>
          <mc:Choice Requires="wps">
            <w:drawing>
              <wp:anchor distT="0" distB="0" distL="114300" distR="114300" simplePos="0" relativeHeight="251595776" behindDoc="0" locked="0" layoutInCell="0" allowOverlap="1" wp14:anchorId="28BDE646" wp14:editId="737683EF">
                <wp:simplePos x="0" y="0"/>
                <wp:positionH relativeFrom="column">
                  <wp:posOffset>1694815</wp:posOffset>
                </wp:positionH>
                <wp:positionV relativeFrom="paragraph">
                  <wp:posOffset>79375</wp:posOffset>
                </wp:positionV>
                <wp:extent cx="325120" cy="252730"/>
                <wp:effectExtent l="3175" t="635" r="0" b="3810"/>
                <wp:wrapNone/>
                <wp:docPr id="103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9AA92" w14:textId="77777777" w:rsidR="00F32151" w:rsidRDefault="00F32151" w:rsidP="00FF4F80">
                            <w:pPr>
                              <w:pStyle w:val="1"/>
                              <w:rPr>
                                <w:i/>
                                <w:vertAlign w:val="subscript"/>
                              </w:rPr>
                            </w:pPr>
                            <w:r>
                              <w:rPr>
                                <w:i/>
                              </w:rPr>
                              <w:t>r</w:t>
                            </w:r>
                            <w:r>
                              <w:rPr>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DE646" id="Text Box 605" o:spid="_x0000_s1076" type="#_x0000_t202" style="position:absolute;left:0;text-align:left;margin-left:133.45pt;margin-top:6.25pt;width:25.6pt;height:19.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" o:allowincell="f" filled="f" stroked="f">
                <v:textbox>
                  <w:txbxContent>
                    <w:p w14:paraId="42D9AA92" w14:textId="77777777" w:rsidR="00F32151" w:rsidRDefault="00F32151" w:rsidP="00FF4F80">
                      <w:pPr>
                        <w:pStyle w:val="1"/>
                        <w:rPr>
                          <w:i/>
                          <w:vertAlign w:val="subscript"/>
                        </w:rPr>
                      </w:pPr>
                      <w:r>
                        <w:rPr>
                          <w:i/>
                        </w:rPr>
                        <w:t>r</w:t>
                      </w:r>
                      <w:r>
                        <w:rPr>
                          <w:i/>
                          <w:vertAlign w:val="subscript"/>
                        </w:rPr>
                        <w:t>1</w:t>
                      </w:r>
                    </w:p>
                  </w:txbxContent>
                </v:textbox>
              </v:shape>
            </w:pict>
          </mc:Fallback>
        </mc:AlternateContent>
      </w:r>
      <w:r w:rsidRPr="00B73D20">
        <w:rPr>
          <w:noProof/>
        </w:rPr>
        <w:t xml:space="preserve"> </w:t>
      </w:r>
    </w:p>
    <w:p w14:paraId="3F427259" w14:textId="77777777" w:rsidR="00D41CC8" w:rsidRPr="00FF4F80" w:rsidRDefault="00D41CC8" w:rsidP="00D04765">
      <w:pPr>
        <w:spacing w:after="0" w:line="360" w:lineRule="auto"/>
        <w:ind w:firstLine="709"/>
        <w:jc w:val="both"/>
        <w:rPr>
          <w:rFonts w:ascii="Times New Roman" w:hAnsi="Times New Roman" w:cs="Times New Roman"/>
          <w:sz w:val="28"/>
          <w:szCs w:val="28"/>
        </w:rPr>
      </w:pPr>
    </w:p>
    <w:p w14:paraId="7329A3FC"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1F84EAB8" w14:textId="77777777" w:rsidR="00B73D20" w:rsidRDefault="00B73D20" w:rsidP="00D04765">
      <w:pPr>
        <w:spacing w:after="0" w:line="360" w:lineRule="auto"/>
        <w:ind w:firstLine="709"/>
        <w:jc w:val="both"/>
        <w:rPr>
          <w:rFonts w:ascii="Times New Roman" w:hAnsi="Times New Roman" w:cs="Times New Roman"/>
          <w:sz w:val="28"/>
          <w:szCs w:val="28"/>
        </w:rPr>
      </w:pPr>
    </w:p>
    <w:p w14:paraId="492D452C" w14:textId="77777777" w:rsidR="00B73D20" w:rsidRDefault="00B73D20" w:rsidP="00D04765">
      <w:pPr>
        <w:spacing w:after="0" w:line="360" w:lineRule="auto"/>
        <w:ind w:firstLine="709"/>
        <w:jc w:val="both"/>
        <w:rPr>
          <w:rFonts w:ascii="Times New Roman" w:hAnsi="Times New Roman" w:cs="Times New Roman"/>
          <w:sz w:val="28"/>
          <w:szCs w:val="28"/>
        </w:rPr>
      </w:pPr>
    </w:p>
    <w:p w14:paraId="68C388E4" w14:textId="77777777" w:rsidR="00B73D2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596800" behindDoc="0" locked="0" layoutInCell="1" allowOverlap="1" wp14:anchorId="326F04BB" wp14:editId="24B05AD7">
                <wp:simplePos x="0" y="0"/>
                <wp:positionH relativeFrom="column">
                  <wp:posOffset>91440</wp:posOffset>
                </wp:positionH>
                <wp:positionV relativeFrom="paragraph">
                  <wp:posOffset>57150</wp:posOffset>
                </wp:positionV>
                <wp:extent cx="5600700" cy="533400"/>
                <wp:effectExtent l="0" t="0" r="0" b="0"/>
                <wp:wrapNone/>
                <wp:docPr id="10304"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267C" w14:textId="77777777" w:rsidR="00F32151" w:rsidRDefault="00F32151" w:rsidP="00FF4F80">
                            <w:pPr>
                              <w:pStyle w:val="23"/>
                            </w:pPr>
                            <w:r>
                              <w:t xml:space="preserve">Рис. 2.4. Схема замещения АДДП для высших </w:t>
                            </w:r>
                          </w:p>
                          <w:p w14:paraId="37B21CF8" w14:textId="77777777" w:rsidR="00F32151" w:rsidRDefault="00F32151" w:rsidP="00FF4F80">
                            <w:pPr>
                              <w:pStyle w:val="23"/>
                            </w:pPr>
                            <w:r>
                              <w:t>гармонических токов и напряжений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F04BB" id="Text Box 632" o:spid="_x0000_s1077" type="#_x0000_t202" style="position:absolute;left:0;text-align:left;margin-left:7.2pt;margin-top:4.5pt;width:441pt;height:4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" filled="f" stroked="f">
                <v:textbox>
                  <w:txbxContent>
                    <w:p w14:paraId="2255267C" w14:textId="77777777" w:rsidR="00F32151" w:rsidRDefault="00F32151" w:rsidP="00FF4F80">
                      <w:pPr>
                        <w:pStyle w:val="23"/>
                      </w:pPr>
                      <w:r>
                        <w:t xml:space="preserve">Рис. 2.4. Схема замещения АДДП для высших </w:t>
                      </w:r>
                    </w:p>
                    <w:p w14:paraId="37B21CF8" w14:textId="77777777" w:rsidR="00F32151" w:rsidRDefault="00F32151" w:rsidP="00FF4F80">
                      <w:pPr>
                        <w:pStyle w:val="23"/>
                      </w:pPr>
                      <w:r>
                        <w:t>гармонических токов и напряжений</w:t>
                      </w:r>
                    </w:p>
                  </w:txbxContent>
                </v:textbox>
              </v:shape>
            </w:pict>
          </mc:Fallback>
        </mc:AlternateContent>
      </w:r>
    </w:p>
    <w:p w14:paraId="30677FDA" w14:textId="77777777" w:rsidR="00B73D20" w:rsidRDefault="00B73D20" w:rsidP="00D04765">
      <w:pPr>
        <w:spacing w:after="0" w:line="360" w:lineRule="auto"/>
        <w:ind w:firstLine="709"/>
        <w:jc w:val="both"/>
        <w:rPr>
          <w:rFonts w:ascii="Times New Roman" w:hAnsi="Times New Roman" w:cs="Times New Roman"/>
          <w:sz w:val="28"/>
          <w:szCs w:val="28"/>
        </w:rPr>
      </w:pPr>
    </w:p>
    <w:p w14:paraId="0DA08CB0" w14:textId="77777777" w:rsidR="00551C93" w:rsidRDefault="00551C93" w:rsidP="00D04765">
      <w:pPr>
        <w:spacing w:after="0" w:line="360" w:lineRule="auto"/>
        <w:ind w:firstLine="709"/>
        <w:jc w:val="both"/>
        <w:rPr>
          <w:rFonts w:ascii="Times New Roman" w:hAnsi="Times New Roman" w:cs="Times New Roman"/>
          <w:sz w:val="28"/>
          <w:szCs w:val="28"/>
        </w:rPr>
      </w:pPr>
    </w:p>
    <w:p w14:paraId="63420225"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Этой схеме замещения соответствует следующая система уравнений для установив</w:t>
      </w:r>
      <w:r w:rsidRPr="00FF4F80">
        <w:rPr>
          <w:rFonts w:ascii="Times New Roman" w:hAnsi="Times New Roman" w:cs="Times New Roman"/>
          <w:sz w:val="28"/>
          <w:szCs w:val="28"/>
        </w:rPr>
        <w:softHyphen/>
        <w:t>шегося режима (без учета актив</w:t>
      </w:r>
      <w:r w:rsidRPr="00FF4F80">
        <w:rPr>
          <w:rFonts w:ascii="Times New Roman" w:hAnsi="Times New Roman" w:cs="Times New Roman"/>
          <w:sz w:val="28"/>
          <w:szCs w:val="28"/>
        </w:rPr>
        <w:softHyphen/>
        <w:t>ного сопротивления статора):</w:t>
      </w:r>
    </w:p>
    <w:p w14:paraId="765926D8"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68"/>
          <w:sz w:val="28"/>
          <w:szCs w:val="28"/>
        </w:rPr>
        <w:object w:dxaOrig="5300" w:dyaOrig="1480" w14:anchorId="15EAFCB7">
          <v:shape id="_x0000_i1129" type="#_x0000_t75" style="width:281.25pt;height:98.25pt" o:ole="" fillcolor="window">
            <v:imagedata r:id="rId235" o:title=""/>
          </v:shape>
          <o:OLEObject Type="Embed" ProgID="Equation.3" ShapeID="_x0000_i1129" DrawAspect="Content" ObjectID="_1665920256" r:id="rId236"/>
        </w:object>
      </w:r>
      <w:r w:rsidRPr="00FF4F80">
        <w:rPr>
          <w:rFonts w:ascii="Times New Roman" w:hAnsi="Times New Roman" w:cs="Times New Roman"/>
          <w:sz w:val="28"/>
          <w:szCs w:val="28"/>
        </w:rPr>
        <w:t xml:space="preserve">  ,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26</w:t>
      </w:r>
      <w:r w:rsidRPr="00FF4F80">
        <w:rPr>
          <w:rFonts w:ascii="Times New Roman" w:hAnsi="Times New Roman" w:cs="Times New Roman"/>
          <w:sz w:val="28"/>
          <w:szCs w:val="28"/>
        </w:rPr>
        <w:t>)</w:t>
      </w:r>
    </w:p>
    <w:p w14:paraId="553431C4" w14:textId="77777777" w:rsidR="00FF4F80" w:rsidRPr="00FF4F80" w:rsidRDefault="00FF4F80" w:rsidP="00D41CC8">
      <w:pPr>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lastRenderedPageBreak/>
        <w:t xml:space="preserve">где </w:t>
      </w:r>
      <w:r w:rsidRPr="00FF4F80">
        <w:rPr>
          <w:rFonts w:ascii="Times New Roman" w:hAnsi="Times New Roman" w:cs="Times New Roman"/>
          <w:i/>
          <w:sz w:val="28"/>
          <w:szCs w:val="28"/>
        </w:rPr>
        <w:t>ω</w:t>
      </w:r>
      <w:r w:rsidRPr="00FF4F80">
        <w:rPr>
          <w:rFonts w:ascii="Times New Roman" w:hAnsi="Times New Roman" w:cs="Times New Roman"/>
          <w:i/>
          <w:sz w:val="28"/>
          <w:szCs w:val="28"/>
          <w:vertAlign w:val="subscript"/>
        </w:rPr>
        <w:t>1ν</w:t>
      </w:r>
      <w:r w:rsidRPr="00FF4F80">
        <w:rPr>
          <w:rFonts w:ascii="Times New Roman" w:hAnsi="Times New Roman" w:cs="Times New Roman"/>
          <w:i/>
          <w:sz w:val="28"/>
          <w:szCs w:val="28"/>
          <w:lang w:val="en-US"/>
        </w:rPr>
        <w:t>L</w:t>
      </w:r>
      <w:r w:rsidRPr="00FF4F80">
        <w:rPr>
          <w:rFonts w:ascii="Times New Roman" w:hAnsi="Times New Roman" w:cs="Times New Roman"/>
          <w:i/>
          <w:sz w:val="28"/>
          <w:szCs w:val="28"/>
          <w:vertAlign w:val="subscript"/>
          <w:lang w:val="en-US"/>
        </w:rPr>
        <w:t>s</w:t>
      </w:r>
      <w:r w:rsidRPr="00FF4F80">
        <w:rPr>
          <w:rFonts w:ascii="Times New Roman" w:hAnsi="Times New Roman" w:cs="Times New Roman"/>
          <w:sz w:val="28"/>
          <w:szCs w:val="28"/>
        </w:rPr>
        <w:t xml:space="preserve"> и  </w:t>
      </w:r>
      <w:r w:rsidRPr="00FF4F80">
        <w:rPr>
          <w:rFonts w:ascii="Times New Roman" w:hAnsi="Times New Roman" w:cs="Times New Roman"/>
          <w:i/>
          <w:sz w:val="28"/>
          <w:szCs w:val="28"/>
        </w:rPr>
        <w:t>ω</w:t>
      </w:r>
      <w:r w:rsidRPr="00FF4F80">
        <w:rPr>
          <w:rFonts w:ascii="Times New Roman" w:hAnsi="Times New Roman" w:cs="Times New Roman"/>
          <w:i/>
          <w:sz w:val="28"/>
          <w:szCs w:val="28"/>
          <w:vertAlign w:val="subscript"/>
        </w:rPr>
        <w:t>2ν</w:t>
      </w:r>
      <w:r w:rsidRPr="00FF4F80">
        <w:rPr>
          <w:rFonts w:ascii="Times New Roman" w:hAnsi="Times New Roman" w:cs="Times New Roman"/>
          <w:i/>
          <w:sz w:val="28"/>
          <w:szCs w:val="28"/>
          <w:lang w:val="en-US"/>
        </w:rPr>
        <w:t>L</w:t>
      </w:r>
      <w:r w:rsidRPr="00FF4F80">
        <w:rPr>
          <w:rFonts w:ascii="Times New Roman" w:hAnsi="Times New Roman" w:cs="Times New Roman"/>
          <w:i/>
          <w:sz w:val="28"/>
          <w:szCs w:val="28"/>
          <w:vertAlign w:val="subscript"/>
          <w:lang w:val="en-US"/>
        </w:rPr>
        <w:t>r</w:t>
      </w:r>
      <w:r w:rsidRPr="00FF4F80">
        <w:rPr>
          <w:rFonts w:ascii="Times New Roman" w:hAnsi="Times New Roman" w:cs="Times New Roman"/>
          <w:sz w:val="28"/>
          <w:szCs w:val="28"/>
        </w:rPr>
        <w:t xml:space="preserve"> – соответственно, индуктивные сопротивления рассеяния статора и ротора для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 -ой гармонической тока; </w:t>
      </w:r>
      <w:r w:rsidRPr="00FF4F80">
        <w:rPr>
          <w:rFonts w:ascii="Times New Roman" w:hAnsi="Times New Roman" w:cs="Times New Roman"/>
          <w:i/>
          <w:sz w:val="28"/>
          <w:szCs w:val="28"/>
        </w:rPr>
        <w:t>ω</w:t>
      </w:r>
      <w:r w:rsidRPr="00FF4F80">
        <w:rPr>
          <w:rFonts w:ascii="Times New Roman" w:hAnsi="Times New Roman" w:cs="Times New Roman"/>
          <w:i/>
          <w:sz w:val="28"/>
          <w:szCs w:val="28"/>
          <w:vertAlign w:val="subscript"/>
        </w:rPr>
        <w:t>2ν</w:t>
      </w:r>
      <w:r w:rsidRPr="00FF4F80">
        <w:rPr>
          <w:rFonts w:ascii="Times New Roman" w:hAnsi="Times New Roman" w:cs="Times New Roman"/>
          <w:i/>
          <w:sz w:val="28"/>
          <w:szCs w:val="28"/>
          <w:lang w:val="en-US"/>
        </w:rPr>
        <w:t>L</w:t>
      </w:r>
      <w:r w:rsidRPr="00FF4F80">
        <w:rPr>
          <w:rFonts w:ascii="Times New Roman" w:hAnsi="Times New Roman" w:cs="Times New Roman"/>
          <w:i/>
          <w:sz w:val="28"/>
          <w:szCs w:val="28"/>
          <w:vertAlign w:val="subscript"/>
          <w:lang w:val="en-US"/>
        </w:rPr>
        <w:t>m</w:t>
      </w:r>
      <w:r w:rsidRPr="00FF4F80">
        <w:rPr>
          <w:rFonts w:ascii="Times New Roman" w:hAnsi="Times New Roman" w:cs="Times New Roman"/>
          <w:sz w:val="28"/>
          <w:szCs w:val="28"/>
        </w:rPr>
        <w:t xml:space="preserve"> - индуктивное сопротивление цепи намагничивания для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 -ой  гармонической тока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lang w:val="en-US"/>
        </w:rPr>
        <w:t>xν</w:t>
      </w:r>
      <w:r w:rsidRPr="00FF4F80">
        <w:rPr>
          <w:rFonts w:ascii="Times New Roman" w:hAnsi="Times New Roman" w:cs="Times New Roman"/>
          <w:sz w:val="28"/>
          <w:szCs w:val="28"/>
        </w:rPr>
        <w:t xml:space="preserve">,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lang w:val="en-US"/>
        </w:rPr>
        <w:t>yν</w:t>
      </w:r>
      <w:r w:rsidRPr="00FF4F80">
        <w:rPr>
          <w:rFonts w:ascii="Times New Roman" w:hAnsi="Times New Roman" w:cs="Times New Roman"/>
          <w:sz w:val="28"/>
          <w:szCs w:val="28"/>
        </w:rPr>
        <w:t xml:space="preserve"> - проекции высших гармонических токов на орто</w:t>
      </w:r>
      <w:r w:rsidRPr="00FF4F80">
        <w:rPr>
          <w:rFonts w:ascii="Times New Roman" w:hAnsi="Times New Roman" w:cs="Times New Roman"/>
          <w:sz w:val="28"/>
          <w:szCs w:val="28"/>
        </w:rPr>
        <w:softHyphen/>
        <w:t xml:space="preserve">гональные синхронные оси  </w:t>
      </w:r>
      <w:r w:rsidRPr="00FF4F80">
        <w:rPr>
          <w:rFonts w:ascii="Times New Roman" w:hAnsi="Times New Roman" w:cs="Times New Roman"/>
          <w:i/>
          <w:sz w:val="28"/>
          <w:szCs w:val="28"/>
          <w:lang w:val="en-US"/>
        </w:rPr>
        <w:t>x</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y</w:t>
      </w:r>
      <w:r w:rsidRPr="00FF4F80">
        <w:rPr>
          <w:rFonts w:ascii="Times New Roman" w:hAnsi="Times New Roman" w:cs="Times New Roman"/>
          <w:sz w:val="28"/>
          <w:szCs w:val="28"/>
        </w:rPr>
        <w:t xml:space="preserve">.  </w:t>
      </w:r>
    </w:p>
    <w:p w14:paraId="4E660B70"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Частота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 – ой гармоники напряжения (тока) статора </w:t>
      </w:r>
    </w:p>
    <w:p w14:paraId="3BD19C5B"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12"/>
          <w:sz w:val="28"/>
          <w:szCs w:val="28"/>
          <w:lang w:val="en-US"/>
        </w:rPr>
        <w:object w:dxaOrig="1359" w:dyaOrig="360" w14:anchorId="72EDBCAA">
          <v:shape id="_x0000_i1130" type="#_x0000_t75" style="width:77.25pt;height:21.75pt" o:ole="" fillcolor="window">
            <v:imagedata r:id="rId237" o:title=""/>
          </v:shape>
          <o:OLEObject Type="Embed" ProgID="Equation.3" ShapeID="_x0000_i1130" DrawAspect="Content" ObjectID="_1665920257" r:id="rId238"/>
        </w:object>
      </w:r>
      <w:r w:rsidRPr="00FF4F80">
        <w:rPr>
          <w:rFonts w:ascii="Times New Roman" w:hAnsi="Times New Roman" w:cs="Times New Roman"/>
          <w:sz w:val="28"/>
          <w:szCs w:val="28"/>
        </w:rPr>
        <w:t>,</w:t>
      </w:r>
    </w:p>
    <w:p w14:paraId="736832A3" w14:textId="77777777" w:rsidR="00FF4F80" w:rsidRPr="00FF4F80" w:rsidRDefault="00FF4F80" w:rsidP="00D41CC8">
      <w:pPr>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FF4F80">
        <w:rPr>
          <w:rFonts w:ascii="Times New Roman" w:hAnsi="Times New Roman" w:cs="Times New Roman"/>
          <w:i/>
          <w:sz w:val="28"/>
          <w:szCs w:val="28"/>
        </w:rPr>
        <w:t>ω</w:t>
      </w:r>
      <w:r w:rsidRPr="00FF4F80">
        <w:rPr>
          <w:rFonts w:ascii="Times New Roman" w:hAnsi="Times New Roman" w:cs="Times New Roman"/>
          <w:i/>
          <w:sz w:val="28"/>
          <w:szCs w:val="28"/>
          <w:vertAlign w:val="subscript"/>
        </w:rPr>
        <w:t>2ν</w:t>
      </w:r>
      <w:r w:rsidRPr="00FF4F80">
        <w:rPr>
          <w:rFonts w:ascii="Times New Roman" w:hAnsi="Times New Roman" w:cs="Times New Roman"/>
          <w:i/>
          <w:sz w:val="28"/>
          <w:szCs w:val="28"/>
        </w:rPr>
        <w:t xml:space="preserve"> = ν·ω</w:t>
      </w:r>
      <w:r w:rsidRPr="00FF4F80">
        <w:rPr>
          <w:rFonts w:ascii="Times New Roman" w:hAnsi="Times New Roman" w:cs="Times New Roman"/>
          <w:i/>
          <w:sz w:val="28"/>
          <w:szCs w:val="28"/>
          <w:vertAlign w:val="subscript"/>
        </w:rPr>
        <w:t xml:space="preserve">2  </w:t>
      </w:r>
      <w:r w:rsidR="00AD2E30" w:rsidRPr="00FF4F80">
        <w:rPr>
          <w:rFonts w:ascii="Times New Roman" w:hAnsi="Times New Roman" w:cs="Times New Roman"/>
          <w:sz w:val="28"/>
          <w:szCs w:val="28"/>
        </w:rPr>
        <w:t>–</w:t>
      </w:r>
      <w:r w:rsidRPr="00FF4F80">
        <w:rPr>
          <w:rFonts w:ascii="Times New Roman" w:hAnsi="Times New Roman" w:cs="Times New Roman"/>
          <w:sz w:val="28"/>
          <w:szCs w:val="28"/>
        </w:rPr>
        <w:t xml:space="preserve"> частота </w:t>
      </w:r>
      <w:r w:rsidRPr="00FF4F80">
        <w:rPr>
          <w:rFonts w:ascii="Times New Roman" w:hAnsi="Times New Roman" w:cs="Times New Roman"/>
          <w:i/>
          <w:sz w:val="28"/>
          <w:szCs w:val="28"/>
        </w:rPr>
        <w:t>ν</w:t>
      </w:r>
      <w:r w:rsidR="00AD2E30">
        <w:rPr>
          <w:rFonts w:ascii="Times New Roman" w:hAnsi="Times New Roman" w:cs="Times New Roman"/>
          <w:sz w:val="28"/>
          <w:szCs w:val="28"/>
        </w:rPr>
        <w:t>-</w:t>
      </w:r>
      <w:r w:rsidRPr="00FF4F80">
        <w:rPr>
          <w:rFonts w:ascii="Times New Roman" w:hAnsi="Times New Roman" w:cs="Times New Roman"/>
          <w:sz w:val="28"/>
          <w:szCs w:val="28"/>
        </w:rPr>
        <w:t>ой гармоники напряжения (тока) ротора;  (+)</w:t>
      </w:r>
      <w:r w:rsidR="00AD2E30">
        <w:rPr>
          <w:rFonts w:ascii="Times New Roman" w:hAnsi="Times New Roman" w:cs="Times New Roman"/>
          <w:sz w:val="28"/>
          <w:szCs w:val="28"/>
        </w:rPr>
        <w:t xml:space="preserve"> или</w:t>
      </w:r>
      <w:r w:rsidRPr="00FF4F80">
        <w:rPr>
          <w:rFonts w:ascii="Times New Roman" w:hAnsi="Times New Roman" w:cs="Times New Roman"/>
          <w:sz w:val="28"/>
          <w:szCs w:val="28"/>
        </w:rPr>
        <w:t xml:space="preserve"> </w:t>
      </w:r>
      <w:r w:rsidR="00AD2E30" w:rsidRPr="00FF4F80">
        <w:rPr>
          <w:rFonts w:ascii="Times New Roman" w:hAnsi="Times New Roman" w:cs="Times New Roman"/>
          <w:sz w:val="28"/>
          <w:szCs w:val="28"/>
        </w:rPr>
        <w:t>(-)</w:t>
      </w:r>
      <w:r w:rsidR="00AD2E30">
        <w:rPr>
          <w:rFonts w:ascii="Times New Roman" w:hAnsi="Times New Roman" w:cs="Times New Roman"/>
          <w:sz w:val="28"/>
          <w:szCs w:val="28"/>
        </w:rPr>
        <w:t xml:space="preserve"> </w:t>
      </w:r>
      <w:r w:rsidR="00AD2E30" w:rsidRPr="00FF4F80">
        <w:rPr>
          <w:rFonts w:ascii="Times New Roman" w:hAnsi="Times New Roman" w:cs="Times New Roman"/>
          <w:sz w:val="28"/>
          <w:szCs w:val="28"/>
        </w:rPr>
        <w:t>–</w:t>
      </w:r>
      <w:r w:rsidRPr="00FF4F80">
        <w:rPr>
          <w:rFonts w:ascii="Times New Roman" w:hAnsi="Times New Roman" w:cs="Times New Roman"/>
          <w:sz w:val="28"/>
          <w:szCs w:val="28"/>
        </w:rPr>
        <w:t xml:space="preserve"> для гармонических тока ротора прямой </w:t>
      </w:r>
      <w:r w:rsidR="00AD2E30">
        <w:rPr>
          <w:rFonts w:ascii="Times New Roman" w:hAnsi="Times New Roman" w:cs="Times New Roman"/>
          <w:sz w:val="28"/>
          <w:szCs w:val="28"/>
        </w:rPr>
        <w:t>или</w:t>
      </w:r>
      <w:r w:rsidRPr="00FF4F80">
        <w:rPr>
          <w:rFonts w:ascii="Times New Roman" w:hAnsi="Times New Roman" w:cs="Times New Roman"/>
          <w:sz w:val="28"/>
          <w:szCs w:val="28"/>
        </w:rPr>
        <w:t xml:space="preserve"> обратной последовательности. </w:t>
      </w:r>
    </w:p>
    <w:p w14:paraId="7F6B8069"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Поскольку </w:t>
      </w:r>
      <w:r w:rsidRPr="00FF4F80">
        <w:rPr>
          <w:rFonts w:ascii="Times New Roman" w:hAnsi="Times New Roman" w:cs="Times New Roman"/>
          <w:i/>
          <w:sz w:val="28"/>
          <w:szCs w:val="28"/>
        </w:rPr>
        <w:t>ω = ω</w:t>
      </w:r>
      <w:r w:rsidRPr="00FF4F80">
        <w:rPr>
          <w:rFonts w:ascii="Times New Roman" w:hAnsi="Times New Roman" w:cs="Times New Roman"/>
          <w:i/>
          <w:sz w:val="28"/>
          <w:szCs w:val="28"/>
          <w:vertAlign w:val="subscript"/>
        </w:rPr>
        <w:t>1</w:t>
      </w:r>
      <w:r w:rsidRPr="00FF4F80">
        <w:rPr>
          <w:rFonts w:ascii="Times New Roman" w:hAnsi="Times New Roman" w:cs="Times New Roman"/>
          <w:i/>
          <w:sz w:val="28"/>
          <w:szCs w:val="28"/>
        </w:rPr>
        <w:t xml:space="preserve"> – ω</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то частота гармонических в статорной цепи при несинусоидальном питании со стороны ротора равна</w:t>
      </w:r>
    </w:p>
    <w:p w14:paraId="5A2A3D3F"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12"/>
          <w:sz w:val="28"/>
          <w:szCs w:val="28"/>
        </w:rPr>
        <w:object w:dxaOrig="2240" w:dyaOrig="360" w14:anchorId="256BAAD7">
          <v:shape id="_x0000_i1131" type="#_x0000_t75" style="width:2in;height:24pt" o:ole="" fillcolor="window">
            <v:imagedata r:id="rId239" o:title=""/>
          </v:shape>
          <o:OLEObject Type="Embed" ProgID="Equation.3" ShapeID="_x0000_i1131" DrawAspect="Content" ObjectID="_1665920258" r:id="rId240"/>
        </w:object>
      </w:r>
      <w:r w:rsidRPr="00FF4F80">
        <w:rPr>
          <w:rFonts w:ascii="Times New Roman" w:hAnsi="Times New Roman" w:cs="Times New Roman"/>
          <w:sz w:val="28"/>
          <w:szCs w:val="28"/>
        </w:rPr>
        <w:t xml:space="preserve">.                                  </w:t>
      </w:r>
    </w:p>
    <w:p w14:paraId="217C7287"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Введем следующие обозначения:</w:t>
      </w:r>
    </w:p>
    <w:p w14:paraId="3E427A50" w14:textId="77777777" w:rsidR="00AD2E30" w:rsidRDefault="00C6778D" w:rsidP="00C677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F4F80" w:rsidRPr="00FF4F80">
        <w:rPr>
          <w:rFonts w:ascii="Times New Roman" w:hAnsi="Times New Roman" w:cs="Times New Roman"/>
          <w:position w:val="-32"/>
          <w:sz w:val="28"/>
          <w:szCs w:val="28"/>
        </w:rPr>
        <w:object w:dxaOrig="1020" w:dyaOrig="760" w14:anchorId="2E85AEEE">
          <v:shape id="_x0000_i1132" type="#_x0000_t75" style="width:58.5pt;height:39.75pt" o:ole="" fillcolor="window">
            <v:imagedata r:id="rId241" o:title=""/>
          </v:shape>
          <o:OLEObject Type="Embed" ProgID="Equation.3" ShapeID="_x0000_i1132" DrawAspect="Content" ObjectID="_1665920259" r:id="rId242"/>
        </w:object>
      </w:r>
      <w:r w:rsidR="00FF4F80" w:rsidRPr="00FF4F80">
        <w:rPr>
          <w:rFonts w:ascii="Times New Roman" w:hAnsi="Times New Roman" w:cs="Times New Roman"/>
          <w:sz w:val="28"/>
          <w:szCs w:val="28"/>
        </w:rPr>
        <w:t xml:space="preserve">и </w:t>
      </w:r>
      <w:r w:rsidR="00FF4F80" w:rsidRPr="00FF4F80">
        <w:rPr>
          <w:rFonts w:ascii="Times New Roman" w:hAnsi="Times New Roman" w:cs="Times New Roman"/>
          <w:position w:val="-32"/>
          <w:sz w:val="28"/>
          <w:szCs w:val="28"/>
        </w:rPr>
        <w:object w:dxaOrig="1100" w:dyaOrig="760" w14:anchorId="5994BC79">
          <v:shape id="_x0000_i1133" type="#_x0000_t75" style="width:56.25pt;height:35.25pt" o:ole="" fillcolor="window">
            <v:imagedata r:id="rId243" o:title=""/>
          </v:shape>
          <o:OLEObject Type="Embed" ProgID="Equation.3" ShapeID="_x0000_i1133" DrawAspect="Content" ObjectID="_1665920260" r:id="rId244"/>
        </w:object>
      </w:r>
      <w:r w:rsidR="00FF4F80" w:rsidRPr="00FF4F80">
        <w:rPr>
          <w:rFonts w:ascii="Times New Roman" w:hAnsi="Times New Roman" w:cs="Times New Roman"/>
          <w:sz w:val="28"/>
          <w:szCs w:val="28"/>
        </w:rPr>
        <w:t xml:space="preserve"> - соответственно, векторы-матрицы ν –тых гармоник токов статора и ротора;  </w:t>
      </w:r>
    </w:p>
    <w:p w14:paraId="175B1DAA"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position w:val="-30"/>
          <w:sz w:val="28"/>
          <w:szCs w:val="28"/>
          <w:lang w:val="en-US"/>
        </w:rPr>
        <w:object w:dxaOrig="880" w:dyaOrig="720" w14:anchorId="3A0F49E5">
          <v:shape id="_x0000_i1134" type="#_x0000_t75" style="width:45.75pt;height:36.75pt" o:ole="" fillcolor="window">
            <v:imagedata r:id="rId245" o:title=""/>
          </v:shape>
          <o:OLEObject Type="Embed" ProgID="Equation.3" ShapeID="_x0000_i1134" DrawAspect="Content" ObjectID="_1665920261" r:id="rId246"/>
        </w:object>
      </w:r>
      <w:r w:rsidRPr="00FF4F80">
        <w:rPr>
          <w:rFonts w:ascii="Times New Roman" w:hAnsi="Times New Roman" w:cs="Times New Roman"/>
          <w:sz w:val="28"/>
          <w:szCs w:val="28"/>
        </w:rPr>
        <w:t xml:space="preserve">и  </w:t>
      </w:r>
      <w:r w:rsidRPr="00FF4F80">
        <w:rPr>
          <w:rFonts w:ascii="Times New Roman" w:hAnsi="Times New Roman" w:cs="Times New Roman"/>
          <w:position w:val="-32"/>
          <w:sz w:val="28"/>
          <w:szCs w:val="28"/>
          <w:lang w:val="en-US"/>
        </w:rPr>
        <w:object w:dxaOrig="1240" w:dyaOrig="760" w14:anchorId="7792AB28">
          <v:shape id="_x0000_i1135" type="#_x0000_t75" style="width:63pt;height:35.25pt" o:ole="" fillcolor="window">
            <v:imagedata r:id="rId247" o:title=""/>
          </v:shape>
          <o:OLEObject Type="Embed" ProgID="Equation.3" ShapeID="_x0000_i1135" DrawAspect="Content" ObjectID="_1665920262" r:id="rId248"/>
        </w:object>
      </w:r>
      <w:r w:rsidRPr="00FF4F80">
        <w:rPr>
          <w:rFonts w:ascii="Times New Roman" w:hAnsi="Times New Roman" w:cs="Times New Roman"/>
          <w:sz w:val="28"/>
          <w:szCs w:val="28"/>
        </w:rPr>
        <w:t xml:space="preserve"> - соответственно, векторы - матрицы ν –тых гармоник напряжений статора и ротора;</w:t>
      </w:r>
    </w:p>
    <w:p w14:paraId="1D8DCAFE"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2"/>
          <w:sz w:val="28"/>
          <w:szCs w:val="28"/>
        </w:rPr>
        <w:object w:dxaOrig="1719" w:dyaOrig="760" w14:anchorId="50BD1CFC">
          <v:shape id="_x0000_i1136" type="#_x0000_t75" style="width:87pt;height:35.25pt" o:ole="" fillcolor="window">
            <v:imagedata r:id="rId249" o:title=""/>
          </v:shape>
          <o:OLEObject Type="Embed" ProgID="Equation.3" ShapeID="_x0000_i1136" DrawAspect="Content" ObjectID="_1665920263" r:id="rId250"/>
        </w:object>
      </w:r>
      <w:r w:rsidR="00C6778D">
        <w:rPr>
          <w:rFonts w:ascii="Times New Roman" w:hAnsi="Times New Roman" w:cs="Times New Roman"/>
          <w:sz w:val="28"/>
          <w:szCs w:val="28"/>
        </w:rPr>
        <w:t xml:space="preserve">, </w:t>
      </w:r>
      <w:r w:rsidR="00C6778D" w:rsidRPr="00FF4F80">
        <w:rPr>
          <w:rFonts w:ascii="Times New Roman" w:hAnsi="Times New Roman" w:cs="Times New Roman"/>
          <w:position w:val="-32"/>
          <w:sz w:val="28"/>
          <w:szCs w:val="28"/>
        </w:rPr>
        <w:object w:dxaOrig="1980" w:dyaOrig="760" w14:anchorId="020DC857">
          <v:shape id="_x0000_i1137" type="#_x0000_t75" style="width:99.75pt;height:35.25pt" o:ole="" fillcolor="window">
            <v:imagedata r:id="rId251" o:title=""/>
          </v:shape>
          <o:OLEObject Type="Embed" ProgID="Equation.3" ShapeID="_x0000_i1137" DrawAspect="Content" ObjectID="_1665920264" r:id="rId252"/>
        </w:object>
      </w:r>
      <w:r w:rsidR="00C6778D">
        <w:rPr>
          <w:rFonts w:ascii="Times New Roman" w:hAnsi="Times New Roman" w:cs="Times New Roman"/>
          <w:sz w:val="28"/>
          <w:szCs w:val="28"/>
        </w:rPr>
        <w:t xml:space="preserve">, </w:t>
      </w:r>
      <w:r w:rsidR="00C6778D" w:rsidRPr="00FF4F80">
        <w:rPr>
          <w:rFonts w:ascii="Times New Roman" w:hAnsi="Times New Roman" w:cs="Times New Roman"/>
          <w:position w:val="-32"/>
          <w:sz w:val="28"/>
          <w:szCs w:val="28"/>
        </w:rPr>
        <w:object w:dxaOrig="1840" w:dyaOrig="760" w14:anchorId="65CB6E72">
          <v:shape id="_x0000_i1138" type="#_x0000_t75" style="width:90.75pt;height:35.25pt" o:ole="" fillcolor="window">
            <v:imagedata r:id="rId253" o:title=""/>
          </v:shape>
          <o:OLEObject Type="Embed" ProgID="Equation.3" ShapeID="_x0000_i1138" DrawAspect="Content" ObjectID="_1665920265" r:id="rId254"/>
        </w:object>
      </w:r>
      <w:r w:rsidRPr="00FF4F80">
        <w:rPr>
          <w:rFonts w:ascii="Times New Roman" w:hAnsi="Times New Roman" w:cs="Times New Roman"/>
          <w:sz w:val="28"/>
          <w:szCs w:val="28"/>
        </w:rPr>
        <w:t xml:space="preserve"> - матриц</w:t>
      </w:r>
      <w:r w:rsidR="00C6778D">
        <w:rPr>
          <w:rFonts w:ascii="Times New Roman" w:hAnsi="Times New Roman" w:cs="Times New Roman"/>
          <w:sz w:val="28"/>
          <w:szCs w:val="28"/>
        </w:rPr>
        <w:t>ы</w:t>
      </w:r>
      <w:r w:rsidRPr="00FF4F80">
        <w:rPr>
          <w:rFonts w:ascii="Times New Roman" w:hAnsi="Times New Roman" w:cs="Times New Roman"/>
          <w:sz w:val="28"/>
          <w:szCs w:val="28"/>
        </w:rPr>
        <w:t xml:space="preserve"> сопротивлений </w:t>
      </w:r>
      <w:r w:rsidR="00C6778D" w:rsidRPr="00FF4F80">
        <w:rPr>
          <w:rFonts w:ascii="Times New Roman" w:hAnsi="Times New Roman" w:cs="Times New Roman"/>
          <w:sz w:val="28"/>
          <w:szCs w:val="28"/>
        </w:rPr>
        <w:t>ν –т</w:t>
      </w:r>
      <w:r w:rsidR="00C6778D">
        <w:rPr>
          <w:rFonts w:ascii="Times New Roman" w:hAnsi="Times New Roman" w:cs="Times New Roman"/>
          <w:sz w:val="28"/>
          <w:szCs w:val="28"/>
        </w:rPr>
        <w:t>ых</w:t>
      </w:r>
      <w:r w:rsidR="00C6778D" w:rsidRPr="00FF4F80">
        <w:rPr>
          <w:rFonts w:ascii="Times New Roman" w:hAnsi="Times New Roman" w:cs="Times New Roman"/>
          <w:sz w:val="28"/>
          <w:szCs w:val="28"/>
        </w:rPr>
        <w:t xml:space="preserve"> гармоник тока </w:t>
      </w:r>
      <w:r w:rsidRPr="00FF4F80">
        <w:rPr>
          <w:rFonts w:ascii="Times New Roman" w:hAnsi="Times New Roman" w:cs="Times New Roman"/>
          <w:sz w:val="28"/>
          <w:szCs w:val="28"/>
        </w:rPr>
        <w:t>статора</w:t>
      </w:r>
      <w:r w:rsidR="00C6778D">
        <w:rPr>
          <w:rFonts w:ascii="Times New Roman" w:hAnsi="Times New Roman" w:cs="Times New Roman"/>
          <w:sz w:val="28"/>
          <w:szCs w:val="28"/>
        </w:rPr>
        <w:t xml:space="preserve">, </w:t>
      </w:r>
      <w:r w:rsidRPr="00FF4F80">
        <w:rPr>
          <w:rFonts w:ascii="Times New Roman" w:hAnsi="Times New Roman" w:cs="Times New Roman"/>
          <w:sz w:val="28"/>
          <w:szCs w:val="28"/>
        </w:rPr>
        <w:t xml:space="preserve"> </w:t>
      </w:r>
      <w:r w:rsidR="00C6778D" w:rsidRPr="00FF4F80">
        <w:rPr>
          <w:rFonts w:ascii="Times New Roman" w:hAnsi="Times New Roman" w:cs="Times New Roman"/>
          <w:sz w:val="28"/>
          <w:szCs w:val="28"/>
        </w:rPr>
        <w:t>ротора</w:t>
      </w:r>
      <w:r w:rsidR="00C6778D">
        <w:rPr>
          <w:rFonts w:ascii="Times New Roman" w:hAnsi="Times New Roman" w:cs="Times New Roman"/>
          <w:sz w:val="28"/>
          <w:szCs w:val="28"/>
        </w:rPr>
        <w:t xml:space="preserve"> и </w:t>
      </w:r>
      <w:r w:rsidR="00C6778D" w:rsidRPr="00FF4F80">
        <w:rPr>
          <w:rFonts w:ascii="Times New Roman" w:hAnsi="Times New Roman" w:cs="Times New Roman"/>
          <w:sz w:val="28"/>
          <w:szCs w:val="28"/>
        </w:rPr>
        <w:t xml:space="preserve"> намагничивающей цепи</w:t>
      </w:r>
      <w:r w:rsidR="00C6778D">
        <w:rPr>
          <w:rFonts w:ascii="Times New Roman" w:hAnsi="Times New Roman" w:cs="Times New Roman"/>
          <w:sz w:val="28"/>
          <w:szCs w:val="28"/>
        </w:rPr>
        <w:t>.</w:t>
      </w:r>
    </w:p>
    <w:p w14:paraId="63B129A5"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Разделим матрицу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AD2E30">
        <w:rPr>
          <w:rFonts w:ascii="Times New Roman" w:hAnsi="Times New Roman" w:cs="Times New Roman"/>
          <w:sz w:val="28"/>
          <w:szCs w:val="28"/>
        </w:rPr>
        <w:t>26</w:t>
      </w:r>
      <w:r w:rsidRPr="00FF4F80">
        <w:rPr>
          <w:rFonts w:ascii="Times New Roman" w:hAnsi="Times New Roman" w:cs="Times New Roman"/>
          <w:sz w:val="28"/>
          <w:szCs w:val="28"/>
        </w:rPr>
        <w:t xml:space="preserve">) на субматрицы и решая полученное уравнение аналогично (2.2), определим значения векторов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 –тых гармонических токов:</w:t>
      </w:r>
    </w:p>
    <w:p w14:paraId="1E9781B3" w14:textId="77777777" w:rsidR="00FF4F80" w:rsidRPr="00FF4F80" w:rsidRDefault="009D6913"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08064" behindDoc="0" locked="0" layoutInCell="1" allowOverlap="1" wp14:anchorId="4858F823" wp14:editId="1C99BD0E">
                <wp:simplePos x="0" y="0"/>
                <wp:positionH relativeFrom="column">
                  <wp:posOffset>3436206</wp:posOffset>
                </wp:positionH>
                <wp:positionV relativeFrom="paragraph">
                  <wp:posOffset>70181</wp:posOffset>
                </wp:positionV>
                <wp:extent cx="132632" cy="914400"/>
                <wp:effectExtent l="0" t="0" r="20320" b="19050"/>
                <wp:wrapNone/>
                <wp:docPr id="10302" name="AutoShape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632" cy="914400"/>
                        </a:xfrm>
                        <a:prstGeom prst="rightBrace">
                          <a:avLst>
                            <a:gd name="adj1" fmla="val 4225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6859D" id="AutoShape 719" o:spid="_x0000_s1026" type="#_x0000_t88" style="position:absolute;margin-left:270.55pt;margin-top:5.55pt;width:10.45pt;height:1in;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" adj="1324"/>
            </w:pict>
          </mc:Fallback>
        </mc:AlternateContent>
      </w:r>
      <w:r w:rsidR="008765CA">
        <w:rPr>
          <w:rFonts w:ascii="Times New Roman" w:hAnsi="Times New Roman" w:cs="Times New Roman"/>
          <w:noProof/>
          <w:sz w:val="28"/>
          <w:szCs w:val="28"/>
        </w:rPr>
        <mc:AlternateContent>
          <mc:Choice Requires="wps">
            <w:drawing>
              <wp:anchor distT="0" distB="0" distL="114300" distR="114300" simplePos="0" relativeHeight="251609088" behindDoc="0" locked="0" layoutInCell="1" allowOverlap="1" wp14:anchorId="26233EA8" wp14:editId="50F6787C">
                <wp:simplePos x="0" y="0"/>
                <wp:positionH relativeFrom="column">
                  <wp:posOffset>5257800</wp:posOffset>
                </wp:positionH>
                <wp:positionV relativeFrom="paragraph">
                  <wp:posOffset>383540</wp:posOffset>
                </wp:positionV>
                <wp:extent cx="612775" cy="377825"/>
                <wp:effectExtent l="3810" t="3810" r="2540" b="0"/>
                <wp:wrapSquare wrapText="bothSides"/>
                <wp:docPr id="10303"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ABCB0"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27</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33EA8" id="Text Box 720" o:spid="_x0000_s1078" type="#_x0000_t202" style="position:absolute;left:0;text-align:left;margin-left:414pt;margin-top:30.2pt;width:48.25pt;height:29.75pt;z-index:251609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" stroked="f">
                <v:textbox>
                  <w:txbxContent>
                    <w:p w14:paraId="02EABCB0"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27</w:t>
                      </w:r>
                      <w:r w:rsidRPr="00257FB3">
                        <w:rPr>
                          <w:rFonts w:ascii="Times New Roman" w:hAnsi="Times New Roman" w:cs="Times New Roman"/>
                          <w:sz w:val="28"/>
                        </w:rPr>
                        <w:t>)</w:t>
                      </w:r>
                    </w:p>
                  </w:txbxContent>
                </v:textbox>
                <w10:wrap type="square"/>
              </v:shape>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0"/>
          <w:sz w:val="28"/>
          <w:szCs w:val="28"/>
        </w:rPr>
        <w:object w:dxaOrig="2060" w:dyaOrig="700" w14:anchorId="509CCF00">
          <v:shape id="_x0000_i1139" type="#_x0000_t75" style="width:102pt;height:36.75pt" o:ole="" fillcolor="window">
            <v:imagedata r:id="rId255" o:title=""/>
          </v:shape>
          <o:OLEObject Type="Embed" ProgID="Equation.3" ShapeID="_x0000_i1139" DrawAspect="Content" ObjectID="_1665920266" r:id="rId256"/>
        </w:object>
      </w:r>
      <w:r w:rsidR="00FF4F80" w:rsidRPr="00FF4F80">
        <w:rPr>
          <w:rFonts w:ascii="Times New Roman" w:hAnsi="Times New Roman" w:cs="Times New Roman"/>
          <w:sz w:val="28"/>
          <w:szCs w:val="28"/>
        </w:rPr>
        <w:t xml:space="preserve"> ; </w:t>
      </w:r>
    </w:p>
    <w:p w14:paraId="355772F0"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0"/>
          <w:sz w:val="28"/>
          <w:szCs w:val="28"/>
        </w:rPr>
        <w:object w:dxaOrig="2079" w:dyaOrig="700" w14:anchorId="2ABE10E3">
          <v:shape id="_x0000_i1140" type="#_x0000_t75" style="width:98.25pt;height:39pt" o:ole="" fillcolor="window">
            <v:imagedata r:id="rId257" o:title=""/>
          </v:shape>
          <o:OLEObject Type="Embed" ProgID="Equation.3" ShapeID="_x0000_i1140" DrawAspect="Content" ObjectID="_1665920267" r:id="rId258"/>
        </w:object>
      </w:r>
      <w:r w:rsidRPr="00FF4F80">
        <w:rPr>
          <w:rFonts w:ascii="Times New Roman" w:hAnsi="Times New Roman" w:cs="Times New Roman"/>
          <w:sz w:val="28"/>
          <w:szCs w:val="28"/>
        </w:rPr>
        <w:t xml:space="preserve">;                                                 </w:t>
      </w:r>
    </w:p>
    <w:p w14:paraId="76E142E4"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Решая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28</w:t>
      </w:r>
      <w:r w:rsidRPr="00FF4F80">
        <w:rPr>
          <w:rFonts w:ascii="Times New Roman" w:hAnsi="Times New Roman" w:cs="Times New Roman"/>
          <w:sz w:val="28"/>
          <w:szCs w:val="28"/>
        </w:rPr>
        <w:t xml:space="preserve">) относительно </w:t>
      </w:r>
      <w:r w:rsidRPr="00FF4F80">
        <w:rPr>
          <w:rFonts w:ascii="Times New Roman" w:hAnsi="Times New Roman" w:cs="Times New Roman"/>
          <w:i/>
          <w:sz w:val="28"/>
          <w:szCs w:val="28"/>
        </w:rPr>
        <w:t>ν</w:t>
      </w:r>
      <w:r w:rsidRPr="00FF4F80">
        <w:rPr>
          <w:rFonts w:ascii="Times New Roman" w:hAnsi="Times New Roman" w:cs="Times New Roman"/>
          <w:sz w:val="28"/>
          <w:szCs w:val="28"/>
        </w:rPr>
        <w:t xml:space="preserve">–тых гармоник токов, получим выражения для  их проекций на синхронные оси (активным сопротивлением статора  пренебрегаем </w:t>
      </w:r>
      <w:r w:rsidRPr="00FF4F80">
        <w:rPr>
          <w:rFonts w:ascii="Times New Roman" w:hAnsi="Times New Roman" w:cs="Times New Roman"/>
          <w:i/>
          <w:sz w:val="28"/>
          <w:szCs w:val="28"/>
          <w:lang w:val="en-US"/>
        </w:rPr>
        <w:t>r</w:t>
      </w:r>
      <w:r w:rsidRPr="00FF4F80">
        <w:rPr>
          <w:rFonts w:ascii="Times New Roman" w:hAnsi="Times New Roman" w:cs="Times New Roman"/>
          <w:i/>
          <w:sz w:val="28"/>
          <w:szCs w:val="28"/>
          <w:vertAlign w:val="subscript"/>
        </w:rPr>
        <w:t>1</w:t>
      </w:r>
      <w:r w:rsidRPr="00FF4F80">
        <w:rPr>
          <w:rFonts w:ascii="Times New Roman" w:hAnsi="Times New Roman" w:cs="Times New Roman"/>
          <w:sz w:val="28"/>
          <w:szCs w:val="28"/>
        </w:rPr>
        <w:t xml:space="preserve"> = 0):</w:t>
      </w:r>
    </w:p>
    <w:p w14:paraId="3AD01FA3" w14:textId="77777777" w:rsidR="00FF4F80" w:rsidRPr="00FF4F80" w:rsidRDefault="009D6913" w:rsidP="00A705F6">
      <w:pPr>
        <w:spacing w:after="0" w:line="240" w:lineRule="auto"/>
        <w:ind w:firstLine="709"/>
        <w:rPr>
          <w:rFonts w:ascii="Times New Roman" w:hAnsi="Times New Roman" w:cs="Times New Roman"/>
          <w:sz w:val="28"/>
          <w:szCs w:val="28"/>
          <w:lang w:val="en-US"/>
        </w:rPr>
      </w:pPr>
      <w:r>
        <w:rPr>
          <w:rFonts w:ascii="Times New Roman" w:hAnsi="Times New Roman" w:cs="Times New Roman"/>
          <w:noProof/>
          <w:sz w:val="28"/>
          <w:szCs w:val="28"/>
        </w:rPr>
        <w:lastRenderedPageBreak/>
        <mc:AlternateContent>
          <mc:Choice Requires="wps">
            <w:drawing>
              <wp:anchor distT="0" distB="0" distL="114300" distR="114300" simplePos="0" relativeHeight="251752448" behindDoc="0" locked="0" layoutInCell="1" allowOverlap="1" wp14:anchorId="589A9ECB" wp14:editId="1A7901F1">
                <wp:simplePos x="0" y="0"/>
                <wp:positionH relativeFrom="column">
                  <wp:posOffset>4853940</wp:posOffset>
                </wp:positionH>
                <wp:positionV relativeFrom="paragraph">
                  <wp:posOffset>146686</wp:posOffset>
                </wp:positionV>
                <wp:extent cx="104775" cy="800100"/>
                <wp:effectExtent l="0" t="0" r="28575" b="19050"/>
                <wp:wrapNone/>
                <wp:docPr id="10362"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800100"/>
                        </a:xfrm>
                        <a:prstGeom prst="rightBrace">
                          <a:avLst>
                            <a:gd name="adj1" fmla="val 355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36C31" id="AutoShape 722" o:spid="_x0000_s1026" type="#_x0000_t88" style="position:absolute;margin-left:382.2pt;margin-top:11.55pt;width:8.25pt;height:6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" adj="1006"/>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10112" behindDoc="0" locked="0" layoutInCell="1" allowOverlap="1" wp14:anchorId="01395EC1" wp14:editId="2F4C4CAC">
                <wp:simplePos x="0" y="0"/>
                <wp:positionH relativeFrom="column">
                  <wp:posOffset>5324475</wp:posOffset>
                </wp:positionH>
                <wp:positionV relativeFrom="paragraph">
                  <wp:posOffset>448310</wp:posOffset>
                </wp:positionV>
                <wp:extent cx="612775" cy="377825"/>
                <wp:effectExtent l="3810" t="0" r="2540" b="3810"/>
                <wp:wrapSquare wrapText="bothSides"/>
                <wp:docPr id="10300"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0F5D6"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28</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95EC1" id="Text Box 721" o:spid="_x0000_s1079" type="#_x0000_t202" style="position:absolute;left:0;text-align:left;margin-left:419.25pt;margin-top:35.3pt;width:48.25pt;height:29.75pt;z-index:251610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" stroked="f">
                <v:textbox>
                  <w:txbxContent>
                    <w:p w14:paraId="1D90F5D6"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28</w:t>
                      </w:r>
                      <w:r w:rsidRPr="00257FB3">
                        <w:rPr>
                          <w:rFonts w:ascii="Times New Roman" w:hAnsi="Times New Roman" w:cs="Times New Roman"/>
                          <w:sz w:val="28"/>
                        </w:rPr>
                        <w:t>)</w:t>
                      </w:r>
                    </w:p>
                  </w:txbxContent>
                </v:textbox>
                <w10:wrap type="square"/>
              </v:shape>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0"/>
          <w:sz w:val="28"/>
          <w:szCs w:val="28"/>
          <w:lang w:val="en-US"/>
        </w:rPr>
        <w:object w:dxaOrig="4320" w:dyaOrig="700" w14:anchorId="176FD900">
          <v:shape id="_x0000_i1141" type="#_x0000_t75" style="width:252.75pt;height:42pt" o:ole="" fillcolor="window">
            <v:imagedata r:id="rId259" o:title=""/>
          </v:shape>
          <o:OLEObject Type="Embed" ProgID="Equation.3" ShapeID="_x0000_i1141" DrawAspect="Content" ObjectID="_1665920268" r:id="rId260"/>
        </w:object>
      </w:r>
    </w:p>
    <w:p w14:paraId="5D5A7EF7" w14:textId="77777777" w:rsidR="00FF4F80" w:rsidRPr="00FF4F80" w:rsidRDefault="00FF4F80" w:rsidP="00A705F6">
      <w:pPr>
        <w:spacing w:after="0" w:line="240" w:lineRule="auto"/>
        <w:ind w:firstLine="709"/>
        <w:jc w:val="center"/>
        <w:rPr>
          <w:rFonts w:ascii="Times New Roman" w:hAnsi="Times New Roman" w:cs="Times New Roman"/>
          <w:sz w:val="28"/>
          <w:szCs w:val="28"/>
          <w:lang w:val="en-US"/>
        </w:rPr>
      </w:pPr>
      <w:r w:rsidRPr="00FF4F80">
        <w:rPr>
          <w:rFonts w:ascii="Times New Roman" w:hAnsi="Times New Roman" w:cs="Times New Roman"/>
          <w:position w:val="-30"/>
          <w:sz w:val="28"/>
          <w:szCs w:val="28"/>
          <w:lang w:val="en-US"/>
        </w:rPr>
        <w:object w:dxaOrig="4099" w:dyaOrig="680" w14:anchorId="38E48D16">
          <v:shape id="_x0000_i1142" type="#_x0000_t75" style="width:252.75pt;height:42pt" o:ole="" fillcolor="window">
            <v:imagedata r:id="rId261" o:title=""/>
          </v:shape>
          <o:OLEObject Type="Embed" ProgID="Equation.3" ShapeID="_x0000_i1142" DrawAspect="Content" ObjectID="_1665920269" r:id="rId262"/>
        </w:object>
      </w:r>
    </w:p>
    <w:p w14:paraId="73C59FE5" w14:textId="77777777" w:rsidR="00FF4F80" w:rsidRPr="00FF4F80" w:rsidRDefault="00C6778D" w:rsidP="00A705F6">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33054A0A" wp14:editId="1D263F53">
                <wp:simplePos x="0" y="0"/>
                <wp:positionH relativeFrom="column">
                  <wp:posOffset>4844414</wp:posOffset>
                </wp:positionH>
                <wp:positionV relativeFrom="paragraph">
                  <wp:posOffset>13335</wp:posOffset>
                </wp:positionV>
                <wp:extent cx="90805" cy="951865"/>
                <wp:effectExtent l="0" t="0" r="23495" b="19685"/>
                <wp:wrapNone/>
                <wp:docPr id="10361"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1865"/>
                        </a:xfrm>
                        <a:prstGeom prst="rightBrace">
                          <a:avLst>
                            <a:gd name="adj1" fmla="val 355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24DB" id="AutoShape 722" o:spid="_x0000_s1026" type="#_x0000_t88" style="position:absolute;margin-left:381.45pt;margin-top:1.05pt;width:7.15pt;height:74.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vyhAIAADI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" adj="733"/>
            </w:pict>
          </mc:Fallback>
        </mc:AlternateContent>
      </w:r>
      <w:r w:rsidR="009D6913">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3CA50A85" wp14:editId="5F5808A6">
                <wp:simplePos x="0" y="0"/>
                <wp:positionH relativeFrom="column">
                  <wp:posOffset>5247860</wp:posOffset>
                </wp:positionH>
                <wp:positionV relativeFrom="paragraph">
                  <wp:posOffset>309190</wp:posOffset>
                </wp:positionV>
                <wp:extent cx="612775" cy="377825"/>
                <wp:effectExtent l="3810" t="0" r="2540" b="3810"/>
                <wp:wrapSquare wrapText="bothSides"/>
                <wp:docPr id="10363"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CF2E8" w14:textId="77777777" w:rsidR="00F32151" w:rsidRPr="00257FB3" w:rsidRDefault="00F32151" w:rsidP="009D6913">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29</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50A85" id="_x0000_s1080" type="#_x0000_t202" style="position:absolute;left:0;text-align:left;margin-left:413.2pt;margin-top:24.35pt;width:48.25pt;height:29.7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" stroked="f">
                <v:textbox>
                  <w:txbxContent>
                    <w:p w14:paraId="268CF2E8" w14:textId="77777777" w:rsidR="00F32151" w:rsidRPr="00257FB3" w:rsidRDefault="00F32151" w:rsidP="009D6913">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29</w:t>
                      </w:r>
                      <w:r w:rsidRPr="00257FB3">
                        <w:rPr>
                          <w:rFonts w:ascii="Times New Roman" w:hAnsi="Times New Roman" w:cs="Times New Roman"/>
                          <w:sz w:val="28"/>
                        </w:rPr>
                        <w:t>)</w:t>
                      </w:r>
                    </w:p>
                  </w:txbxContent>
                </v:textbox>
                <w10:wrap type="square"/>
              </v:shape>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0"/>
          <w:sz w:val="28"/>
          <w:szCs w:val="28"/>
          <w:lang w:val="en-US"/>
        </w:rPr>
        <w:object w:dxaOrig="4400" w:dyaOrig="680" w14:anchorId="3D01B077">
          <v:shape id="_x0000_i1143" type="#_x0000_t75" style="width:246.75pt;height:42pt" o:ole="" fillcolor="window">
            <v:imagedata r:id="rId263" o:title=""/>
          </v:shape>
          <o:OLEObject Type="Embed" ProgID="Equation.3" ShapeID="_x0000_i1143" DrawAspect="Content" ObjectID="_1665920270" r:id="rId264"/>
        </w:object>
      </w:r>
    </w:p>
    <w:p w14:paraId="7F94100B" w14:textId="77777777" w:rsidR="00FF4F80" w:rsidRPr="00FF4F80" w:rsidRDefault="00FF4F80" w:rsidP="00A705F6">
      <w:pPr>
        <w:spacing w:after="0" w:line="240" w:lineRule="auto"/>
        <w:ind w:firstLine="709"/>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0"/>
          <w:sz w:val="28"/>
          <w:szCs w:val="28"/>
          <w:lang w:val="en-US"/>
        </w:rPr>
        <w:object w:dxaOrig="4280" w:dyaOrig="680" w14:anchorId="04DBA3DE">
          <v:shape id="_x0000_i1144" type="#_x0000_t75" style="width:261.75pt;height:45.75pt" o:ole="" fillcolor="window">
            <v:imagedata r:id="rId265" o:title=""/>
          </v:shape>
          <o:OLEObject Type="Embed" ProgID="Equation.3" ShapeID="_x0000_i1144" DrawAspect="Content" ObjectID="_1665920271" r:id="rId266"/>
        </w:object>
      </w:r>
      <w:r w:rsidRPr="00FF4F80">
        <w:rPr>
          <w:rFonts w:ascii="Times New Roman" w:hAnsi="Times New Roman" w:cs="Times New Roman"/>
          <w:sz w:val="28"/>
          <w:szCs w:val="28"/>
        </w:rPr>
        <w:t xml:space="preserve">.                </w:t>
      </w:r>
    </w:p>
    <w:p w14:paraId="6E387FF0"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Амплитуды высших гармоник токов статора и ротора можно определить по векторной сумме их проекций:</w:t>
      </w:r>
    </w:p>
    <w:p w14:paraId="08910377" w14:textId="77777777" w:rsidR="00FF4F80" w:rsidRPr="00FF4F80" w:rsidRDefault="009D6913"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1136" behindDoc="0" locked="0" layoutInCell="1" allowOverlap="1" wp14:anchorId="792A3EEE" wp14:editId="4F50BCAB">
                <wp:simplePos x="0" y="0"/>
                <wp:positionH relativeFrom="column">
                  <wp:posOffset>4183627</wp:posOffset>
                </wp:positionH>
                <wp:positionV relativeFrom="paragraph">
                  <wp:posOffset>116177</wp:posOffset>
                </wp:positionV>
                <wp:extent cx="151517" cy="1257300"/>
                <wp:effectExtent l="0" t="0" r="20320" b="19050"/>
                <wp:wrapNone/>
                <wp:docPr id="10298"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517" cy="1257300"/>
                        </a:xfrm>
                        <a:prstGeom prst="rightBrace">
                          <a:avLst>
                            <a:gd name="adj1" fmla="val 355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05930" id="AutoShape 722" o:spid="_x0000_s1026" type="#_x0000_t88" style="position:absolute;margin-left:329.4pt;margin-top:9.15pt;width:11.95pt;height:9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" adj="926"/>
            </w:pict>
          </mc:Fallback>
        </mc:AlternateContent>
      </w:r>
      <w:r w:rsidR="008765CA">
        <w:rPr>
          <w:rFonts w:ascii="Times New Roman" w:hAnsi="Times New Roman" w:cs="Times New Roman"/>
          <w:noProof/>
          <w:sz w:val="28"/>
          <w:szCs w:val="28"/>
        </w:rPr>
        <mc:AlternateContent>
          <mc:Choice Requires="wps">
            <w:drawing>
              <wp:anchor distT="0" distB="0" distL="114300" distR="114300" simplePos="0" relativeHeight="251612160" behindDoc="0" locked="0" layoutInCell="1" allowOverlap="1" wp14:anchorId="49A77401" wp14:editId="6762C954">
                <wp:simplePos x="0" y="0"/>
                <wp:positionH relativeFrom="column">
                  <wp:posOffset>5372100</wp:posOffset>
                </wp:positionH>
                <wp:positionV relativeFrom="paragraph">
                  <wp:posOffset>570865</wp:posOffset>
                </wp:positionV>
                <wp:extent cx="612775" cy="377825"/>
                <wp:effectExtent l="3810" t="0" r="2540" b="0"/>
                <wp:wrapSquare wrapText="bothSides"/>
                <wp:docPr id="10299"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966B1"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30</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77401" id="Text Box 723" o:spid="_x0000_s1081" type="#_x0000_t202" style="position:absolute;left:0;text-align:left;margin-left:423pt;margin-top:44.95pt;width:48.25pt;height:29.75pt;z-index:251612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" stroked="f">
                <v:textbox>
                  <w:txbxContent>
                    <w:p w14:paraId="6D7966B1"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30</w:t>
                      </w:r>
                      <w:r w:rsidRPr="00257FB3">
                        <w:rPr>
                          <w:rFonts w:ascii="Times New Roman" w:hAnsi="Times New Roman" w:cs="Times New Roman"/>
                          <w:sz w:val="28"/>
                        </w:rPr>
                        <w:t>)</w:t>
                      </w:r>
                    </w:p>
                  </w:txbxContent>
                </v:textbox>
                <w10:wrap type="square"/>
              </v:shape>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8"/>
          <w:sz w:val="28"/>
          <w:szCs w:val="28"/>
          <w:lang w:val="en-US"/>
        </w:rPr>
        <w:object w:dxaOrig="2560" w:dyaOrig="780" w14:anchorId="5D929492">
          <v:shape id="_x0000_i1145" type="#_x0000_t75" style="width:158.25pt;height:48pt" o:ole="" fillcolor="window">
            <v:imagedata r:id="rId267" o:title=""/>
          </v:shape>
          <o:OLEObject Type="Embed" ProgID="Equation.3" ShapeID="_x0000_i1145" DrawAspect="Content" ObjectID="_1665920272" r:id="rId268"/>
        </w:object>
      </w:r>
    </w:p>
    <w:p w14:paraId="3E3EA7A6"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8"/>
          <w:sz w:val="28"/>
          <w:szCs w:val="28"/>
          <w:lang w:val="en-US"/>
        </w:rPr>
        <w:object w:dxaOrig="2299" w:dyaOrig="780" w14:anchorId="5B5A8B17">
          <v:shape id="_x0000_i1146" type="#_x0000_t75" style="width:135.75pt;height:49.5pt" o:ole="" fillcolor="window">
            <v:imagedata r:id="rId269" o:title=""/>
          </v:shape>
          <o:OLEObject Type="Embed" ProgID="Equation.3" ShapeID="_x0000_i1146" DrawAspect="Content" ObjectID="_1665920273" r:id="rId270"/>
        </w:object>
      </w:r>
      <w:r w:rsidRPr="00FF4F80">
        <w:rPr>
          <w:rFonts w:ascii="Times New Roman" w:hAnsi="Times New Roman" w:cs="Times New Roman"/>
          <w:sz w:val="28"/>
          <w:szCs w:val="28"/>
        </w:rPr>
        <w:t xml:space="preserve">                                        </w:t>
      </w:r>
    </w:p>
    <w:p w14:paraId="04B266B9" w14:textId="77777777" w:rsidR="00FF4F80" w:rsidRPr="00FF4F80" w:rsidRDefault="00FF4F80" w:rsidP="00D04765">
      <w:pPr>
        <w:pStyle w:val="FR2"/>
        <w:spacing w:before="0" w:line="360" w:lineRule="auto"/>
        <w:ind w:left="0" w:firstLine="709"/>
        <w:jc w:val="both"/>
        <w:rPr>
          <w:rFonts w:ascii="Times New Roman" w:hAnsi="Times New Roman"/>
          <w:sz w:val="28"/>
          <w:szCs w:val="28"/>
        </w:rPr>
      </w:pPr>
      <w:r w:rsidRPr="00FF4F80">
        <w:rPr>
          <w:rFonts w:ascii="Times New Roman" w:hAnsi="Times New Roman"/>
          <w:sz w:val="28"/>
          <w:szCs w:val="28"/>
        </w:rPr>
        <w:t>Ток статора при несинусоидальном питании равен сумме первой и высших гармоник:</w:t>
      </w:r>
    </w:p>
    <w:p w14:paraId="4B1B6B66" w14:textId="77777777" w:rsidR="00FF4F80" w:rsidRPr="00FF4F80" w:rsidRDefault="00FF4F80" w:rsidP="00D04765">
      <w:pPr>
        <w:pStyle w:val="FR2"/>
        <w:spacing w:before="0" w:line="360" w:lineRule="auto"/>
        <w:ind w:left="0" w:firstLine="709"/>
        <w:jc w:val="both"/>
        <w:rPr>
          <w:rFonts w:ascii="Times New Roman" w:hAnsi="Times New Roman"/>
          <w:sz w:val="28"/>
          <w:szCs w:val="28"/>
        </w:rPr>
      </w:pPr>
      <w:r w:rsidRPr="00FF4F80">
        <w:rPr>
          <w:rFonts w:ascii="Times New Roman" w:hAnsi="Times New Roman"/>
          <w:sz w:val="28"/>
          <w:szCs w:val="28"/>
        </w:rPr>
        <w:t xml:space="preserve">                                      </w:t>
      </w:r>
      <w:r w:rsidR="00BB22ED" w:rsidRPr="00FF4F80">
        <w:rPr>
          <w:rFonts w:ascii="Times New Roman" w:hAnsi="Times New Roman"/>
          <w:position w:val="-30"/>
          <w:sz w:val="28"/>
          <w:szCs w:val="28"/>
        </w:rPr>
        <w:object w:dxaOrig="1960" w:dyaOrig="760" w14:anchorId="3B96DA55">
          <v:shape id="_x0000_i1147" type="#_x0000_t75" style="width:121.5pt;height:45.75pt" o:ole="" fillcolor="window">
            <v:imagedata r:id="rId271" o:title=""/>
          </v:shape>
          <o:OLEObject Type="Embed" ProgID="Equation.3" ShapeID="_x0000_i1147" DrawAspect="Content" ObjectID="_1665920274" r:id="rId272"/>
        </w:object>
      </w:r>
      <w:r w:rsidRPr="00FF4F80">
        <w:rPr>
          <w:rFonts w:ascii="Times New Roman" w:hAnsi="Times New Roman"/>
          <w:sz w:val="28"/>
          <w:szCs w:val="28"/>
        </w:rPr>
        <w:t xml:space="preserve">                                      </w:t>
      </w:r>
      <w:r w:rsidR="00257FB3">
        <w:rPr>
          <w:rFonts w:ascii="Times New Roman" w:hAnsi="Times New Roman"/>
          <w:sz w:val="28"/>
          <w:szCs w:val="28"/>
        </w:rPr>
        <w:t xml:space="preserve">    </w:t>
      </w:r>
      <w:r w:rsidRPr="00FF4F80">
        <w:rPr>
          <w:rFonts w:ascii="Times New Roman" w:hAnsi="Times New Roman"/>
          <w:sz w:val="28"/>
          <w:szCs w:val="28"/>
        </w:rPr>
        <w:t>(</w:t>
      </w:r>
      <w:r w:rsidR="00551C93">
        <w:rPr>
          <w:rFonts w:ascii="Times New Roman" w:hAnsi="Times New Roman"/>
          <w:sz w:val="28"/>
          <w:szCs w:val="28"/>
        </w:rPr>
        <w:t>2</w:t>
      </w:r>
      <w:r w:rsidRPr="00FF4F80">
        <w:rPr>
          <w:rFonts w:ascii="Times New Roman" w:hAnsi="Times New Roman"/>
          <w:sz w:val="28"/>
          <w:szCs w:val="28"/>
        </w:rPr>
        <w:t>.</w:t>
      </w:r>
      <w:r w:rsidR="009A2E72">
        <w:rPr>
          <w:rFonts w:ascii="Times New Roman" w:hAnsi="Times New Roman"/>
          <w:sz w:val="28"/>
          <w:szCs w:val="28"/>
        </w:rPr>
        <w:t>31</w:t>
      </w:r>
      <w:r w:rsidRPr="00FF4F80">
        <w:rPr>
          <w:rFonts w:ascii="Times New Roman" w:hAnsi="Times New Roman"/>
          <w:sz w:val="28"/>
          <w:szCs w:val="28"/>
        </w:rPr>
        <w:t>)</w:t>
      </w:r>
    </w:p>
    <w:p w14:paraId="75F3F7A0" w14:textId="77777777" w:rsidR="00FF4F80" w:rsidRPr="00FF4F80" w:rsidRDefault="00FF4F80" w:rsidP="00D04765">
      <w:pPr>
        <w:pStyle w:val="FR2"/>
        <w:spacing w:before="0" w:line="360" w:lineRule="auto"/>
        <w:ind w:left="0" w:firstLine="709"/>
        <w:jc w:val="both"/>
        <w:rPr>
          <w:rFonts w:ascii="Times New Roman" w:hAnsi="Times New Roman"/>
          <w:sz w:val="28"/>
          <w:szCs w:val="28"/>
        </w:rPr>
      </w:pPr>
      <w:r w:rsidRPr="00FF4F80">
        <w:rPr>
          <w:rFonts w:ascii="Times New Roman" w:hAnsi="Times New Roman"/>
          <w:sz w:val="28"/>
          <w:szCs w:val="28"/>
        </w:rPr>
        <w:t xml:space="preserve">Первые гармоники токов определены в </w:t>
      </w:r>
      <w:r w:rsidR="009A2E72">
        <w:rPr>
          <w:rFonts w:ascii="Times New Roman" w:hAnsi="Times New Roman"/>
          <w:sz w:val="28"/>
          <w:szCs w:val="28"/>
        </w:rPr>
        <w:t>§</w:t>
      </w:r>
      <w:r w:rsidRPr="00FF4F80">
        <w:rPr>
          <w:rFonts w:ascii="Times New Roman" w:hAnsi="Times New Roman"/>
          <w:sz w:val="28"/>
          <w:szCs w:val="28"/>
        </w:rPr>
        <w:t xml:space="preserve"> </w:t>
      </w:r>
      <w:r w:rsidR="00551C93">
        <w:rPr>
          <w:rFonts w:ascii="Times New Roman" w:hAnsi="Times New Roman"/>
          <w:sz w:val="28"/>
          <w:szCs w:val="28"/>
        </w:rPr>
        <w:t>2</w:t>
      </w:r>
      <w:r w:rsidR="009A2E72">
        <w:rPr>
          <w:rFonts w:ascii="Times New Roman" w:hAnsi="Times New Roman"/>
          <w:sz w:val="28"/>
          <w:szCs w:val="28"/>
        </w:rPr>
        <w:t>.1.</w:t>
      </w:r>
      <w:r w:rsidRPr="00FF4F80">
        <w:rPr>
          <w:rFonts w:ascii="Times New Roman" w:hAnsi="Times New Roman"/>
          <w:sz w:val="28"/>
          <w:szCs w:val="28"/>
        </w:rPr>
        <w:t xml:space="preserve">1 для всех режимов работы </w:t>
      </w:r>
      <w:r w:rsidR="00407CB5">
        <w:rPr>
          <w:rFonts w:ascii="Times New Roman" w:hAnsi="Times New Roman"/>
          <w:sz w:val="28"/>
          <w:szCs w:val="28"/>
        </w:rPr>
        <w:t>АД</w:t>
      </w:r>
      <w:r w:rsidRPr="00FF4F80">
        <w:rPr>
          <w:rFonts w:ascii="Times New Roman" w:hAnsi="Times New Roman"/>
          <w:sz w:val="28"/>
          <w:szCs w:val="28"/>
        </w:rPr>
        <w:t xml:space="preserve">ДП. Качество тока оценим с помощью коэффициента искажения тока статора </w:t>
      </w:r>
      <w:r w:rsidRPr="00FF4F80">
        <w:rPr>
          <w:rFonts w:ascii="Times New Roman" w:hAnsi="Times New Roman"/>
          <w:i/>
          <w:sz w:val="28"/>
          <w:szCs w:val="28"/>
          <w:lang w:val="en-US"/>
        </w:rPr>
        <w:t>k</w:t>
      </w:r>
      <w:r w:rsidRPr="00FF4F80">
        <w:rPr>
          <w:rFonts w:ascii="Times New Roman" w:hAnsi="Times New Roman"/>
          <w:i/>
          <w:sz w:val="28"/>
          <w:szCs w:val="28"/>
          <w:vertAlign w:val="subscript"/>
        </w:rPr>
        <w:t>и</w:t>
      </w:r>
      <w:r w:rsidRPr="00FF4F80">
        <w:rPr>
          <w:rFonts w:ascii="Times New Roman" w:hAnsi="Times New Roman"/>
          <w:sz w:val="28"/>
          <w:szCs w:val="28"/>
          <w:vertAlign w:val="subscript"/>
        </w:rPr>
        <w:t>1</w:t>
      </w:r>
      <w:r w:rsidRPr="00FF4F80">
        <w:rPr>
          <w:rFonts w:ascii="Times New Roman" w:hAnsi="Times New Roman"/>
          <w:sz w:val="28"/>
          <w:szCs w:val="28"/>
        </w:rPr>
        <w:t xml:space="preserve">, величина которого равна отношению действующих значений первой гармоники к полному току статора при несинусоидальном питании: </w:t>
      </w:r>
    </w:p>
    <w:p w14:paraId="2B6FB195" w14:textId="77777777" w:rsidR="00FF4F80" w:rsidRPr="00FF4F80" w:rsidRDefault="00FF4F80" w:rsidP="00D04765">
      <w:pPr>
        <w:pStyle w:val="FR2"/>
        <w:spacing w:before="0" w:line="360" w:lineRule="auto"/>
        <w:ind w:left="0" w:firstLine="709"/>
        <w:jc w:val="both"/>
        <w:rPr>
          <w:rFonts w:ascii="Times New Roman" w:hAnsi="Times New Roman"/>
          <w:sz w:val="28"/>
          <w:szCs w:val="28"/>
        </w:rPr>
      </w:pPr>
      <w:r w:rsidRPr="00FF4F80">
        <w:rPr>
          <w:rFonts w:ascii="Times New Roman" w:hAnsi="Times New Roman"/>
          <w:sz w:val="28"/>
          <w:szCs w:val="28"/>
        </w:rPr>
        <w:t xml:space="preserve">                                          </w:t>
      </w:r>
      <w:r w:rsidRPr="00FF4F80">
        <w:rPr>
          <w:rFonts w:ascii="Times New Roman" w:hAnsi="Times New Roman"/>
          <w:position w:val="-14"/>
          <w:sz w:val="28"/>
          <w:szCs w:val="28"/>
        </w:rPr>
        <w:object w:dxaOrig="1300" w:dyaOrig="380" w14:anchorId="2542B4B7">
          <v:shape id="_x0000_i1148" type="#_x0000_t75" style="width:98.25pt;height:22.5pt" o:ole="" fillcolor="window">
            <v:imagedata r:id="rId273" o:title=""/>
          </v:shape>
          <o:OLEObject Type="Embed" ProgID="Equation.3" ShapeID="_x0000_i1148" DrawAspect="Content" ObjectID="_1665920275" r:id="rId274"/>
        </w:object>
      </w:r>
      <w:r w:rsidRPr="00FF4F80">
        <w:rPr>
          <w:rFonts w:ascii="Times New Roman" w:hAnsi="Times New Roman"/>
          <w:sz w:val="28"/>
          <w:szCs w:val="28"/>
        </w:rPr>
        <w:t xml:space="preserve">                                             (</w:t>
      </w:r>
      <w:r w:rsidR="00551C93">
        <w:rPr>
          <w:rFonts w:ascii="Times New Roman" w:hAnsi="Times New Roman"/>
          <w:sz w:val="28"/>
          <w:szCs w:val="28"/>
        </w:rPr>
        <w:t>2</w:t>
      </w:r>
      <w:r w:rsidRPr="00FF4F80">
        <w:rPr>
          <w:rFonts w:ascii="Times New Roman" w:hAnsi="Times New Roman"/>
          <w:sz w:val="28"/>
          <w:szCs w:val="28"/>
        </w:rPr>
        <w:t>.</w:t>
      </w:r>
      <w:r w:rsidR="009A2E72">
        <w:rPr>
          <w:rFonts w:ascii="Times New Roman" w:hAnsi="Times New Roman"/>
          <w:sz w:val="28"/>
          <w:szCs w:val="28"/>
        </w:rPr>
        <w:t>32</w:t>
      </w:r>
      <w:r w:rsidRPr="00FF4F80">
        <w:rPr>
          <w:rFonts w:ascii="Times New Roman" w:hAnsi="Times New Roman"/>
          <w:sz w:val="28"/>
          <w:szCs w:val="28"/>
        </w:rPr>
        <w:t>)</w:t>
      </w:r>
    </w:p>
    <w:p w14:paraId="76FC6FBA" w14:textId="77777777" w:rsidR="00FF4F80" w:rsidRPr="00FF4F80" w:rsidRDefault="00FF4F80" w:rsidP="00D04765">
      <w:pPr>
        <w:tabs>
          <w:tab w:val="num" w:pos="142"/>
        </w:tabs>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Аналогичные выражения можно получить и для тока ротора:</w:t>
      </w:r>
    </w:p>
    <w:p w14:paraId="4D57212A" w14:textId="77777777" w:rsidR="00FF4F80" w:rsidRPr="00FF4F80" w:rsidRDefault="00FF4F80" w:rsidP="00D04765">
      <w:pPr>
        <w:tabs>
          <w:tab w:val="num" w:pos="142"/>
        </w:tabs>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0"/>
          <w:sz w:val="28"/>
          <w:szCs w:val="28"/>
        </w:rPr>
        <w:object w:dxaOrig="2140" w:dyaOrig="800" w14:anchorId="0B1B8F0D">
          <v:shape id="_x0000_i1149" type="#_x0000_t75" style="width:129.75pt;height:49.5pt" o:ole="" fillcolor="window">
            <v:imagedata r:id="rId275" o:title=""/>
          </v:shape>
          <o:OLEObject Type="Embed" ProgID="Equation.3" ShapeID="_x0000_i1149" DrawAspect="Content" ObjectID="_1665920276" r:id="rId276"/>
        </w:object>
      </w:r>
      <w:r w:rsidRPr="00FF4F80">
        <w:rPr>
          <w:rFonts w:ascii="Times New Roman" w:hAnsi="Times New Roman" w:cs="Times New Roman"/>
          <w:sz w:val="28"/>
          <w:szCs w:val="28"/>
        </w:rPr>
        <w:t xml:space="preserve">    </w:t>
      </w:r>
      <w:r w:rsidRPr="00FF4F80">
        <w:rPr>
          <w:rFonts w:ascii="Times New Roman" w:hAnsi="Times New Roman" w:cs="Times New Roman"/>
          <w:position w:val="-30"/>
          <w:sz w:val="28"/>
          <w:szCs w:val="28"/>
        </w:rPr>
        <w:object w:dxaOrig="1060" w:dyaOrig="720" w14:anchorId="3B4B8C89">
          <v:shape id="_x0000_i1150" type="#_x0000_t75" style="width:67.5pt;height:40.5pt" o:ole="" fillcolor="window">
            <v:imagedata r:id="rId277" o:title=""/>
          </v:shape>
          <o:OLEObject Type="Embed" ProgID="Equation.3" ShapeID="_x0000_i1150" DrawAspect="Content" ObjectID="_1665920277" r:id="rId278"/>
        </w:object>
      </w:r>
      <w:r w:rsidRPr="00FF4F80">
        <w:rPr>
          <w:rFonts w:ascii="Times New Roman" w:hAnsi="Times New Roman" w:cs="Times New Roman"/>
          <w:sz w:val="28"/>
          <w:szCs w:val="28"/>
        </w:rPr>
        <w:t xml:space="preserve">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33</w:t>
      </w:r>
      <w:r w:rsidRPr="00FF4F80">
        <w:rPr>
          <w:rFonts w:ascii="Times New Roman" w:hAnsi="Times New Roman" w:cs="Times New Roman"/>
          <w:sz w:val="28"/>
          <w:szCs w:val="28"/>
        </w:rPr>
        <w:t>)</w:t>
      </w:r>
    </w:p>
    <w:p w14:paraId="22A025FF"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Следовательно, по известному гармоническому составу напряжения, питающего ротор, используя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29</w:t>
      </w:r>
      <w:r w:rsidRPr="00FF4F80">
        <w:rPr>
          <w:rFonts w:ascii="Times New Roman" w:hAnsi="Times New Roman" w:cs="Times New Roman"/>
          <w:sz w:val="28"/>
          <w:szCs w:val="28"/>
        </w:rPr>
        <w:t xml:space="preserve"> –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33</w:t>
      </w:r>
      <w:r w:rsidRPr="00FF4F80">
        <w:rPr>
          <w:rFonts w:ascii="Times New Roman" w:hAnsi="Times New Roman" w:cs="Times New Roman"/>
          <w:sz w:val="28"/>
          <w:szCs w:val="28"/>
        </w:rPr>
        <w:t>) можно определить высшие гармони</w:t>
      </w:r>
      <w:r w:rsidRPr="00FF4F80">
        <w:rPr>
          <w:rFonts w:ascii="Times New Roman" w:hAnsi="Times New Roman" w:cs="Times New Roman"/>
          <w:sz w:val="28"/>
          <w:szCs w:val="28"/>
        </w:rPr>
        <w:softHyphen/>
        <w:t>ческие составляющие токов двигателя и коэффициенты искажения токов.</w:t>
      </w:r>
    </w:p>
    <w:p w14:paraId="74DE6407"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lastRenderedPageBreak/>
        <w:t xml:space="preserve">Средний электромагнитный момент </w:t>
      </w:r>
      <w:r w:rsidR="00407CB5">
        <w:rPr>
          <w:rFonts w:ascii="Times New Roman" w:hAnsi="Times New Roman" w:cs="Times New Roman"/>
          <w:sz w:val="28"/>
          <w:szCs w:val="28"/>
        </w:rPr>
        <w:t>АД</w:t>
      </w:r>
      <w:r w:rsidRPr="00FF4F80">
        <w:rPr>
          <w:rFonts w:ascii="Times New Roman" w:hAnsi="Times New Roman" w:cs="Times New Roman"/>
          <w:sz w:val="28"/>
          <w:szCs w:val="28"/>
        </w:rPr>
        <w:t>ДП</w:t>
      </w:r>
      <w:r w:rsidRPr="00FF4F80">
        <w:rPr>
          <w:rFonts w:ascii="Times New Roman" w:hAnsi="Times New Roman" w:cs="Times New Roman"/>
          <w:b/>
          <w:sz w:val="28"/>
          <w:szCs w:val="28"/>
        </w:rPr>
        <w:t xml:space="preserve"> </w:t>
      </w:r>
      <w:r w:rsidRPr="00FF4F80">
        <w:rPr>
          <w:rFonts w:ascii="Times New Roman" w:hAnsi="Times New Roman" w:cs="Times New Roman"/>
          <w:sz w:val="28"/>
          <w:szCs w:val="28"/>
        </w:rPr>
        <w:t>(постоянная сос</w:t>
      </w:r>
      <w:r w:rsidRPr="00FF4F80">
        <w:rPr>
          <w:rFonts w:ascii="Times New Roman" w:hAnsi="Times New Roman" w:cs="Times New Roman"/>
          <w:sz w:val="28"/>
          <w:szCs w:val="28"/>
        </w:rPr>
        <w:softHyphen/>
        <w:t xml:space="preserve">тавляющая момента) определяется взаимодействием потоков и токов с одинаковой частотой:                              </w:t>
      </w:r>
    </w:p>
    <w:p w14:paraId="12B049D2" w14:textId="77777777" w:rsidR="00FF4F80" w:rsidRPr="00FF4F80" w:rsidRDefault="00FF4F80" w:rsidP="00D04765">
      <w:pPr>
        <w:spacing w:after="0" w:line="360" w:lineRule="auto"/>
        <w:ind w:firstLine="709"/>
        <w:jc w:val="center"/>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sz w:val="28"/>
          <w:szCs w:val="28"/>
        </w:rPr>
        <w:tab/>
        <w:t xml:space="preserve"> </w:t>
      </w:r>
      <w:r w:rsidRPr="00FF4F80">
        <w:rPr>
          <w:rFonts w:ascii="Times New Roman" w:hAnsi="Times New Roman" w:cs="Times New Roman"/>
          <w:position w:val="-24"/>
          <w:sz w:val="28"/>
          <w:szCs w:val="28"/>
        </w:rPr>
        <w:object w:dxaOrig="3159" w:dyaOrig="620" w14:anchorId="5C5B410E">
          <v:shape id="_x0000_i1151" type="#_x0000_t75" style="width:174pt;height:35.25pt" o:ole="" fillcolor="window">
            <v:imagedata r:id="rId279" o:title=""/>
          </v:shape>
          <o:OLEObject Type="Embed" ProgID="Equation.3" ShapeID="_x0000_i1151" DrawAspect="Content" ObjectID="_1665920278" r:id="rId280"/>
        </w:object>
      </w:r>
      <w:r w:rsidRPr="00FF4F80">
        <w:rPr>
          <w:rFonts w:ascii="Times New Roman" w:hAnsi="Times New Roman" w:cs="Times New Roman"/>
          <w:position w:val="-10"/>
          <w:sz w:val="28"/>
          <w:szCs w:val="28"/>
        </w:rPr>
        <w:object w:dxaOrig="180" w:dyaOrig="340" w14:anchorId="33DB9565">
          <v:shape id="_x0000_i1152" type="#_x0000_t75" style="width:8.25pt;height:15.75pt" o:ole="" fillcolor="window">
            <v:imagedata r:id="rId281" o:title=""/>
          </v:shape>
          <o:OLEObject Type="Embed" ProgID="Equation.3" ShapeID="_x0000_i1152" DrawAspect="Content" ObjectID="_1665920279" r:id="rId282"/>
        </w:object>
      </w:r>
      <w:r w:rsidRPr="00FF4F80">
        <w:rPr>
          <w:rFonts w:ascii="Times New Roman" w:hAnsi="Times New Roman" w:cs="Times New Roman"/>
          <w:sz w:val="28"/>
          <w:szCs w:val="28"/>
        </w:rPr>
        <w:t xml:space="preserve">                     </w:t>
      </w:r>
      <w:r w:rsidRPr="00FF4F80">
        <w:rPr>
          <w:rFonts w:ascii="Times New Roman" w:hAnsi="Times New Roman" w:cs="Times New Roman"/>
          <w:sz w:val="28"/>
          <w:szCs w:val="28"/>
        </w:rPr>
        <w:tab/>
      </w:r>
      <w:r w:rsidRPr="00FF4F80">
        <w:rPr>
          <w:rFonts w:ascii="Times New Roman" w:hAnsi="Times New Roman" w:cs="Times New Roman"/>
          <w:sz w:val="28"/>
          <w:szCs w:val="28"/>
        </w:rPr>
        <w:tab/>
      </w:r>
      <w:r w:rsidRPr="00FF4F80">
        <w:rPr>
          <w:rFonts w:ascii="Times New Roman" w:hAnsi="Times New Roman" w:cs="Times New Roman"/>
          <w:sz w:val="28"/>
          <w:szCs w:val="28"/>
        </w:rPr>
        <w:tab/>
        <w:t xml:space="preserve">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34</w:t>
      </w:r>
      <w:r w:rsidRPr="00FF4F80">
        <w:rPr>
          <w:rFonts w:ascii="Times New Roman" w:hAnsi="Times New Roman" w:cs="Times New Roman"/>
          <w:sz w:val="28"/>
          <w:szCs w:val="28"/>
        </w:rPr>
        <w:t xml:space="preserve">)                                        </w:t>
      </w:r>
    </w:p>
    <w:p w14:paraId="100CB8B6"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В соответствие с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34</w:t>
      </w:r>
      <w:r w:rsidRPr="00FF4F80">
        <w:rPr>
          <w:rFonts w:ascii="Times New Roman" w:hAnsi="Times New Roman" w:cs="Times New Roman"/>
          <w:sz w:val="28"/>
          <w:szCs w:val="28"/>
        </w:rPr>
        <w:t xml:space="preserve">), при принятом допущении </w:t>
      </w:r>
      <w:r w:rsidRPr="00FF4F80">
        <w:rPr>
          <w:rFonts w:ascii="Times New Roman" w:hAnsi="Times New Roman" w:cs="Times New Roman"/>
          <w:i/>
          <w:sz w:val="28"/>
          <w:szCs w:val="28"/>
          <w:lang w:val="en-US"/>
        </w:rPr>
        <w:t>r</w:t>
      </w:r>
      <w:r w:rsidRPr="00FF4F80">
        <w:rPr>
          <w:rFonts w:ascii="Times New Roman" w:hAnsi="Times New Roman" w:cs="Times New Roman"/>
          <w:i/>
          <w:sz w:val="28"/>
          <w:szCs w:val="28"/>
          <w:vertAlign w:val="subscript"/>
        </w:rPr>
        <w:t>1</w:t>
      </w:r>
      <w:r w:rsidRPr="00FF4F80">
        <w:rPr>
          <w:rFonts w:ascii="Times New Roman" w:hAnsi="Times New Roman" w:cs="Times New Roman"/>
          <w:sz w:val="28"/>
          <w:szCs w:val="28"/>
        </w:rPr>
        <w:t xml:space="preserve"> = 0 средний момент от взаимодействия высших гармоник равен нулю. Но в </w:t>
      </w:r>
      <w:r w:rsidR="00407CB5">
        <w:rPr>
          <w:rFonts w:ascii="Times New Roman" w:hAnsi="Times New Roman" w:cs="Times New Roman"/>
          <w:sz w:val="28"/>
          <w:szCs w:val="28"/>
        </w:rPr>
        <w:t>АД</w:t>
      </w:r>
      <w:r w:rsidRPr="00FF4F80">
        <w:rPr>
          <w:rFonts w:ascii="Times New Roman" w:hAnsi="Times New Roman" w:cs="Times New Roman"/>
          <w:sz w:val="28"/>
          <w:szCs w:val="28"/>
        </w:rPr>
        <w:t>ДП в результате взаимодействия гармоник потока и токов разного порядка образуются пульсирующие моменты, в основном за счет взаимодействия основного потока с высшими гармоническими составляющими тока ротора</w:t>
      </w:r>
    </w:p>
    <w:p w14:paraId="5316D32A" w14:textId="77777777" w:rsidR="00FF4F80" w:rsidRPr="00AD2E30" w:rsidRDefault="00AD2E30" w:rsidP="00AD2E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4F80">
        <w:rPr>
          <w:rFonts w:ascii="Times New Roman" w:hAnsi="Times New Roman" w:cs="Times New Roman"/>
          <w:position w:val="-14"/>
          <w:sz w:val="28"/>
          <w:szCs w:val="28"/>
          <w:lang w:val="en-US"/>
        </w:rPr>
        <w:object w:dxaOrig="1400" w:dyaOrig="400" w14:anchorId="09FF1F55">
          <v:shape id="_x0000_i1153" type="#_x0000_t75" style="width:76.5pt;height:24pt" o:ole="" fillcolor="window">
            <v:imagedata r:id="rId283" o:title=""/>
          </v:shape>
          <o:OLEObject Type="Embed" ProgID="Equation.3" ShapeID="_x0000_i1153" DrawAspect="Content" ObjectID="_1665920280" r:id="rId284"/>
        </w:object>
      </w:r>
      <w:r>
        <w:rPr>
          <w:rFonts w:ascii="Times New Roman" w:hAnsi="Times New Roman" w:cs="Times New Roman"/>
          <w:sz w:val="28"/>
          <w:szCs w:val="28"/>
        </w:rPr>
        <w:t xml:space="preserve"> </w:t>
      </w:r>
      <w:r w:rsidR="00FF4F80" w:rsidRPr="00FF4F80">
        <w:rPr>
          <w:rFonts w:ascii="Times New Roman" w:hAnsi="Times New Roman" w:cs="Times New Roman"/>
          <w:sz w:val="28"/>
          <w:szCs w:val="28"/>
        </w:rPr>
        <w:t xml:space="preserve">или </w:t>
      </w:r>
      <w:r w:rsidRPr="00FF4F80">
        <w:rPr>
          <w:rFonts w:ascii="Times New Roman" w:hAnsi="Times New Roman" w:cs="Times New Roman"/>
          <w:position w:val="-14"/>
          <w:sz w:val="28"/>
          <w:szCs w:val="28"/>
          <w:lang w:val="en-US"/>
        </w:rPr>
        <w:object w:dxaOrig="2160" w:dyaOrig="380" w14:anchorId="1B61B8FA">
          <v:shape id="_x0000_i1154" type="#_x0000_t75" style="width:108.75pt;height:22.5pt" o:ole="" fillcolor="window">
            <v:imagedata r:id="rId285" o:title=""/>
          </v:shape>
          <o:OLEObject Type="Embed" ProgID="Equation.3" ShapeID="_x0000_i1154" DrawAspect="Content" ObjectID="_1665920281" r:id="rId286"/>
        </w:object>
      </w:r>
      <w:r>
        <w:rPr>
          <w:rFonts w:ascii="Times New Roman" w:hAnsi="Times New Roman" w:cs="Times New Roman"/>
          <w:sz w:val="28"/>
          <w:szCs w:val="28"/>
        </w:rPr>
        <w:t>.</w:t>
      </w:r>
    </w:p>
    <w:p w14:paraId="2DAFE32D"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Суммарный пульсирующий момент равен</w:t>
      </w:r>
    </w:p>
    <w:p w14:paraId="4FAB04EC" w14:textId="77777777" w:rsid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28"/>
          <w:sz w:val="28"/>
          <w:szCs w:val="28"/>
          <w:lang w:val="en-US"/>
        </w:rPr>
        <w:object w:dxaOrig="2600" w:dyaOrig="680" w14:anchorId="0F021209">
          <v:shape id="_x0000_i1155" type="#_x0000_t75" style="width:153pt;height:45.75pt" o:ole="" fillcolor="window">
            <v:imagedata r:id="rId287" o:title=""/>
          </v:shape>
          <o:OLEObject Type="Embed" ProgID="Equation.3" ShapeID="_x0000_i1155" DrawAspect="Content" ObjectID="_1665920282" r:id="rId288"/>
        </w:object>
      </w:r>
      <w:r w:rsidRPr="00FF4F80">
        <w:rPr>
          <w:rFonts w:ascii="Times New Roman" w:hAnsi="Times New Roman" w:cs="Times New Roman"/>
          <w:sz w:val="28"/>
          <w:szCs w:val="28"/>
        </w:rPr>
        <w:t xml:space="preserve">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9A2E72">
        <w:rPr>
          <w:rFonts w:ascii="Times New Roman" w:hAnsi="Times New Roman" w:cs="Times New Roman"/>
          <w:sz w:val="28"/>
          <w:szCs w:val="28"/>
        </w:rPr>
        <w:t>35</w:t>
      </w:r>
      <w:r w:rsidRPr="00FF4F80">
        <w:rPr>
          <w:rFonts w:ascii="Times New Roman" w:hAnsi="Times New Roman" w:cs="Times New Roman"/>
          <w:sz w:val="28"/>
          <w:szCs w:val="28"/>
        </w:rPr>
        <w:t>)</w:t>
      </w:r>
    </w:p>
    <w:p w14:paraId="6EE8A7D3" w14:textId="77777777" w:rsidR="00AD2E30" w:rsidRDefault="00AD2E30" w:rsidP="00AD2E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Т.к.</w:t>
      </w:r>
      <w:r w:rsidRPr="00FF4F80">
        <w:rPr>
          <w:rFonts w:ascii="Times New Roman" w:hAnsi="Times New Roman" w:cs="Times New Roman"/>
          <w:sz w:val="28"/>
          <w:szCs w:val="28"/>
        </w:rPr>
        <w:t xml:space="preserve"> магнитный поток</w:t>
      </w:r>
      <w:r>
        <w:rPr>
          <w:rFonts w:ascii="Times New Roman" w:hAnsi="Times New Roman" w:cs="Times New Roman"/>
          <w:sz w:val="28"/>
          <w:szCs w:val="28"/>
        </w:rPr>
        <w:t xml:space="preserve"> от</w:t>
      </w:r>
      <w:r w:rsidRPr="00FF4F80">
        <w:rPr>
          <w:rFonts w:ascii="Times New Roman" w:hAnsi="Times New Roman" w:cs="Times New Roman"/>
          <w:sz w:val="28"/>
          <w:szCs w:val="28"/>
        </w:rPr>
        <w:t xml:space="preserve"> высши</w:t>
      </w:r>
      <w:r>
        <w:rPr>
          <w:rFonts w:ascii="Times New Roman" w:hAnsi="Times New Roman" w:cs="Times New Roman"/>
          <w:sz w:val="28"/>
          <w:szCs w:val="28"/>
        </w:rPr>
        <w:t>х</w:t>
      </w:r>
      <w:r w:rsidRPr="00FF4F80">
        <w:rPr>
          <w:rFonts w:ascii="Times New Roman" w:hAnsi="Times New Roman" w:cs="Times New Roman"/>
          <w:sz w:val="28"/>
          <w:szCs w:val="28"/>
        </w:rPr>
        <w:t xml:space="preserve"> гармонически</w:t>
      </w:r>
      <w:r>
        <w:rPr>
          <w:rFonts w:ascii="Times New Roman" w:hAnsi="Times New Roman" w:cs="Times New Roman"/>
          <w:sz w:val="28"/>
          <w:szCs w:val="28"/>
        </w:rPr>
        <w:t>х</w:t>
      </w:r>
      <w:r w:rsidRPr="00FF4F80">
        <w:rPr>
          <w:rFonts w:ascii="Times New Roman" w:hAnsi="Times New Roman" w:cs="Times New Roman"/>
          <w:sz w:val="28"/>
          <w:szCs w:val="28"/>
        </w:rPr>
        <w:t xml:space="preserve"> тока статора в </w:t>
      </w:r>
      <w:r>
        <w:rPr>
          <w:rFonts w:ascii="Times New Roman" w:hAnsi="Times New Roman" w:cs="Times New Roman"/>
          <w:sz w:val="28"/>
          <w:szCs w:val="28"/>
        </w:rPr>
        <w:t>АД</w:t>
      </w:r>
      <w:r w:rsidRPr="00FF4F80">
        <w:rPr>
          <w:rFonts w:ascii="Times New Roman" w:hAnsi="Times New Roman" w:cs="Times New Roman"/>
          <w:sz w:val="28"/>
          <w:szCs w:val="28"/>
        </w:rPr>
        <w:t>ДП, пренебрежимо мал, то пульсации момента, вызванные его взаимодействием с гармониками ротора, можно не учитывать.</w:t>
      </w:r>
    </w:p>
    <w:p w14:paraId="6E7B3E8A" w14:textId="77777777" w:rsidR="00962FD7" w:rsidRDefault="00962FD7" w:rsidP="00AD2E30">
      <w:pPr>
        <w:spacing w:after="0" w:line="360" w:lineRule="auto"/>
        <w:ind w:firstLine="709"/>
        <w:jc w:val="both"/>
        <w:rPr>
          <w:rFonts w:ascii="Times New Roman" w:hAnsi="Times New Roman" w:cs="Times New Roman"/>
          <w:sz w:val="28"/>
          <w:szCs w:val="28"/>
        </w:rPr>
      </w:pPr>
    </w:p>
    <w:p w14:paraId="091B1BC3" w14:textId="13D866B0" w:rsidR="00FF4F80" w:rsidRPr="00FF4F80" w:rsidRDefault="00551C93" w:rsidP="00D04765">
      <w:pPr>
        <w:pStyle w:val="31"/>
        <w:tabs>
          <w:tab w:val="left" w:pos="0"/>
        </w:tabs>
        <w:spacing w:line="360" w:lineRule="auto"/>
        <w:ind w:firstLine="709"/>
        <w:rPr>
          <w:szCs w:val="28"/>
        </w:rPr>
      </w:pPr>
      <w:r>
        <w:rPr>
          <w:szCs w:val="28"/>
        </w:rPr>
        <w:t>2.3</w:t>
      </w:r>
      <w:r w:rsidR="00FF4F80" w:rsidRPr="00FF4F80">
        <w:rPr>
          <w:szCs w:val="28"/>
        </w:rPr>
        <w:t xml:space="preserve">. Энергетические показатели  ЭАСУ ТМ, </w:t>
      </w:r>
    </w:p>
    <w:p w14:paraId="7004C368" w14:textId="77777777" w:rsidR="00FF4F80" w:rsidRPr="00FF4F80" w:rsidRDefault="00FF4F80" w:rsidP="00D04765">
      <w:pPr>
        <w:pStyle w:val="31"/>
        <w:tabs>
          <w:tab w:val="left" w:pos="0"/>
        </w:tabs>
        <w:spacing w:line="360" w:lineRule="auto"/>
        <w:ind w:firstLine="709"/>
        <w:rPr>
          <w:szCs w:val="28"/>
        </w:rPr>
      </w:pPr>
      <w:r w:rsidRPr="00FF4F80">
        <w:rPr>
          <w:szCs w:val="28"/>
        </w:rPr>
        <w:t xml:space="preserve">выполненной на базе </w:t>
      </w:r>
      <w:r w:rsidR="00407CB5">
        <w:rPr>
          <w:szCs w:val="28"/>
        </w:rPr>
        <w:t>АД</w:t>
      </w:r>
      <w:r w:rsidRPr="00FF4F80">
        <w:rPr>
          <w:szCs w:val="28"/>
        </w:rPr>
        <w:t xml:space="preserve">ДП, при прямоугольной  модуляции </w:t>
      </w:r>
    </w:p>
    <w:p w14:paraId="01C95622" w14:textId="77777777" w:rsidR="00FF4F80" w:rsidRPr="00FF4F80" w:rsidRDefault="00FF4F80" w:rsidP="00D04765">
      <w:pPr>
        <w:pStyle w:val="31"/>
        <w:tabs>
          <w:tab w:val="left" w:pos="0"/>
        </w:tabs>
        <w:spacing w:line="360" w:lineRule="auto"/>
        <w:ind w:firstLine="709"/>
        <w:rPr>
          <w:szCs w:val="28"/>
        </w:rPr>
      </w:pPr>
      <w:r w:rsidRPr="00FF4F80">
        <w:rPr>
          <w:szCs w:val="28"/>
        </w:rPr>
        <w:t>выходного напряжения непосредственного преобразователя частоты</w:t>
      </w:r>
    </w:p>
    <w:p w14:paraId="23FA18D1"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4C96C1D3" w14:textId="77777777" w:rsidR="00FF4F80" w:rsidRPr="00A705F6" w:rsidRDefault="00FF4F80" w:rsidP="00A705F6">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Если принять, что кривая вы</w:t>
      </w:r>
      <w:r w:rsidRPr="00FF4F80">
        <w:rPr>
          <w:rFonts w:ascii="Times New Roman" w:hAnsi="Times New Roman" w:cs="Times New Roman"/>
          <w:sz w:val="28"/>
          <w:szCs w:val="28"/>
        </w:rPr>
        <w:softHyphen/>
        <w:t xml:space="preserve">ходного напряжения НПЧ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xml:space="preserve"> имеет бесконечно большое число пульсаций, то можно считать, что оно повторяет по форме напряжение управления. С учетом этого в [</w:t>
      </w:r>
      <w:r w:rsidR="00806F33" w:rsidRPr="00806F33">
        <w:rPr>
          <w:rFonts w:ascii="Times New Roman" w:hAnsi="Times New Roman" w:cs="Times New Roman"/>
          <w:b/>
          <w:sz w:val="28"/>
          <w:szCs w:val="28"/>
        </w:rPr>
        <w:t>106</w:t>
      </w:r>
      <w:r w:rsidRPr="00FF4F80">
        <w:rPr>
          <w:rFonts w:ascii="Times New Roman" w:hAnsi="Times New Roman" w:cs="Times New Roman"/>
          <w:sz w:val="28"/>
          <w:szCs w:val="28"/>
        </w:rPr>
        <w:t xml:space="preserve">] выполнен анализ состава напряжения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xml:space="preserve"> трехфазного преобразователя при различных управляющих напряжениях </w:t>
      </w:r>
      <w:r w:rsidRPr="00FF4F80">
        <w:rPr>
          <w:rFonts w:ascii="Times New Roman" w:hAnsi="Times New Roman" w:cs="Times New Roman"/>
          <w:i/>
          <w:sz w:val="28"/>
          <w:szCs w:val="28"/>
          <w:lang w:val="en-US"/>
        </w:rPr>
        <w:t>e</w:t>
      </w:r>
      <w:r w:rsidRPr="00FF4F80">
        <w:rPr>
          <w:rFonts w:ascii="Times New Roman" w:hAnsi="Times New Roman" w:cs="Times New Roman"/>
          <w:i/>
          <w:sz w:val="28"/>
          <w:szCs w:val="28"/>
          <w:vertAlign w:val="subscript"/>
          <w:lang w:val="en-US"/>
        </w:rPr>
        <w:t>y</w:t>
      </w:r>
      <w:r w:rsidRPr="00FF4F80">
        <w:rPr>
          <w:rFonts w:ascii="Times New Roman" w:hAnsi="Times New Roman" w:cs="Times New Roman"/>
          <w:sz w:val="28"/>
          <w:szCs w:val="28"/>
        </w:rPr>
        <w:t xml:space="preserve"> и приведены формулы разложения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xml:space="preserve"> в ряд Фурье. </w:t>
      </w:r>
      <w:r w:rsidRPr="00A705F6">
        <w:rPr>
          <w:rFonts w:ascii="Times New Roman" w:hAnsi="Times New Roman" w:cs="Times New Roman"/>
          <w:sz w:val="28"/>
          <w:szCs w:val="28"/>
        </w:rPr>
        <w:t xml:space="preserve">Если напряжение управления имеет прямоугольную форму, а нагрузка соединена в звезду без нулевого провода, </w:t>
      </w:r>
      <w:r w:rsidR="00DB51FE">
        <w:rPr>
          <w:rFonts w:ascii="Times New Roman" w:hAnsi="Times New Roman" w:cs="Times New Roman"/>
          <w:sz w:val="28"/>
          <w:szCs w:val="28"/>
        </w:rPr>
        <w:t xml:space="preserve">то </w:t>
      </w:r>
      <w:r w:rsidR="00DB51FE" w:rsidRPr="00FF4F80">
        <w:rPr>
          <w:rFonts w:ascii="Times New Roman" w:hAnsi="Times New Roman" w:cs="Times New Roman"/>
          <w:sz w:val="28"/>
          <w:szCs w:val="28"/>
        </w:rPr>
        <w:t>обобщенн</w:t>
      </w:r>
      <w:r w:rsidR="00DB51FE">
        <w:rPr>
          <w:rFonts w:ascii="Times New Roman" w:hAnsi="Times New Roman" w:cs="Times New Roman"/>
          <w:sz w:val="28"/>
          <w:szCs w:val="28"/>
        </w:rPr>
        <w:t>ый</w:t>
      </w:r>
      <w:r w:rsidR="00DB51FE" w:rsidRPr="00FF4F80">
        <w:rPr>
          <w:rFonts w:ascii="Times New Roman" w:hAnsi="Times New Roman" w:cs="Times New Roman"/>
          <w:sz w:val="28"/>
          <w:szCs w:val="28"/>
        </w:rPr>
        <w:t xml:space="preserve"> вектор</w:t>
      </w:r>
      <w:r w:rsidR="00DB51FE" w:rsidRPr="00DB51FE">
        <w:rPr>
          <w:rFonts w:ascii="Times New Roman" w:hAnsi="Times New Roman" w:cs="Times New Roman"/>
          <w:i/>
          <w:sz w:val="28"/>
          <w:szCs w:val="28"/>
        </w:rPr>
        <w:t xml:space="preserve"> </w:t>
      </w:r>
      <w:r w:rsidR="00DB51FE" w:rsidRPr="00FF4F80">
        <w:rPr>
          <w:rFonts w:ascii="Times New Roman" w:hAnsi="Times New Roman" w:cs="Times New Roman"/>
          <w:i/>
          <w:sz w:val="28"/>
          <w:szCs w:val="28"/>
          <w:lang w:val="en-US"/>
        </w:rPr>
        <w:t>U</w:t>
      </w:r>
      <w:r w:rsidR="00DB51FE" w:rsidRPr="00FF4F80">
        <w:rPr>
          <w:rFonts w:ascii="Times New Roman" w:hAnsi="Times New Roman" w:cs="Times New Roman"/>
          <w:i/>
          <w:sz w:val="28"/>
          <w:szCs w:val="28"/>
          <w:vertAlign w:val="subscript"/>
        </w:rPr>
        <w:t>2</w:t>
      </w:r>
      <w:r w:rsidR="00DB51FE">
        <w:rPr>
          <w:rFonts w:ascii="Times New Roman" w:hAnsi="Times New Roman" w:cs="Times New Roman"/>
          <w:i/>
          <w:sz w:val="28"/>
          <w:szCs w:val="28"/>
          <w:vertAlign w:val="subscript"/>
        </w:rPr>
        <w:t xml:space="preserve"> </w:t>
      </w:r>
      <w:r w:rsidR="00DB51FE">
        <w:rPr>
          <w:rFonts w:ascii="Times New Roman" w:hAnsi="Times New Roman" w:cs="Times New Roman"/>
          <w:sz w:val="28"/>
          <w:szCs w:val="28"/>
        </w:rPr>
        <w:t>имеет</w:t>
      </w:r>
      <w:r w:rsidRPr="00A705F6">
        <w:rPr>
          <w:rFonts w:ascii="Times New Roman" w:hAnsi="Times New Roman" w:cs="Times New Roman"/>
          <w:sz w:val="28"/>
          <w:szCs w:val="28"/>
        </w:rPr>
        <w:t xml:space="preserve"> ступенчатую кривую, формула разложения в ряд Фурье которой имеет следующий вид </w:t>
      </w:r>
    </w:p>
    <w:p w14:paraId="4E969976" w14:textId="77777777" w:rsidR="00FF4F80" w:rsidRPr="00FF4F80" w:rsidRDefault="00FF4F80" w:rsidP="00D04765">
      <w:pPr>
        <w:tabs>
          <w:tab w:val="num" w:pos="142"/>
        </w:tabs>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lastRenderedPageBreak/>
        <w:t xml:space="preserve">                     </w:t>
      </w:r>
      <w:r w:rsidRPr="00FF4F80">
        <w:rPr>
          <w:rFonts w:ascii="Times New Roman" w:hAnsi="Times New Roman" w:cs="Times New Roman"/>
          <w:position w:val="-30"/>
          <w:sz w:val="28"/>
          <w:szCs w:val="28"/>
        </w:rPr>
        <w:object w:dxaOrig="4760" w:dyaOrig="720" w14:anchorId="5D7A941F">
          <v:shape id="_x0000_i1156" type="#_x0000_t75" style="width:264pt;height:42.75pt" o:ole="" fillcolor="window">
            <v:imagedata r:id="rId289" o:title=""/>
          </v:shape>
          <o:OLEObject Type="Embed" ProgID="Equation.3" ShapeID="_x0000_i1156" DrawAspect="Content" ObjectID="_1665920283" r:id="rId290"/>
        </w:object>
      </w:r>
      <w:r w:rsidRPr="00FF4F80">
        <w:rPr>
          <w:rFonts w:ascii="Times New Roman" w:hAnsi="Times New Roman" w:cs="Times New Roman"/>
          <w:sz w:val="28"/>
          <w:szCs w:val="28"/>
        </w:rPr>
        <w:t>,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36</w:t>
      </w:r>
      <w:r w:rsidRPr="00FF4F80">
        <w:rPr>
          <w:rFonts w:ascii="Times New Roman" w:hAnsi="Times New Roman" w:cs="Times New Roman"/>
          <w:sz w:val="28"/>
          <w:szCs w:val="28"/>
        </w:rPr>
        <w:t xml:space="preserve">)     </w:t>
      </w:r>
    </w:p>
    <w:p w14:paraId="028A2D98" w14:textId="77777777" w:rsidR="00FF4F80" w:rsidRPr="00FF4F80" w:rsidRDefault="00FF4F80" w:rsidP="009023F8">
      <w:pPr>
        <w:tabs>
          <w:tab w:val="num" w:pos="142"/>
        </w:tabs>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FF4F80">
        <w:rPr>
          <w:rFonts w:ascii="Times New Roman" w:hAnsi="Times New Roman" w:cs="Times New Roman"/>
          <w:i/>
          <w:sz w:val="28"/>
          <w:szCs w:val="28"/>
          <w:lang w:val="en-US"/>
        </w:rPr>
        <w:t>r</w:t>
      </w:r>
      <w:r w:rsidRPr="00FF4F80">
        <w:rPr>
          <w:rFonts w:ascii="Times New Roman" w:hAnsi="Times New Roman" w:cs="Times New Roman"/>
          <w:sz w:val="28"/>
          <w:szCs w:val="28"/>
        </w:rPr>
        <w:t xml:space="preserve">  - глубина регулирования;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i/>
          <w:sz w:val="28"/>
          <w:szCs w:val="28"/>
          <w:vertAlign w:val="subscript"/>
          <w:lang w:val="en-US"/>
        </w:rPr>
        <w:t>m</w:t>
      </w:r>
      <w:r w:rsidRPr="00FF4F80">
        <w:rPr>
          <w:rFonts w:ascii="Times New Roman" w:hAnsi="Times New Roman" w:cs="Times New Roman"/>
          <w:sz w:val="28"/>
          <w:szCs w:val="28"/>
        </w:rPr>
        <w:t xml:space="preserve"> - амплитуда анодного напряжения.</w:t>
      </w:r>
    </w:p>
    <w:p w14:paraId="0A03DF03"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Используя правила преобразования координат, проекции обобщенного вектора напряжения ротора на оси </w:t>
      </w:r>
      <w:r w:rsidRPr="00FF4F80">
        <w:rPr>
          <w:rFonts w:ascii="Times New Roman" w:hAnsi="Times New Roman" w:cs="Times New Roman"/>
          <w:i/>
          <w:sz w:val="28"/>
          <w:szCs w:val="28"/>
          <w:lang w:val="en-US"/>
        </w:rPr>
        <w:t>d</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q</w:t>
      </w:r>
      <w:r w:rsidRPr="00FF4F80">
        <w:rPr>
          <w:rFonts w:ascii="Times New Roman" w:hAnsi="Times New Roman" w:cs="Times New Roman"/>
          <w:sz w:val="28"/>
          <w:szCs w:val="28"/>
        </w:rPr>
        <w:t xml:space="preserve"> равны:</w:t>
      </w:r>
    </w:p>
    <w:p w14:paraId="518F31CF" w14:textId="77777777" w:rsidR="00FF4F80" w:rsidRPr="00FF4F80" w:rsidRDefault="00DB51FE" w:rsidP="00DB51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B51FE">
        <w:rPr>
          <w:rFonts w:ascii="Times New Roman" w:hAnsi="Times New Roman" w:cs="Times New Roman"/>
          <w:position w:val="-28"/>
          <w:sz w:val="28"/>
          <w:szCs w:val="28"/>
        </w:rPr>
        <w:object w:dxaOrig="3960" w:dyaOrig="660" w14:anchorId="42915396">
          <v:shape id="_x0000_i1157" type="#_x0000_t75" style="width:252.75pt;height:39pt" o:ole="" fillcolor="window">
            <v:imagedata r:id="rId291" o:title=""/>
          </v:shape>
          <o:OLEObject Type="Embed" ProgID="Equation.3" ShapeID="_x0000_i1157" DrawAspect="Content" ObjectID="_1665920284" r:id="rId292"/>
        </w:object>
      </w:r>
      <w:r w:rsidR="00FF4F80" w:rsidRPr="00FF4F80">
        <w:rPr>
          <w:rFonts w:ascii="Times New Roman" w:hAnsi="Times New Roman" w:cs="Times New Roman"/>
          <w:sz w:val="28"/>
          <w:szCs w:val="28"/>
        </w:rPr>
        <w:t xml:space="preserve">                  </w:t>
      </w:r>
      <w:r w:rsidR="00257FB3">
        <w:rPr>
          <w:rFonts w:ascii="Times New Roman" w:hAnsi="Times New Roman" w:cs="Times New Roman"/>
          <w:sz w:val="28"/>
          <w:szCs w:val="28"/>
        </w:rPr>
        <w:t xml:space="preserve">     </w:t>
      </w:r>
      <w:r w:rsidR="00FF4F80" w:rsidRPr="00FF4F80">
        <w:rPr>
          <w:rFonts w:ascii="Times New Roman" w:hAnsi="Times New Roman" w:cs="Times New Roman"/>
          <w:sz w:val="28"/>
          <w:szCs w:val="28"/>
        </w:rPr>
        <w:t xml:space="preserve">  (</w:t>
      </w:r>
      <w:r w:rsidR="00551C93">
        <w:rPr>
          <w:rFonts w:ascii="Times New Roman" w:hAnsi="Times New Roman" w:cs="Times New Roman"/>
          <w:sz w:val="28"/>
          <w:szCs w:val="28"/>
        </w:rPr>
        <w:t>2</w:t>
      </w:r>
      <w:r w:rsidR="00FF4F80" w:rsidRPr="00FF4F80">
        <w:rPr>
          <w:rFonts w:ascii="Times New Roman" w:hAnsi="Times New Roman" w:cs="Times New Roman"/>
          <w:sz w:val="28"/>
          <w:szCs w:val="28"/>
        </w:rPr>
        <w:t>.</w:t>
      </w:r>
      <w:r w:rsidR="00C23B40">
        <w:rPr>
          <w:rFonts w:ascii="Times New Roman" w:hAnsi="Times New Roman" w:cs="Times New Roman"/>
          <w:sz w:val="28"/>
          <w:szCs w:val="28"/>
        </w:rPr>
        <w:t>37</w:t>
      </w:r>
      <w:r w:rsidR="00FF4F80" w:rsidRPr="00FF4F80">
        <w:rPr>
          <w:rFonts w:ascii="Times New Roman" w:hAnsi="Times New Roman" w:cs="Times New Roman"/>
          <w:sz w:val="28"/>
          <w:szCs w:val="28"/>
        </w:rPr>
        <w:t xml:space="preserve">)  </w:t>
      </w:r>
    </w:p>
    <w:p w14:paraId="7D76BA1D"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В результате получаем: </w:t>
      </w:r>
    </w:p>
    <w:p w14:paraId="4ECED8FB" w14:textId="77777777" w:rsidR="00FF4F80" w:rsidRPr="00FF4F80" w:rsidRDefault="00FF4F80" w:rsidP="00D04765">
      <w:pPr>
        <w:spacing w:after="0" w:line="360" w:lineRule="auto"/>
        <w:ind w:firstLine="709"/>
        <w:jc w:val="center"/>
        <w:rPr>
          <w:rFonts w:ascii="Times New Roman" w:hAnsi="Times New Roman" w:cs="Times New Roman"/>
          <w:sz w:val="28"/>
          <w:szCs w:val="28"/>
        </w:rPr>
      </w:pPr>
      <w:r w:rsidRPr="00FF4F80">
        <w:rPr>
          <w:rFonts w:ascii="Times New Roman" w:hAnsi="Times New Roman" w:cs="Times New Roman"/>
          <w:position w:val="-28"/>
          <w:sz w:val="28"/>
          <w:szCs w:val="28"/>
        </w:rPr>
        <w:object w:dxaOrig="5020" w:dyaOrig="680" w14:anchorId="5C4071AA">
          <v:shape id="_x0000_i1158" type="#_x0000_t75" style="width:281.25pt;height:42pt" o:ole="" fillcolor="window">
            <v:imagedata r:id="rId293" o:title=""/>
          </v:shape>
          <o:OLEObject Type="Embed" ProgID="Equation.3" ShapeID="_x0000_i1158" DrawAspect="Content" ObjectID="_1665920285" r:id="rId294"/>
        </w:object>
      </w:r>
      <w:r w:rsidRPr="00FF4F80">
        <w:rPr>
          <w:rFonts w:ascii="Times New Roman" w:hAnsi="Times New Roman" w:cs="Times New Roman"/>
          <w:sz w:val="28"/>
          <w:szCs w:val="28"/>
        </w:rPr>
        <w:t xml:space="preserve">       </w:t>
      </w:r>
    </w:p>
    <w:p w14:paraId="7066E521" w14:textId="77777777" w:rsidR="00FF4F80" w:rsidRPr="00FF4F80" w:rsidRDefault="00FF4F80" w:rsidP="00D04765">
      <w:pPr>
        <w:spacing w:after="0" w:line="360" w:lineRule="auto"/>
        <w:ind w:firstLine="709"/>
        <w:jc w:val="center"/>
        <w:rPr>
          <w:rFonts w:ascii="Times New Roman" w:hAnsi="Times New Roman" w:cs="Times New Roman"/>
          <w:sz w:val="28"/>
          <w:szCs w:val="28"/>
        </w:rPr>
      </w:pPr>
      <w:r w:rsidRPr="00FF4F80">
        <w:rPr>
          <w:rFonts w:ascii="Times New Roman" w:hAnsi="Times New Roman" w:cs="Times New Roman"/>
          <w:position w:val="-28"/>
          <w:sz w:val="28"/>
          <w:szCs w:val="28"/>
        </w:rPr>
        <w:object w:dxaOrig="5160" w:dyaOrig="680" w14:anchorId="2F556E3C">
          <v:shape id="_x0000_i1159" type="#_x0000_t75" style="width:265.5pt;height:42pt" o:ole="" fillcolor="window">
            <v:imagedata r:id="rId295" o:title=""/>
          </v:shape>
          <o:OLEObject Type="Embed" ProgID="Equation.3" ShapeID="_x0000_i1159" DrawAspect="Content" ObjectID="_1665920286" r:id="rId296"/>
        </w:object>
      </w:r>
      <w:r w:rsidRPr="00FF4F80">
        <w:rPr>
          <w:rFonts w:ascii="Times New Roman" w:hAnsi="Times New Roman" w:cs="Times New Roman"/>
          <w:sz w:val="28"/>
          <w:szCs w:val="28"/>
        </w:rPr>
        <w:t>.</w:t>
      </w:r>
    </w:p>
    <w:p w14:paraId="36711BEC" w14:textId="77777777" w:rsidR="00FF4F80" w:rsidRPr="00FF4F80" w:rsidRDefault="00FF4F80" w:rsidP="00D04765">
      <w:pPr>
        <w:spacing w:after="0" w:line="360" w:lineRule="auto"/>
        <w:ind w:firstLine="709"/>
        <w:jc w:val="both"/>
        <w:rPr>
          <w:rFonts w:ascii="Times New Roman" w:hAnsi="Times New Roman" w:cs="Times New Roman"/>
          <w:i/>
          <w:sz w:val="28"/>
          <w:szCs w:val="28"/>
        </w:rPr>
      </w:pPr>
      <w:r w:rsidRPr="00FF4F80">
        <w:rPr>
          <w:rFonts w:ascii="Times New Roman" w:hAnsi="Times New Roman" w:cs="Times New Roman"/>
          <w:sz w:val="28"/>
          <w:szCs w:val="28"/>
        </w:rPr>
        <w:t xml:space="preserve">Так как уравнения </w:t>
      </w:r>
      <w:r w:rsidR="00407CB5">
        <w:rPr>
          <w:rFonts w:ascii="Times New Roman" w:hAnsi="Times New Roman" w:cs="Times New Roman"/>
          <w:sz w:val="28"/>
          <w:szCs w:val="28"/>
        </w:rPr>
        <w:t>АД</w:t>
      </w:r>
      <w:r w:rsidRPr="00FF4F80">
        <w:rPr>
          <w:rFonts w:ascii="Times New Roman" w:hAnsi="Times New Roman" w:cs="Times New Roman"/>
          <w:sz w:val="28"/>
          <w:szCs w:val="28"/>
        </w:rPr>
        <w:t xml:space="preserve">ДП записаны в синхронных осях, то </w:t>
      </w:r>
      <w:r w:rsidR="00DB51FE">
        <w:rPr>
          <w:rFonts w:ascii="Times New Roman" w:hAnsi="Times New Roman" w:cs="Times New Roman"/>
          <w:sz w:val="28"/>
          <w:szCs w:val="28"/>
        </w:rPr>
        <w:t>получим</w:t>
      </w:r>
      <w:r w:rsidRPr="00FF4F80">
        <w:rPr>
          <w:rFonts w:ascii="Times New Roman" w:hAnsi="Times New Roman" w:cs="Times New Roman"/>
          <w:i/>
          <w:sz w:val="28"/>
          <w:szCs w:val="28"/>
        </w:rPr>
        <w:t>:</w:t>
      </w:r>
    </w:p>
    <w:p w14:paraId="2C490D2B"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5232" behindDoc="0" locked="0" layoutInCell="1" allowOverlap="1" wp14:anchorId="7B72C7B7" wp14:editId="53D29A38">
                <wp:simplePos x="0" y="0"/>
                <wp:positionH relativeFrom="column">
                  <wp:posOffset>5542915</wp:posOffset>
                </wp:positionH>
                <wp:positionV relativeFrom="paragraph">
                  <wp:posOffset>2540</wp:posOffset>
                </wp:positionV>
                <wp:extent cx="612775" cy="321945"/>
                <wp:effectExtent l="3175" t="0" r="3175" b="3175"/>
                <wp:wrapSquare wrapText="bothSides"/>
                <wp:docPr id="10296"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D501E"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38</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2C7B7" id="Text Box 726" o:spid="_x0000_s1082" type="#_x0000_t202" style="position:absolute;left:0;text-align:left;margin-left:436.45pt;margin-top:.2pt;width:48.25pt;height:25.35pt;z-index:251615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" stroked="f">
                <v:textbox>
                  <w:txbxContent>
                    <w:p w14:paraId="01BD501E" w14:textId="77777777" w:rsidR="00F32151" w:rsidRPr="00257FB3" w:rsidRDefault="00F32151" w:rsidP="00FF4F80">
                      <w:pPr>
                        <w:spacing w:line="360" w:lineRule="auto"/>
                        <w:jc w:val="both"/>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38</w:t>
                      </w:r>
                      <w:r w:rsidRPr="00257FB3">
                        <w:rPr>
                          <w:rFonts w:ascii="Times New Roman" w:hAnsi="Times New Roman" w:cs="Times New Roman"/>
                          <w:sz w:val="28"/>
                        </w:rPr>
                        <w:t>)</w:t>
                      </w:r>
                    </w:p>
                  </w:txbxContent>
                </v:textbox>
                <w10:wrap type="square"/>
              </v:shape>
            </w:pict>
          </mc:Fallback>
        </mc:AlternateContent>
      </w:r>
      <w:r w:rsidR="00DB51FE">
        <w:rPr>
          <w:rFonts w:ascii="Times New Roman" w:hAnsi="Times New Roman" w:cs="Times New Roman"/>
          <w:sz w:val="28"/>
          <w:szCs w:val="28"/>
        </w:rPr>
        <w:t xml:space="preserve">     </w:t>
      </w:r>
      <w:r w:rsidR="00DB51FE" w:rsidRPr="00FF4F80">
        <w:rPr>
          <w:rFonts w:ascii="Times New Roman" w:hAnsi="Times New Roman" w:cs="Times New Roman"/>
          <w:position w:val="-14"/>
          <w:sz w:val="28"/>
          <w:szCs w:val="28"/>
        </w:rPr>
        <w:object w:dxaOrig="3240" w:dyaOrig="380" w14:anchorId="18ABAB92">
          <v:shape id="_x0000_i1160" type="#_x0000_t75" style="width:171pt;height:24pt" o:ole="" fillcolor="window">
            <v:imagedata r:id="rId297" o:title=""/>
          </v:shape>
          <o:OLEObject Type="Embed" ProgID="Equation.3" ShapeID="_x0000_i1160" DrawAspect="Content" ObjectID="_1665920287" r:id="rId298"/>
        </w:object>
      </w:r>
      <w:r w:rsidR="00FF4F80" w:rsidRPr="00FF4F80">
        <w:rPr>
          <w:rFonts w:ascii="Times New Roman" w:hAnsi="Times New Roman" w:cs="Times New Roman"/>
          <w:sz w:val="28"/>
          <w:szCs w:val="28"/>
        </w:rPr>
        <w:t xml:space="preserve"> </w:t>
      </w:r>
      <w:r w:rsidR="00DB51FE" w:rsidRPr="00FF4F80">
        <w:rPr>
          <w:rFonts w:ascii="Times New Roman" w:hAnsi="Times New Roman" w:cs="Times New Roman"/>
          <w:position w:val="-14"/>
          <w:sz w:val="28"/>
          <w:szCs w:val="28"/>
        </w:rPr>
        <w:object w:dxaOrig="3280" w:dyaOrig="380" w14:anchorId="0CE1B7B7">
          <v:shape id="_x0000_i1161" type="#_x0000_t75" style="width:180.75pt;height:22.5pt" o:ole="" fillcolor="window">
            <v:imagedata r:id="rId299" o:title=""/>
          </v:shape>
          <o:OLEObject Type="Embed" ProgID="Equation.3" ShapeID="_x0000_i1161" DrawAspect="Content" ObjectID="_1665920288" r:id="rId300"/>
        </w:object>
      </w:r>
      <w:r w:rsidR="00FF4F80" w:rsidRPr="00FF4F80">
        <w:rPr>
          <w:rFonts w:ascii="Times New Roman" w:hAnsi="Times New Roman" w:cs="Times New Roman"/>
          <w:sz w:val="28"/>
          <w:szCs w:val="28"/>
        </w:rPr>
        <w:t xml:space="preserve">                        </w:t>
      </w:r>
      <w:r w:rsidR="00257FB3">
        <w:rPr>
          <w:rFonts w:ascii="Times New Roman" w:hAnsi="Times New Roman" w:cs="Times New Roman"/>
          <w:sz w:val="28"/>
          <w:szCs w:val="28"/>
        </w:rPr>
        <w:t xml:space="preserve">  </w:t>
      </w:r>
    </w:p>
    <w:p w14:paraId="098AFBB2"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После преобразований проекции вектора на синхронные оси равны</w:t>
      </w:r>
    </w:p>
    <w:p w14:paraId="33E6A3AC"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6256" behindDoc="0" locked="0" layoutInCell="1" allowOverlap="1" wp14:anchorId="4A519962" wp14:editId="5173361A">
                <wp:simplePos x="0" y="0"/>
                <wp:positionH relativeFrom="column">
                  <wp:posOffset>5510530</wp:posOffset>
                </wp:positionH>
                <wp:positionV relativeFrom="paragraph">
                  <wp:posOffset>500380</wp:posOffset>
                </wp:positionV>
                <wp:extent cx="657225" cy="321945"/>
                <wp:effectExtent l="0" t="3175" r="635" b="0"/>
                <wp:wrapSquare wrapText="bothSides"/>
                <wp:docPr id="10294"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47936" w14:textId="77777777" w:rsidR="00F32151" w:rsidRPr="00257FB3" w:rsidRDefault="00F32151" w:rsidP="00FF4F80">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39</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19962" id="Text Box 727" o:spid="_x0000_s1083" type="#_x0000_t202" style="position:absolute;left:0;text-align:left;margin-left:433.9pt;margin-top:39.4pt;width:51.75pt;height:25.35pt;z-index:251616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" stroked="f">
                <v:textbox>
                  <w:txbxContent>
                    <w:p w14:paraId="51547936" w14:textId="77777777" w:rsidR="00F32151" w:rsidRPr="00257FB3" w:rsidRDefault="00F32151" w:rsidP="00FF4F80">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39</w:t>
                      </w:r>
                      <w:r w:rsidRPr="00257FB3">
                        <w:rPr>
                          <w:rFonts w:ascii="Times New Roman" w:hAnsi="Times New Roman" w:cs="Times New Roman"/>
                          <w:sz w:val="28"/>
                        </w:rPr>
                        <w:t>)</w:t>
                      </w:r>
                    </w:p>
                  </w:txbxContent>
                </v:textbox>
                <w10:wrap type="square"/>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14208" behindDoc="0" locked="0" layoutInCell="1" allowOverlap="1" wp14:anchorId="49526888" wp14:editId="4BEF6287">
                <wp:simplePos x="0" y="0"/>
                <wp:positionH relativeFrom="column">
                  <wp:posOffset>4686300</wp:posOffset>
                </wp:positionH>
                <wp:positionV relativeFrom="paragraph">
                  <wp:posOffset>81915</wp:posOffset>
                </wp:positionV>
                <wp:extent cx="114300" cy="1028700"/>
                <wp:effectExtent l="13335" t="13335" r="5715" b="5715"/>
                <wp:wrapNone/>
                <wp:docPr id="10293" name="AutoShape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2870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05588" id="AutoShape 725" o:spid="_x0000_s1026" type="#_x0000_t88" style="position:absolute;margin-left:369pt;margin-top:6.45pt;width:9pt;height:8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"/>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28"/>
          <w:sz w:val="28"/>
          <w:szCs w:val="28"/>
        </w:rPr>
        <w:object w:dxaOrig="3379" w:dyaOrig="680" w14:anchorId="683AB8F7">
          <v:shape id="_x0000_i1162" type="#_x0000_t75" style="width:186.75pt;height:42pt" o:ole="" fillcolor="window">
            <v:imagedata r:id="rId301" o:title=""/>
          </v:shape>
          <o:OLEObject Type="Embed" ProgID="Equation.3" ShapeID="_x0000_i1162" DrawAspect="Content" ObjectID="_1665920289" r:id="rId302"/>
        </w:object>
      </w:r>
      <w:r w:rsidR="00257FB3">
        <w:rPr>
          <w:rFonts w:ascii="Times New Roman" w:hAnsi="Times New Roman" w:cs="Times New Roman"/>
          <w:sz w:val="28"/>
          <w:szCs w:val="28"/>
        </w:rPr>
        <w:t xml:space="preserve"> </w:t>
      </w:r>
    </w:p>
    <w:p w14:paraId="3221C651"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28"/>
          <w:sz w:val="28"/>
          <w:szCs w:val="28"/>
        </w:rPr>
        <w:object w:dxaOrig="3960" w:dyaOrig="680" w14:anchorId="2FD6D8F0">
          <v:shape id="_x0000_i1163" type="#_x0000_t75" style="width:220.5pt;height:42pt" o:ole="" fillcolor="window">
            <v:imagedata r:id="rId303" o:title=""/>
          </v:shape>
          <o:OLEObject Type="Embed" ProgID="Equation.3" ShapeID="_x0000_i1163" DrawAspect="Content" ObjectID="_1665920290" r:id="rId304"/>
        </w:object>
      </w:r>
      <w:r w:rsidRPr="00FF4F80">
        <w:rPr>
          <w:rFonts w:ascii="Times New Roman" w:hAnsi="Times New Roman" w:cs="Times New Roman"/>
          <w:sz w:val="28"/>
          <w:szCs w:val="28"/>
        </w:rPr>
        <w:t xml:space="preserve">                    </w:t>
      </w:r>
    </w:p>
    <w:p w14:paraId="54C1DA2E"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При синусоидальном напряжении управления и  </w:t>
      </w:r>
      <w:r w:rsidRPr="00FF4F80">
        <w:rPr>
          <w:rFonts w:ascii="Times New Roman" w:hAnsi="Times New Roman" w:cs="Times New Roman"/>
          <w:i/>
          <w:sz w:val="28"/>
          <w:szCs w:val="28"/>
          <w:lang w:val="en-US"/>
        </w:rPr>
        <w:t>m</w:t>
      </w:r>
      <w:r w:rsidRPr="00FF4F80">
        <w:rPr>
          <w:rFonts w:ascii="Times New Roman" w:hAnsi="Times New Roman" w:cs="Times New Roman"/>
          <w:i/>
          <w:sz w:val="28"/>
          <w:szCs w:val="28"/>
          <w:vertAlign w:val="subscript"/>
        </w:rPr>
        <w:t>1</w:t>
      </w:r>
      <w:r w:rsidRPr="00FF4F80">
        <w:rPr>
          <w:rFonts w:ascii="Times New Roman" w:hAnsi="Times New Roman" w:cs="Times New Roman"/>
          <w:sz w:val="28"/>
          <w:szCs w:val="28"/>
        </w:rPr>
        <w:t xml:space="preserve"> = ∞ на обмотку ротора подается напряжение, которое в синхронных осях имеет вид</w:t>
      </w:r>
    </w:p>
    <w:p w14:paraId="2BDBFEDD"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12"/>
          <w:sz w:val="28"/>
          <w:szCs w:val="28"/>
        </w:rPr>
        <w:object w:dxaOrig="1900" w:dyaOrig="360" w14:anchorId="604D36AB">
          <v:shape id="_x0000_i1164" type="#_x0000_t75" style="width:112.5pt;height:21.75pt" o:ole="" fillcolor="window">
            <v:imagedata r:id="rId305" o:title=""/>
          </v:shape>
          <o:OLEObject Type="Embed" ProgID="Equation.3" ShapeID="_x0000_i1164" DrawAspect="Content" ObjectID="_1665920291" r:id="rId306"/>
        </w:object>
      </w:r>
      <w:r w:rsidRPr="00FF4F80">
        <w:rPr>
          <w:rFonts w:ascii="Times New Roman" w:hAnsi="Times New Roman" w:cs="Times New Roman"/>
          <w:sz w:val="28"/>
          <w:szCs w:val="28"/>
        </w:rPr>
        <w:t xml:space="preserve">  </w:t>
      </w:r>
      <w:r w:rsidRPr="00FF4F80">
        <w:rPr>
          <w:rFonts w:ascii="Times New Roman" w:hAnsi="Times New Roman" w:cs="Times New Roman"/>
          <w:position w:val="-14"/>
          <w:sz w:val="28"/>
          <w:szCs w:val="28"/>
        </w:rPr>
        <w:object w:dxaOrig="1939" w:dyaOrig="380" w14:anchorId="0D3722E7">
          <v:shape id="_x0000_i1165" type="#_x0000_t75" style="width:114pt;height:22.5pt" o:ole="" fillcolor="window">
            <v:imagedata r:id="rId307" o:title=""/>
          </v:shape>
          <o:OLEObject Type="Embed" ProgID="Equation.3" ShapeID="_x0000_i1165" DrawAspect="Content" ObjectID="_1665920292" r:id="rId308"/>
        </w:object>
      </w:r>
    </w:p>
    <w:p w14:paraId="31CD2A32"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742B729" wp14:editId="39A3C224">
                <wp:simplePos x="0" y="0"/>
                <wp:positionH relativeFrom="column">
                  <wp:posOffset>4539615</wp:posOffset>
                </wp:positionH>
                <wp:positionV relativeFrom="paragraph">
                  <wp:posOffset>523875</wp:posOffset>
                </wp:positionV>
                <wp:extent cx="123825" cy="962025"/>
                <wp:effectExtent l="0" t="0" r="28575" b="28575"/>
                <wp:wrapNone/>
                <wp:docPr id="10292" name="AutoShape 8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962025"/>
                        </a:xfrm>
                        <a:prstGeom prst="rightBrace">
                          <a:avLst>
                            <a:gd name="adj1" fmla="val 8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A6B38" id="AutoShape 8816" o:spid="_x0000_s1026" type="#_x0000_t88" style="position:absolute;margin-left:357.45pt;margin-top:41.25pt;width:9.75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" adj="2456"/>
            </w:pict>
          </mc:Fallback>
        </mc:AlternateContent>
      </w:r>
      <w:r w:rsidR="00FF4F80" w:rsidRPr="00FF4F80">
        <w:rPr>
          <w:rFonts w:ascii="Times New Roman" w:hAnsi="Times New Roman" w:cs="Times New Roman"/>
          <w:sz w:val="28"/>
          <w:szCs w:val="28"/>
        </w:rPr>
        <w:t xml:space="preserve">При прямоугольном сигнале управления величина </w:t>
      </w:r>
      <w:r w:rsidR="00FF4F80" w:rsidRPr="00FF4F80">
        <w:rPr>
          <w:rFonts w:ascii="Times New Roman" w:hAnsi="Times New Roman" w:cs="Times New Roman"/>
          <w:i/>
          <w:sz w:val="28"/>
          <w:szCs w:val="28"/>
        </w:rPr>
        <w:t>ν</w:t>
      </w:r>
      <w:r w:rsidR="00FF4F80" w:rsidRPr="00FF4F80">
        <w:rPr>
          <w:rFonts w:ascii="Times New Roman" w:hAnsi="Times New Roman" w:cs="Times New Roman"/>
          <w:sz w:val="28"/>
          <w:szCs w:val="28"/>
        </w:rPr>
        <w:t>-ой гармоники напряжения ротора равна по составляющим:</w:t>
      </w:r>
    </w:p>
    <w:p w14:paraId="26D885B3"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4C40A102" wp14:editId="5A5BA489">
                <wp:simplePos x="0" y="0"/>
                <wp:positionH relativeFrom="column">
                  <wp:posOffset>5508625</wp:posOffset>
                </wp:positionH>
                <wp:positionV relativeFrom="paragraph">
                  <wp:posOffset>311785</wp:posOffset>
                </wp:positionV>
                <wp:extent cx="612775" cy="351155"/>
                <wp:effectExtent l="0" t="2540" r="0" b="0"/>
                <wp:wrapSquare wrapText="bothSides"/>
                <wp:docPr id="10291" name="Text Box 8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EB13B" w14:textId="77777777" w:rsidR="00F32151" w:rsidRPr="00257FB3" w:rsidRDefault="00F32151" w:rsidP="00C23B4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40</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A102" id="Text Box 8817" o:spid="_x0000_s1084" type="#_x0000_t202" style="position:absolute;left:0;text-align:left;margin-left:433.75pt;margin-top:24.55pt;width:48.25pt;height:27.6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" stroked="f">
                <v:textbox>
                  <w:txbxContent>
                    <w:p w14:paraId="0C5EB13B" w14:textId="77777777" w:rsidR="00F32151" w:rsidRPr="00257FB3" w:rsidRDefault="00F32151" w:rsidP="00C23B4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40</w:t>
                      </w:r>
                      <w:r w:rsidRPr="00257FB3">
                        <w:rPr>
                          <w:rFonts w:ascii="Times New Roman" w:hAnsi="Times New Roman" w:cs="Times New Roman"/>
                          <w:sz w:val="28"/>
                        </w:rPr>
                        <w:t>)</w:t>
                      </w:r>
                    </w:p>
                  </w:txbxContent>
                </v:textbox>
                <w10:wrap type="square"/>
              </v:shape>
            </w:pict>
          </mc:Fallback>
        </mc:AlternateContent>
      </w:r>
      <w:r w:rsidR="00A705F6">
        <w:rPr>
          <w:rFonts w:ascii="Times New Roman" w:hAnsi="Times New Roman" w:cs="Times New Roman"/>
          <w:sz w:val="28"/>
          <w:szCs w:val="28"/>
        </w:rPr>
        <w:tab/>
        <w:t xml:space="preserve">                      </w:t>
      </w:r>
      <w:r w:rsidR="00FF4F80" w:rsidRPr="00FF4F80">
        <w:rPr>
          <w:rFonts w:ascii="Times New Roman" w:hAnsi="Times New Roman" w:cs="Times New Roman"/>
          <w:position w:val="-24"/>
          <w:sz w:val="28"/>
          <w:szCs w:val="28"/>
        </w:rPr>
        <w:object w:dxaOrig="2940" w:dyaOrig="620" w14:anchorId="1881B3D5">
          <v:shape id="_x0000_i1166" type="#_x0000_t75" style="width:173.25pt;height:35.25pt" o:ole="" fillcolor="window">
            <v:imagedata r:id="rId309" o:title=""/>
          </v:shape>
          <o:OLEObject Type="Embed" ProgID="Equation.3" ShapeID="_x0000_i1166" DrawAspect="Content" ObjectID="_1665920293" r:id="rId310"/>
        </w:object>
      </w:r>
      <w:r w:rsidR="00C23B40">
        <w:rPr>
          <w:rFonts w:ascii="Times New Roman" w:hAnsi="Times New Roman" w:cs="Times New Roman"/>
          <w:sz w:val="28"/>
          <w:szCs w:val="28"/>
        </w:rPr>
        <w:t xml:space="preserve">       </w:t>
      </w:r>
    </w:p>
    <w:p w14:paraId="5B8DED15" w14:textId="77777777" w:rsidR="00FF4F80" w:rsidRPr="00FF4F80" w:rsidRDefault="00FF4F80" w:rsidP="00D04765">
      <w:pPr>
        <w:spacing w:after="0" w:line="360" w:lineRule="auto"/>
        <w:ind w:firstLine="709"/>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24"/>
          <w:sz w:val="28"/>
          <w:szCs w:val="28"/>
        </w:rPr>
        <w:object w:dxaOrig="3200" w:dyaOrig="620" w14:anchorId="42DCA99A">
          <v:shape id="_x0000_i1167" type="#_x0000_t75" style="width:184.5pt;height:35.25pt" o:ole="" fillcolor="window">
            <v:imagedata r:id="rId311" o:title=""/>
          </v:shape>
          <o:OLEObject Type="Embed" ProgID="Equation.3" ShapeID="_x0000_i1167" DrawAspect="Content" ObjectID="_1665920294" r:id="rId312"/>
        </w:object>
      </w:r>
      <w:r w:rsidRPr="00FF4F80">
        <w:rPr>
          <w:rFonts w:ascii="Times New Roman" w:hAnsi="Times New Roman" w:cs="Times New Roman"/>
          <w:sz w:val="28"/>
          <w:szCs w:val="28"/>
        </w:rPr>
        <w:t xml:space="preserve"> </w:t>
      </w:r>
    </w:p>
    <w:p w14:paraId="6ECD1C49" w14:textId="77777777" w:rsidR="00FF4F80" w:rsidRPr="00FF4F80" w:rsidRDefault="00FF4F80" w:rsidP="009023F8">
      <w:pPr>
        <w:spacing w:after="0" w:line="360" w:lineRule="auto"/>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FF4F80">
        <w:rPr>
          <w:rFonts w:ascii="Times New Roman" w:hAnsi="Times New Roman" w:cs="Times New Roman"/>
          <w:position w:val="-10"/>
          <w:sz w:val="28"/>
          <w:szCs w:val="28"/>
        </w:rPr>
        <w:object w:dxaOrig="1060" w:dyaOrig="320" w14:anchorId="26634DC4">
          <v:shape id="_x0000_i1168" type="#_x0000_t75" style="width:56.25pt;height:18.75pt" o:ole="" fillcolor="window">
            <v:imagedata r:id="rId313" o:title=""/>
          </v:shape>
          <o:OLEObject Type="Embed" ProgID="Equation.3" ShapeID="_x0000_i1168" DrawAspect="Content" ObjectID="_1665920295" r:id="rId314"/>
        </w:object>
      </w:r>
      <w:r w:rsidRPr="00FF4F80">
        <w:rPr>
          <w:rFonts w:ascii="Times New Roman" w:hAnsi="Times New Roman" w:cs="Times New Roman"/>
          <w:sz w:val="28"/>
          <w:szCs w:val="28"/>
        </w:rPr>
        <w:t>; (+)</w:t>
      </w:r>
      <w:r w:rsidR="00BE030E">
        <w:rPr>
          <w:rFonts w:ascii="Times New Roman" w:hAnsi="Times New Roman" w:cs="Times New Roman"/>
          <w:sz w:val="28"/>
          <w:szCs w:val="28"/>
        </w:rPr>
        <w:t xml:space="preserve"> и </w:t>
      </w:r>
      <w:r w:rsidR="00BE030E" w:rsidRPr="00FF4F80">
        <w:rPr>
          <w:rFonts w:ascii="Times New Roman" w:hAnsi="Times New Roman" w:cs="Times New Roman"/>
          <w:sz w:val="28"/>
          <w:szCs w:val="28"/>
        </w:rPr>
        <w:t>(-)</w:t>
      </w:r>
      <w:r w:rsidRPr="00FF4F80">
        <w:rPr>
          <w:rFonts w:ascii="Times New Roman" w:hAnsi="Times New Roman" w:cs="Times New Roman"/>
          <w:sz w:val="28"/>
          <w:szCs w:val="28"/>
        </w:rPr>
        <w:t xml:space="preserve"> - для гармоник прямой</w:t>
      </w:r>
      <w:r w:rsidR="00BE030E">
        <w:rPr>
          <w:rFonts w:ascii="Times New Roman" w:hAnsi="Times New Roman" w:cs="Times New Roman"/>
          <w:sz w:val="28"/>
          <w:szCs w:val="28"/>
        </w:rPr>
        <w:t xml:space="preserve"> и</w:t>
      </w:r>
      <w:r w:rsidRPr="00FF4F80">
        <w:rPr>
          <w:rFonts w:ascii="Times New Roman" w:hAnsi="Times New Roman" w:cs="Times New Roman"/>
          <w:sz w:val="28"/>
          <w:szCs w:val="28"/>
        </w:rPr>
        <w:t xml:space="preserve"> </w:t>
      </w:r>
      <w:r w:rsidR="00BE030E" w:rsidRPr="00FF4F80">
        <w:rPr>
          <w:rFonts w:ascii="Times New Roman" w:hAnsi="Times New Roman" w:cs="Times New Roman"/>
          <w:sz w:val="28"/>
          <w:szCs w:val="28"/>
        </w:rPr>
        <w:t xml:space="preserve">обратной </w:t>
      </w:r>
      <w:r w:rsidRPr="00FF4F80">
        <w:rPr>
          <w:rFonts w:ascii="Times New Roman" w:hAnsi="Times New Roman" w:cs="Times New Roman"/>
          <w:sz w:val="28"/>
          <w:szCs w:val="28"/>
        </w:rPr>
        <w:t>последовательности.</w:t>
      </w:r>
    </w:p>
    <w:p w14:paraId="4DC31EAB"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lastRenderedPageBreak/>
        <w:t xml:space="preserve">Абсолютное значение вектора  </w:t>
      </w:r>
      <w:r w:rsidRPr="00FF4F80">
        <w:rPr>
          <w:rFonts w:ascii="Times New Roman" w:hAnsi="Times New Roman" w:cs="Times New Roman"/>
          <w:i/>
          <w:sz w:val="28"/>
          <w:szCs w:val="28"/>
        </w:rPr>
        <w:t>ν</w:t>
      </w:r>
      <w:r w:rsidRPr="00FF4F80">
        <w:rPr>
          <w:rFonts w:ascii="Times New Roman" w:hAnsi="Times New Roman" w:cs="Times New Roman"/>
          <w:sz w:val="28"/>
          <w:szCs w:val="28"/>
        </w:rPr>
        <w:t>-ой гармонической:</w:t>
      </w:r>
    </w:p>
    <w:p w14:paraId="517C7397"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24"/>
          <w:sz w:val="28"/>
          <w:szCs w:val="28"/>
        </w:rPr>
        <w:object w:dxaOrig="2060" w:dyaOrig="620" w14:anchorId="4AAB235B">
          <v:shape id="_x0000_i1169" type="#_x0000_t75" style="width:119.25pt;height:35.25pt" o:ole="" fillcolor="window">
            <v:imagedata r:id="rId315" o:title=""/>
          </v:shape>
          <o:OLEObject Type="Embed" ProgID="Equation.3" ShapeID="_x0000_i1169" DrawAspect="Content" ObjectID="_1665920296" r:id="rId316"/>
        </w:object>
      </w:r>
      <w:r w:rsidRPr="00FF4F80">
        <w:rPr>
          <w:rFonts w:ascii="Times New Roman" w:hAnsi="Times New Roman" w:cs="Times New Roman"/>
          <w:sz w:val="28"/>
          <w:szCs w:val="28"/>
        </w:rPr>
        <w:t xml:space="preserve"> </w:t>
      </w:r>
    </w:p>
    <w:p w14:paraId="2E6B5028"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Подставляя в (</w:t>
      </w:r>
      <w:r w:rsidR="00551C93">
        <w:rPr>
          <w:rFonts w:ascii="Times New Roman" w:hAnsi="Times New Roman" w:cs="Times New Roman"/>
          <w:sz w:val="28"/>
          <w:szCs w:val="28"/>
        </w:rPr>
        <w:t>2</w:t>
      </w:r>
      <w:r w:rsidRPr="00FF4F80">
        <w:rPr>
          <w:rFonts w:ascii="Times New Roman" w:hAnsi="Times New Roman" w:cs="Times New Roman"/>
          <w:sz w:val="28"/>
          <w:szCs w:val="28"/>
        </w:rPr>
        <w:t xml:space="preserve">.14) значения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i/>
          <w:sz w:val="28"/>
          <w:szCs w:val="28"/>
          <w:vertAlign w:val="subscript"/>
          <w:lang w:val="en-US"/>
        </w:rPr>
        <w:t>xν</w:t>
      </w:r>
      <w:r w:rsidRPr="00FF4F80">
        <w:rPr>
          <w:rFonts w:ascii="Times New Roman" w:hAnsi="Times New Roman" w:cs="Times New Roman"/>
          <w:sz w:val="28"/>
          <w:szCs w:val="28"/>
        </w:rPr>
        <w:t xml:space="preserve">  и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i/>
          <w:sz w:val="28"/>
          <w:szCs w:val="28"/>
          <w:vertAlign w:val="subscript"/>
          <w:lang w:val="en-US"/>
        </w:rPr>
        <w:t>yν</w:t>
      </w:r>
      <w:r w:rsidRPr="00FF4F80">
        <w:rPr>
          <w:rFonts w:ascii="Times New Roman" w:hAnsi="Times New Roman" w:cs="Times New Roman"/>
          <w:sz w:val="28"/>
          <w:szCs w:val="28"/>
        </w:rPr>
        <w:t xml:space="preserve">, получим формулы для высших гармоник токов </w:t>
      </w:r>
      <w:r w:rsidR="00407CB5">
        <w:rPr>
          <w:rFonts w:ascii="Times New Roman" w:hAnsi="Times New Roman" w:cs="Times New Roman"/>
          <w:sz w:val="28"/>
          <w:szCs w:val="28"/>
        </w:rPr>
        <w:t>АД</w:t>
      </w:r>
      <w:r w:rsidRPr="00FF4F80">
        <w:rPr>
          <w:rFonts w:ascii="Times New Roman" w:hAnsi="Times New Roman" w:cs="Times New Roman"/>
          <w:sz w:val="28"/>
          <w:szCs w:val="28"/>
        </w:rPr>
        <w:t>ДП при питании несинусоидальным напряжением со стороны ротора [</w:t>
      </w:r>
      <w:r w:rsidR="00806F33" w:rsidRPr="00806F33">
        <w:rPr>
          <w:rFonts w:ascii="Times New Roman" w:hAnsi="Times New Roman" w:cs="Times New Roman"/>
          <w:b/>
          <w:sz w:val="28"/>
          <w:szCs w:val="28"/>
        </w:rPr>
        <w:t>12</w:t>
      </w:r>
      <w:r w:rsidRPr="00FF4F80">
        <w:rPr>
          <w:rFonts w:ascii="Times New Roman" w:hAnsi="Times New Roman" w:cs="Times New Roman"/>
          <w:sz w:val="28"/>
          <w:szCs w:val="28"/>
        </w:rPr>
        <w:t>]:</w:t>
      </w:r>
    </w:p>
    <w:p w14:paraId="65EEE260" w14:textId="77777777" w:rsidR="00FF4F80" w:rsidRPr="00FF4F80" w:rsidRDefault="008765CA" w:rsidP="00D0476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01920" behindDoc="0" locked="0" layoutInCell="1" allowOverlap="1" wp14:anchorId="22783B05" wp14:editId="08C40439">
                <wp:simplePos x="0" y="0"/>
                <wp:positionH relativeFrom="column">
                  <wp:posOffset>4993005</wp:posOffset>
                </wp:positionH>
                <wp:positionV relativeFrom="paragraph">
                  <wp:posOffset>72390</wp:posOffset>
                </wp:positionV>
                <wp:extent cx="180975" cy="1455420"/>
                <wp:effectExtent l="5715" t="9525" r="13335" b="11430"/>
                <wp:wrapNone/>
                <wp:docPr id="10290"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455420"/>
                        </a:xfrm>
                        <a:prstGeom prst="rightBrace">
                          <a:avLst>
                            <a:gd name="adj1" fmla="val 670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A156B" id="AutoShape 709" o:spid="_x0000_s1026" type="#_x0000_t88" style="position:absolute;margin-left:393.15pt;margin-top:5.7pt;width:14.25pt;height:114.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"/>
            </w:pict>
          </mc:Fallback>
        </mc:AlternateConten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0"/>
          <w:sz w:val="28"/>
          <w:szCs w:val="28"/>
        </w:rPr>
        <w:object w:dxaOrig="6300" w:dyaOrig="700" w14:anchorId="47416613">
          <v:shape id="_x0000_i1170" type="#_x0000_t75" style="width:339.75pt;height:42pt" o:ole="" fillcolor="window">
            <v:imagedata r:id="rId317" o:title=""/>
          </v:shape>
          <o:OLEObject Type="Embed" ProgID="Equation.3" ShapeID="_x0000_i1170" DrawAspect="Content" ObjectID="_1665920297" r:id="rId318"/>
        </w:object>
      </w:r>
      <w:r w:rsidR="00FF4F80" w:rsidRPr="00FF4F80">
        <w:rPr>
          <w:rFonts w:ascii="Times New Roman" w:hAnsi="Times New Roman" w:cs="Times New Roman"/>
          <w:sz w:val="28"/>
          <w:szCs w:val="28"/>
        </w:rPr>
        <w:t xml:space="preserve">                                                                                                </w:t>
      </w:r>
    </w:p>
    <w:p w14:paraId="186F6088" w14:textId="77777777" w:rsidR="009023F8" w:rsidRDefault="008765CA" w:rsidP="009023F8">
      <w:pPr>
        <w:spacing w:after="0" w:line="360" w:lineRule="auto"/>
        <w:jc w:val="both"/>
        <w:rPr>
          <w:rFonts w:ascii="Times New Roman" w:hAnsi="Times New Roman" w:cs="Times New Roman"/>
          <w:position w:val="-30"/>
          <w:sz w:val="28"/>
          <w:szCs w:val="28"/>
        </w:rPr>
      </w:pPr>
      <w:r>
        <w:rPr>
          <w:rFonts w:ascii="Times New Roman" w:hAnsi="Times New Roman" w:cs="Times New Roman"/>
          <w:noProof/>
          <w:sz w:val="28"/>
          <w:szCs w:val="28"/>
        </w:rPr>
        <mc:AlternateContent>
          <mc:Choice Requires="wps">
            <w:drawing>
              <wp:anchor distT="0" distB="0" distL="114300" distR="114300" simplePos="0" relativeHeight="251602944" behindDoc="0" locked="0" layoutInCell="1" allowOverlap="1" wp14:anchorId="32F5B25B" wp14:editId="62E2BA20">
                <wp:simplePos x="0" y="0"/>
                <wp:positionH relativeFrom="column">
                  <wp:posOffset>5378450</wp:posOffset>
                </wp:positionH>
                <wp:positionV relativeFrom="paragraph">
                  <wp:posOffset>12700</wp:posOffset>
                </wp:positionV>
                <wp:extent cx="612775" cy="351155"/>
                <wp:effectExtent l="635" t="2540" r="0" b="0"/>
                <wp:wrapSquare wrapText="bothSides"/>
                <wp:docPr id="10289" name="Text 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035B1" w14:textId="77777777" w:rsidR="00F32151" w:rsidRPr="00257FB3" w:rsidRDefault="00F32151" w:rsidP="00FF4F8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41</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5B25B" id="Text Box 710" o:spid="_x0000_s1085" type="#_x0000_t202" style="position:absolute;left:0;text-align:left;margin-left:423.5pt;margin-top:1pt;width:48.25pt;height:27.65pt;z-index:251602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" stroked="f">
                <v:textbox>
                  <w:txbxContent>
                    <w:p w14:paraId="557035B1" w14:textId="77777777" w:rsidR="00F32151" w:rsidRPr="00257FB3" w:rsidRDefault="00F32151" w:rsidP="00FF4F8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41</w:t>
                      </w:r>
                      <w:r w:rsidRPr="00257FB3">
                        <w:rPr>
                          <w:rFonts w:ascii="Times New Roman" w:hAnsi="Times New Roman" w:cs="Times New Roman"/>
                          <w:sz w:val="28"/>
                        </w:rPr>
                        <w:t>)</w:t>
                      </w:r>
                    </w:p>
                  </w:txbxContent>
                </v:textbox>
                <w10:wrap type="square"/>
              </v:shape>
            </w:pict>
          </mc:Fallback>
        </mc:AlternateContent>
      </w:r>
      <w:r w:rsidR="009023F8">
        <w:rPr>
          <w:rFonts w:ascii="Times New Roman" w:hAnsi="Times New Roman" w:cs="Times New Roman"/>
          <w:sz w:val="28"/>
          <w:szCs w:val="28"/>
        </w:rPr>
        <w:t xml:space="preserve">            </w:t>
      </w:r>
      <w:r w:rsidR="00FF4F80" w:rsidRPr="00FF4F80">
        <w:rPr>
          <w:rFonts w:ascii="Times New Roman" w:hAnsi="Times New Roman" w:cs="Times New Roman"/>
          <w:position w:val="-30"/>
          <w:sz w:val="28"/>
          <w:szCs w:val="28"/>
        </w:rPr>
        <w:object w:dxaOrig="6160" w:dyaOrig="700" w14:anchorId="1707BD0D">
          <v:shape id="_x0000_i1171" type="#_x0000_t75" style="width:333pt;height:40.5pt" o:ole="" fillcolor="window">
            <v:imagedata r:id="rId319" o:title=""/>
          </v:shape>
          <o:OLEObject Type="Embed" ProgID="Equation.3" ShapeID="_x0000_i1171" DrawAspect="Content" ObjectID="_1665920298" r:id="rId320"/>
        </w:object>
      </w:r>
    </w:p>
    <w:p w14:paraId="03D70B37" w14:textId="77777777" w:rsidR="00FF4F80" w:rsidRPr="00FF4F80" w:rsidRDefault="009023F8" w:rsidP="00E46E6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84B4B">
        <w:rPr>
          <w:rFonts w:ascii="Times New Roman" w:hAnsi="Times New Roman" w:cs="Times New Roman"/>
          <w:sz w:val="28"/>
          <w:szCs w:val="28"/>
        </w:rPr>
        <w:t xml:space="preserve">           </w:t>
      </w:r>
      <w:r>
        <w:rPr>
          <w:rFonts w:ascii="Times New Roman" w:hAnsi="Times New Roman" w:cs="Times New Roman"/>
          <w:sz w:val="28"/>
          <w:szCs w:val="28"/>
        </w:rPr>
        <w:t xml:space="preserve"> </w:t>
      </w:r>
      <w:r w:rsidR="00E46E64" w:rsidRPr="00E46E64">
        <w:rPr>
          <w:rFonts w:ascii="Times New Roman" w:hAnsi="Times New Roman" w:cs="Times New Roman"/>
          <w:position w:val="-14"/>
          <w:sz w:val="28"/>
          <w:szCs w:val="28"/>
          <w:lang w:val="en-US"/>
        </w:rPr>
        <w:object w:dxaOrig="1680" w:dyaOrig="380" w14:anchorId="1EEC4862">
          <v:shape id="_x0000_i1172" type="#_x0000_t75" style="width:108pt;height:24pt" o:ole="" fillcolor="window">
            <v:imagedata r:id="rId321" o:title=""/>
          </v:shape>
          <o:OLEObject Type="Embed" ProgID="Equation.3" ShapeID="_x0000_i1172" DrawAspect="Content" ObjectID="_1665920299" r:id="rId322"/>
        </w:object>
      </w:r>
      <w:r w:rsidR="00FF4F80" w:rsidRPr="00FF4F80">
        <w:rPr>
          <w:rFonts w:ascii="Times New Roman" w:hAnsi="Times New Roman" w:cs="Times New Roman"/>
          <w:sz w:val="28"/>
          <w:szCs w:val="28"/>
        </w:rPr>
        <w:t xml:space="preserve">   </w:t>
      </w:r>
      <w:r w:rsidR="00E46E64" w:rsidRPr="00E46E64">
        <w:rPr>
          <w:rFonts w:ascii="Times New Roman" w:hAnsi="Times New Roman" w:cs="Times New Roman"/>
          <w:position w:val="-14"/>
          <w:sz w:val="28"/>
          <w:szCs w:val="28"/>
          <w:lang w:val="en-US"/>
        </w:rPr>
        <w:object w:dxaOrig="1700" w:dyaOrig="380" w14:anchorId="69A194F7">
          <v:shape id="_x0000_i1173" type="#_x0000_t75" style="width:129.75pt;height:24pt" o:ole="" fillcolor="window">
            <v:imagedata r:id="rId323" o:title=""/>
          </v:shape>
          <o:OLEObject Type="Embed" ProgID="Equation.3" ShapeID="_x0000_i1173" DrawAspect="Content" ObjectID="_1665920300" r:id="rId324"/>
        </w:object>
      </w:r>
      <w:r w:rsidR="00FF4F80" w:rsidRPr="00FF4F80">
        <w:rPr>
          <w:rFonts w:ascii="Times New Roman" w:hAnsi="Times New Roman" w:cs="Times New Roman"/>
          <w:sz w:val="28"/>
          <w:szCs w:val="28"/>
        </w:rPr>
        <w:t xml:space="preserve">          </w:t>
      </w:r>
      <w:r w:rsidR="00E46E64">
        <w:rPr>
          <w:rFonts w:ascii="Times New Roman" w:hAnsi="Times New Roman" w:cs="Times New Roman"/>
          <w:sz w:val="28"/>
          <w:szCs w:val="28"/>
        </w:rPr>
        <w:t xml:space="preserve">                   </w:t>
      </w:r>
      <w:r w:rsidR="00FF4F80" w:rsidRPr="00FF4F80">
        <w:rPr>
          <w:rFonts w:ascii="Times New Roman" w:hAnsi="Times New Roman" w:cs="Times New Roman"/>
          <w:sz w:val="28"/>
          <w:szCs w:val="28"/>
        </w:rPr>
        <w:t xml:space="preserve">                                                                     </w:t>
      </w:r>
    </w:p>
    <w:p w14:paraId="6BD5ED3B" w14:textId="77777777" w:rsidR="00E46E64" w:rsidRPr="00FF4F80" w:rsidRDefault="00E46E64" w:rsidP="00E46E64">
      <w:pPr>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E46E64">
        <w:rPr>
          <w:rFonts w:ascii="Times New Roman" w:hAnsi="Times New Roman" w:cs="Times New Roman"/>
          <w:position w:val="-12"/>
          <w:sz w:val="28"/>
          <w:szCs w:val="28"/>
        </w:rPr>
        <w:object w:dxaOrig="2260" w:dyaOrig="360" w14:anchorId="76DCBEDD">
          <v:shape id="_x0000_i1174" type="#_x0000_t75" style="width:121.5pt;height:18.75pt" o:ole="" fillcolor="window">
            <v:imagedata r:id="rId325" o:title=""/>
          </v:shape>
          <o:OLEObject Type="Embed" ProgID="Equation.3" ShapeID="_x0000_i1174" DrawAspect="Content" ObjectID="_1665920301" r:id="rId326"/>
        </w:object>
      </w:r>
      <w:r w:rsidRPr="00FF4F80">
        <w:rPr>
          <w:rFonts w:ascii="Times New Roman" w:hAnsi="Times New Roman" w:cs="Times New Roman"/>
          <w:sz w:val="28"/>
          <w:szCs w:val="28"/>
        </w:rPr>
        <w:t xml:space="preserve"> - для прямоугольной формы напряжения управления.</w:t>
      </w:r>
    </w:p>
    <w:p w14:paraId="08FAEFBE"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Для определения мгновенных значений токов </w:t>
      </w:r>
      <w:r w:rsidR="00407CB5">
        <w:rPr>
          <w:rFonts w:ascii="Times New Roman" w:hAnsi="Times New Roman" w:cs="Times New Roman"/>
          <w:sz w:val="28"/>
          <w:szCs w:val="28"/>
        </w:rPr>
        <w:t>АД</w:t>
      </w:r>
      <w:r w:rsidRPr="00FF4F80">
        <w:rPr>
          <w:rFonts w:ascii="Times New Roman" w:hAnsi="Times New Roman" w:cs="Times New Roman"/>
          <w:sz w:val="28"/>
          <w:szCs w:val="28"/>
        </w:rPr>
        <w:t>ДП в реальных координатах статора и ротора необ</w:t>
      </w:r>
      <w:r w:rsidRPr="00FF4F80">
        <w:rPr>
          <w:rFonts w:ascii="Times New Roman" w:hAnsi="Times New Roman" w:cs="Times New Roman"/>
          <w:sz w:val="28"/>
          <w:szCs w:val="28"/>
        </w:rPr>
        <w:softHyphen/>
        <w:t>ходимо провести преобразования, обратные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38</w:t>
      </w:r>
      <w:r w:rsidRPr="00FF4F80">
        <w:rPr>
          <w:rFonts w:ascii="Times New Roman" w:hAnsi="Times New Roman" w:cs="Times New Roman"/>
          <w:sz w:val="28"/>
          <w:szCs w:val="28"/>
        </w:rPr>
        <w:t>):</w:t>
      </w:r>
    </w:p>
    <w:p w14:paraId="1DCBF084"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04992" behindDoc="0" locked="0" layoutInCell="1" allowOverlap="1" wp14:anchorId="0D931D26" wp14:editId="2F0B390A">
                <wp:simplePos x="0" y="0"/>
                <wp:positionH relativeFrom="column">
                  <wp:posOffset>5441315</wp:posOffset>
                </wp:positionH>
                <wp:positionV relativeFrom="paragraph">
                  <wp:posOffset>509905</wp:posOffset>
                </wp:positionV>
                <wp:extent cx="612775" cy="351155"/>
                <wp:effectExtent l="0" t="0" r="0" b="1905"/>
                <wp:wrapSquare wrapText="bothSides"/>
                <wp:docPr id="10288"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0EFDF" w14:textId="77777777" w:rsidR="00F32151" w:rsidRPr="00257FB3" w:rsidRDefault="00F32151" w:rsidP="00FF4F8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42</w:t>
                            </w:r>
                            <w:r w:rsidRPr="00257FB3">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31D26" id="Text Box 712" o:spid="_x0000_s1086" type="#_x0000_t202" style="position:absolute;left:0;text-align:left;margin-left:428.45pt;margin-top:40.15pt;width:48.25pt;height:27.65pt;z-index:25160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" stroked="f">
                <v:textbox>
                  <w:txbxContent>
                    <w:p w14:paraId="4830EFDF" w14:textId="77777777" w:rsidR="00F32151" w:rsidRPr="00257FB3" w:rsidRDefault="00F32151" w:rsidP="00FF4F80">
                      <w:pPr>
                        <w:spacing w:line="360" w:lineRule="auto"/>
                        <w:rPr>
                          <w:rFonts w:ascii="Times New Roman" w:hAnsi="Times New Roman" w:cs="Times New Roman"/>
                          <w:sz w:val="28"/>
                        </w:rPr>
                      </w:pPr>
                      <w:r w:rsidRPr="00257FB3">
                        <w:rPr>
                          <w:rFonts w:ascii="Times New Roman" w:hAnsi="Times New Roman" w:cs="Times New Roman"/>
                          <w:sz w:val="28"/>
                        </w:rPr>
                        <w:t>(</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42</w:t>
                      </w:r>
                      <w:r w:rsidRPr="00257FB3">
                        <w:rPr>
                          <w:rFonts w:ascii="Times New Roman" w:hAnsi="Times New Roman" w:cs="Times New Roman"/>
                          <w:sz w:val="28"/>
                        </w:rPr>
                        <w:t>)</w:t>
                      </w:r>
                    </w:p>
                  </w:txbxContent>
                </v:textbox>
                <w10:wrap type="square"/>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03968" behindDoc="0" locked="0" layoutInCell="1" allowOverlap="1" wp14:anchorId="139DD29B" wp14:editId="5C97FF2F">
                <wp:simplePos x="0" y="0"/>
                <wp:positionH relativeFrom="column">
                  <wp:posOffset>4351655</wp:posOffset>
                </wp:positionH>
                <wp:positionV relativeFrom="paragraph">
                  <wp:posOffset>52705</wp:posOffset>
                </wp:positionV>
                <wp:extent cx="114300" cy="1211580"/>
                <wp:effectExtent l="12065" t="8890" r="6985" b="8255"/>
                <wp:wrapNone/>
                <wp:docPr id="10287" name="Auto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11580"/>
                        </a:xfrm>
                        <a:prstGeom prst="rightBrace">
                          <a:avLst>
                            <a:gd name="adj1" fmla="val 8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D918F" id="AutoShape 711" o:spid="_x0000_s1026" type="#_x0000_t88" style="position:absolute;margin-left:342.65pt;margin-top:4.15pt;width:9pt;height:95.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"/>
            </w:pict>
          </mc:Fallback>
        </mc:AlternateContent>
      </w:r>
      <w:r w:rsidR="001A37BA">
        <w:rPr>
          <w:rFonts w:ascii="Times New Roman" w:hAnsi="Times New Roman" w:cs="Times New Roman"/>
          <w:sz w:val="28"/>
          <w:szCs w:val="28"/>
        </w:rPr>
        <w:t xml:space="preserve">                    </w:t>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2"/>
          <w:sz w:val="28"/>
          <w:szCs w:val="28"/>
        </w:rPr>
        <w:object w:dxaOrig="3519" w:dyaOrig="760" w14:anchorId="68FD41CA">
          <v:shape id="_x0000_i1175" type="#_x0000_t75" style="width:209.25pt;height:45.75pt" o:ole="" fillcolor="window">
            <v:imagedata r:id="rId327" o:title=""/>
          </v:shape>
          <o:OLEObject Type="Embed" ProgID="Equation.3" ShapeID="_x0000_i1175" DrawAspect="Content" ObjectID="_1665920302" r:id="rId328"/>
        </w:object>
      </w:r>
      <w:r w:rsidR="00FF4F80" w:rsidRPr="00FF4F80">
        <w:rPr>
          <w:rFonts w:ascii="Times New Roman" w:hAnsi="Times New Roman" w:cs="Times New Roman"/>
          <w:sz w:val="28"/>
          <w:szCs w:val="28"/>
        </w:rPr>
        <w:t xml:space="preserve">      </w:t>
      </w:r>
    </w:p>
    <w:p w14:paraId="33D6BD0A" w14:textId="77777777" w:rsidR="00FF4F80" w:rsidRPr="00FF4F80" w:rsidRDefault="001A37B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FF4F80" w:rsidRPr="00FF4F80">
        <w:rPr>
          <w:rFonts w:ascii="Times New Roman" w:hAnsi="Times New Roman" w:cs="Times New Roman"/>
          <w:sz w:val="28"/>
          <w:szCs w:val="28"/>
        </w:rPr>
        <w:t xml:space="preserve"> </w:t>
      </w:r>
      <w:r w:rsidR="00FF4F80" w:rsidRPr="00FF4F80">
        <w:rPr>
          <w:rFonts w:ascii="Times New Roman" w:hAnsi="Times New Roman" w:cs="Times New Roman"/>
          <w:position w:val="-32"/>
          <w:sz w:val="28"/>
          <w:szCs w:val="28"/>
        </w:rPr>
        <w:object w:dxaOrig="3620" w:dyaOrig="760" w14:anchorId="56D1C344">
          <v:shape id="_x0000_i1176" type="#_x0000_t75" style="width:222.75pt;height:45.75pt" o:ole="" fillcolor="window">
            <v:imagedata r:id="rId329" o:title=""/>
          </v:shape>
          <o:OLEObject Type="Embed" ProgID="Equation.3" ShapeID="_x0000_i1176" DrawAspect="Content" ObjectID="_1665920303" r:id="rId330"/>
        </w:object>
      </w:r>
      <w:r w:rsidR="00FF4F80" w:rsidRPr="00FF4F80">
        <w:rPr>
          <w:rFonts w:ascii="Times New Roman" w:hAnsi="Times New Roman" w:cs="Times New Roman"/>
          <w:sz w:val="28"/>
          <w:szCs w:val="28"/>
        </w:rPr>
        <w:t xml:space="preserve"> .                   </w:t>
      </w:r>
    </w:p>
    <w:p w14:paraId="501EEE3E" w14:textId="77777777" w:rsidR="009D6913" w:rsidRPr="00FF4F80" w:rsidRDefault="00FF4F80" w:rsidP="009D6913">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Мгновенные значения токов при прямоугольной форме напряжения управления при различных скольжения</w:t>
      </w:r>
      <w:r w:rsidR="00962FD7">
        <w:rPr>
          <w:rFonts w:ascii="Times New Roman" w:hAnsi="Times New Roman" w:cs="Times New Roman"/>
          <w:sz w:val="28"/>
          <w:szCs w:val="28"/>
        </w:rPr>
        <w:t>х</w:t>
      </w:r>
      <w:r w:rsidRPr="00FF4F80">
        <w:rPr>
          <w:rFonts w:ascii="Times New Roman" w:hAnsi="Times New Roman" w:cs="Times New Roman"/>
          <w:sz w:val="28"/>
          <w:szCs w:val="28"/>
        </w:rPr>
        <w:t xml:space="preserve"> ротора </w:t>
      </w:r>
      <w:r w:rsidRPr="00FF4F80">
        <w:rPr>
          <w:rFonts w:ascii="Times New Roman" w:hAnsi="Times New Roman" w:cs="Times New Roman"/>
          <w:i/>
          <w:sz w:val="28"/>
          <w:szCs w:val="28"/>
          <w:lang w:val="en-US"/>
        </w:rPr>
        <w:t>s</w:t>
      </w:r>
      <w:r w:rsidRPr="00FF4F80">
        <w:rPr>
          <w:rFonts w:ascii="Times New Roman" w:hAnsi="Times New Roman" w:cs="Times New Roman"/>
          <w:sz w:val="28"/>
          <w:szCs w:val="28"/>
        </w:rPr>
        <w:t xml:space="preserve"> приведены на рис.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5 и рис.</w:t>
      </w:r>
      <w:r w:rsidRPr="00FF4F80">
        <w:rPr>
          <w:rFonts w:ascii="Times New Roman" w:hAnsi="Times New Roman" w:cs="Times New Roman"/>
          <w:sz w:val="28"/>
          <w:szCs w:val="28"/>
        </w:rPr>
        <w:t xml:space="preserve">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6</w:t>
      </w:r>
      <w:r w:rsidRPr="00FF4F80">
        <w:rPr>
          <w:rFonts w:ascii="Times New Roman" w:hAnsi="Times New Roman" w:cs="Times New Roman"/>
          <w:sz w:val="28"/>
          <w:szCs w:val="28"/>
        </w:rPr>
        <w:t xml:space="preserve">. </w:t>
      </w:r>
      <w:r w:rsidR="009D6913" w:rsidRPr="00FF4F80">
        <w:rPr>
          <w:rFonts w:ascii="Times New Roman" w:hAnsi="Times New Roman" w:cs="Times New Roman"/>
          <w:sz w:val="28"/>
          <w:szCs w:val="28"/>
        </w:rPr>
        <w:t>Видно, что искажения токов меньшие, чем при частотном уп</w:t>
      </w:r>
      <w:r w:rsidR="009D6913" w:rsidRPr="00FF4F80">
        <w:rPr>
          <w:rFonts w:ascii="Times New Roman" w:hAnsi="Times New Roman" w:cs="Times New Roman"/>
          <w:sz w:val="28"/>
          <w:szCs w:val="28"/>
        </w:rPr>
        <w:softHyphen/>
        <w:t>равлении. Это объясняются тем, что преобразова</w:t>
      </w:r>
      <w:r w:rsidR="009D6913" w:rsidRPr="00FF4F80">
        <w:rPr>
          <w:rFonts w:ascii="Times New Roman" w:hAnsi="Times New Roman" w:cs="Times New Roman"/>
          <w:sz w:val="28"/>
          <w:szCs w:val="28"/>
        </w:rPr>
        <w:softHyphen/>
        <w:t>нию подвергается лишь часть мощности двигателя</w:t>
      </w:r>
      <w:r w:rsidR="009D6913" w:rsidRPr="00FF4F80">
        <w:rPr>
          <w:rFonts w:ascii="Times New Roman" w:hAnsi="Times New Roman" w:cs="Times New Roman"/>
          <w:i/>
          <w:sz w:val="28"/>
          <w:szCs w:val="28"/>
        </w:rPr>
        <w:t xml:space="preserve"> </w:t>
      </w:r>
      <w:r w:rsidR="009D6913" w:rsidRPr="00FF4F80">
        <w:rPr>
          <w:rFonts w:ascii="Times New Roman" w:hAnsi="Times New Roman" w:cs="Times New Roman"/>
          <w:i/>
          <w:sz w:val="28"/>
          <w:szCs w:val="28"/>
          <w:lang w:val="en-US"/>
        </w:rPr>
        <w:t>P</w:t>
      </w:r>
      <w:r w:rsidR="009D6913" w:rsidRPr="00FF4F80">
        <w:rPr>
          <w:rFonts w:ascii="Times New Roman" w:hAnsi="Times New Roman" w:cs="Times New Roman"/>
          <w:i/>
          <w:sz w:val="28"/>
          <w:szCs w:val="28"/>
          <w:vertAlign w:val="subscript"/>
          <w:lang w:val="en-US"/>
        </w:rPr>
        <w:t>s</w:t>
      </w:r>
      <w:r w:rsidR="009D6913" w:rsidRPr="00FF4F80">
        <w:rPr>
          <w:rFonts w:ascii="Times New Roman" w:hAnsi="Times New Roman" w:cs="Times New Roman"/>
          <w:i/>
          <w:sz w:val="28"/>
          <w:szCs w:val="28"/>
        </w:rPr>
        <w:t xml:space="preserve"> = </w:t>
      </w:r>
      <w:r w:rsidR="009D6913" w:rsidRPr="00FF4F80">
        <w:rPr>
          <w:rFonts w:ascii="Times New Roman" w:hAnsi="Times New Roman" w:cs="Times New Roman"/>
          <w:i/>
          <w:sz w:val="28"/>
          <w:szCs w:val="28"/>
          <w:lang w:val="en-US"/>
        </w:rPr>
        <w:t>P</w:t>
      </w:r>
      <w:r w:rsidR="009D6913" w:rsidRPr="00FF4F80">
        <w:rPr>
          <w:rFonts w:ascii="Times New Roman" w:hAnsi="Times New Roman" w:cs="Times New Roman"/>
          <w:i/>
          <w:sz w:val="28"/>
          <w:szCs w:val="28"/>
          <w:vertAlign w:val="subscript"/>
        </w:rPr>
        <w:t xml:space="preserve">1 </w:t>
      </w:r>
      <w:r w:rsidR="009D6913" w:rsidRPr="00FF4F80">
        <w:rPr>
          <w:rFonts w:ascii="Times New Roman" w:hAnsi="Times New Roman" w:cs="Times New Roman"/>
          <w:i/>
          <w:sz w:val="28"/>
          <w:szCs w:val="28"/>
        </w:rPr>
        <w:t>·</w:t>
      </w:r>
      <w:r w:rsidR="009D6913" w:rsidRPr="00FF4F80">
        <w:rPr>
          <w:rFonts w:ascii="Times New Roman" w:hAnsi="Times New Roman" w:cs="Times New Roman"/>
          <w:i/>
          <w:sz w:val="28"/>
          <w:szCs w:val="28"/>
          <w:vertAlign w:val="subscript"/>
        </w:rPr>
        <w:t xml:space="preserve"> </w:t>
      </w:r>
      <w:r w:rsidR="009D6913" w:rsidRPr="00FF4F80">
        <w:rPr>
          <w:rFonts w:ascii="Times New Roman" w:hAnsi="Times New Roman" w:cs="Times New Roman"/>
          <w:i/>
          <w:sz w:val="28"/>
          <w:szCs w:val="28"/>
          <w:lang w:val="en-US"/>
        </w:rPr>
        <w:t>s</w:t>
      </w:r>
      <w:r w:rsidR="009D6913" w:rsidRPr="009D6913">
        <w:rPr>
          <w:rFonts w:ascii="Times New Roman" w:hAnsi="Times New Roman" w:cs="Times New Roman"/>
          <w:sz w:val="28"/>
          <w:szCs w:val="28"/>
        </w:rPr>
        <w:t>.</w:t>
      </w:r>
      <w:r w:rsidR="009D6913">
        <w:rPr>
          <w:rFonts w:ascii="Times New Roman" w:hAnsi="Times New Roman" w:cs="Times New Roman"/>
          <w:b/>
          <w:sz w:val="28"/>
          <w:szCs w:val="28"/>
        </w:rPr>
        <w:t xml:space="preserve"> </w:t>
      </w:r>
      <w:r w:rsidR="009D6913" w:rsidRPr="00FF4F80">
        <w:rPr>
          <w:rFonts w:ascii="Times New Roman" w:hAnsi="Times New Roman" w:cs="Times New Roman"/>
          <w:sz w:val="28"/>
          <w:szCs w:val="28"/>
        </w:rPr>
        <w:t xml:space="preserve">Раньше было показано, что величина мощности скольжения </w:t>
      </w:r>
      <w:r w:rsidR="009D6913" w:rsidRPr="00FF4F80">
        <w:rPr>
          <w:rFonts w:ascii="Times New Roman" w:hAnsi="Times New Roman" w:cs="Times New Roman"/>
          <w:i/>
          <w:sz w:val="28"/>
          <w:szCs w:val="28"/>
          <w:lang w:val="en-US"/>
        </w:rPr>
        <w:t>P</w:t>
      </w:r>
      <w:r w:rsidR="009D6913" w:rsidRPr="00FF4F80">
        <w:rPr>
          <w:rFonts w:ascii="Times New Roman" w:hAnsi="Times New Roman" w:cs="Times New Roman"/>
          <w:i/>
          <w:sz w:val="28"/>
          <w:szCs w:val="28"/>
          <w:vertAlign w:val="subscript"/>
          <w:lang w:val="en-US"/>
        </w:rPr>
        <w:t>s</w:t>
      </w:r>
      <w:r w:rsidR="009D6913" w:rsidRPr="00FF4F80">
        <w:rPr>
          <w:rFonts w:ascii="Times New Roman" w:hAnsi="Times New Roman" w:cs="Times New Roman"/>
          <w:i/>
          <w:sz w:val="28"/>
          <w:szCs w:val="28"/>
        </w:rPr>
        <w:t xml:space="preserve"> </w:t>
      </w:r>
      <w:r w:rsidR="009D6913" w:rsidRPr="00FF4F80">
        <w:rPr>
          <w:rFonts w:ascii="Times New Roman" w:hAnsi="Times New Roman" w:cs="Times New Roman"/>
          <w:sz w:val="28"/>
          <w:szCs w:val="28"/>
        </w:rPr>
        <w:t xml:space="preserve">изменяется в процессе регулирования подачи </w:t>
      </w:r>
      <w:r w:rsidR="009D6913" w:rsidRPr="00FF4F80">
        <w:rPr>
          <w:rFonts w:ascii="Times New Roman" w:hAnsi="Times New Roman" w:cs="Times New Roman"/>
          <w:i/>
          <w:sz w:val="28"/>
          <w:szCs w:val="28"/>
          <w:lang w:val="en-US"/>
        </w:rPr>
        <w:t>Q</w:t>
      </w:r>
      <w:r w:rsidR="009D6913" w:rsidRPr="00FF4F80">
        <w:rPr>
          <w:rFonts w:ascii="Times New Roman" w:hAnsi="Times New Roman" w:cs="Times New Roman"/>
          <w:sz w:val="28"/>
          <w:szCs w:val="28"/>
        </w:rPr>
        <w:t xml:space="preserve"> и напора </w:t>
      </w:r>
      <w:r w:rsidR="009D6913" w:rsidRPr="00FF4F80">
        <w:rPr>
          <w:rFonts w:ascii="Times New Roman" w:hAnsi="Times New Roman" w:cs="Times New Roman"/>
          <w:i/>
          <w:sz w:val="28"/>
          <w:szCs w:val="28"/>
          <w:lang w:val="en-US"/>
        </w:rPr>
        <w:t>H</w:t>
      </w:r>
      <w:r w:rsidR="009D6913" w:rsidRPr="00FF4F80">
        <w:rPr>
          <w:rFonts w:ascii="Times New Roman" w:hAnsi="Times New Roman" w:cs="Times New Roman"/>
          <w:sz w:val="28"/>
          <w:szCs w:val="28"/>
        </w:rPr>
        <w:t xml:space="preserve"> ТМ  и зависит от закона управления реактивной мощности </w:t>
      </w:r>
      <w:r w:rsidR="009D6913">
        <w:rPr>
          <w:rFonts w:ascii="Times New Roman" w:hAnsi="Times New Roman" w:cs="Times New Roman"/>
          <w:sz w:val="28"/>
          <w:szCs w:val="28"/>
        </w:rPr>
        <w:t>АД</w:t>
      </w:r>
      <w:r w:rsidR="009D6913" w:rsidRPr="00FF4F80">
        <w:rPr>
          <w:rFonts w:ascii="Times New Roman" w:hAnsi="Times New Roman" w:cs="Times New Roman"/>
          <w:sz w:val="28"/>
          <w:szCs w:val="28"/>
        </w:rPr>
        <w:t xml:space="preserve">ДП. Поэтому определить влияние способа модуляции выходного напряжения НПЧ и режима работы </w:t>
      </w:r>
      <w:r w:rsidR="009D6913">
        <w:rPr>
          <w:rFonts w:ascii="Times New Roman" w:hAnsi="Times New Roman" w:cs="Times New Roman"/>
          <w:sz w:val="28"/>
          <w:szCs w:val="28"/>
        </w:rPr>
        <w:t>АД</w:t>
      </w:r>
      <w:r w:rsidR="009D6913" w:rsidRPr="00FF4F80">
        <w:rPr>
          <w:rFonts w:ascii="Times New Roman" w:hAnsi="Times New Roman" w:cs="Times New Roman"/>
          <w:sz w:val="28"/>
          <w:szCs w:val="28"/>
        </w:rPr>
        <w:t>ДП на степень искажения токов можно при помощи интегральной характеристики - коэффициента искажения тока, рассчитываемого по (</w:t>
      </w:r>
      <w:r w:rsidR="00551C93">
        <w:rPr>
          <w:rFonts w:ascii="Times New Roman" w:hAnsi="Times New Roman" w:cs="Times New Roman"/>
          <w:sz w:val="28"/>
          <w:szCs w:val="28"/>
        </w:rPr>
        <w:t>2</w:t>
      </w:r>
      <w:r w:rsidR="009D6913" w:rsidRPr="00FF4F80">
        <w:rPr>
          <w:rFonts w:ascii="Times New Roman" w:hAnsi="Times New Roman" w:cs="Times New Roman"/>
          <w:sz w:val="28"/>
          <w:szCs w:val="28"/>
        </w:rPr>
        <w:t>.</w:t>
      </w:r>
      <w:r w:rsidR="009D6913">
        <w:rPr>
          <w:rFonts w:ascii="Times New Roman" w:hAnsi="Times New Roman" w:cs="Times New Roman"/>
          <w:sz w:val="28"/>
          <w:szCs w:val="28"/>
        </w:rPr>
        <w:t>32</w:t>
      </w:r>
      <w:r w:rsidR="009D6913" w:rsidRPr="00FF4F80">
        <w:rPr>
          <w:rFonts w:ascii="Times New Roman" w:hAnsi="Times New Roman" w:cs="Times New Roman"/>
          <w:sz w:val="28"/>
          <w:szCs w:val="28"/>
        </w:rPr>
        <w:t>), (</w:t>
      </w:r>
      <w:r w:rsidR="00551C93">
        <w:rPr>
          <w:rFonts w:ascii="Times New Roman" w:hAnsi="Times New Roman" w:cs="Times New Roman"/>
          <w:sz w:val="28"/>
          <w:szCs w:val="28"/>
        </w:rPr>
        <w:t>2</w:t>
      </w:r>
      <w:r w:rsidR="009D6913" w:rsidRPr="00FF4F80">
        <w:rPr>
          <w:rFonts w:ascii="Times New Roman" w:hAnsi="Times New Roman" w:cs="Times New Roman"/>
          <w:sz w:val="28"/>
          <w:szCs w:val="28"/>
        </w:rPr>
        <w:t>.</w:t>
      </w:r>
      <w:r w:rsidR="009D6913">
        <w:rPr>
          <w:rFonts w:ascii="Times New Roman" w:hAnsi="Times New Roman" w:cs="Times New Roman"/>
          <w:sz w:val="28"/>
          <w:szCs w:val="28"/>
        </w:rPr>
        <w:t>33</w:t>
      </w:r>
      <w:r w:rsidR="009D6913" w:rsidRPr="00FF4F80">
        <w:rPr>
          <w:rFonts w:ascii="Times New Roman" w:hAnsi="Times New Roman" w:cs="Times New Roman"/>
          <w:sz w:val="28"/>
          <w:szCs w:val="28"/>
        </w:rPr>
        <w:t>).</w:t>
      </w:r>
    </w:p>
    <w:p w14:paraId="4DA6908C" w14:textId="77777777" w:rsidR="00FF4F80" w:rsidRP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18304" behindDoc="1" locked="0" layoutInCell="1" allowOverlap="1" wp14:anchorId="483CDC39" wp14:editId="4E25A403">
                <wp:simplePos x="0" y="0"/>
                <wp:positionH relativeFrom="column">
                  <wp:posOffset>-114300</wp:posOffset>
                </wp:positionH>
                <wp:positionV relativeFrom="paragraph">
                  <wp:posOffset>57472</wp:posOffset>
                </wp:positionV>
                <wp:extent cx="6232525" cy="2760980"/>
                <wp:effectExtent l="0" t="0" r="0" b="1270"/>
                <wp:wrapTight wrapText="bothSides">
                  <wp:wrapPolygon edited="0">
                    <wp:start x="990" y="0"/>
                    <wp:lineTo x="264" y="1341"/>
                    <wp:lineTo x="264" y="1937"/>
                    <wp:lineTo x="924" y="2385"/>
                    <wp:lineTo x="264" y="4024"/>
                    <wp:lineTo x="264" y="4471"/>
                    <wp:lineTo x="924" y="4769"/>
                    <wp:lineTo x="660" y="6259"/>
                    <wp:lineTo x="660" y="7005"/>
                    <wp:lineTo x="924" y="7154"/>
                    <wp:lineTo x="132" y="9091"/>
                    <wp:lineTo x="132" y="9538"/>
                    <wp:lineTo x="924" y="9538"/>
                    <wp:lineTo x="132" y="11178"/>
                    <wp:lineTo x="132" y="11327"/>
                    <wp:lineTo x="858" y="11923"/>
                    <wp:lineTo x="1188" y="14307"/>
                    <wp:lineTo x="0" y="15351"/>
                    <wp:lineTo x="0" y="18927"/>
                    <wp:lineTo x="4820" y="19374"/>
                    <wp:lineTo x="4820" y="21461"/>
                    <wp:lineTo x="16703" y="21461"/>
                    <wp:lineTo x="16835" y="19374"/>
                    <wp:lineTo x="21523" y="18927"/>
                    <wp:lineTo x="21523" y="16096"/>
                    <wp:lineTo x="16439" y="14307"/>
                    <wp:lineTo x="18156" y="14307"/>
                    <wp:lineTo x="21259" y="12817"/>
                    <wp:lineTo x="21325" y="11923"/>
                    <wp:lineTo x="20665" y="9538"/>
                    <wp:lineTo x="20797" y="1639"/>
                    <wp:lineTo x="18816" y="1192"/>
                    <wp:lineTo x="12346" y="0"/>
                    <wp:lineTo x="990" y="0"/>
                  </wp:wrapPolygon>
                </wp:wrapTight>
                <wp:docPr id="10272"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2525" cy="2760980"/>
                          <a:chOff x="1426" y="6945"/>
                          <a:chExt cx="9815" cy="4348"/>
                        </a:xfrm>
                      </wpg:grpSpPr>
                      <pic:pic xmlns:pic="http://schemas.openxmlformats.org/drawingml/2006/picture">
                        <pic:nvPicPr>
                          <pic:cNvPr id="10273" name="Рисунок 1" descr="1"/>
                          <pic:cNvPicPr>
                            <a:picLocks noChangeAspect="1" noChangeArrowheads="1"/>
                          </pic:cNvPicPr>
                        </pic:nvPicPr>
                        <pic:blipFill>
                          <a:blip r:embed="rId331" cstate="print">
                            <a:extLst>
                              <a:ext uri="{28A0092B-C50C-407E-A947-70E740481C1C}">
                                <a14:useLocalDpi xmlns:a14="http://schemas.microsoft.com/office/drawing/2010/main" val="0"/>
                              </a:ext>
                            </a:extLst>
                          </a:blip>
                          <a:srcRect b="12697"/>
                          <a:stretch>
                            <a:fillRect/>
                          </a:stretch>
                        </pic:blipFill>
                        <pic:spPr bwMode="auto">
                          <a:xfrm>
                            <a:off x="1521" y="6945"/>
                            <a:ext cx="4527" cy="2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74" name="Рисунок 2" descr="2"/>
                          <pic:cNvPicPr>
                            <a:picLocks noChangeAspect="1" noChangeArrowheads="1"/>
                          </pic:cNvPicPr>
                        </pic:nvPicPr>
                        <pic:blipFill>
                          <a:blip r:embed="rId332" cstate="print">
                            <a:extLst>
                              <a:ext uri="{28A0092B-C50C-407E-A947-70E740481C1C}">
                                <a14:useLocalDpi xmlns:a14="http://schemas.microsoft.com/office/drawing/2010/main" val="0"/>
                              </a:ext>
                            </a:extLst>
                          </a:blip>
                          <a:srcRect b="12982"/>
                          <a:stretch>
                            <a:fillRect/>
                          </a:stretch>
                        </pic:blipFill>
                        <pic:spPr bwMode="auto">
                          <a:xfrm>
                            <a:off x="6381" y="6955"/>
                            <a:ext cx="4680" cy="2817"/>
                          </a:xfrm>
                          <a:prstGeom prst="rect">
                            <a:avLst/>
                          </a:prstGeom>
                          <a:noFill/>
                          <a:extLst>
                            <a:ext uri="{909E8E84-426E-40DD-AFC4-6F175D3DCCD1}">
                              <a14:hiddenFill xmlns:a14="http://schemas.microsoft.com/office/drawing/2010/main">
                                <a:solidFill>
                                  <a:srgbClr val="FFFFFF"/>
                                </a:solidFill>
                              </a14:hiddenFill>
                            </a:ext>
                          </a:extLst>
                        </pic:spPr>
                      </pic:pic>
                      <wpg:grpSp>
                        <wpg:cNvPr id="10275" name="Group 732"/>
                        <wpg:cNvGrpSpPr>
                          <a:grpSpLocks/>
                        </wpg:cNvGrpSpPr>
                        <wpg:grpSpPr bwMode="auto">
                          <a:xfrm>
                            <a:off x="1426" y="9716"/>
                            <a:ext cx="9815" cy="1048"/>
                            <a:chOff x="1460" y="12048"/>
                            <a:chExt cx="9815" cy="1048"/>
                          </a:xfrm>
                        </wpg:grpSpPr>
                        <wpg:grpSp>
                          <wpg:cNvPr id="10276" name="Group 733"/>
                          <wpg:cNvGrpSpPr>
                            <a:grpSpLocks/>
                          </wpg:cNvGrpSpPr>
                          <wpg:grpSpPr bwMode="auto">
                            <a:xfrm>
                              <a:off x="1460" y="12048"/>
                              <a:ext cx="4717" cy="1048"/>
                              <a:chOff x="1460" y="13014"/>
                              <a:chExt cx="4717" cy="1048"/>
                            </a:xfrm>
                          </wpg:grpSpPr>
                          <pic:pic xmlns:pic="http://schemas.openxmlformats.org/drawingml/2006/picture">
                            <pic:nvPicPr>
                              <pic:cNvPr id="10277" name="Picture 734"/>
                              <pic:cNvPicPr>
                                <a:picLocks noChangeAspect="1" noChangeArrowheads="1"/>
                              </pic:cNvPicPr>
                            </pic:nvPicPr>
                            <pic:blipFill>
                              <a:blip r:embed="rId333">
                                <a:extLst>
                                  <a:ext uri="{28A0092B-C50C-407E-A947-70E740481C1C}">
                                    <a14:useLocalDpi xmlns:a14="http://schemas.microsoft.com/office/drawing/2010/main" val="0"/>
                                  </a:ext>
                                </a:extLst>
                              </a:blip>
                              <a:srcRect t="20796" r="35484" b="42569"/>
                              <a:stretch>
                                <a:fillRect/>
                              </a:stretch>
                            </pic:blipFill>
                            <pic:spPr bwMode="auto">
                              <a:xfrm>
                                <a:off x="1460" y="13530"/>
                                <a:ext cx="540" cy="360"/>
                              </a:xfrm>
                              <a:prstGeom prst="rect">
                                <a:avLst/>
                              </a:prstGeom>
                              <a:noFill/>
                              <a:extLst>
                                <a:ext uri="{909E8E84-426E-40DD-AFC4-6F175D3DCCD1}">
                                  <a14:hiddenFill xmlns:a14="http://schemas.microsoft.com/office/drawing/2010/main">
                                    <a:solidFill>
                                      <a:srgbClr val="FFFFFF"/>
                                    </a:solidFill>
                                  </a14:hiddenFill>
                                </a:ext>
                              </a:extLst>
                            </pic:spPr>
                          </pic:pic>
                          <wps:wsp>
                            <wps:cNvPr id="10278" name="Line 735"/>
                            <wps:cNvCnPr>
                              <a:cxnSpLocks noChangeShapeType="1"/>
                            </wps:cNvCnPr>
                            <wps:spPr bwMode="auto">
                              <a:xfrm>
                                <a:off x="1657" y="132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9" name="Text Box 736"/>
                            <wps:cNvSpPr txBox="1">
                              <a:spLocks noChangeArrowheads="1"/>
                            </wps:cNvSpPr>
                            <wps:spPr bwMode="auto">
                              <a:xfrm>
                                <a:off x="2061" y="13014"/>
                                <a:ext cx="1818"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9E762"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статора</w:t>
                                  </w:r>
                                </w:p>
                              </w:txbxContent>
                            </wps:txbx>
                            <wps:bodyPr rot="0" vert="horz" wrap="square" lIns="91440" tIns="45720" rIns="91440" bIns="45720" anchor="t" anchorCtr="0" upright="1">
                              <a:noAutofit/>
                            </wps:bodyPr>
                          </wps:wsp>
                          <wps:wsp>
                            <wps:cNvPr id="10280" name="Text Box 737"/>
                            <wps:cNvSpPr txBox="1">
                              <a:spLocks noChangeArrowheads="1"/>
                            </wps:cNvSpPr>
                            <wps:spPr bwMode="auto">
                              <a:xfrm>
                                <a:off x="2037" y="13503"/>
                                <a:ext cx="4140"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36A99"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статора (первая гармоника)</w:t>
                                  </w:r>
                                </w:p>
                              </w:txbxContent>
                            </wps:txbx>
                            <wps:bodyPr rot="0" vert="horz" wrap="square" lIns="91440" tIns="45720" rIns="91440" bIns="45720" anchor="t" anchorCtr="0" upright="1">
                              <a:noAutofit/>
                            </wps:bodyPr>
                          </wps:wsp>
                        </wpg:grpSp>
                        <wpg:grpSp>
                          <wpg:cNvPr id="10281" name="Group 738"/>
                          <wpg:cNvGrpSpPr>
                            <a:grpSpLocks/>
                          </wpg:cNvGrpSpPr>
                          <wpg:grpSpPr bwMode="auto">
                            <a:xfrm>
                              <a:off x="6558" y="12048"/>
                              <a:ext cx="4717" cy="1048"/>
                              <a:chOff x="1460" y="13014"/>
                              <a:chExt cx="4717" cy="1048"/>
                            </a:xfrm>
                          </wpg:grpSpPr>
                          <pic:pic xmlns:pic="http://schemas.openxmlformats.org/drawingml/2006/picture">
                            <pic:nvPicPr>
                              <pic:cNvPr id="10282" name="Picture 739"/>
                              <pic:cNvPicPr>
                                <a:picLocks noChangeAspect="1" noChangeArrowheads="1"/>
                              </pic:cNvPicPr>
                            </pic:nvPicPr>
                            <pic:blipFill>
                              <a:blip r:embed="rId333">
                                <a:extLst>
                                  <a:ext uri="{28A0092B-C50C-407E-A947-70E740481C1C}">
                                    <a14:useLocalDpi xmlns:a14="http://schemas.microsoft.com/office/drawing/2010/main" val="0"/>
                                  </a:ext>
                                </a:extLst>
                              </a:blip>
                              <a:srcRect t="20796" r="35484" b="42569"/>
                              <a:stretch>
                                <a:fillRect/>
                              </a:stretch>
                            </pic:blipFill>
                            <pic:spPr bwMode="auto">
                              <a:xfrm>
                                <a:off x="1460" y="13530"/>
                                <a:ext cx="540" cy="360"/>
                              </a:xfrm>
                              <a:prstGeom prst="rect">
                                <a:avLst/>
                              </a:prstGeom>
                              <a:noFill/>
                              <a:extLst>
                                <a:ext uri="{909E8E84-426E-40DD-AFC4-6F175D3DCCD1}">
                                  <a14:hiddenFill xmlns:a14="http://schemas.microsoft.com/office/drawing/2010/main">
                                    <a:solidFill>
                                      <a:srgbClr val="FFFFFF"/>
                                    </a:solidFill>
                                  </a14:hiddenFill>
                                </a:ext>
                              </a:extLst>
                            </pic:spPr>
                          </pic:pic>
                          <wps:wsp>
                            <wps:cNvPr id="10283" name="Line 740"/>
                            <wps:cNvCnPr>
                              <a:cxnSpLocks noChangeShapeType="1"/>
                            </wps:cNvCnPr>
                            <wps:spPr bwMode="auto">
                              <a:xfrm>
                                <a:off x="1657" y="132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4" name="Text Box 741"/>
                            <wps:cNvSpPr txBox="1">
                              <a:spLocks noChangeArrowheads="1"/>
                            </wps:cNvSpPr>
                            <wps:spPr bwMode="auto">
                              <a:xfrm>
                                <a:off x="2061" y="13014"/>
                                <a:ext cx="1727"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C2EF2"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ротора</w:t>
                                  </w:r>
                                </w:p>
                              </w:txbxContent>
                            </wps:txbx>
                            <wps:bodyPr rot="0" vert="horz" wrap="square" lIns="91440" tIns="45720" rIns="91440" bIns="45720" anchor="t" anchorCtr="0" upright="1">
                              <a:noAutofit/>
                            </wps:bodyPr>
                          </wps:wsp>
                          <wps:wsp>
                            <wps:cNvPr id="10285" name="Text Box 742"/>
                            <wps:cNvSpPr txBox="1">
                              <a:spLocks noChangeArrowheads="1"/>
                            </wps:cNvSpPr>
                            <wps:spPr bwMode="auto">
                              <a:xfrm>
                                <a:off x="2037" y="13503"/>
                                <a:ext cx="4140"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147E3"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ротора (первая гармоника)</w:t>
                                  </w:r>
                                </w:p>
                              </w:txbxContent>
                            </wps:txbx>
                            <wps:bodyPr rot="0" vert="horz" wrap="square" lIns="91440" tIns="45720" rIns="91440" bIns="45720" anchor="t" anchorCtr="0" upright="1">
                              <a:noAutofit/>
                            </wps:bodyPr>
                          </wps:wsp>
                        </wpg:grpSp>
                      </wpg:grpSp>
                      <wps:wsp>
                        <wps:cNvPr id="10286" name="Text Box 743"/>
                        <wps:cNvSpPr txBox="1">
                          <a:spLocks noChangeArrowheads="1"/>
                        </wps:cNvSpPr>
                        <wps:spPr bwMode="auto">
                          <a:xfrm>
                            <a:off x="3681" y="10854"/>
                            <a:ext cx="5317"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24DA8" w14:textId="77777777" w:rsidR="00F32151" w:rsidRPr="00257FB3" w:rsidRDefault="00F32151" w:rsidP="00FF4F80">
                              <w:pPr>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5</w:t>
                              </w:r>
                              <w:r w:rsidRPr="00257FB3">
                                <w:rPr>
                                  <w:rFonts w:ascii="Times New Roman" w:hAnsi="Times New Roman" w:cs="Times New Roman"/>
                                  <w:sz w:val="28"/>
                                </w:rPr>
                                <w:t xml:space="preserve">. Токи двигателя </w:t>
                              </w:r>
                              <w:r>
                                <w:rPr>
                                  <w:rFonts w:ascii="Times New Roman" w:hAnsi="Times New Roman" w:cs="Times New Roman"/>
                                  <w:sz w:val="28"/>
                                </w:rPr>
                                <w:t>АД</w:t>
                              </w:r>
                              <w:r w:rsidRPr="00257FB3">
                                <w:rPr>
                                  <w:rFonts w:ascii="Times New Roman" w:hAnsi="Times New Roman" w:cs="Times New Roman"/>
                                  <w:sz w:val="28"/>
                                </w:rPr>
                                <w:t xml:space="preserve">ДП при </w:t>
                              </w:r>
                              <w:r w:rsidRPr="00257FB3">
                                <w:rPr>
                                  <w:rFonts w:ascii="Times New Roman" w:hAnsi="Times New Roman" w:cs="Times New Roman"/>
                                  <w:i/>
                                  <w:sz w:val="28"/>
                                  <w:lang w:val="en-US"/>
                                </w:rPr>
                                <w:t>s</w:t>
                              </w:r>
                              <w:r w:rsidRPr="00257FB3">
                                <w:rPr>
                                  <w:rFonts w:ascii="Times New Roman" w:hAnsi="Times New Roman" w:cs="Times New Roman"/>
                                  <w:sz w:val="28"/>
                                </w:rPr>
                                <w:t xml:space="preserve"> = 0,2</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CDC39" id="Group 729" o:spid="_x0000_s1087" style="position:absolute;left:0;text-align:left;margin-left:-9pt;margin-top:4.55pt;width:490.75pt;height:217.4pt;z-index:-251698176" coordorigin="1426,6945" coordsize="9815,434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">
                <v:shape id="Рисунок 1" o:spid="_x0000_s1088" type="#_x0000_t75" alt="1" style="position:absolute;left:1521;top:6945;width:4527;height:2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gdTbJAAAA3gAAAA8AAABkcnMvZG93bnJldi54bWxEj09rwkAQxe9Cv8Myhd50UwX/RFdpaysi&#10;TcHoxduQnSah2dklu9X023cFwdsM7837vVmsOtOIM7W+tqzgeZCAIC6srrlUcDx89KcgfEDW2Fgm&#10;BX/kYbV86C0w1fbCezrnoRQxhH2KCqoQXCqlLyoy6AfWEUft27YGQ1zbUuoWLzHcNHKYJGNpsOZI&#10;qNDRW0XFT/5rIvf90GT5ya2nGzf7et19zkKeZUo9PXYvcxCBunA33663OtZPhpMRXN+JM8jl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KB1NskAAADeAAAADwAAAAAAAAAA&#10;AAAAAACfAgAAZHJzL2Rvd25yZXYueG1sUEsFBgAAAAAEAAQA9wAAAJUDAAAAAA==&#10;">
                  <v:imagedata r:id="rId334" o:title="1" cropbottom="8321f"/>
                </v:shape>
                <v:shape id="Рисунок 2" o:spid="_x0000_s1089" type="#_x0000_t75" alt="2" style="position:absolute;left:6381;top:6955;width:4680;height:2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7p0DFAAAA3gAAAA8AAABkcnMvZG93bnJldi54bWxET81KAzEQvgt9hzAFL9ImlqVr16aliEI9&#10;eLD6AMNm3N12MwlJ7G59eiMIvc3H9zvr7Wh7caYQO8ca7ucKBHHtTMeNhs+Pl9kDiJiQDfaOScOF&#10;Imw3k5s1VsYN/E7nQ2pEDuFYoYY2JV9JGeuWLMa588SZ+3LBYsowNNIEHHK47eVCqaW02HFuaNHT&#10;U0v16fBtNbyVXBary+tzsQ/HwYflj79TR61vp+PuEUSiMV3F/+69yfPVoizg7518g9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u6dAxQAAAN4AAAAPAAAAAAAAAAAAAAAA&#10;AJ8CAABkcnMvZG93bnJldi54bWxQSwUGAAAAAAQABAD3AAAAkQMAAAAA&#10;">
                  <v:imagedata r:id="rId335" o:title="2" cropbottom="8508f"/>
                </v:shape>
                <v:group id="Group 732" o:spid="_x0000_s1090" style="position:absolute;left:1426;top:9716;width:9815;height:1048" coordorigin="1460,12048" coordsize="9815,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jrW8QAAADeAAAADwAAAGRycy9kb3ducmV2LnhtbERPTYvCMBC9C/sfwgh7&#10;07Qu6lKNIrIuexBBXRBvQzO2xWZSmtjWf28Ewds83ufMl50pRUO1KywriIcRCOLU6oIzBf/HzeAb&#10;hPPIGkvLpOBODpaLj94cE21b3lNz8JkIIewSVJB7XyVSujQng25oK+LAXWxt0AdYZ1LX2IZwU8pR&#10;FE2kwYJDQ44VrXNKr4ebUfDbYrv6in+a7fWyvp+P491pG5NSn/1uNQPhqfNv8cv9p8P8aDQdw/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jrW8QAAADeAAAA&#10;DwAAAAAAAAAAAAAAAACqAgAAZHJzL2Rvd25yZXYueG1sUEsFBgAAAAAEAAQA+gAAAJsDAAAAAA==&#10;">
                  <v:group id="Group 733" o:spid="_x0000_s1091" style="position:absolute;left:1460;top:12048;width:4717;height:1048" coordorigin="1460,13014" coordsize="4717,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p1LMYAAADeAAAADwAAAGRycy9kb3ducmV2LnhtbERPTWvCQBC9F/wPywi9&#10;NZtYmkrMKiJWPIRCVSi9DdkxCWZnQ3abxH/fLRR6m8f7nHwzmVYM1LvGsoIkikEQl1Y3XCm4nN+e&#10;liCcR9bYWiYFd3KwWc8ecsy0HfmDhpOvRAhhl6GC2vsuk9KVNRl0ke2IA3e1vUEfYF9J3eMYwk0r&#10;F3GcSoMNh4YaO9rVVN5O30bBYcRx+5zsh+J23d2/zi/vn0VCSj3Op+0KhKfJ/4v/3Ecd5seL1xR+&#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6nUsxgAAAN4A&#10;AAAPAAAAAAAAAAAAAAAAAKoCAABkcnMvZG93bnJldi54bWxQSwUGAAAAAAQABAD6AAAAnQMAAAAA&#10;">
                    <v:shape id="Picture 734" o:spid="_x0000_s1092" type="#_x0000_t75" style="position:absolute;left:1460;top:13530;width:54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sZNvDAAAA3gAAAA8AAABkcnMvZG93bnJldi54bWxET0uLwjAQvi/4H8IIXkRTZX1QjSI+QPbk&#10;C7yOzdhWm0lponb/vVkQ9jYf33Om89oU4kmVyy0r6HUjEMSJ1TmnCk7HTWcMwnlkjYVlUvBLDuaz&#10;xtcUY21fvKfnwacihLCLUUHmfRlL6ZKMDLquLYkDd7WVQR9glUpd4SuEm0L2o2goDeYcGjIsaZlR&#10;cj88jIJd72fnkwu3j+6cfq8Hq/UNz3elWs16MQHhqfb/4o97q8P8qD8awd874QY5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Cxk28MAAADeAAAADwAAAAAAAAAAAAAAAACf&#10;AgAAZHJzL2Rvd25yZXYueG1sUEsFBgAAAAAEAAQA9wAAAI8DAAAAAA==&#10;">
                      <v:imagedata r:id="rId336" o:title="" croptop="13629f" cropbottom="27898f" cropright="23255f"/>
                    </v:shape>
                    <v:line id="Line 735" o:spid="_x0000_s1093" style="position:absolute;visibility:visible;mso-wrap-style:square" from="1657,13262" to="2017,1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y6qckAAADeAAAADwAAAGRycy9kb3ducmV2LnhtbESPT0vDQBDF70K/wzIFb3ZjhSix21IU&#10;ofUg9g+0x2l2TKLZ2bC7JvHbOwfB2wzvzXu/WaxG16qeQmw8G7idZaCIS28brgwcDy83D6BiQrbY&#10;eiYDPxRhtZxcLbCwfuAd9ftUKQnhWKCBOqWu0DqWNTmMM98Ri/bhg8Mka6i0DThIuGv1PMty7bBh&#10;aaixo6eayq/9tzPwdvee9+vt62Y8bfNL+by7nD+HYMz1dFw/gko0pn/z3/XGCn42v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JMuqnJAAAA3gAAAA8AAAAA&#10;AAAAAAAAAAAAoQIAAGRycy9kb3ducmV2LnhtbFBLBQYAAAAABAAEAPkAAACXAwAAAAA=&#10;"/>
                    <v:shape id="Text Box 736" o:spid="_x0000_s1094" type="#_x0000_t202" style="position:absolute;left:2061;top:13014;width:1818;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9X8QA&#10;AADeAAAADwAAAGRycy9kb3ducmV2LnhtbERPzWqDQBC+F/oOyxRyKXWtpLGx2UgTaMlVkwcY3YlK&#10;3VlxN9G8fTdQ6G0+vt/Z5LPpxZVG11lW8BrFIIhrqztuFJyOXy/vIJxH1thbJgU3cpBvHx82mGk7&#10;cUHX0jcihLDLUEHr/ZBJ6eqWDLrIDsSBO9vRoA9wbKQecQrhppdJHK+kwY5DQ4sD7Vuqf8qLUXA+&#10;TM9v66n69qe0WK522KWVvSm1eJo/P0B4mv2/+M990GF+nKRruL8Tb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kPV/EAAAA3gAAAA8AAAAAAAAAAAAAAAAAmAIAAGRycy9k&#10;b3ducmV2LnhtbFBLBQYAAAAABAAEAPUAAACJAwAAAAA=&#10;" stroked="f">
                      <v:textbox>
                        <w:txbxContent>
                          <w:p w14:paraId="7799E762"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статора</w:t>
                            </w:r>
                          </w:p>
                        </w:txbxContent>
                      </v:textbox>
                    </v:shape>
                    <v:shape id="Text Box 737" o:spid="_x0000_s1095" type="#_x0000_t202" style="position:absolute;left:2037;top:13503;width:41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k5cUA&#10;AADeAAAADwAAAGRycy9kb3ducmV2LnhtbESPzW7CQAyE75V4h5WRuFRlAyp/gQUVpCKuUB7AZE0S&#10;kfVG2S0Jb48PSNxseTwz32rTuUrdqQmlZwOjYQKKOPO25NzA+e/3aw4qRGSLlWcy8KAAm3XvY4Wp&#10;9S0f6X6KuRITDikaKGKsU61DVpDDMPQ1sdyuvnEYZW1ybRtsxdxVepwkU+2wZEkosKZdQdnt9O8M&#10;XA/t52TRXvbxPDt+T7dYzi7+Ycyg3/0sQUXq4lv8+j5YqZ+M5wIgODKDXj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TlxQAAAN4AAAAPAAAAAAAAAAAAAAAAAJgCAABkcnMv&#10;ZG93bnJldi54bWxQSwUGAAAAAAQABAD1AAAAigMAAAAA&#10;" stroked="f">
                      <v:textbox>
                        <w:txbxContent>
                          <w:p w14:paraId="6FE36A99"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статора (первая гармоника)</w:t>
                            </w:r>
                          </w:p>
                        </w:txbxContent>
                      </v:textbox>
                    </v:shape>
                  </v:group>
                  <v:group id="Group 738" o:spid="_x0000_s1096" style="position:absolute;left:6558;top:12048;width:4717;height:1048" coordorigin="1460,13014" coordsize="4717,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9adf8QAAADeAAAA&#10;DwAAAAAAAAAAAAAAAACqAgAAZHJzL2Rvd25yZXYueG1sUEsFBgAAAAAEAAQA+gAAAJsDAAAAAA==&#10;">
                    <v:shape id="Picture 739" o:spid="_x0000_s1097" type="#_x0000_t75" style="position:absolute;left:1460;top:13530;width:54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Ot2TFAAAA3gAAAA8AAABkcnMvZG93bnJldi54bWxET01rwkAQvQv9D8sUepFmY6giqauU1kLx&#10;pFHIdZqdJqnZ2ZDdJum/dwXB2zze56w2o2lET52rLSuYRTEI4sLqmksFp+Pn8xKE88gaG8uk4J8c&#10;bNYPkxWm2g58oD7zpQgh7FJUUHnfplK6oiKDLrItceB+bGfQB9iVUnc4hHDTyCSOF9JgzaGhwpbe&#10;KyrO2Z9RsJ/t9r745unR5eXLdv6x/cX8rNTT4/j2CsLT6O/im/tLh/lxskzg+k64Qa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jrdkxQAAAN4AAAAPAAAAAAAAAAAAAAAA&#10;AJ8CAABkcnMvZG93bnJldi54bWxQSwUGAAAAAAQABAD3AAAAkQMAAAAA&#10;">
                      <v:imagedata r:id="rId336" o:title="" croptop="13629f" cropbottom="27898f" cropright="23255f"/>
                    </v:shape>
                    <v:line id="Line 740" o:spid="_x0000_s1098" style="position:absolute;visibility:visible;mso-wrap-style:square" from="1657,13262" to="2017,1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1Y/8YAAADeAAAADwAAAGRycy9kb3ducmV2LnhtbERPS2vCQBC+F/wPyxR6azZVCJK6iigF&#10;7aH4KLTHMTtNUrOzYXebpP/eFQRv8/E9Z7YYTCM6cr62rOAlSUEQF1bXXCr4PL49T0H4gKyxsUwK&#10;/snDYj56mGGubc976g6hFDGEfY4KqhDaXEpfVGTQJ7YljtyPdQZDhK6U2mEfw00jx2maSYM1x4YK&#10;W1pVVJwPf0bBx2SXdcvt+2b42manYr0/ff/2Tqmnx2H5CiLQEO7im3uj4/x0PJ3A9Z14g5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9WP/GAAAA3gAAAA8AAAAAAAAA&#10;AAAAAAAAoQIAAGRycy9kb3ducmV2LnhtbFBLBQYAAAAABAAEAPkAAACUAwAAAAA=&#10;"/>
                    <v:shape id="Text Box 741" o:spid="_x0000_s1099" type="#_x0000_t202" style="position:absolute;left:2061;top:13014;width:1727;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i5sIA&#10;AADeAAAADwAAAGRycy9kb3ducmV2LnhtbERP24rCMBB9F/yHMAu+iKaKl27XKCqs+OrlA6bN2JZt&#10;JqWJtv69WRB8m8O5zmrTmUo8qHGlZQWTcQSCOLO65FzB9fI7ikE4j6yxskwKnuRgs+73Vpho2/KJ&#10;HmefixDCLkEFhfd1IqXLCjLoxrYmDtzNNgZ9gE0udYNtCDeVnEbRQhosOTQUWNO+oOzvfDcKbsd2&#10;OP9u04O/Lk+zxQ7LZWqfSg2+uu0PCE+d/4jf7qMO86NpPIP/d8IN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8OLmwgAAAN4AAAAPAAAAAAAAAAAAAAAAAJgCAABkcnMvZG93&#10;bnJldi54bWxQSwUGAAAAAAQABAD1AAAAhwMAAAAA&#10;" stroked="f">
                      <v:textbox>
                        <w:txbxContent>
                          <w:p w14:paraId="203C2EF2"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ротора</w:t>
                            </w:r>
                          </w:p>
                        </w:txbxContent>
                      </v:textbox>
                    </v:shape>
                    <v:shape id="Text Box 742" o:spid="_x0000_s1100" type="#_x0000_t202" style="position:absolute;left:2037;top:13503;width:41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xHfcIA&#10;AADeAAAADwAAAGRycy9kb3ducmV2LnhtbERP24rCMBB9F/yHMAu+iKaKl27XKKug+OrlA6bN2JZt&#10;JqXJ2vr3RhB8m8O5zmrTmUrcqXGlZQWTcQSCOLO65FzB9bIfxSCcR9ZYWSYFD3KwWfd7K0y0bflE&#10;97PPRQhhl6CCwvs6kdJlBRl0Y1sTB+5mG4M+wCaXusE2hJtKTqNoIQ2WHBoKrGlXUPZ3/jcKbsd2&#10;OP9u04O/Lk+zxRbLZWofSg2+ut8fEJ46/xG/3Ucd5kfTeA6vd8IN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Ed9wgAAAN4AAAAPAAAAAAAAAAAAAAAAAJgCAABkcnMvZG93&#10;bnJldi54bWxQSwUGAAAAAAQABAD1AAAAhwMAAAAA&#10;" stroked="f">
                      <v:textbox>
                        <w:txbxContent>
                          <w:p w14:paraId="51B147E3"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ротора (первая гармоника)</w:t>
                            </w:r>
                          </w:p>
                        </w:txbxContent>
                      </v:textbox>
                    </v:shape>
                  </v:group>
                </v:group>
                <v:shape id="Text Box 743" o:spid="_x0000_s1101" type="#_x0000_t202" style="position:absolute;left:3681;top:10854;width:5317;height: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4mMMA&#10;AADeAAAADwAAAGRycy9kb3ducmV2LnhtbERP32vCMBB+F/wfwgl703SCUrqmIhNhID7MFfZ6JLem&#10;rLnUJtPsv18Gg73dx/fz6l1yg7jRFHrPCh5XBQhi7U3PnYL27bgsQYSIbHDwTAq+KcCumc9qrIy/&#10;8yvdLrETOYRDhQpsjGMlZdCWHIaVH4kz9+EnhzHDqZNmwnsOd4NcF8VWOuw5N1gc6dmS/rx8OQVX&#10;Opz375tW62PanM7amlOZjFIPi7R/AhEpxX/xn/vF5PnFutzC7zv5Bt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c4mMMAAADeAAAADwAAAAAAAAAAAAAAAACYAgAAZHJzL2Rv&#10;d25yZXYueG1sUEsFBgAAAAAEAAQA9QAAAIgDAAAAAA==&#10;" stroked="f">
                  <v:textbox>
                    <w:txbxContent>
                      <w:p w14:paraId="70E24DA8" w14:textId="77777777" w:rsidR="00F32151" w:rsidRPr="00257FB3" w:rsidRDefault="00F32151" w:rsidP="00FF4F80">
                        <w:pPr>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5</w:t>
                        </w:r>
                        <w:r w:rsidRPr="00257FB3">
                          <w:rPr>
                            <w:rFonts w:ascii="Times New Roman" w:hAnsi="Times New Roman" w:cs="Times New Roman"/>
                            <w:sz w:val="28"/>
                          </w:rPr>
                          <w:t xml:space="preserve">. Токи двигателя </w:t>
                        </w:r>
                        <w:r>
                          <w:rPr>
                            <w:rFonts w:ascii="Times New Roman" w:hAnsi="Times New Roman" w:cs="Times New Roman"/>
                            <w:sz w:val="28"/>
                          </w:rPr>
                          <w:t>АД</w:t>
                        </w:r>
                        <w:r w:rsidRPr="00257FB3">
                          <w:rPr>
                            <w:rFonts w:ascii="Times New Roman" w:hAnsi="Times New Roman" w:cs="Times New Roman"/>
                            <w:sz w:val="28"/>
                          </w:rPr>
                          <w:t xml:space="preserve">ДП при </w:t>
                        </w:r>
                        <w:r w:rsidRPr="00257FB3">
                          <w:rPr>
                            <w:rFonts w:ascii="Times New Roman" w:hAnsi="Times New Roman" w:cs="Times New Roman"/>
                            <w:i/>
                            <w:sz w:val="28"/>
                            <w:lang w:val="en-US"/>
                          </w:rPr>
                          <w:t>s</w:t>
                        </w:r>
                        <w:r w:rsidRPr="00257FB3">
                          <w:rPr>
                            <w:rFonts w:ascii="Times New Roman" w:hAnsi="Times New Roman" w:cs="Times New Roman"/>
                            <w:sz w:val="28"/>
                          </w:rPr>
                          <w:t xml:space="preserve"> = 0,2</w:t>
                        </w:r>
                      </w:p>
                    </w:txbxContent>
                  </v:textbox>
                </v:shape>
                <w10:wrap type="tight"/>
              </v:group>
            </w:pict>
          </mc:Fallback>
        </mc:AlternateContent>
      </w:r>
    </w:p>
    <w:p w14:paraId="0A042467" w14:textId="77777777" w:rsidR="00FF4F80" w:rsidRDefault="00FF4F80" w:rsidP="00D04765">
      <w:pPr>
        <w:spacing w:after="0" w:line="360" w:lineRule="auto"/>
        <w:ind w:firstLine="709"/>
        <w:jc w:val="both"/>
        <w:rPr>
          <w:rFonts w:ascii="Times New Roman" w:hAnsi="Times New Roman" w:cs="Times New Roman"/>
          <w:sz w:val="28"/>
          <w:szCs w:val="28"/>
        </w:rPr>
      </w:pPr>
    </w:p>
    <w:p w14:paraId="5BF53937" w14:textId="77777777" w:rsidR="00BE030E" w:rsidRPr="00FF4F80" w:rsidRDefault="00BE030E" w:rsidP="00D04765">
      <w:pPr>
        <w:spacing w:after="0" w:line="360" w:lineRule="auto"/>
        <w:ind w:firstLine="709"/>
        <w:jc w:val="both"/>
        <w:rPr>
          <w:rFonts w:ascii="Times New Roman" w:hAnsi="Times New Roman" w:cs="Times New Roman"/>
          <w:sz w:val="28"/>
          <w:szCs w:val="28"/>
        </w:rPr>
      </w:pPr>
    </w:p>
    <w:p w14:paraId="69A0DCDA" w14:textId="77777777" w:rsidR="00FF4F80" w:rsidRPr="00FF4F80" w:rsidRDefault="00962FD7"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598848" behindDoc="1" locked="0" layoutInCell="1" allowOverlap="1" wp14:anchorId="6852E3C5" wp14:editId="1511DD2F">
                <wp:simplePos x="0" y="0"/>
                <wp:positionH relativeFrom="page">
                  <wp:posOffset>663575</wp:posOffset>
                </wp:positionH>
                <wp:positionV relativeFrom="paragraph">
                  <wp:posOffset>244153</wp:posOffset>
                </wp:positionV>
                <wp:extent cx="6232525" cy="2722245"/>
                <wp:effectExtent l="0" t="0" r="0" b="1905"/>
                <wp:wrapTight wrapText="bothSides">
                  <wp:wrapPolygon edited="0">
                    <wp:start x="1122" y="0"/>
                    <wp:lineTo x="396" y="1360"/>
                    <wp:lineTo x="396" y="1965"/>
                    <wp:lineTo x="990" y="2418"/>
                    <wp:lineTo x="396" y="3930"/>
                    <wp:lineTo x="396" y="4535"/>
                    <wp:lineTo x="990" y="4837"/>
                    <wp:lineTo x="792" y="6348"/>
                    <wp:lineTo x="792" y="7104"/>
                    <wp:lineTo x="264" y="9220"/>
                    <wp:lineTo x="264" y="9674"/>
                    <wp:lineTo x="990" y="9674"/>
                    <wp:lineTo x="264" y="11185"/>
                    <wp:lineTo x="264" y="11337"/>
                    <wp:lineTo x="990" y="12092"/>
                    <wp:lineTo x="1188" y="14511"/>
                    <wp:lineTo x="0" y="15115"/>
                    <wp:lineTo x="0" y="18743"/>
                    <wp:lineTo x="4820" y="19348"/>
                    <wp:lineTo x="4820" y="21464"/>
                    <wp:lineTo x="16703" y="21464"/>
                    <wp:lineTo x="16703" y="19348"/>
                    <wp:lineTo x="21523" y="18894"/>
                    <wp:lineTo x="21523" y="16022"/>
                    <wp:lineTo x="16439" y="14511"/>
                    <wp:lineTo x="17628" y="14511"/>
                    <wp:lineTo x="20995" y="12697"/>
                    <wp:lineTo x="20929" y="12092"/>
                    <wp:lineTo x="21325" y="11941"/>
                    <wp:lineTo x="21325" y="11185"/>
                    <wp:lineTo x="20797" y="9674"/>
                    <wp:lineTo x="20929" y="1663"/>
                    <wp:lineTo x="19872" y="1360"/>
                    <wp:lineTo x="12808" y="0"/>
                    <wp:lineTo x="1122" y="0"/>
                  </wp:wrapPolygon>
                </wp:wrapTight>
                <wp:docPr id="6381"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2525" cy="2722245"/>
                          <a:chOff x="1378" y="6714"/>
                          <a:chExt cx="9815" cy="4287"/>
                        </a:xfrm>
                      </wpg:grpSpPr>
                      <pic:pic xmlns:pic="http://schemas.openxmlformats.org/drawingml/2006/picture">
                        <pic:nvPicPr>
                          <pic:cNvPr id="6382" name="Рисунок 3" descr="3"/>
                          <pic:cNvPicPr>
                            <a:picLocks noChangeAspect="1" noChangeArrowheads="1"/>
                          </pic:cNvPicPr>
                        </pic:nvPicPr>
                        <pic:blipFill>
                          <a:blip r:embed="rId337" cstate="print">
                            <a:extLst>
                              <a:ext uri="{28A0092B-C50C-407E-A947-70E740481C1C}">
                                <a14:useLocalDpi xmlns:a14="http://schemas.microsoft.com/office/drawing/2010/main" val="0"/>
                              </a:ext>
                            </a:extLst>
                          </a:blip>
                          <a:srcRect b="15492"/>
                          <a:stretch>
                            <a:fillRect/>
                          </a:stretch>
                        </pic:blipFill>
                        <pic:spPr bwMode="auto">
                          <a:xfrm>
                            <a:off x="1521" y="6714"/>
                            <a:ext cx="4500" cy="26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3" name="Рисунок 5" descr="4"/>
                          <pic:cNvPicPr>
                            <a:picLocks noChangeAspect="1" noChangeArrowheads="1"/>
                          </pic:cNvPicPr>
                        </pic:nvPicPr>
                        <pic:blipFill>
                          <a:blip r:embed="rId338" cstate="print">
                            <a:extLst>
                              <a:ext uri="{28A0092B-C50C-407E-A947-70E740481C1C}">
                                <a14:useLocalDpi xmlns:a14="http://schemas.microsoft.com/office/drawing/2010/main" val="0"/>
                              </a:ext>
                            </a:extLst>
                          </a:blip>
                          <a:srcRect b="15550"/>
                          <a:stretch>
                            <a:fillRect/>
                          </a:stretch>
                        </pic:blipFill>
                        <pic:spPr bwMode="auto">
                          <a:xfrm>
                            <a:off x="6561" y="6714"/>
                            <a:ext cx="4500" cy="2625"/>
                          </a:xfrm>
                          <a:prstGeom prst="rect">
                            <a:avLst/>
                          </a:prstGeom>
                          <a:noFill/>
                          <a:extLst>
                            <a:ext uri="{909E8E84-426E-40DD-AFC4-6F175D3DCCD1}">
                              <a14:hiddenFill xmlns:a14="http://schemas.microsoft.com/office/drawing/2010/main">
                                <a:solidFill>
                                  <a:srgbClr val="FFFFFF"/>
                                </a:solidFill>
                              </a14:hiddenFill>
                            </a:ext>
                          </a:extLst>
                        </pic:spPr>
                      </pic:pic>
                      <wpg:grpSp>
                        <wpg:cNvPr id="6385" name="Group 640"/>
                        <wpg:cNvGrpSpPr>
                          <a:grpSpLocks/>
                        </wpg:cNvGrpSpPr>
                        <wpg:grpSpPr bwMode="auto">
                          <a:xfrm>
                            <a:off x="1378" y="9424"/>
                            <a:ext cx="9815" cy="1577"/>
                            <a:chOff x="1426" y="4266"/>
                            <a:chExt cx="9815" cy="1577"/>
                          </a:xfrm>
                        </wpg:grpSpPr>
                        <wpg:grpSp>
                          <wpg:cNvPr id="6386" name="Group 641"/>
                          <wpg:cNvGrpSpPr>
                            <a:grpSpLocks/>
                          </wpg:cNvGrpSpPr>
                          <wpg:grpSpPr bwMode="auto">
                            <a:xfrm>
                              <a:off x="1426" y="4266"/>
                              <a:ext cx="9815" cy="1048"/>
                              <a:chOff x="1460" y="12048"/>
                              <a:chExt cx="9815" cy="1048"/>
                            </a:xfrm>
                          </wpg:grpSpPr>
                          <wpg:grpSp>
                            <wpg:cNvPr id="6387" name="Group 642"/>
                            <wpg:cNvGrpSpPr>
                              <a:grpSpLocks/>
                            </wpg:cNvGrpSpPr>
                            <wpg:grpSpPr bwMode="auto">
                              <a:xfrm>
                                <a:off x="1460" y="12048"/>
                                <a:ext cx="4717" cy="1048"/>
                                <a:chOff x="1460" y="13014"/>
                                <a:chExt cx="4717" cy="1048"/>
                              </a:xfrm>
                            </wpg:grpSpPr>
                            <pic:pic xmlns:pic="http://schemas.openxmlformats.org/drawingml/2006/picture">
                              <pic:nvPicPr>
                                <pic:cNvPr id="6388" name="Picture 643"/>
                                <pic:cNvPicPr>
                                  <a:picLocks noChangeAspect="1" noChangeArrowheads="1"/>
                                </pic:cNvPicPr>
                              </pic:nvPicPr>
                              <pic:blipFill>
                                <a:blip r:embed="rId333">
                                  <a:extLst>
                                    <a:ext uri="{28A0092B-C50C-407E-A947-70E740481C1C}">
                                      <a14:useLocalDpi xmlns:a14="http://schemas.microsoft.com/office/drawing/2010/main" val="0"/>
                                    </a:ext>
                                  </a:extLst>
                                </a:blip>
                                <a:srcRect t="20796" r="35484" b="42569"/>
                                <a:stretch>
                                  <a:fillRect/>
                                </a:stretch>
                              </pic:blipFill>
                              <pic:spPr bwMode="auto">
                                <a:xfrm>
                                  <a:off x="1460" y="13530"/>
                                  <a:ext cx="540" cy="360"/>
                                </a:xfrm>
                                <a:prstGeom prst="rect">
                                  <a:avLst/>
                                </a:prstGeom>
                                <a:noFill/>
                                <a:extLst>
                                  <a:ext uri="{909E8E84-426E-40DD-AFC4-6F175D3DCCD1}">
                                    <a14:hiddenFill xmlns:a14="http://schemas.microsoft.com/office/drawing/2010/main">
                                      <a:solidFill>
                                        <a:srgbClr val="FFFFFF"/>
                                      </a:solidFill>
                                    </a14:hiddenFill>
                                  </a:ext>
                                </a:extLst>
                              </pic:spPr>
                            </pic:pic>
                            <wps:wsp>
                              <wps:cNvPr id="6389" name="Line 644"/>
                              <wps:cNvCnPr>
                                <a:cxnSpLocks noChangeShapeType="1"/>
                              </wps:cNvCnPr>
                              <wps:spPr bwMode="auto">
                                <a:xfrm>
                                  <a:off x="1657" y="132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1" name="Text Box 645"/>
                              <wps:cNvSpPr txBox="1">
                                <a:spLocks noChangeArrowheads="1"/>
                              </wps:cNvSpPr>
                              <wps:spPr bwMode="auto">
                                <a:xfrm>
                                  <a:off x="2061" y="13014"/>
                                  <a:ext cx="1818"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7E1F1"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статора</w:t>
                                    </w:r>
                                  </w:p>
                                </w:txbxContent>
                              </wps:txbx>
                              <wps:bodyPr rot="0" vert="horz" wrap="square" lIns="91440" tIns="45720" rIns="91440" bIns="45720" anchor="t" anchorCtr="0" upright="1">
                                <a:noAutofit/>
                              </wps:bodyPr>
                            </wps:wsp>
                            <wps:wsp>
                              <wps:cNvPr id="6392" name="Text Box 646"/>
                              <wps:cNvSpPr txBox="1">
                                <a:spLocks noChangeArrowheads="1"/>
                              </wps:cNvSpPr>
                              <wps:spPr bwMode="auto">
                                <a:xfrm>
                                  <a:off x="2037" y="13503"/>
                                  <a:ext cx="4140"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69DC5"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статора (первая гармоника)</w:t>
                                    </w:r>
                                  </w:p>
                                </w:txbxContent>
                              </wps:txbx>
                              <wps:bodyPr rot="0" vert="horz" wrap="square" lIns="91440" tIns="45720" rIns="91440" bIns="45720" anchor="t" anchorCtr="0" upright="1">
                                <a:noAutofit/>
                              </wps:bodyPr>
                            </wps:wsp>
                          </wpg:grpSp>
                          <wpg:grpSp>
                            <wpg:cNvPr id="6393" name="Group 647"/>
                            <wpg:cNvGrpSpPr>
                              <a:grpSpLocks/>
                            </wpg:cNvGrpSpPr>
                            <wpg:grpSpPr bwMode="auto">
                              <a:xfrm>
                                <a:off x="6558" y="12048"/>
                                <a:ext cx="4717" cy="1048"/>
                                <a:chOff x="1460" y="13014"/>
                                <a:chExt cx="4717" cy="1048"/>
                              </a:xfrm>
                            </wpg:grpSpPr>
                            <pic:pic xmlns:pic="http://schemas.openxmlformats.org/drawingml/2006/picture">
                              <pic:nvPicPr>
                                <pic:cNvPr id="6394" name="Picture 648"/>
                                <pic:cNvPicPr>
                                  <a:picLocks noChangeAspect="1" noChangeArrowheads="1"/>
                                </pic:cNvPicPr>
                              </pic:nvPicPr>
                              <pic:blipFill>
                                <a:blip r:embed="rId333">
                                  <a:extLst>
                                    <a:ext uri="{28A0092B-C50C-407E-A947-70E740481C1C}">
                                      <a14:useLocalDpi xmlns:a14="http://schemas.microsoft.com/office/drawing/2010/main" val="0"/>
                                    </a:ext>
                                  </a:extLst>
                                </a:blip>
                                <a:srcRect t="20796" r="35484" b="42569"/>
                                <a:stretch>
                                  <a:fillRect/>
                                </a:stretch>
                              </pic:blipFill>
                              <pic:spPr bwMode="auto">
                                <a:xfrm>
                                  <a:off x="1460" y="13530"/>
                                  <a:ext cx="540" cy="360"/>
                                </a:xfrm>
                                <a:prstGeom prst="rect">
                                  <a:avLst/>
                                </a:prstGeom>
                                <a:noFill/>
                                <a:extLst>
                                  <a:ext uri="{909E8E84-426E-40DD-AFC4-6F175D3DCCD1}">
                                    <a14:hiddenFill xmlns:a14="http://schemas.microsoft.com/office/drawing/2010/main">
                                      <a:solidFill>
                                        <a:srgbClr val="FFFFFF"/>
                                      </a:solidFill>
                                    </a14:hiddenFill>
                                  </a:ext>
                                </a:extLst>
                              </pic:spPr>
                            </pic:pic>
                            <wps:wsp>
                              <wps:cNvPr id="6395" name="Line 649"/>
                              <wps:cNvCnPr>
                                <a:cxnSpLocks noChangeShapeType="1"/>
                              </wps:cNvCnPr>
                              <wps:spPr bwMode="auto">
                                <a:xfrm>
                                  <a:off x="1657" y="1326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7" name="Text Box 650"/>
                              <wps:cNvSpPr txBox="1">
                                <a:spLocks noChangeArrowheads="1"/>
                              </wps:cNvSpPr>
                              <wps:spPr bwMode="auto">
                                <a:xfrm>
                                  <a:off x="2061" y="13014"/>
                                  <a:ext cx="1727"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95F1A"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ротора</w:t>
                                    </w:r>
                                  </w:p>
                                </w:txbxContent>
                              </wps:txbx>
                              <wps:bodyPr rot="0" vert="horz" wrap="square" lIns="91440" tIns="45720" rIns="91440" bIns="45720" anchor="t" anchorCtr="0" upright="1">
                                <a:noAutofit/>
                              </wps:bodyPr>
                            </wps:wsp>
                            <wps:wsp>
                              <wps:cNvPr id="6398" name="Text Box 651"/>
                              <wps:cNvSpPr txBox="1">
                                <a:spLocks noChangeArrowheads="1"/>
                              </wps:cNvSpPr>
                              <wps:spPr bwMode="auto">
                                <a:xfrm>
                                  <a:off x="2037" y="13503"/>
                                  <a:ext cx="4140"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19D19"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ротора (первая гармоника)</w:t>
                                    </w:r>
                                  </w:p>
                                </w:txbxContent>
                              </wps:txbx>
                              <wps:bodyPr rot="0" vert="horz" wrap="square" lIns="91440" tIns="45720" rIns="91440" bIns="45720" anchor="t" anchorCtr="0" upright="1">
                                <a:noAutofit/>
                              </wps:bodyPr>
                            </wps:wsp>
                          </wpg:grpSp>
                        </wpg:grpSp>
                        <wps:wsp>
                          <wps:cNvPr id="6399" name="Text Box 652"/>
                          <wps:cNvSpPr txBox="1">
                            <a:spLocks noChangeArrowheads="1"/>
                          </wps:cNvSpPr>
                          <wps:spPr bwMode="auto">
                            <a:xfrm>
                              <a:off x="3681" y="5404"/>
                              <a:ext cx="5317"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65D9A" w14:textId="77777777" w:rsidR="00F32151" w:rsidRPr="00257FB3" w:rsidRDefault="00F32151" w:rsidP="00FF4F80">
                                <w:pPr>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6</w:t>
                                </w:r>
                                <w:r w:rsidRPr="00257FB3">
                                  <w:rPr>
                                    <w:rFonts w:ascii="Times New Roman" w:hAnsi="Times New Roman" w:cs="Times New Roman"/>
                                    <w:sz w:val="28"/>
                                  </w:rPr>
                                  <w:t xml:space="preserve">. Токи двигателя </w:t>
                                </w:r>
                                <w:r>
                                  <w:rPr>
                                    <w:rFonts w:ascii="Times New Roman" w:hAnsi="Times New Roman" w:cs="Times New Roman"/>
                                    <w:sz w:val="28"/>
                                  </w:rPr>
                                  <w:t>АД</w:t>
                                </w:r>
                                <w:r w:rsidRPr="00257FB3">
                                  <w:rPr>
                                    <w:rFonts w:ascii="Times New Roman" w:hAnsi="Times New Roman" w:cs="Times New Roman"/>
                                    <w:sz w:val="28"/>
                                  </w:rPr>
                                  <w:t xml:space="preserve">ДП при </w:t>
                                </w:r>
                                <w:r w:rsidRPr="00257FB3">
                                  <w:rPr>
                                    <w:rFonts w:ascii="Times New Roman" w:hAnsi="Times New Roman" w:cs="Times New Roman"/>
                                    <w:i/>
                                    <w:sz w:val="28"/>
                                    <w:lang w:val="en-US"/>
                                  </w:rPr>
                                  <w:t>s</w:t>
                                </w:r>
                                <w:r w:rsidRPr="00257FB3">
                                  <w:rPr>
                                    <w:rFonts w:ascii="Times New Roman" w:hAnsi="Times New Roman" w:cs="Times New Roman"/>
                                    <w:sz w:val="28"/>
                                  </w:rPr>
                                  <w:t xml:space="preserve"> = 0,1</w:t>
                                </w:r>
                              </w:p>
                            </w:txbxContent>
                          </wps:txbx>
                          <wps:bodyPr rot="0" vert="horz" wrap="non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52E3C5" id="Group 637" o:spid="_x0000_s1102" style="position:absolute;left:0;text-align:left;margin-left:52.25pt;margin-top:19.2pt;width:490.75pt;height:214.35pt;z-index:-251717632;mso-position-horizontal-relative:page" coordorigin="1378,6714" coordsize="9815,4287"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">
                <v:shape id="Рисунок 3" o:spid="_x0000_s1103" type="#_x0000_t75" alt="3" style="position:absolute;left:1521;top:6714;width:4500;height:2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HCkrHAAAA3QAAAA8AAABkcnMvZG93bnJldi54bWxEj81uwjAQhO9IfQdrK/UGTvkJNMWgihaB&#10;cmophx5X8TaOGq+j2CXh7TESEsfRzHyjWa57W4sTtb5yrOB5lIAgLpyuuFRw/N4OFyB8QNZYOyYF&#10;Z/KwXj0Mlphp1/EXnQ6hFBHCPkMFJoQmk9IXhiz6kWuIo/frWoshyraUusUuwm0tx0mSSosVxwWD&#10;DW0MFX+Hf6sgf5lLszv+fPYf7+Vsnk9d2hVOqafH/u0VRKA+3MO39l4rSCeLMVzfxCcgV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uHCkrHAAAA3QAAAA8AAAAAAAAAAAAA&#10;AAAAnwIAAGRycy9kb3ducmV2LnhtbFBLBQYAAAAABAAEAPcAAACTAwAAAAA=&#10;">
                  <v:imagedata r:id="rId339" o:title="3" cropbottom="10153f"/>
                </v:shape>
                <v:shape id="Рисунок 5" o:spid="_x0000_s1104" type="#_x0000_t75" alt="4" style="position:absolute;left:6561;top:6714;width:4500;height:2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FBnEAAAA3QAAAA8AAABkcnMvZG93bnJldi54bWxEj0GLwjAUhO8L/ofwBG9rqoJINYoIoieX&#10;uvXg7ZE822rzUpqo1V+/WVjY4zAz3zCLVWdr8aDWV44VjIYJCGLtTMWFgvx7+zkD4QOywdoxKXiR&#10;h9Wy97HA1LgnZ/Q4hkJECPsUFZQhNKmUXpdk0Q9dQxy9i2sthijbQpoWnxFuazlOkqm0WHFcKLGh&#10;TUn6drxbBe/d6Mu/r4csnLiQm/ysb1mjlRr0u/UcRKAu/If/2nujYDqZTeD3TXwCcv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FBnEAAAA3QAAAA8AAAAAAAAAAAAAAAAA&#10;nwIAAGRycy9kb3ducmV2LnhtbFBLBQYAAAAABAAEAPcAAACQAwAAAAA=&#10;">
                  <v:imagedata r:id="rId340" o:title="4" cropbottom="10191f"/>
                </v:shape>
                <v:group id="Group 640" o:spid="_x0000_s1105" style="position:absolute;left:1378;top:9424;width:9815;height:1577" coordorigin="1426,4266" coordsize="9815,1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xSpRsUAAADdAAAADwAAAGRycy9kb3ducmV2LnhtbESPQYvCMBSE7wv+h/AE&#10;b2vaFUWqUURc8SDCqiDeHs2zLTYvpYlt/fdGEPY4zMw3zHzZmVI0VLvCsoJ4GIEgTq0uOFNwPv1+&#10;T0E4j6yxtEwKnuRgueh9zTHRtuU/ao4+EwHCLkEFufdVIqVLczLohrYiDt7N1gZ9kHUmdY1tgJtS&#10;/kTRRBosOCzkWNE6p/R+fBgF2xbb1SjeNPv7bf28nsaHyz4mpQb9bjUD4anz/+FPe6cVTEbTM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MUqUbFAAAA3QAA&#10;AA8AAAAAAAAAAAAAAAAAqgIAAGRycy9kb3ducmV2LnhtbFBLBQYAAAAABAAEAPoAAACcAwAAAAA=&#10;">
                  <v:group id="Group 641" o:spid="_x0000_s1106" style="position:absolute;left:1426;top:4266;width:9815;height:1048" coordorigin="1460,12048" coordsize="9815,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Y3McUAAADdAAAADwAAAGRycy9kb3ducmV2LnhtbESPQYvCMBSE7wv+h/AE&#10;b2taZYtUo4ioeBBhdWHx9miebbF5KU1s6783C8Ieh5n5hlmselOJlhpXWlYQjyMQxJnVJecKfi67&#10;zxkI55E1VpZJwZMcrJaDjwWm2nb8Te3Z5yJA2KWooPC+TqV0WUEG3djWxMG72cagD7LJpW6wC3BT&#10;yUkUJdJgyWGhwJo2BWX388Mo2HfYrafxtj3eb5vn9fJ1+j3GpNRo2K/nIDz1/j/8bh+0gmQ6S+D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NzHFAAAA3QAA&#10;AA8AAAAAAAAAAAAAAAAAqgIAAGRycy9kb3ducmV2LnhtbFBLBQYAAAAABAAEAPoAAACcAwAAAAA=&#10;">
                    <v:group id="Group 642" o:spid="_x0000_s1107" style="position:absolute;left:1460;top:12048;width:4717;height:1048" coordorigin="1460,13014" coordsize="4717,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ipKqxgAAAN0A&#10;AAAPAAAAAAAAAAAAAAAAAKoCAABkcnMvZG93bnJldi54bWxQSwUGAAAAAAQABAD6AAAAnQMAAAAA&#10;">
                      <v:shape id="Picture 643" o:spid="_x0000_s1108" type="#_x0000_t75" style="position:absolute;left:1460;top:13530;width:54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GWrEAAAA3QAAAA8AAABkcnMvZG93bnJldi54bWxET8tqwkAU3Rf8h+EK3ZQ6Sa0hRMdQ2gjF&#10;lY+C22vmNkmTuRMyU03/3lkUXB7Oe5WPphMXGlxjWUE8i0AQl1Y3XCn4Om6eUxDOI2vsLJOCP3KQ&#10;rycPK8y0vfKeLgdfiRDCLkMFtfd9JqUrazLoZrYnDty3HQz6AIdK6gGvIdx08iWKEmmw4dBQY0/v&#10;NZXt4dco2MXbnS/P/HR0p+q1WHwUP3hqlXqcjm9LEJ5Gfxf/uz+1gmSehrnhTXgCcn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GWrEAAAA3QAAAA8AAAAAAAAAAAAAAAAA&#10;nwIAAGRycy9kb3ducmV2LnhtbFBLBQYAAAAABAAEAPcAAACQAwAAAAA=&#10;">
                        <v:imagedata r:id="rId336" o:title="" croptop="13629f" cropbottom="27898f" cropright="23255f"/>
                      </v:shape>
                      <v:line id="Line 644" o:spid="_x0000_s1109" style="position:absolute;visibility:visible;mso-wrap-style:square" from="1657,13262" to="2017,1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1Du8cAAADdAAAADwAAAGRycy9kb3ducmV2LnhtbESPQWvCQBSE7wX/w/KE3urGCkFTVxGl&#10;oD2UqoX2+Mw+k2j2bdjdJum/7xYEj8PMfMPMl72pRUvOV5YVjEcJCOLc6ooLBZ/H16cpCB+QNdaW&#10;ScEveVguBg9zzLTteE/tIRQiQthnqKAMocmk9HlJBv3INsTRO1tnMETpCqkddhFuavmcJKk0WHFc&#10;KLGhdUn59fBjFLxPPtJ2tXvb9l+79JRv9qfvS+eUehz2qxcQgfpwD9/aW60gnUx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bUO7xwAAAN0AAAAPAAAAAAAA&#10;AAAAAAAAAKECAABkcnMvZG93bnJldi54bWxQSwUGAAAAAAQABAD5AAAAlQMAAAAA&#10;"/>
                      <v:shape id="Text Box 645" o:spid="_x0000_s1110" type="#_x0000_t202" style="position:absolute;left:2061;top:13014;width:1818;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Zn8QA&#10;AADdAAAADwAAAGRycy9kb3ducmV2LnhtbESP3YrCMBSE74V9h3AW9kbW1L+q1SiuoHhb1wc4Nse2&#10;bHNSmqytb28EwcthZr5hVpvOVOJGjSstKxgOIhDEmdUl5wrOv/vvOQjnkTVWlknBnRxs1h+9FSba&#10;tpzS7eRzESDsElRQeF8nUrqsIINuYGvi4F1tY9AH2eRSN9gGuKnkKIpiabDksFBgTbuCsr/Tv1Fw&#10;Pbb96aK9HPx5lk7iHyxnF3tX6uuz2y5BeOr8O/xqH7WCeLwYwv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nGZ/EAAAA3QAAAA8AAAAAAAAAAAAAAAAAmAIAAGRycy9k&#10;b3ducmV2LnhtbFBLBQYAAAAABAAEAPUAAACJAwAAAAA=&#10;" stroked="f">
                        <v:textbox>
                          <w:txbxContent>
                            <w:p w14:paraId="49C7E1F1"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статора</w:t>
                              </w:r>
                            </w:p>
                          </w:txbxContent>
                        </v:textbox>
                      </v:shape>
                      <v:shape id="Text Box 646" o:spid="_x0000_s1111" type="#_x0000_t202" style="position:absolute;left:2037;top:13503;width:41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H6MUA&#10;AADdAAAADwAAAGRycy9kb3ducmV2LnhtbESP0WrCQBRE3wv+w3ILvhSzUdvYpK5ShRZfjfmAa/aa&#10;hGbvhuzWxL/vCkIfh5k5w6y3o2nFlXrXWFYwj2IQxKXVDVcKitPX7B2E88gaW8uk4EYOtpvJ0xoz&#10;bQc+0jX3lQgQdhkqqL3vMildWZNBF9mOOHgX2xv0QfaV1D0OAW5auYjjRBpsOCzU2NG+pvIn/zUK&#10;Lofh5S0dzt++WB1fkx02q7O9KTV9Hj8/QHga/X/40T5oBckyXcD9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YfoxQAAAN0AAAAPAAAAAAAAAAAAAAAAAJgCAABkcnMv&#10;ZG93bnJldi54bWxQSwUGAAAAAAQABAD1AAAAigMAAAAA&#10;" stroked="f">
                        <v:textbox>
                          <w:txbxContent>
                            <w:p w14:paraId="1D969DC5"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статора (первая гармоника)</w:t>
                              </w:r>
                            </w:p>
                          </w:txbxContent>
                        </v:textbox>
                      </v:shape>
                    </v:group>
                    <v:group id="Group 647" o:spid="_x0000_s1112" style="position:absolute;left:6558;top:12048;width:4717;height:1048" coordorigin="1460,13014" coordsize="4717,1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gCdMYAAADdAAAADwAAAGRycy9kb3ducmV2LnhtbESPT2vCQBTE7wW/w/IE&#10;b3UTQ0Wjq4jU0oMU/APi7ZF9JsHs25DdJvHbdwWhx2FmfsMs172pREuNKy0riMcRCOLM6pJzBefT&#10;7n0GwnlkjZVlUvAgB+vV4G2JqbYdH6g9+lwECLsUFRTe16mULivIoBvbmjh4N9sY9EE2udQNdgFu&#10;KjmJoqk0WHJYKLCmbUHZ/fhrFHx12G2S+LPd32/bx/X08XPZx6TUaNhvFiA89f4//Gp/awXTZJ7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aAJ0xgAAAN0A&#10;AAAPAAAAAAAAAAAAAAAAAKoCAABkcnMvZG93bnJldi54bWxQSwUGAAAAAAQABAD6AAAAnQMAAAAA&#10;">
                      <v:shape id="Picture 648" o:spid="_x0000_s1113" type="#_x0000_t75" style="position:absolute;left:1460;top:13530;width:54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qhbLHAAAA3QAAAA8AAABkcnMvZG93bnJldi54bWxEj0FrwkAUhO+F/oflFXopdaNVqdFVxEYo&#10;nqwWvD6zzySafRt2tzH++26h4HGYmW+Y2aIztWjJ+cqygn4vAUGcW11xoeB7v359B+EDssbaMim4&#10;kYfF/PFhhqm2V/6idhcKESHsU1RQhtCkUvq8JIO+Zxvi6J2sMxiidIXUDq8Rbmo5SJKxNFhxXCix&#10;oVVJ+WX3YxRs+5ttyI/8sveHYpiNPrIzHi5KPT91yymIQF24h//bn1rB+G0yhL838Qn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0qhbLHAAAA3QAAAA8AAAAAAAAAAAAA&#10;AAAAnwIAAGRycy9kb3ducmV2LnhtbFBLBQYAAAAABAAEAPcAAACTAwAAAAA=&#10;">
                        <v:imagedata r:id="rId336" o:title="" croptop="13629f" cropbottom="27898f" cropright="23255f"/>
                      </v:shape>
                      <v:line id="Line 649" o:spid="_x0000_s1114" style="position:absolute;visibility:visible;mso-wrap-style:square" from="1657,13262" to="2017,1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nfY8gAAADdAAAADwAAAGRycy9kb3ducmV2LnhtbESPQWvCQBSE7wX/w/IKvdVNK4Y2uopY&#10;CtpDUVtoj8/sM4lm34bdNUn/vSsUPA4z8w0znfemFi05X1lW8DRMQBDnVldcKPj+en98AeEDssba&#10;Min4Iw/z2eBuipm2HW+p3YVCRAj7DBWUITSZlD4vyaAf2oY4egfrDIYoXSG1wy7CTS2fkySVBiuO&#10;CyU2tCwpP+3ORsHnaJO2i/XHqv9Zp/v8bbv/PXZOqYf7fjEBEagPt/B/e6UVpKP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vnfY8gAAADdAAAADwAAAAAA&#10;AAAAAAAAAAChAgAAZHJzL2Rvd25yZXYueG1sUEsFBgAAAAAEAAQA+QAAAJYDAAAAAA==&#10;"/>
                      <v:shape id="Text Box 650" o:spid="_x0000_s1115" type="#_x0000_t202" style="position:absolute;left:2061;top:13014;width:1727;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kcMQA&#10;AADdAAAADwAAAGRycy9kb3ducmV2LnhtbESP3YrCMBSE7wXfIRxhb2RN/dl2rUZxBcVbXR/g2Bzb&#10;YnNSmmjr25uFBS+HmfmGWa47U4kHNa60rGA8ikAQZ1aXnCs4/+4+v0E4j6yxskwKnuRgver3lphq&#10;2/KRHiefiwBhl6KCwvs6ldJlBRl0I1sTB+9qG4M+yCaXusE2wE0lJ1EUS4Mlh4UCa9oWlN1Od6Pg&#10;emiHX/P2svfn5DiLf7BMLvap1Meg2yxAeOr8O/zfPmgF8XSewN+b8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CJHDEAAAA3QAAAA8AAAAAAAAAAAAAAAAAmAIAAGRycy9k&#10;b3ducmV2LnhtbFBLBQYAAAAABAAEAPUAAACJAwAAAAA=&#10;" stroked="f">
                        <v:textbox>
                          <w:txbxContent>
                            <w:p w14:paraId="52695F1A" w14:textId="77777777" w:rsidR="00F32151" w:rsidRPr="00257FB3" w:rsidRDefault="00F32151" w:rsidP="00FF4F80">
                              <w:pPr>
                                <w:spacing w:line="360" w:lineRule="auto"/>
                                <w:rPr>
                                  <w:rFonts w:ascii="Times New Roman" w:hAnsi="Times New Roman" w:cs="Times New Roman"/>
                                  <w:noProof/>
                                </w:rPr>
                              </w:pPr>
                              <w:r w:rsidRPr="00257FB3">
                                <w:rPr>
                                  <w:rFonts w:ascii="Times New Roman" w:hAnsi="Times New Roman" w:cs="Times New Roman"/>
                                  <w:sz w:val="28"/>
                                  <w:szCs w:val="28"/>
                                </w:rPr>
                                <w:t>- ток ротора</w:t>
                              </w:r>
                            </w:p>
                          </w:txbxContent>
                        </v:textbox>
                      </v:shape>
                      <v:shape id="Text Box 651" o:spid="_x0000_s1116" type="#_x0000_t202" style="position:absolute;left:2037;top:13503;width:41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AsIA&#10;AADdAAAADwAAAGRycy9kb3ducmV2LnhtbERPS27CMBDdI3EHa5C6QcWhhVBSDGorgdgScoAhHpKo&#10;8TiKTT63x4tKXT69/+4wmFp01LrKsoLlIgJBnFtdcaEgux5fP0A4j6yxtkwKRnJw2E8nO0y07flC&#10;XeoLEULYJaig9L5JpHR5SQbdwjbEgbvb1qAPsC2kbrEP4aaWb1EUS4MVh4YSG/opKf9NH0bB/dzP&#10;19v+dvLZ5rKKv7Ha3Oyo1Mts+PoE4Wnw/+I/91kriN+3YW54E56A3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3bACwgAAAN0AAAAPAAAAAAAAAAAAAAAAAJgCAABkcnMvZG93&#10;bnJldi54bWxQSwUGAAAAAAQABAD1AAAAhwMAAAAA&#10;" stroked="f">
                        <v:textbox>
                          <w:txbxContent>
                            <w:p w14:paraId="4D519D19" w14:textId="77777777" w:rsidR="00F32151" w:rsidRPr="00257FB3" w:rsidRDefault="00F32151" w:rsidP="00FF4F80">
                              <w:pPr>
                                <w:spacing w:line="360" w:lineRule="auto"/>
                                <w:ind w:right="-185"/>
                                <w:rPr>
                                  <w:rFonts w:ascii="Times New Roman" w:hAnsi="Times New Roman" w:cs="Times New Roman"/>
                                  <w:sz w:val="28"/>
                                  <w:szCs w:val="28"/>
                                </w:rPr>
                              </w:pPr>
                              <w:r w:rsidRPr="00257FB3">
                                <w:rPr>
                                  <w:rFonts w:ascii="Times New Roman" w:hAnsi="Times New Roman" w:cs="Times New Roman"/>
                                  <w:sz w:val="28"/>
                                  <w:szCs w:val="28"/>
                                </w:rPr>
                                <w:t>- ток ротора (первая гармоника)</w:t>
                              </w:r>
                            </w:p>
                          </w:txbxContent>
                        </v:textbox>
                      </v:shape>
                    </v:group>
                  </v:group>
                  <v:shape id="Text Box 652" o:spid="_x0000_s1117" type="#_x0000_t202" style="position:absolute;left:3681;top:5404;width:5317;height: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MiqsUA&#10;AADdAAAADwAAAGRycy9kb3ducmV2LnhtbESPQWsCMRSE7wX/Q3hCb92sLYquG0UsQkE81Aq9PpLn&#10;ZnHzsm5STf99Uyj0OMzMN0y9Tq4TNxpC61nBpChBEGtvWm4UnD52T3MQISIb7DyTgm8KsF6NHmqs&#10;jL/zO92OsREZwqFCBTbGvpIyaEsOQ+F74uyd/eAwZjk00gx4z3DXyeeynEmHLecFiz1tLenL8csp&#10;uNLrYfM5PWm9S9P9QVuznyej1OM4bZYgIqX4H/5rvxkFs5fFAn7f5Cc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yKqxQAAAN0AAAAPAAAAAAAAAAAAAAAAAJgCAABkcnMv&#10;ZG93bnJldi54bWxQSwUGAAAAAAQABAD1AAAAigMAAAAA&#10;" stroked="f">
                    <v:textbox>
                      <w:txbxContent>
                        <w:p w14:paraId="7E465D9A" w14:textId="77777777" w:rsidR="00F32151" w:rsidRPr="00257FB3" w:rsidRDefault="00F32151" w:rsidP="00FF4F80">
                          <w:pPr>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2</w:t>
                          </w:r>
                          <w:r w:rsidRPr="00257FB3">
                            <w:rPr>
                              <w:rFonts w:ascii="Times New Roman" w:hAnsi="Times New Roman" w:cs="Times New Roman"/>
                              <w:sz w:val="28"/>
                            </w:rPr>
                            <w:t>.</w:t>
                          </w:r>
                          <w:r>
                            <w:rPr>
                              <w:rFonts w:ascii="Times New Roman" w:hAnsi="Times New Roman" w:cs="Times New Roman"/>
                              <w:sz w:val="28"/>
                            </w:rPr>
                            <w:t>6</w:t>
                          </w:r>
                          <w:r w:rsidRPr="00257FB3">
                            <w:rPr>
                              <w:rFonts w:ascii="Times New Roman" w:hAnsi="Times New Roman" w:cs="Times New Roman"/>
                              <w:sz w:val="28"/>
                            </w:rPr>
                            <w:t xml:space="preserve">. Токи двигателя </w:t>
                          </w:r>
                          <w:r>
                            <w:rPr>
                              <w:rFonts w:ascii="Times New Roman" w:hAnsi="Times New Roman" w:cs="Times New Roman"/>
                              <w:sz w:val="28"/>
                            </w:rPr>
                            <w:t>АД</w:t>
                          </w:r>
                          <w:r w:rsidRPr="00257FB3">
                            <w:rPr>
                              <w:rFonts w:ascii="Times New Roman" w:hAnsi="Times New Roman" w:cs="Times New Roman"/>
                              <w:sz w:val="28"/>
                            </w:rPr>
                            <w:t xml:space="preserve">ДП при </w:t>
                          </w:r>
                          <w:r w:rsidRPr="00257FB3">
                            <w:rPr>
                              <w:rFonts w:ascii="Times New Roman" w:hAnsi="Times New Roman" w:cs="Times New Roman"/>
                              <w:i/>
                              <w:sz w:val="28"/>
                              <w:lang w:val="en-US"/>
                            </w:rPr>
                            <w:t>s</w:t>
                          </w:r>
                          <w:r w:rsidRPr="00257FB3">
                            <w:rPr>
                              <w:rFonts w:ascii="Times New Roman" w:hAnsi="Times New Roman" w:cs="Times New Roman"/>
                              <w:sz w:val="28"/>
                            </w:rPr>
                            <w:t xml:space="preserve"> = 0,1</w:t>
                          </w:r>
                        </w:p>
                      </w:txbxContent>
                    </v:textbox>
                  </v:shape>
                </v:group>
                <w10:wrap type="tight" anchorx="page"/>
              </v:group>
            </w:pict>
          </mc:Fallback>
        </mc:AlternateContent>
      </w:r>
    </w:p>
    <w:p w14:paraId="5B458A49"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15D6EC5D"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71365717"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4CB80D1C" w14:textId="77777777" w:rsidR="009023F8" w:rsidRPr="00FF4F80" w:rsidRDefault="009023F8" w:rsidP="009023F8">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Модули вектора суммы высших гармоник токов статора и ротора равны</w:t>
      </w:r>
    </w:p>
    <w:p w14:paraId="4BDBB979" w14:textId="77777777" w:rsidR="00E46E64" w:rsidRPr="00867968" w:rsidRDefault="00C23B40" w:rsidP="002E0BF8">
      <w:pPr>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009023F8" w:rsidRPr="00FF4F80">
        <w:rPr>
          <w:rFonts w:ascii="Times New Roman" w:hAnsi="Times New Roman" w:cs="Times New Roman"/>
          <w:position w:val="-36"/>
          <w:sz w:val="28"/>
          <w:szCs w:val="28"/>
        </w:rPr>
        <w:object w:dxaOrig="2880" w:dyaOrig="760" w14:anchorId="410BA2FB">
          <v:shape id="_x0000_i1177" type="#_x0000_t75" style="width:180.75pt;height:45.75pt" o:ole="" fillcolor="window">
            <v:imagedata r:id="rId341" o:title=""/>
          </v:shape>
          <o:OLEObject Type="Embed" ProgID="Equation.3" ShapeID="_x0000_i1177" DrawAspect="Content" ObjectID="_1665920304" r:id="rId342"/>
        </w:object>
      </w:r>
      <w:r w:rsidR="009023F8" w:rsidRPr="00FF4F80">
        <w:rPr>
          <w:rFonts w:ascii="Times New Roman" w:hAnsi="Times New Roman" w:cs="Times New Roman"/>
          <w:sz w:val="28"/>
          <w:szCs w:val="28"/>
        </w:rPr>
        <w:t xml:space="preserve">      </w:t>
      </w:r>
      <w:r w:rsidR="009023F8" w:rsidRPr="00FF4F80">
        <w:rPr>
          <w:rFonts w:ascii="Times New Roman" w:hAnsi="Times New Roman" w:cs="Times New Roman"/>
          <w:position w:val="-38"/>
          <w:sz w:val="28"/>
          <w:szCs w:val="28"/>
        </w:rPr>
        <w:object w:dxaOrig="2580" w:dyaOrig="780" w14:anchorId="76784854">
          <v:shape id="_x0000_i1178" type="#_x0000_t75" style="width:146.25pt;height:45.75pt" o:ole="" fillcolor="window">
            <v:imagedata r:id="rId343" o:title=""/>
          </v:shape>
          <o:OLEObject Type="Embed" ProgID="Equation.3" ShapeID="_x0000_i1178" DrawAspect="Content" ObjectID="_1665920305" r:id="rId344"/>
        </w:object>
      </w:r>
      <w:r>
        <w:rPr>
          <w:rFonts w:ascii="Times New Roman" w:hAnsi="Times New Roman" w:cs="Times New Roman"/>
          <w:sz w:val="28"/>
          <w:szCs w:val="28"/>
        </w:rPr>
        <w:t xml:space="preserve">       </w:t>
      </w:r>
      <w:r w:rsidR="00E46E64">
        <w:rPr>
          <w:rFonts w:ascii="Times New Roman" w:hAnsi="Times New Roman" w:cs="Times New Roman"/>
          <w:sz w:val="28"/>
          <w:szCs w:val="28"/>
        </w:rPr>
        <w:t xml:space="preserve">              </w:t>
      </w:r>
      <w:r w:rsidR="00E46E64" w:rsidRPr="00867968">
        <w:rPr>
          <w:rFonts w:ascii="Times New Roman" w:hAnsi="Times New Roman" w:cs="Times New Roman"/>
          <w:sz w:val="28"/>
        </w:rPr>
        <w:t>(</w:t>
      </w:r>
      <w:r w:rsidR="00551C93">
        <w:rPr>
          <w:rFonts w:ascii="Times New Roman" w:hAnsi="Times New Roman" w:cs="Times New Roman"/>
          <w:sz w:val="28"/>
        </w:rPr>
        <w:t>2</w:t>
      </w:r>
      <w:r w:rsidR="00E46E64" w:rsidRPr="00867968">
        <w:rPr>
          <w:rFonts w:ascii="Times New Roman" w:hAnsi="Times New Roman" w:cs="Times New Roman"/>
          <w:sz w:val="28"/>
        </w:rPr>
        <w:t>.</w:t>
      </w:r>
      <w:r w:rsidR="00E46E64">
        <w:rPr>
          <w:rFonts w:ascii="Times New Roman" w:hAnsi="Times New Roman" w:cs="Times New Roman"/>
          <w:sz w:val="28"/>
        </w:rPr>
        <w:t>43</w:t>
      </w:r>
      <w:r w:rsidR="00E46E64" w:rsidRPr="00867968">
        <w:rPr>
          <w:rFonts w:ascii="Times New Roman" w:hAnsi="Times New Roman" w:cs="Times New Roman"/>
          <w:sz w:val="28"/>
        </w:rPr>
        <w:t>)</w:t>
      </w:r>
    </w:p>
    <w:p w14:paraId="476729AE" w14:textId="77777777" w:rsidR="00FF4F80" w:rsidRPr="00FF4F80" w:rsidRDefault="00FF4F80" w:rsidP="002E0BF8">
      <w:pPr>
        <w:spacing w:before="120" w:after="120" w:line="24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Соответственно, коэффициенты искажения токов статора и ротора:</w:t>
      </w:r>
    </w:p>
    <w:p w14:paraId="5BB6C011" w14:textId="77777777" w:rsidR="00FF4F80" w:rsidRPr="00FF4F80" w:rsidRDefault="009D6913" w:rsidP="002E0BF8">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06016" behindDoc="0" locked="0" layoutInCell="1" allowOverlap="1" wp14:anchorId="7F7BB3DA" wp14:editId="695F2299">
                <wp:simplePos x="0" y="0"/>
                <wp:positionH relativeFrom="margin">
                  <wp:align>right</wp:align>
                </wp:positionH>
                <wp:positionV relativeFrom="paragraph">
                  <wp:posOffset>134620</wp:posOffset>
                </wp:positionV>
                <wp:extent cx="612775" cy="351155"/>
                <wp:effectExtent l="0" t="0" r="0" b="0"/>
                <wp:wrapSquare wrapText="bothSides"/>
                <wp:docPr id="6379" name="Text 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31A3E" w14:textId="77777777" w:rsidR="00F32151" w:rsidRPr="00867968" w:rsidRDefault="00F32151" w:rsidP="00FF4F80">
                            <w:pPr>
                              <w:spacing w:line="360" w:lineRule="auto"/>
                              <w:rPr>
                                <w:rFonts w:ascii="Times New Roman" w:hAnsi="Times New Roman" w:cs="Times New Roman"/>
                                <w:sz w:val="28"/>
                              </w:rPr>
                            </w:pPr>
                            <w:r w:rsidRPr="00867968">
                              <w:rPr>
                                <w:rFonts w:ascii="Times New Roman" w:hAnsi="Times New Roman" w:cs="Times New Roman"/>
                                <w:sz w:val="28"/>
                              </w:rPr>
                              <w:t>(</w:t>
                            </w:r>
                            <w:r>
                              <w:rPr>
                                <w:rFonts w:ascii="Times New Roman" w:hAnsi="Times New Roman" w:cs="Times New Roman"/>
                                <w:sz w:val="28"/>
                              </w:rPr>
                              <w:t>2</w:t>
                            </w:r>
                            <w:r w:rsidRPr="00867968">
                              <w:rPr>
                                <w:rFonts w:ascii="Times New Roman" w:hAnsi="Times New Roman" w:cs="Times New Roman"/>
                                <w:sz w:val="28"/>
                              </w:rPr>
                              <w:t>.</w:t>
                            </w:r>
                            <w:r>
                              <w:rPr>
                                <w:rFonts w:ascii="Times New Roman" w:hAnsi="Times New Roman" w:cs="Times New Roman"/>
                                <w:sz w:val="28"/>
                              </w:rPr>
                              <w:t>44</w:t>
                            </w:r>
                            <w:r w:rsidRPr="00867968">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BB3DA" id="Text Box 714" o:spid="_x0000_s1118" type="#_x0000_t202" style="position:absolute;left:0;text-align:left;margin-left:-2.95pt;margin-top:10.6pt;width:48.25pt;height:27.65pt;z-index:25160601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" stroked="f">
                <v:textbox>
                  <w:txbxContent>
                    <w:p w14:paraId="4EA31A3E" w14:textId="77777777" w:rsidR="00F32151" w:rsidRPr="00867968" w:rsidRDefault="00F32151" w:rsidP="00FF4F80">
                      <w:pPr>
                        <w:spacing w:line="360" w:lineRule="auto"/>
                        <w:rPr>
                          <w:rFonts w:ascii="Times New Roman" w:hAnsi="Times New Roman" w:cs="Times New Roman"/>
                          <w:sz w:val="28"/>
                        </w:rPr>
                      </w:pPr>
                      <w:r w:rsidRPr="00867968">
                        <w:rPr>
                          <w:rFonts w:ascii="Times New Roman" w:hAnsi="Times New Roman" w:cs="Times New Roman"/>
                          <w:sz w:val="28"/>
                        </w:rPr>
                        <w:t>(</w:t>
                      </w:r>
                      <w:r>
                        <w:rPr>
                          <w:rFonts w:ascii="Times New Roman" w:hAnsi="Times New Roman" w:cs="Times New Roman"/>
                          <w:sz w:val="28"/>
                        </w:rPr>
                        <w:t>2</w:t>
                      </w:r>
                      <w:r w:rsidRPr="00867968">
                        <w:rPr>
                          <w:rFonts w:ascii="Times New Roman" w:hAnsi="Times New Roman" w:cs="Times New Roman"/>
                          <w:sz w:val="28"/>
                        </w:rPr>
                        <w:t>.</w:t>
                      </w:r>
                      <w:r>
                        <w:rPr>
                          <w:rFonts w:ascii="Times New Roman" w:hAnsi="Times New Roman" w:cs="Times New Roman"/>
                          <w:sz w:val="28"/>
                        </w:rPr>
                        <w:t>44</w:t>
                      </w:r>
                      <w:r w:rsidRPr="00867968">
                        <w:rPr>
                          <w:rFonts w:ascii="Times New Roman" w:hAnsi="Times New Roman" w:cs="Times New Roman"/>
                          <w:sz w:val="28"/>
                        </w:rPr>
                        <w:t>)</w:t>
                      </w:r>
                    </w:p>
                  </w:txbxContent>
                </v:textbox>
                <w10:wrap type="square" anchorx="margin"/>
              </v:shape>
            </w:pict>
          </mc:Fallback>
        </mc:AlternateContent>
      </w:r>
      <w:r w:rsidR="00FF4F80" w:rsidRPr="00FF4F80">
        <w:rPr>
          <w:rFonts w:ascii="Times New Roman" w:hAnsi="Times New Roman" w:cs="Times New Roman"/>
          <w:position w:val="-70"/>
          <w:sz w:val="28"/>
          <w:szCs w:val="28"/>
          <w:lang w:val="en-US"/>
        </w:rPr>
        <w:object w:dxaOrig="4099" w:dyaOrig="1120" w14:anchorId="3736E903">
          <v:shape id="_x0000_i1179" type="#_x0000_t75" style="width:213.75pt;height:57.75pt" o:ole="" fillcolor="window">
            <v:imagedata r:id="rId345" o:title=""/>
          </v:shape>
          <o:OLEObject Type="Embed" ProgID="Equation.3" ShapeID="_x0000_i1179" DrawAspect="Content" ObjectID="_1665920306" r:id="rId346"/>
        </w:object>
      </w:r>
      <w:r w:rsidRPr="00FF4F80">
        <w:rPr>
          <w:rFonts w:ascii="Times New Roman" w:hAnsi="Times New Roman" w:cs="Times New Roman"/>
          <w:position w:val="-70"/>
          <w:sz w:val="28"/>
          <w:szCs w:val="28"/>
          <w:lang w:val="en-US"/>
        </w:rPr>
        <w:object w:dxaOrig="3840" w:dyaOrig="1120" w14:anchorId="5095FB72">
          <v:shape id="_x0000_i1180" type="#_x0000_t75" style="width:204.75pt;height:63.75pt" o:ole="" fillcolor="window">
            <v:imagedata r:id="rId347" o:title=""/>
          </v:shape>
          <o:OLEObject Type="Embed" ProgID="Equation.3" ShapeID="_x0000_i1180" DrawAspect="Content" ObjectID="_1665920307" r:id="rId348"/>
        </w:object>
      </w:r>
      <w:r w:rsidR="00FF4F80" w:rsidRPr="00FF4F80">
        <w:rPr>
          <w:rFonts w:ascii="Times New Roman" w:hAnsi="Times New Roman" w:cs="Times New Roman"/>
          <w:sz w:val="28"/>
          <w:szCs w:val="28"/>
        </w:rPr>
        <w:t xml:space="preserve">   </w:t>
      </w:r>
    </w:p>
    <w:p w14:paraId="0CF32D70" w14:textId="77777777" w:rsidR="00BE030E" w:rsidRDefault="00BE030E" w:rsidP="00D04765">
      <w:pPr>
        <w:pStyle w:val="31"/>
        <w:spacing w:line="360" w:lineRule="auto"/>
        <w:ind w:firstLine="709"/>
        <w:rPr>
          <w:szCs w:val="28"/>
        </w:rPr>
      </w:pPr>
    </w:p>
    <w:p w14:paraId="6822CC52" w14:textId="77777777" w:rsidR="00BE030E" w:rsidRDefault="00BE030E" w:rsidP="00D04765">
      <w:pPr>
        <w:pStyle w:val="31"/>
        <w:spacing w:line="360" w:lineRule="auto"/>
        <w:ind w:firstLine="709"/>
        <w:rPr>
          <w:szCs w:val="28"/>
        </w:rPr>
      </w:pPr>
    </w:p>
    <w:p w14:paraId="1A054D31" w14:textId="67EDE264" w:rsidR="001A37BA" w:rsidRDefault="00551C93" w:rsidP="00D04765">
      <w:pPr>
        <w:pStyle w:val="31"/>
        <w:spacing w:line="360" w:lineRule="auto"/>
        <w:ind w:firstLine="709"/>
        <w:rPr>
          <w:szCs w:val="28"/>
        </w:rPr>
      </w:pPr>
      <w:r>
        <w:rPr>
          <w:szCs w:val="28"/>
        </w:rPr>
        <w:lastRenderedPageBreak/>
        <w:t>2.4</w:t>
      </w:r>
      <w:r w:rsidR="00FF4F80" w:rsidRPr="00FF4F80">
        <w:rPr>
          <w:szCs w:val="28"/>
        </w:rPr>
        <w:t xml:space="preserve">. Энергетические показатели  ЭАСУ ТМ </w:t>
      </w:r>
    </w:p>
    <w:p w14:paraId="586F1DC0" w14:textId="77777777" w:rsidR="001A37BA" w:rsidRDefault="00FF4F80" w:rsidP="00D04765">
      <w:pPr>
        <w:pStyle w:val="31"/>
        <w:spacing w:line="360" w:lineRule="auto"/>
        <w:ind w:firstLine="709"/>
        <w:rPr>
          <w:szCs w:val="28"/>
        </w:rPr>
      </w:pPr>
      <w:r w:rsidRPr="00FF4F80">
        <w:rPr>
          <w:szCs w:val="28"/>
        </w:rPr>
        <w:t xml:space="preserve">на базе </w:t>
      </w:r>
      <w:r w:rsidR="00E315E3">
        <w:rPr>
          <w:szCs w:val="28"/>
        </w:rPr>
        <w:t>АД</w:t>
      </w:r>
      <w:r w:rsidRPr="00FF4F80">
        <w:rPr>
          <w:szCs w:val="28"/>
        </w:rPr>
        <w:t>ДП</w:t>
      </w:r>
      <w:r w:rsidR="001A37BA">
        <w:rPr>
          <w:szCs w:val="28"/>
        </w:rPr>
        <w:t xml:space="preserve"> </w:t>
      </w:r>
      <w:r w:rsidRPr="00FF4F80">
        <w:rPr>
          <w:szCs w:val="28"/>
        </w:rPr>
        <w:t xml:space="preserve">при широтно – импульсной модуляции  </w:t>
      </w:r>
    </w:p>
    <w:p w14:paraId="39D53D7F" w14:textId="77777777" w:rsidR="00FF4F80" w:rsidRPr="00FF4F80" w:rsidRDefault="00FF4F80" w:rsidP="00D04765">
      <w:pPr>
        <w:pStyle w:val="31"/>
        <w:spacing w:line="360" w:lineRule="auto"/>
        <w:ind w:firstLine="709"/>
        <w:rPr>
          <w:szCs w:val="28"/>
        </w:rPr>
      </w:pPr>
      <w:r w:rsidRPr="00FF4F80">
        <w:rPr>
          <w:szCs w:val="28"/>
        </w:rPr>
        <w:t xml:space="preserve">выходного напряжения НПЧ </w:t>
      </w:r>
    </w:p>
    <w:p w14:paraId="44A4F672"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78F4DEE" w14:textId="77777777" w:rsidR="00FF4F80" w:rsidRDefault="00FF4F80" w:rsidP="00D04765">
      <w:pPr>
        <w:pStyle w:val="a7"/>
        <w:spacing w:line="360" w:lineRule="auto"/>
        <w:ind w:firstLine="709"/>
        <w:rPr>
          <w:szCs w:val="28"/>
        </w:rPr>
      </w:pPr>
      <w:r w:rsidRPr="00FF4F80">
        <w:rPr>
          <w:szCs w:val="28"/>
        </w:rPr>
        <w:t>Одним из вариантов регулировани</w:t>
      </w:r>
      <w:r w:rsidR="003117DA">
        <w:rPr>
          <w:szCs w:val="28"/>
        </w:rPr>
        <w:t>я</w:t>
      </w:r>
      <w:r w:rsidRPr="00FF4F80">
        <w:rPr>
          <w:szCs w:val="28"/>
        </w:rPr>
        <w:t xml:space="preserve"> выходного напряжения НПЧ </w:t>
      </w:r>
      <w:r w:rsidR="003117DA" w:rsidRPr="00FF4F80">
        <w:rPr>
          <w:szCs w:val="28"/>
        </w:rPr>
        <w:t xml:space="preserve">является </w:t>
      </w:r>
      <w:r w:rsidR="003117DA">
        <w:rPr>
          <w:szCs w:val="28"/>
        </w:rPr>
        <w:t xml:space="preserve">использование </w:t>
      </w:r>
      <w:r w:rsidRPr="00FF4F80">
        <w:rPr>
          <w:szCs w:val="28"/>
        </w:rPr>
        <w:t>широтно – импульсной модуляции переключающих функций вентилей. Принципиальное отличие этого способа регулирования от систем ШИМ, применяемых в преобразователях частоты со звеном постоянного тока [</w:t>
      </w:r>
      <w:r w:rsidR="004B090A" w:rsidRPr="004B090A">
        <w:rPr>
          <w:b/>
          <w:szCs w:val="28"/>
        </w:rPr>
        <w:t>87</w:t>
      </w:r>
      <w:r w:rsidRPr="00FF4F80">
        <w:rPr>
          <w:szCs w:val="28"/>
        </w:rPr>
        <w:t>], заключается в том, что модуляции подвергается не само входное напряжение ПЧ, а переключающие функции групп вентилей. Такой способ формирования выходного напряжения в дальнейшем обозначим как ШИМП.</w:t>
      </w:r>
    </w:p>
    <w:p w14:paraId="1FAD6720"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Аналитические выражения, описывающих токи </w:t>
      </w:r>
      <w:r w:rsidR="00E315E3">
        <w:rPr>
          <w:rFonts w:ascii="Times New Roman" w:hAnsi="Times New Roman" w:cs="Times New Roman"/>
          <w:sz w:val="28"/>
          <w:szCs w:val="28"/>
        </w:rPr>
        <w:t>АД</w:t>
      </w:r>
      <w:r w:rsidRPr="00FF4F80">
        <w:rPr>
          <w:rFonts w:ascii="Times New Roman" w:hAnsi="Times New Roman" w:cs="Times New Roman"/>
          <w:sz w:val="28"/>
          <w:szCs w:val="28"/>
        </w:rPr>
        <w:t xml:space="preserve">ДП при ШИМП, получим с использованием основных положений метода векторно – гармонического анализа.  Выходное напряжение НПЧ с ШИМП </w:t>
      </w:r>
      <w:r w:rsidR="002E0BF8">
        <w:rPr>
          <w:rFonts w:ascii="Times New Roman" w:hAnsi="Times New Roman" w:cs="Times New Roman"/>
          <w:sz w:val="28"/>
          <w:szCs w:val="28"/>
        </w:rPr>
        <w:t>равно</w:t>
      </w:r>
      <w:r w:rsidRPr="00FF4F80">
        <w:rPr>
          <w:rFonts w:ascii="Times New Roman" w:hAnsi="Times New Roman" w:cs="Times New Roman"/>
          <w:sz w:val="28"/>
          <w:szCs w:val="28"/>
        </w:rPr>
        <w:t xml:space="preserve"> [</w:t>
      </w:r>
      <w:r w:rsidR="004B090A" w:rsidRPr="004B090A">
        <w:rPr>
          <w:rFonts w:ascii="Times New Roman" w:hAnsi="Times New Roman" w:cs="Times New Roman"/>
          <w:b/>
          <w:sz w:val="28"/>
          <w:szCs w:val="28"/>
        </w:rPr>
        <w:t>91</w:t>
      </w:r>
      <w:r w:rsidRPr="00FF4F80">
        <w:rPr>
          <w:rFonts w:ascii="Times New Roman" w:hAnsi="Times New Roman" w:cs="Times New Roman"/>
          <w:sz w:val="28"/>
          <w:szCs w:val="28"/>
        </w:rPr>
        <w:t>]</w:t>
      </w:r>
    </w:p>
    <w:p w14:paraId="5A59EAEC" w14:textId="77777777" w:rsidR="0021414A" w:rsidRDefault="00BE030E" w:rsidP="0021414A">
      <w:pPr>
        <w:spacing w:after="0" w:line="360" w:lineRule="auto"/>
        <w:rPr>
          <w:rFonts w:ascii="Times New Roman" w:hAnsi="Times New Roman" w:cs="Times New Roman"/>
          <w:sz w:val="28"/>
          <w:szCs w:val="28"/>
        </w:rPr>
      </w:pPr>
      <w:r w:rsidRPr="00FF4F80">
        <w:rPr>
          <w:rFonts w:ascii="Times New Roman" w:hAnsi="Times New Roman" w:cs="Times New Roman"/>
          <w:position w:val="-58"/>
          <w:sz w:val="28"/>
          <w:szCs w:val="28"/>
          <w:lang w:val="en-US"/>
        </w:rPr>
        <w:object w:dxaOrig="8320" w:dyaOrig="1280" w14:anchorId="24DC18B6">
          <v:shape id="_x0000_i1181" type="#_x0000_t75" style="width:433.5pt;height:74.25pt" o:ole="" fillcolor="window">
            <v:imagedata r:id="rId349" o:title=""/>
          </v:shape>
          <o:OLEObject Type="Embed" ProgID="Equation.3" ShapeID="_x0000_i1181" DrawAspect="Content" ObjectID="_1665920308" r:id="rId350"/>
        </w:object>
      </w:r>
      <w:r w:rsidR="00FF4F80" w:rsidRPr="00FF4F80">
        <w:rPr>
          <w:rFonts w:ascii="Times New Roman" w:hAnsi="Times New Roman" w:cs="Times New Roman"/>
          <w:sz w:val="28"/>
          <w:szCs w:val="28"/>
        </w:rPr>
        <w:t xml:space="preserve"> </w:t>
      </w:r>
      <w:r>
        <w:rPr>
          <w:rFonts w:ascii="Times New Roman" w:hAnsi="Times New Roman" w:cs="Times New Roman"/>
          <w:sz w:val="28"/>
          <w:szCs w:val="28"/>
        </w:rPr>
        <w:t xml:space="preserve"> </w:t>
      </w:r>
      <w:r w:rsidR="0021414A">
        <w:rPr>
          <w:rFonts w:ascii="Times New Roman" w:hAnsi="Times New Roman" w:cs="Times New Roman"/>
          <w:sz w:val="28"/>
          <w:szCs w:val="28"/>
        </w:rPr>
        <w:t xml:space="preserve"> </w:t>
      </w:r>
      <w:r w:rsidR="00F0165C" w:rsidRPr="00FF4F80">
        <w:rPr>
          <w:rFonts w:ascii="Times New Roman" w:hAnsi="Times New Roman" w:cs="Times New Roman"/>
          <w:sz w:val="28"/>
          <w:szCs w:val="28"/>
        </w:rPr>
        <w:t>(</w:t>
      </w:r>
      <w:r w:rsidR="00551C93">
        <w:rPr>
          <w:rFonts w:ascii="Times New Roman" w:hAnsi="Times New Roman" w:cs="Times New Roman"/>
          <w:sz w:val="28"/>
          <w:szCs w:val="28"/>
        </w:rPr>
        <w:t>2</w:t>
      </w:r>
      <w:r w:rsidR="00F0165C" w:rsidRPr="00FF4F80">
        <w:rPr>
          <w:rFonts w:ascii="Times New Roman" w:hAnsi="Times New Roman" w:cs="Times New Roman"/>
          <w:sz w:val="28"/>
          <w:szCs w:val="28"/>
        </w:rPr>
        <w:t>.</w:t>
      </w:r>
      <w:r w:rsidR="00C23B40">
        <w:rPr>
          <w:rFonts w:ascii="Times New Roman" w:hAnsi="Times New Roman" w:cs="Times New Roman"/>
          <w:sz w:val="28"/>
          <w:szCs w:val="28"/>
        </w:rPr>
        <w:t>4</w:t>
      </w:r>
      <w:r w:rsidR="00F0165C" w:rsidRPr="00FF4F80">
        <w:rPr>
          <w:rFonts w:ascii="Times New Roman" w:hAnsi="Times New Roman" w:cs="Times New Roman"/>
          <w:sz w:val="28"/>
          <w:szCs w:val="28"/>
        </w:rPr>
        <w:t>5)</w:t>
      </w:r>
    </w:p>
    <w:p w14:paraId="469657B2" w14:textId="77777777" w:rsidR="0021414A" w:rsidRPr="00FF4F80" w:rsidRDefault="0021414A" w:rsidP="0021414A">
      <w:pPr>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вх.т</w:t>
      </w:r>
      <w:r w:rsidRPr="00FF4F80">
        <w:rPr>
          <w:rFonts w:ascii="Times New Roman" w:hAnsi="Times New Roman" w:cs="Times New Roman"/>
          <w:sz w:val="28"/>
          <w:szCs w:val="28"/>
        </w:rPr>
        <w:t xml:space="preserve"> - амплитуда входного напряжения; </w:t>
      </w:r>
      <w:r w:rsidRPr="00FF4F80">
        <w:rPr>
          <w:rFonts w:ascii="Times New Roman" w:hAnsi="Times New Roman" w:cs="Times New Roman"/>
          <w:i/>
          <w:sz w:val="28"/>
          <w:szCs w:val="28"/>
          <w:lang w:val="en-US"/>
        </w:rPr>
        <w:t>ω</w:t>
      </w:r>
      <w:r w:rsidRPr="00FF4F80">
        <w:rPr>
          <w:rFonts w:ascii="Times New Roman" w:hAnsi="Times New Roman" w:cs="Times New Roman"/>
          <w:i/>
          <w:sz w:val="28"/>
          <w:szCs w:val="28"/>
          <w:vertAlign w:val="subscript"/>
        </w:rPr>
        <w:t>1</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ω</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xml:space="preserve"> – соответственно входная и выходная частота НПЧ;</w:t>
      </w:r>
      <w:r w:rsidRPr="00FF4F80">
        <w:rPr>
          <w:rFonts w:ascii="Times New Roman" w:hAnsi="Times New Roman" w:cs="Times New Roman"/>
          <w:i/>
          <w:sz w:val="28"/>
          <w:szCs w:val="28"/>
        </w:rPr>
        <w:t xml:space="preserve"> Р</w:t>
      </w:r>
      <w:r w:rsidRPr="00FF4F80">
        <w:rPr>
          <w:rFonts w:ascii="Times New Roman" w:hAnsi="Times New Roman" w:cs="Times New Roman"/>
          <w:sz w:val="28"/>
          <w:szCs w:val="28"/>
        </w:rPr>
        <w:t xml:space="preserve"> – пульсность НПЧ; </w:t>
      </w:r>
      <w:r w:rsidRPr="00FF4F80">
        <w:rPr>
          <w:rFonts w:ascii="Times New Roman" w:hAnsi="Times New Roman" w:cs="Times New Roman"/>
          <w:i/>
          <w:sz w:val="28"/>
          <w:szCs w:val="28"/>
          <w:lang w:val="en-US"/>
        </w:rPr>
        <w:t>r</w:t>
      </w:r>
      <w:r w:rsidRPr="00FF4F80">
        <w:rPr>
          <w:rFonts w:ascii="Times New Roman" w:hAnsi="Times New Roman" w:cs="Times New Roman"/>
          <w:sz w:val="28"/>
          <w:szCs w:val="28"/>
        </w:rPr>
        <w:t xml:space="preserve"> – относительный параметр регулирования напряжения.</w:t>
      </w:r>
    </w:p>
    <w:p w14:paraId="10AF1A17" w14:textId="77777777" w:rsidR="00867968" w:rsidRPr="00FF4F80" w:rsidRDefault="00FF4F80" w:rsidP="00867968">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Амплитуда первой гармоники выходного напряжения </w:t>
      </w:r>
      <w:r w:rsidR="00867968" w:rsidRPr="00FF4F80">
        <w:rPr>
          <w:rFonts w:ascii="Times New Roman" w:hAnsi="Times New Roman" w:cs="Times New Roman"/>
          <w:sz w:val="28"/>
          <w:szCs w:val="28"/>
        </w:rPr>
        <w:t xml:space="preserve">при регулировании должна соответствовать величине </w:t>
      </w:r>
      <w:r w:rsidR="00867968" w:rsidRPr="00FF4F80">
        <w:rPr>
          <w:rFonts w:ascii="Times New Roman" w:hAnsi="Times New Roman" w:cs="Times New Roman"/>
          <w:i/>
          <w:sz w:val="28"/>
          <w:szCs w:val="28"/>
          <w:lang w:val="en-US"/>
        </w:rPr>
        <w:t>U</w:t>
      </w:r>
      <w:r w:rsidR="00867968" w:rsidRPr="00FF4F80">
        <w:rPr>
          <w:rFonts w:ascii="Times New Roman" w:hAnsi="Times New Roman" w:cs="Times New Roman"/>
          <w:i/>
          <w:sz w:val="28"/>
          <w:szCs w:val="28"/>
          <w:vertAlign w:val="subscript"/>
        </w:rPr>
        <w:t>2(1)</w:t>
      </w:r>
      <w:r w:rsidR="00867968" w:rsidRPr="00FF4F80">
        <w:rPr>
          <w:rFonts w:ascii="Times New Roman" w:hAnsi="Times New Roman" w:cs="Times New Roman"/>
          <w:sz w:val="28"/>
          <w:szCs w:val="28"/>
        </w:rPr>
        <w:t>, рассчитанной</w:t>
      </w:r>
      <w:r w:rsidR="00867968">
        <w:rPr>
          <w:rFonts w:ascii="Times New Roman" w:hAnsi="Times New Roman" w:cs="Times New Roman"/>
          <w:sz w:val="28"/>
          <w:szCs w:val="28"/>
        </w:rPr>
        <w:t xml:space="preserve"> ранее</w:t>
      </w:r>
      <w:r w:rsidR="00867968" w:rsidRPr="00FF4F80">
        <w:rPr>
          <w:rFonts w:ascii="Times New Roman" w:hAnsi="Times New Roman" w:cs="Times New Roman"/>
          <w:sz w:val="28"/>
          <w:szCs w:val="28"/>
        </w:rPr>
        <w:t>, поэтому относительный параметр регулирования напряжения определяется, как</w:t>
      </w:r>
    </w:p>
    <w:p w14:paraId="28889057" w14:textId="77777777" w:rsidR="00FF4F80" w:rsidRPr="00FF4F80" w:rsidRDefault="00FF4F80" w:rsidP="00D04765">
      <w:pPr>
        <w:spacing w:after="0" w:line="360" w:lineRule="auto"/>
        <w:ind w:firstLine="709"/>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12"/>
          <w:sz w:val="28"/>
          <w:szCs w:val="28"/>
        </w:rPr>
        <w:object w:dxaOrig="2260" w:dyaOrig="400" w14:anchorId="2AACBEDB">
          <v:shape id="_x0000_i1182" type="#_x0000_t75" style="width:135.75pt;height:24pt" o:ole="" fillcolor="window">
            <v:imagedata r:id="rId351" o:title=""/>
          </v:shape>
          <o:OLEObject Type="Embed" ProgID="Equation.3" ShapeID="_x0000_i1182" DrawAspect="Content" ObjectID="_1665920309" r:id="rId352"/>
        </w:object>
      </w:r>
      <w:r w:rsidRPr="00FF4F80">
        <w:rPr>
          <w:rFonts w:ascii="Times New Roman" w:hAnsi="Times New Roman" w:cs="Times New Roman"/>
          <w:sz w:val="28"/>
          <w:szCs w:val="28"/>
        </w:rPr>
        <w:t>,</w:t>
      </w:r>
    </w:p>
    <w:p w14:paraId="1A1624FC" w14:textId="77777777" w:rsidR="00FF4F80" w:rsidRPr="00FF4F80" w:rsidRDefault="00FF4F80" w:rsidP="00F31688">
      <w:pPr>
        <w:spacing w:after="0" w:line="360" w:lineRule="auto"/>
        <w:jc w:val="both"/>
        <w:rPr>
          <w:rFonts w:ascii="Times New Roman" w:hAnsi="Times New Roman" w:cs="Times New Roman"/>
          <w:sz w:val="28"/>
          <w:szCs w:val="28"/>
        </w:rPr>
      </w:pPr>
      <w:r w:rsidRPr="00FF4F80">
        <w:rPr>
          <w:rFonts w:ascii="Times New Roman" w:hAnsi="Times New Roman" w:cs="Times New Roman"/>
          <w:sz w:val="28"/>
          <w:szCs w:val="28"/>
        </w:rPr>
        <w:t xml:space="preserve">где  </w:t>
      </w:r>
      <w:r w:rsidRPr="00FF4F80">
        <w:rPr>
          <w:rFonts w:ascii="Times New Roman" w:hAnsi="Times New Roman" w:cs="Times New Roman"/>
          <w:i/>
          <w:sz w:val="28"/>
          <w:szCs w:val="28"/>
        </w:rPr>
        <w:t>К</w:t>
      </w:r>
      <w:r w:rsidRPr="00FF4F80">
        <w:rPr>
          <w:rFonts w:ascii="Times New Roman" w:hAnsi="Times New Roman" w:cs="Times New Roman"/>
          <w:i/>
          <w:sz w:val="28"/>
          <w:szCs w:val="28"/>
          <w:vertAlign w:val="subscript"/>
        </w:rPr>
        <w:t>Т</w:t>
      </w:r>
      <w:r w:rsidRPr="00FF4F80">
        <w:rPr>
          <w:rFonts w:ascii="Times New Roman" w:hAnsi="Times New Roman" w:cs="Times New Roman"/>
          <w:sz w:val="28"/>
          <w:szCs w:val="28"/>
        </w:rPr>
        <w:t xml:space="preserve">  - коэффициент трансформации трансформатора.</w:t>
      </w:r>
    </w:p>
    <w:p w14:paraId="5E95A70B"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Кривые выходного напряжения НПЧ с ШИМП представлены на рис.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7</w:t>
      </w:r>
      <w:r w:rsidRPr="00FF4F80">
        <w:rPr>
          <w:rFonts w:ascii="Times New Roman" w:hAnsi="Times New Roman" w:cs="Times New Roman"/>
          <w:sz w:val="28"/>
          <w:szCs w:val="28"/>
        </w:rPr>
        <w:t xml:space="preserve">. </w:t>
      </w:r>
    </w:p>
    <w:p w14:paraId="2E36467C" w14:textId="77777777" w:rsidR="00A705F6" w:rsidRPr="00FF4F80" w:rsidRDefault="00A705F6" w:rsidP="00A705F6">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В выражении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4</w:t>
      </w:r>
      <w:r w:rsidRPr="00FF4F80">
        <w:rPr>
          <w:rFonts w:ascii="Times New Roman" w:hAnsi="Times New Roman" w:cs="Times New Roman"/>
          <w:sz w:val="28"/>
          <w:szCs w:val="28"/>
        </w:rPr>
        <w:t xml:space="preserve">5) можно выделить гармоники прямой последовательности с частотой </w:t>
      </w:r>
      <w:r w:rsidRPr="00FF4F80">
        <w:rPr>
          <w:rFonts w:ascii="Times New Roman" w:hAnsi="Times New Roman" w:cs="Times New Roman"/>
          <w:position w:val="-10"/>
          <w:sz w:val="28"/>
          <w:szCs w:val="28"/>
        </w:rPr>
        <w:object w:dxaOrig="1800" w:dyaOrig="340" w14:anchorId="4022AF00">
          <v:shape id="_x0000_i1183" type="#_x0000_t75" style="width:103.5pt;height:18.75pt" o:ole="" fillcolor="window">
            <v:imagedata r:id="rId353" o:title=""/>
          </v:shape>
          <o:OLEObject Type="Embed" ProgID="Equation.3" ShapeID="_x0000_i1183" DrawAspect="Content" ObjectID="_1665920310" r:id="rId354"/>
        </w:object>
      </w:r>
      <w:r w:rsidRPr="00FF4F80">
        <w:rPr>
          <w:rFonts w:ascii="Times New Roman" w:hAnsi="Times New Roman" w:cs="Times New Roman"/>
          <w:sz w:val="28"/>
          <w:szCs w:val="28"/>
        </w:rPr>
        <w:t xml:space="preserve"> и гармоники обратной последовательности с частотой </w:t>
      </w:r>
      <w:r w:rsidRPr="00FF4F80">
        <w:rPr>
          <w:rFonts w:ascii="Times New Roman" w:hAnsi="Times New Roman" w:cs="Times New Roman"/>
          <w:position w:val="-10"/>
          <w:sz w:val="28"/>
          <w:szCs w:val="28"/>
        </w:rPr>
        <w:object w:dxaOrig="1780" w:dyaOrig="340" w14:anchorId="0DA06BDE">
          <v:shape id="_x0000_i1184" type="#_x0000_t75" style="width:107.25pt;height:18.75pt" o:ole="" fillcolor="window">
            <v:imagedata r:id="rId355" o:title=""/>
          </v:shape>
          <o:OLEObject Type="Embed" ProgID="Equation.3" ShapeID="_x0000_i1184" DrawAspect="Content" ObjectID="_1665920311" r:id="rId356"/>
        </w:object>
      </w:r>
      <w:r w:rsidRPr="00FF4F80">
        <w:rPr>
          <w:rFonts w:ascii="Times New Roman" w:hAnsi="Times New Roman" w:cs="Times New Roman"/>
          <w:sz w:val="28"/>
          <w:szCs w:val="28"/>
        </w:rPr>
        <w:t>.</w:t>
      </w:r>
      <w:r>
        <w:rPr>
          <w:rFonts w:ascii="Times New Roman" w:hAnsi="Times New Roman" w:cs="Times New Roman"/>
          <w:sz w:val="28"/>
          <w:szCs w:val="28"/>
        </w:rPr>
        <w:t xml:space="preserve"> </w:t>
      </w:r>
      <w:r w:rsidRPr="00FF4F80">
        <w:rPr>
          <w:rFonts w:ascii="Times New Roman" w:hAnsi="Times New Roman" w:cs="Times New Roman"/>
          <w:sz w:val="28"/>
          <w:szCs w:val="28"/>
        </w:rPr>
        <w:t>Введем следующие обозначения:</w:t>
      </w:r>
    </w:p>
    <w:p w14:paraId="733AD5B1" w14:textId="77777777" w:rsidR="00A705F6" w:rsidRPr="00FF4F80" w:rsidRDefault="00A705F6" w:rsidP="00867968">
      <w:pPr>
        <w:spacing w:after="0" w:line="312" w:lineRule="auto"/>
        <w:ind w:firstLine="709"/>
        <w:jc w:val="both"/>
        <w:rPr>
          <w:rFonts w:ascii="Times New Roman" w:hAnsi="Times New Roman" w:cs="Times New Roman"/>
          <w:sz w:val="28"/>
          <w:szCs w:val="28"/>
        </w:rPr>
      </w:pPr>
      <w:r w:rsidRPr="00FF4F80">
        <w:rPr>
          <w:rFonts w:ascii="Times New Roman" w:hAnsi="Times New Roman" w:cs="Times New Roman"/>
          <w:position w:val="-24"/>
          <w:sz w:val="28"/>
          <w:szCs w:val="28"/>
          <w:lang w:val="en-US"/>
        </w:rPr>
        <w:object w:dxaOrig="4480" w:dyaOrig="900" w14:anchorId="5E56E775">
          <v:shape id="_x0000_i1185" type="#_x0000_t75" style="width:266.25pt;height:53.25pt" o:ole="" fillcolor="window">
            <v:imagedata r:id="rId357" o:title=""/>
          </v:shape>
          <o:OLEObject Type="Embed" ProgID="Equation.3" ShapeID="_x0000_i1185" DrawAspect="Content" ObjectID="_1665920312" r:id="rId358"/>
        </w:object>
      </w:r>
      <w:r w:rsidRPr="00FF4F80">
        <w:rPr>
          <w:rFonts w:ascii="Times New Roman" w:hAnsi="Times New Roman" w:cs="Times New Roman"/>
          <w:sz w:val="28"/>
          <w:szCs w:val="28"/>
        </w:rPr>
        <w:t xml:space="preserve"> - амплитуда гармоник напряжения прямой последовательности;</w:t>
      </w:r>
    </w:p>
    <w:p w14:paraId="3324CE8E" w14:textId="77777777" w:rsidR="00A705F6" w:rsidRDefault="002E0BF8" w:rsidP="00A705F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00896" behindDoc="1" locked="0" layoutInCell="1" allowOverlap="1" wp14:anchorId="46FA5C1B" wp14:editId="01BF2F36">
                <wp:simplePos x="0" y="0"/>
                <wp:positionH relativeFrom="margin">
                  <wp:align>left</wp:align>
                </wp:positionH>
                <wp:positionV relativeFrom="paragraph">
                  <wp:posOffset>1149985</wp:posOffset>
                </wp:positionV>
                <wp:extent cx="5664835" cy="4981575"/>
                <wp:effectExtent l="0" t="0" r="0" b="9525"/>
                <wp:wrapTight wrapText="bothSides">
                  <wp:wrapPolygon edited="0">
                    <wp:start x="799" y="0"/>
                    <wp:lineTo x="508" y="1074"/>
                    <wp:lineTo x="436" y="3469"/>
                    <wp:lineTo x="799" y="3965"/>
                    <wp:lineTo x="1380" y="3965"/>
                    <wp:lineTo x="1017" y="4378"/>
                    <wp:lineTo x="436" y="5204"/>
                    <wp:lineTo x="291" y="5534"/>
                    <wp:lineTo x="363" y="6443"/>
                    <wp:lineTo x="581" y="6773"/>
                    <wp:lineTo x="291" y="7104"/>
                    <wp:lineTo x="291" y="8673"/>
                    <wp:lineTo x="5157" y="9251"/>
                    <wp:lineTo x="10750" y="9251"/>
                    <wp:lineTo x="1307" y="9582"/>
                    <wp:lineTo x="291" y="9664"/>
                    <wp:lineTo x="145" y="11564"/>
                    <wp:lineTo x="291" y="13381"/>
                    <wp:lineTo x="654" y="14455"/>
                    <wp:lineTo x="436" y="14620"/>
                    <wp:lineTo x="73" y="15033"/>
                    <wp:lineTo x="0" y="16685"/>
                    <wp:lineTo x="0" y="16850"/>
                    <wp:lineTo x="1307" y="17181"/>
                    <wp:lineTo x="73" y="17181"/>
                    <wp:lineTo x="363" y="18502"/>
                    <wp:lineTo x="10750" y="18502"/>
                    <wp:lineTo x="4068" y="19081"/>
                    <wp:lineTo x="3705" y="19081"/>
                    <wp:lineTo x="3705" y="21559"/>
                    <wp:lineTo x="18740" y="21559"/>
                    <wp:lineTo x="18886" y="19163"/>
                    <wp:lineTo x="17724" y="18998"/>
                    <wp:lineTo x="10750" y="18502"/>
                    <wp:lineTo x="21210" y="18502"/>
                    <wp:lineTo x="21501" y="17346"/>
                    <wp:lineTo x="21065" y="17181"/>
                    <wp:lineTo x="21210" y="10655"/>
                    <wp:lineTo x="20774" y="10573"/>
                    <wp:lineTo x="16416" y="10490"/>
                    <wp:lineTo x="12712" y="9582"/>
                    <wp:lineTo x="10750" y="9251"/>
                    <wp:lineTo x="21501" y="8838"/>
                    <wp:lineTo x="21501" y="7599"/>
                    <wp:lineTo x="21138" y="6608"/>
                    <wp:lineTo x="21210" y="661"/>
                    <wp:lineTo x="12494" y="0"/>
                    <wp:lineTo x="2688" y="0"/>
                    <wp:lineTo x="799" y="0"/>
                  </wp:wrapPolygon>
                </wp:wrapTight>
                <wp:docPr id="6373"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4981575"/>
                          <a:chOff x="1530" y="1142"/>
                          <a:chExt cx="9093" cy="8117"/>
                        </a:xfrm>
                      </wpg:grpSpPr>
                      <wps:wsp>
                        <wps:cNvPr id="6374" name="Text Box 703"/>
                        <wps:cNvSpPr txBox="1">
                          <a:spLocks noChangeArrowheads="1"/>
                        </wps:cNvSpPr>
                        <wps:spPr bwMode="auto">
                          <a:xfrm>
                            <a:off x="3141" y="8334"/>
                            <a:ext cx="6243" cy="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949CE" w14:textId="77777777" w:rsidR="00F32151" w:rsidRDefault="00F32151" w:rsidP="00FF4F80">
                              <w:pPr>
                                <w:pStyle w:val="a7"/>
                                <w:spacing w:line="360" w:lineRule="auto"/>
                                <w:jc w:val="center"/>
                              </w:pPr>
                              <w:r>
                                <w:t xml:space="preserve">Рис.2.7. Выходное напряжение НПЧ с ШИМП </w:t>
                              </w:r>
                            </w:p>
                            <w:p w14:paraId="52F12DA4" w14:textId="77777777" w:rsidR="00F32151" w:rsidRPr="002A192F" w:rsidRDefault="00F32151" w:rsidP="00FF4F80">
                              <w:pPr>
                                <w:pStyle w:val="a7"/>
                                <w:spacing w:line="360" w:lineRule="auto"/>
                                <w:ind w:firstLine="454"/>
                                <w:jc w:val="center"/>
                              </w:pPr>
                              <w:r>
                                <w:t>при различных режимах работы ЦН</w:t>
                              </w:r>
                            </w:p>
                          </w:txbxContent>
                        </wps:txbx>
                        <wps:bodyPr rot="0" vert="horz" wrap="square" lIns="91440" tIns="45720" rIns="91440" bIns="45720" anchor="t" anchorCtr="0" upright="1">
                          <a:noAutofit/>
                        </wps:bodyPr>
                      </wps:wsp>
                      <pic:pic xmlns:pic="http://schemas.openxmlformats.org/drawingml/2006/picture">
                        <pic:nvPicPr>
                          <pic:cNvPr id="6375" name="Рисунок 1" descr="3,14 а"/>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1702" y="1142"/>
                            <a:ext cx="8921" cy="33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6" name="Рисунок 2" descr="3,14 б"/>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1530" y="4780"/>
                            <a:ext cx="9033" cy="33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6FA5C1B" id="Group 702" o:spid="_x0000_s1119" style="position:absolute;left:0;text-align:left;margin-left:0;margin-top:90.55pt;width:446.05pt;height:392.25pt;z-index:-251715584;mso-position-horizontal:left;mso-position-horizontal-relative:margin" coordorigin="1530,1142" coordsize="9093,8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">
                <v:shape id="Text Box 703" o:spid="_x0000_s1120" type="#_x0000_t202" style="position:absolute;left:3141;top:8334;width:6243;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c/cYA&#10;AADdAAAADwAAAGRycy9kb3ducmV2LnhtbESP0WrCQBRE3wv9h+UW+lJ005omGrORKrT4qvUDrtlr&#10;Epq9G7Jbk/y9Wyj4OMzMGSbfjKYVV+pdY1nB6zwCQVxa3XCl4PT9OVuCcB5ZY2uZFEzkYFM8PuSY&#10;aTvwga5HX4kAYZehgtr7LpPSlTUZdHPbEQfvYnuDPsi+krrHIcBNK9+iKJEGGw4LNXa0q6n8Of4a&#10;BZf98PK+Gs5f/pQe4mSLTXq2k1LPT+PHGoSn0d/D/+29VpAs0hj+3oQnI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xc/cYAAADdAAAADwAAAAAAAAAAAAAAAACYAgAAZHJz&#10;L2Rvd25yZXYueG1sUEsFBgAAAAAEAAQA9QAAAIsDAAAAAA==&#10;" stroked="f">
                  <v:textbox>
                    <w:txbxContent>
                      <w:p w14:paraId="48D949CE" w14:textId="77777777" w:rsidR="00F32151" w:rsidRDefault="00F32151" w:rsidP="00FF4F80">
                        <w:pPr>
                          <w:pStyle w:val="a7"/>
                          <w:spacing w:line="360" w:lineRule="auto"/>
                          <w:jc w:val="center"/>
                        </w:pPr>
                        <w:r>
                          <w:t xml:space="preserve">Рис.2.7. Выходное напряжение НПЧ с ШИМП </w:t>
                        </w:r>
                      </w:p>
                      <w:p w14:paraId="52F12DA4" w14:textId="77777777" w:rsidR="00F32151" w:rsidRPr="002A192F" w:rsidRDefault="00F32151" w:rsidP="00FF4F80">
                        <w:pPr>
                          <w:pStyle w:val="a7"/>
                          <w:spacing w:line="360" w:lineRule="auto"/>
                          <w:ind w:firstLine="454"/>
                          <w:jc w:val="center"/>
                        </w:pPr>
                        <w:r>
                          <w:t>при различных режимах работы ЦН</w:t>
                        </w:r>
                      </w:p>
                    </w:txbxContent>
                  </v:textbox>
                </v:shape>
                <v:shape id="Рисунок 1" o:spid="_x0000_s1121" type="#_x0000_t75" alt="3,14 а" style="position:absolute;left:1702;top:1142;width:8921;height:3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kBSLHAAAA3QAAAA8AAABkcnMvZG93bnJldi54bWxEj91qwkAUhO8LvsNyBO/qprWNEl1FCkIp&#10;LaGxiJeH7MlPzZ4N2dXEt3eFQi+HmfmGWW0G04gLda62rOBpGoEgzq2uuVTws989LkA4j6yxsUwK&#10;ruRgsx49rDDRtudvumS+FAHCLkEFlfdtIqXLKzLoprYlDl5hO4M+yK6UusM+wE0jn6MolgZrDgsV&#10;tvRWUX7KzkbBPB2K7PejOab9vvyKD5/FS3otlJqMh+0ShKfB/4f/2u9aQTybv8L9TXgCcn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lkBSLHAAAA3QAAAA8AAAAAAAAAAAAA&#10;AAAAnwIAAGRycy9kb3ducmV2LnhtbFBLBQYAAAAABAAEAPcAAACTAwAAAAA=&#10;">
                  <v:imagedata r:id="rId361" o:title="3,14 а"/>
                </v:shape>
                <v:shape id="Рисунок 2" o:spid="_x0000_s1122" type="#_x0000_t75" alt="3,14 б" style="position:absolute;left:1530;top:4780;width:9033;height:3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OiXXHAAAA3QAAAA8AAABkcnMvZG93bnJldi54bWxEj0FrAjEUhO+F/ofwCt5qthXWshpFWkSh&#10;h2LaQ4+P5Lm7unlZNtFd++sbQfA4zMw3zHw5uEacqQu1ZwUv4wwEsfG25lLBz/f6+Q1EiMgWG8+k&#10;4EIBlovHhzkW1ve8o7OOpUgQDgUqqGJsCymDqchhGPuWOHl73zmMSXaltB32Ce4a+ZpluXRYc1qo&#10;sKX3isxRn5wCPdjfzeXzy5jJRmd6N/37OPYHpUZPw2oGItIQ7+Fbe2sV5JNpDtc36QnIx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DOiXXHAAAA3QAAAA8AAAAAAAAAAAAA&#10;AAAAnwIAAGRycy9kb3ducmV2LnhtbFBLBQYAAAAABAAEAPcAAACTAwAAAAA=&#10;">
                  <v:imagedata r:id="rId362" o:title="3,14 б"/>
                </v:shape>
                <w10:wrap type="tight" anchorx="margin"/>
              </v:group>
            </w:pict>
          </mc:Fallback>
        </mc:AlternateContent>
      </w:r>
      <w:r w:rsidR="00A705F6" w:rsidRPr="00FF4F80">
        <w:rPr>
          <w:rFonts w:ascii="Times New Roman" w:hAnsi="Times New Roman" w:cs="Times New Roman"/>
          <w:position w:val="-24"/>
          <w:sz w:val="28"/>
          <w:szCs w:val="28"/>
          <w:lang w:val="en-US"/>
        </w:rPr>
        <w:object w:dxaOrig="4400" w:dyaOrig="900" w14:anchorId="244CBB6E">
          <v:shape id="_x0000_i1186" type="#_x0000_t75" style="width:265.5pt;height:56.25pt" o:ole="" fillcolor="window">
            <v:imagedata r:id="rId363" o:title=""/>
          </v:shape>
          <o:OLEObject Type="Embed" ProgID="Equation.3" ShapeID="_x0000_i1186" DrawAspect="Content" ObjectID="_1665920313" r:id="rId364"/>
        </w:object>
      </w:r>
      <w:r w:rsidR="00A705F6" w:rsidRPr="00FF4F80">
        <w:rPr>
          <w:rFonts w:ascii="Times New Roman" w:hAnsi="Times New Roman" w:cs="Times New Roman"/>
          <w:sz w:val="28"/>
          <w:szCs w:val="28"/>
        </w:rPr>
        <w:t xml:space="preserve"> - амплитуда гармоник напряжения обратной последовательности.</w:t>
      </w:r>
    </w:p>
    <w:p w14:paraId="2614DCC1"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p>
    <w:p w14:paraId="09659050"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p>
    <w:p w14:paraId="185E0962"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6A9AB08B"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4B73AA53"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2F5A0639"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2BAD8AE8"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3BB6A3B9"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68B3C7F2"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540A83A7"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3269775C" w14:textId="77777777" w:rsidR="002E0BF8" w:rsidRDefault="002E0BF8" w:rsidP="002E0BF8">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Тогда проекции обобщенного вектора напряжения НПЧ на оси ротора </w:t>
      </w:r>
      <w:r w:rsidRPr="00FF4F80">
        <w:rPr>
          <w:rFonts w:ascii="Times New Roman" w:hAnsi="Times New Roman" w:cs="Times New Roman"/>
          <w:i/>
          <w:sz w:val="28"/>
          <w:szCs w:val="28"/>
          <w:lang w:val="en-US"/>
        </w:rPr>
        <w:t>d</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q</w:t>
      </w:r>
      <w:r w:rsidRPr="00FF4F80">
        <w:rPr>
          <w:rFonts w:ascii="Times New Roman" w:hAnsi="Times New Roman" w:cs="Times New Roman"/>
          <w:sz w:val="28"/>
          <w:szCs w:val="28"/>
        </w:rPr>
        <w:t xml:space="preserve">  находятся по (</w:t>
      </w:r>
      <w:r w:rsidR="00551C93">
        <w:rPr>
          <w:rFonts w:ascii="Times New Roman" w:hAnsi="Times New Roman" w:cs="Times New Roman"/>
          <w:sz w:val="28"/>
          <w:szCs w:val="28"/>
        </w:rPr>
        <w:t>2</w:t>
      </w:r>
      <w:r w:rsidRPr="00FF4F80">
        <w:rPr>
          <w:rFonts w:ascii="Times New Roman" w:hAnsi="Times New Roman" w:cs="Times New Roman"/>
          <w:sz w:val="28"/>
          <w:szCs w:val="28"/>
        </w:rPr>
        <w:t>.</w:t>
      </w:r>
      <w:r>
        <w:rPr>
          <w:rFonts w:ascii="Times New Roman" w:hAnsi="Times New Roman" w:cs="Times New Roman"/>
          <w:sz w:val="28"/>
          <w:szCs w:val="28"/>
        </w:rPr>
        <w:t>37</w:t>
      </w:r>
      <w:r w:rsidRPr="00FF4F80">
        <w:rPr>
          <w:rFonts w:ascii="Times New Roman" w:hAnsi="Times New Roman" w:cs="Times New Roman"/>
          <w:sz w:val="28"/>
          <w:szCs w:val="28"/>
        </w:rPr>
        <w:t>), а на синхронные оси – по (</w:t>
      </w:r>
      <w:r w:rsidR="00551C93">
        <w:rPr>
          <w:rFonts w:ascii="Times New Roman" w:hAnsi="Times New Roman" w:cs="Times New Roman"/>
          <w:sz w:val="28"/>
          <w:szCs w:val="28"/>
        </w:rPr>
        <w:t>2</w:t>
      </w:r>
      <w:r w:rsidRPr="00FF4F80">
        <w:rPr>
          <w:rFonts w:ascii="Times New Roman" w:hAnsi="Times New Roman" w:cs="Times New Roman"/>
          <w:sz w:val="28"/>
          <w:szCs w:val="28"/>
        </w:rPr>
        <w:t>.</w:t>
      </w:r>
      <w:r>
        <w:rPr>
          <w:rFonts w:ascii="Times New Roman" w:hAnsi="Times New Roman" w:cs="Times New Roman"/>
          <w:sz w:val="28"/>
          <w:szCs w:val="28"/>
        </w:rPr>
        <w:t>38</w:t>
      </w:r>
      <w:r w:rsidRPr="00FF4F80">
        <w:rPr>
          <w:rFonts w:ascii="Times New Roman" w:hAnsi="Times New Roman" w:cs="Times New Roman"/>
          <w:sz w:val="28"/>
          <w:szCs w:val="28"/>
        </w:rPr>
        <w:t>). Получаем</w:t>
      </w:r>
    </w:p>
    <w:p w14:paraId="1314C829" w14:textId="77777777" w:rsidR="002E0BF8" w:rsidRPr="00FF4F80" w:rsidRDefault="002E0BF8" w:rsidP="002E0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2EBF3644" wp14:editId="1E82E61D">
                <wp:simplePos x="0" y="0"/>
                <wp:positionH relativeFrom="column">
                  <wp:posOffset>5473700</wp:posOffset>
                </wp:positionH>
                <wp:positionV relativeFrom="paragraph">
                  <wp:posOffset>429260</wp:posOffset>
                </wp:positionV>
                <wp:extent cx="612775" cy="370205"/>
                <wp:effectExtent l="635" t="2540" r="0" b="0"/>
                <wp:wrapSquare wrapText="bothSides"/>
                <wp:docPr id="6378" name="Text Box 8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D2E1B" w14:textId="77777777" w:rsidR="00F32151" w:rsidRPr="00C82433" w:rsidRDefault="00F32151" w:rsidP="002E0BF8">
                            <w:pPr>
                              <w:pStyle w:val="a7"/>
                            </w:pPr>
                            <w:r>
                              <w:t>(2.46)</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3644" id="Text Box 8193" o:spid="_x0000_s1123" type="#_x0000_t202" style="position:absolute;left:0;text-align:left;margin-left:431pt;margin-top:33.8pt;width:48.25pt;height:29.15pt;z-index:2517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" stroked="f">
                <v:textbox>
                  <w:txbxContent>
                    <w:p w14:paraId="45FD2E1B" w14:textId="77777777" w:rsidR="00F32151" w:rsidRPr="00C82433" w:rsidRDefault="00F32151" w:rsidP="002E0BF8">
                      <w:pPr>
                        <w:pStyle w:val="a7"/>
                      </w:pPr>
                      <w:r>
                        <w:t>(2.46)</w:t>
                      </w:r>
                    </w:p>
                  </w:txbxContent>
                </v:textbox>
                <w10:wrap type="square"/>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4496" behindDoc="0" locked="0" layoutInCell="1" allowOverlap="1" wp14:anchorId="0463AC0C" wp14:editId="1EC2A28F">
                <wp:simplePos x="0" y="0"/>
                <wp:positionH relativeFrom="column">
                  <wp:posOffset>4800600</wp:posOffset>
                </wp:positionH>
                <wp:positionV relativeFrom="paragraph">
                  <wp:posOffset>103505</wp:posOffset>
                </wp:positionV>
                <wp:extent cx="114300" cy="914400"/>
                <wp:effectExtent l="13335" t="10160" r="5715" b="8890"/>
                <wp:wrapNone/>
                <wp:docPr id="6377" name="AutoShape 8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14400"/>
                        </a:xfrm>
                        <a:prstGeom prst="rightBrace">
                          <a:avLst>
                            <a:gd name="adj1" fmla="val 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73E" id="AutoShape 8192" o:spid="_x0000_s1026" type="#_x0000_t88" style="position:absolute;margin-left:378pt;margin-top:8.15pt;width:9pt;height:1in;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"/>
            </w:pict>
          </mc:Fallback>
        </mc:AlternateContent>
      </w:r>
      <w:r w:rsidRPr="00FF4F80">
        <w:rPr>
          <w:rFonts w:ascii="Times New Roman" w:hAnsi="Times New Roman" w:cs="Times New Roman"/>
          <w:sz w:val="28"/>
          <w:szCs w:val="28"/>
        </w:rPr>
        <w:t xml:space="preserve">                          </w:t>
      </w:r>
      <w:r w:rsidRPr="00FF4F80">
        <w:rPr>
          <w:rFonts w:ascii="Times New Roman" w:hAnsi="Times New Roman" w:cs="Times New Roman"/>
          <w:position w:val="-28"/>
          <w:sz w:val="28"/>
          <w:szCs w:val="28"/>
          <w:lang w:val="en-US"/>
        </w:rPr>
        <w:object w:dxaOrig="3800" w:dyaOrig="680" w14:anchorId="71699F58">
          <v:shape id="_x0000_i1187" type="#_x0000_t75" style="width:218.25pt;height:40.5pt" o:ole="" fillcolor="window">
            <v:imagedata r:id="rId365" o:title=""/>
          </v:shape>
          <o:OLEObject Type="Embed" ProgID="Equation.3" ShapeID="_x0000_i1187" DrawAspect="Content" ObjectID="_1665920314" r:id="rId366"/>
        </w:object>
      </w:r>
    </w:p>
    <w:p w14:paraId="1F4F882A" w14:textId="77777777" w:rsidR="002E0BF8" w:rsidRPr="00FF4F80" w:rsidRDefault="002E0BF8" w:rsidP="002E0BF8">
      <w:pPr>
        <w:pStyle w:val="a7"/>
        <w:ind w:firstLine="709"/>
        <w:rPr>
          <w:szCs w:val="28"/>
        </w:rPr>
      </w:pPr>
      <w:r w:rsidRPr="00FF4F80">
        <w:rPr>
          <w:szCs w:val="28"/>
        </w:rPr>
        <w:t xml:space="preserve">                         </w:t>
      </w:r>
      <w:r w:rsidRPr="00FF4F80">
        <w:rPr>
          <w:position w:val="-28"/>
          <w:szCs w:val="28"/>
          <w:lang w:val="en-US"/>
        </w:rPr>
        <w:object w:dxaOrig="4440" w:dyaOrig="680" w14:anchorId="7C12E8FA">
          <v:shape id="_x0000_i1188" type="#_x0000_t75" style="width:240.75pt;height:40.5pt" o:ole="" fillcolor="window">
            <v:imagedata r:id="rId367" o:title=""/>
          </v:shape>
          <o:OLEObject Type="Embed" ProgID="Equation.3" ShapeID="_x0000_i1188" DrawAspect="Content" ObjectID="_1665920315" r:id="rId368"/>
        </w:object>
      </w:r>
      <w:r w:rsidRPr="00FF4F80">
        <w:rPr>
          <w:szCs w:val="28"/>
        </w:rPr>
        <w:t xml:space="preserve">                    </w:t>
      </w:r>
    </w:p>
    <w:p w14:paraId="492780BC" w14:textId="77777777" w:rsid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lastRenderedPageBreak/>
        <w:t>Проведя преобразования в соответствии с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C23B40">
        <w:rPr>
          <w:rFonts w:ascii="Times New Roman" w:hAnsi="Times New Roman" w:cs="Times New Roman"/>
          <w:sz w:val="28"/>
          <w:szCs w:val="28"/>
        </w:rPr>
        <w:t>29</w:t>
      </w:r>
      <w:r w:rsidRPr="00FF4F80">
        <w:rPr>
          <w:rFonts w:ascii="Times New Roman" w:hAnsi="Times New Roman" w:cs="Times New Roman"/>
          <w:sz w:val="28"/>
          <w:szCs w:val="28"/>
        </w:rPr>
        <w:t>), проекции обобщенного вектора тока статора на синхронные оси получим в виде</w:t>
      </w:r>
    </w:p>
    <w:p w14:paraId="0B827F19" w14:textId="77777777" w:rsidR="00FF4F80" w:rsidRPr="00FF4F80" w:rsidRDefault="00796A46" w:rsidP="00D0476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597824" behindDoc="0" locked="0" layoutInCell="1" allowOverlap="1" wp14:anchorId="7C80C251" wp14:editId="2BE2FF06">
                <wp:simplePos x="0" y="0"/>
                <wp:positionH relativeFrom="margin">
                  <wp:align>right</wp:align>
                </wp:positionH>
                <wp:positionV relativeFrom="paragraph">
                  <wp:posOffset>382905</wp:posOffset>
                </wp:positionV>
                <wp:extent cx="612775" cy="347980"/>
                <wp:effectExtent l="0" t="0" r="0" b="0"/>
                <wp:wrapSquare wrapText="bothSides"/>
                <wp:docPr id="6371"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43AF9" w14:textId="77777777" w:rsidR="00F32151" w:rsidRPr="0021414A" w:rsidRDefault="00F32151" w:rsidP="00FF4F80">
                            <w:pPr>
                              <w:spacing w:line="360" w:lineRule="auto"/>
                              <w:jc w:val="both"/>
                              <w:rPr>
                                <w:rFonts w:ascii="Times New Roman" w:hAnsi="Times New Roman" w:cs="Times New Roman"/>
                                <w:sz w:val="28"/>
                              </w:rPr>
                            </w:pPr>
                            <w:r w:rsidRPr="0021414A">
                              <w:rPr>
                                <w:rFonts w:ascii="Times New Roman" w:hAnsi="Times New Roman" w:cs="Times New Roman"/>
                                <w:sz w:val="28"/>
                              </w:rPr>
                              <w:t>(</w:t>
                            </w:r>
                            <w:r>
                              <w:rPr>
                                <w:rFonts w:ascii="Times New Roman" w:hAnsi="Times New Roman" w:cs="Times New Roman"/>
                                <w:sz w:val="28"/>
                              </w:rPr>
                              <w:t>2</w:t>
                            </w:r>
                            <w:r w:rsidRPr="0021414A">
                              <w:rPr>
                                <w:rFonts w:ascii="Times New Roman" w:hAnsi="Times New Roman" w:cs="Times New Roman"/>
                                <w:sz w:val="28"/>
                              </w:rPr>
                              <w:t>.</w:t>
                            </w:r>
                            <w:r>
                              <w:rPr>
                                <w:rFonts w:ascii="Times New Roman" w:hAnsi="Times New Roman" w:cs="Times New Roman"/>
                                <w:sz w:val="28"/>
                              </w:rPr>
                              <w:t>4</w:t>
                            </w:r>
                            <w:r w:rsidRPr="0021414A">
                              <w:rPr>
                                <w:rFonts w:ascii="Times New Roman" w:hAnsi="Times New Roman" w:cs="Times New Roman"/>
                                <w:sz w:val="28"/>
                              </w:rPr>
                              <w:t>7)</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0C251" id="Text Box 634" o:spid="_x0000_s1124" type="#_x0000_t202" style="position:absolute;left:0;text-align:left;margin-left:-2.95pt;margin-top:30.15pt;width:48.25pt;height:27.4pt;z-index:25159782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" stroked="f">
                <v:textbox>
                  <w:txbxContent>
                    <w:p w14:paraId="20C43AF9" w14:textId="77777777" w:rsidR="00F32151" w:rsidRPr="0021414A" w:rsidRDefault="00F32151" w:rsidP="00FF4F80">
                      <w:pPr>
                        <w:spacing w:line="360" w:lineRule="auto"/>
                        <w:jc w:val="both"/>
                        <w:rPr>
                          <w:rFonts w:ascii="Times New Roman" w:hAnsi="Times New Roman" w:cs="Times New Roman"/>
                          <w:sz w:val="28"/>
                        </w:rPr>
                      </w:pPr>
                      <w:r w:rsidRPr="0021414A">
                        <w:rPr>
                          <w:rFonts w:ascii="Times New Roman" w:hAnsi="Times New Roman" w:cs="Times New Roman"/>
                          <w:sz w:val="28"/>
                        </w:rPr>
                        <w:t>(</w:t>
                      </w:r>
                      <w:r>
                        <w:rPr>
                          <w:rFonts w:ascii="Times New Roman" w:hAnsi="Times New Roman" w:cs="Times New Roman"/>
                          <w:sz w:val="28"/>
                        </w:rPr>
                        <w:t>2</w:t>
                      </w:r>
                      <w:r w:rsidRPr="0021414A">
                        <w:rPr>
                          <w:rFonts w:ascii="Times New Roman" w:hAnsi="Times New Roman" w:cs="Times New Roman"/>
                          <w:sz w:val="28"/>
                        </w:rPr>
                        <w:t>.</w:t>
                      </w:r>
                      <w:r>
                        <w:rPr>
                          <w:rFonts w:ascii="Times New Roman" w:hAnsi="Times New Roman" w:cs="Times New Roman"/>
                          <w:sz w:val="28"/>
                        </w:rPr>
                        <w:t>4</w:t>
                      </w:r>
                      <w:r w:rsidRPr="0021414A">
                        <w:rPr>
                          <w:rFonts w:ascii="Times New Roman" w:hAnsi="Times New Roman" w:cs="Times New Roman"/>
                          <w:sz w:val="28"/>
                        </w:rPr>
                        <w:t>7)</w:t>
                      </w:r>
                    </w:p>
                  </w:txbxContent>
                </v:textbox>
                <w10:wrap type="square" anchorx="margin"/>
              </v:shape>
            </w:pict>
          </mc:Fallback>
        </mc:AlternateContent>
      </w:r>
      <w:r w:rsidR="008765CA">
        <w:rPr>
          <w:rFonts w:ascii="Times New Roman" w:hAnsi="Times New Roman" w:cs="Times New Roman"/>
          <w:noProof/>
          <w:sz w:val="28"/>
          <w:szCs w:val="28"/>
        </w:rPr>
        <mc:AlternateContent>
          <mc:Choice Requires="wps">
            <w:drawing>
              <wp:anchor distT="0" distB="0" distL="114300" distR="114300" simplePos="0" relativeHeight="251607040" behindDoc="0" locked="0" layoutInCell="1" allowOverlap="1" wp14:anchorId="3B8909B8" wp14:editId="3E5E5010">
                <wp:simplePos x="0" y="0"/>
                <wp:positionH relativeFrom="column">
                  <wp:posOffset>5358764</wp:posOffset>
                </wp:positionH>
                <wp:positionV relativeFrom="paragraph">
                  <wp:posOffset>38100</wp:posOffset>
                </wp:positionV>
                <wp:extent cx="104775" cy="1009650"/>
                <wp:effectExtent l="0" t="0" r="28575" b="19050"/>
                <wp:wrapNone/>
                <wp:docPr id="6372" name="AutoShape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009650"/>
                        </a:xfrm>
                        <a:prstGeom prst="rightBrace">
                          <a:avLst>
                            <a:gd name="adj1" fmla="val 1754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9423" id="AutoShape 716" o:spid="_x0000_s1026" type="#_x0000_t88" style="position:absolute;margin-left:421.95pt;margin-top:3pt;width:8.25pt;height:7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" adj="3933"/>
            </w:pict>
          </mc:Fallback>
        </mc:AlternateContent>
      </w:r>
      <w:r w:rsidR="00FF4F80" w:rsidRPr="00FF4F80">
        <w:rPr>
          <w:rFonts w:ascii="Times New Roman" w:hAnsi="Times New Roman" w:cs="Times New Roman"/>
          <w:position w:val="-32"/>
          <w:sz w:val="28"/>
          <w:szCs w:val="28"/>
          <w:lang w:val="en-US"/>
        </w:rPr>
        <w:object w:dxaOrig="7300" w:dyaOrig="740" w14:anchorId="1B464ACC">
          <v:shape id="_x0000_i1189" type="#_x0000_t75" style="width:374.25pt;height:45pt" o:ole="" fillcolor="window">
            <v:imagedata r:id="rId369" o:title=""/>
          </v:shape>
          <o:OLEObject Type="Embed" ProgID="Equation.3" ShapeID="_x0000_i1189" DrawAspect="Content" ObjectID="_1665920316" r:id="rId370"/>
        </w:object>
      </w:r>
    </w:p>
    <w:p w14:paraId="28528A8C" w14:textId="77777777" w:rsidR="00FF4F80" w:rsidRPr="00FF4F80" w:rsidRDefault="00FF4F80" w:rsidP="00D04765">
      <w:pPr>
        <w:spacing w:after="0" w:line="360" w:lineRule="auto"/>
        <w:ind w:firstLine="709"/>
        <w:jc w:val="both"/>
        <w:rPr>
          <w:rFonts w:ascii="Times New Roman" w:hAnsi="Times New Roman" w:cs="Times New Roman"/>
          <w:sz w:val="28"/>
          <w:szCs w:val="28"/>
          <w:lang w:val="en-US"/>
        </w:rPr>
      </w:pPr>
      <w:r w:rsidRPr="00FF4F80">
        <w:rPr>
          <w:rFonts w:ascii="Times New Roman" w:hAnsi="Times New Roman" w:cs="Times New Roman"/>
          <w:sz w:val="28"/>
          <w:szCs w:val="28"/>
          <w:lang w:val="en-US"/>
        </w:rPr>
        <w:t xml:space="preserve"> </w:t>
      </w:r>
      <w:r w:rsidRPr="00FF4F80">
        <w:rPr>
          <w:rFonts w:ascii="Times New Roman" w:hAnsi="Times New Roman" w:cs="Times New Roman"/>
          <w:position w:val="-32"/>
          <w:sz w:val="28"/>
          <w:szCs w:val="28"/>
          <w:lang w:val="en-US"/>
        </w:rPr>
        <w:object w:dxaOrig="7680" w:dyaOrig="720" w14:anchorId="72B046E7">
          <v:shape id="_x0000_i1190" type="#_x0000_t75" style="width:373.5pt;height:45.75pt" o:ole="" fillcolor="window">
            <v:imagedata r:id="rId371" o:title=""/>
          </v:shape>
          <o:OLEObject Type="Embed" ProgID="Equation.3" ShapeID="_x0000_i1190" DrawAspect="Content" ObjectID="_1665920317" r:id="rId372"/>
        </w:object>
      </w:r>
    </w:p>
    <w:p w14:paraId="0199D3A3" w14:textId="77777777" w:rsidR="00FF4F80" w:rsidRPr="00FF4F80" w:rsidRDefault="00796A46" w:rsidP="00D0476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6F9D011A" wp14:editId="43324935">
                <wp:simplePos x="0" y="0"/>
                <wp:positionH relativeFrom="margin">
                  <wp:align>right</wp:align>
                </wp:positionH>
                <wp:positionV relativeFrom="paragraph">
                  <wp:posOffset>476250</wp:posOffset>
                </wp:positionV>
                <wp:extent cx="612775" cy="347980"/>
                <wp:effectExtent l="0" t="0" r="0" b="0"/>
                <wp:wrapSquare wrapText="bothSides"/>
                <wp:docPr id="10392"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6FD16" w14:textId="77777777" w:rsidR="00F32151" w:rsidRPr="0021414A" w:rsidRDefault="00F32151" w:rsidP="00796A46">
                            <w:pPr>
                              <w:spacing w:line="360" w:lineRule="auto"/>
                              <w:jc w:val="both"/>
                              <w:rPr>
                                <w:rFonts w:ascii="Times New Roman" w:hAnsi="Times New Roman" w:cs="Times New Roman"/>
                                <w:sz w:val="28"/>
                              </w:rPr>
                            </w:pPr>
                            <w:r>
                              <w:rPr>
                                <w:rFonts w:ascii="Times New Roman" w:hAnsi="Times New Roman" w:cs="Times New Roman"/>
                                <w:sz w:val="28"/>
                              </w:rPr>
                              <w:t>(2</w:t>
                            </w:r>
                            <w:r w:rsidRPr="0021414A">
                              <w:rPr>
                                <w:rFonts w:ascii="Times New Roman" w:hAnsi="Times New Roman" w:cs="Times New Roman"/>
                                <w:sz w:val="28"/>
                              </w:rPr>
                              <w:t>.</w:t>
                            </w:r>
                            <w:r>
                              <w:rPr>
                                <w:rFonts w:ascii="Times New Roman" w:hAnsi="Times New Roman" w:cs="Times New Roman"/>
                                <w:sz w:val="28"/>
                              </w:rPr>
                              <w:t>48</w:t>
                            </w:r>
                            <w:r w:rsidRPr="0021414A">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D011A" id="_x0000_s1125" type="#_x0000_t202" style="position:absolute;left:0;text-align:left;margin-left:-2.95pt;margin-top:37.5pt;width:48.25pt;height:27.4pt;z-index:25175756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" stroked="f">
                <v:textbox>
                  <w:txbxContent>
                    <w:p w14:paraId="4B06FD16" w14:textId="77777777" w:rsidR="00F32151" w:rsidRPr="0021414A" w:rsidRDefault="00F32151" w:rsidP="00796A46">
                      <w:pPr>
                        <w:spacing w:line="360" w:lineRule="auto"/>
                        <w:jc w:val="both"/>
                        <w:rPr>
                          <w:rFonts w:ascii="Times New Roman" w:hAnsi="Times New Roman" w:cs="Times New Roman"/>
                          <w:sz w:val="28"/>
                        </w:rPr>
                      </w:pPr>
                      <w:r>
                        <w:rPr>
                          <w:rFonts w:ascii="Times New Roman" w:hAnsi="Times New Roman" w:cs="Times New Roman"/>
                          <w:sz w:val="28"/>
                        </w:rPr>
                        <w:t>(2</w:t>
                      </w:r>
                      <w:r w:rsidRPr="0021414A">
                        <w:rPr>
                          <w:rFonts w:ascii="Times New Roman" w:hAnsi="Times New Roman" w:cs="Times New Roman"/>
                          <w:sz w:val="28"/>
                        </w:rPr>
                        <w:t>.</w:t>
                      </w:r>
                      <w:r>
                        <w:rPr>
                          <w:rFonts w:ascii="Times New Roman" w:hAnsi="Times New Roman" w:cs="Times New Roman"/>
                          <w:sz w:val="28"/>
                        </w:rPr>
                        <w:t>48</w:t>
                      </w:r>
                      <w:r w:rsidRPr="0021414A">
                        <w:rPr>
                          <w:rFonts w:ascii="Times New Roman" w:hAnsi="Times New Roman" w:cs="Times New Roman"/>
                          <w:sz w:val="28"/>
                        </w:rPr>
                        <w:t>)</w:t>
                      </w:r>
                    </w:p>
                  </w:txbxContent>
                </v:textbox>
                <w10:wrap type="square"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6544" behindDoc="0" locked="0" layoutInCell="1" allowOverlap="1" wp14:anchorId="3DC8265D" wp14:editId="7B2F5675">
                <wp:simplePos x="0" y="0"/>
                <wp:positionH relativeFrom="column">
                  <wp:posOffset>5379720</wp:posOffset>
                </wp:positionH>
                <wp:positionV relativeFrom="paragraph">
                  <wp:posOffset>152400</wp:posOffset>
                </wp:positionV>
                <wp:extent cx="104775" cy="1009650"/>
                <wp:effectExtent l="0" t="0" r="28575" b="19050"/>
                <wp:wrapNone/>
                <wp:docPr id="10364" name="AutoShape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009650"/>
                        </a:xfrm>
                        <a:prstGeom prst="rightBrace">
                          <a:avLst>
                            <a:gd name="adj1" fmla="val 1754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ADFF4" id="AutoShape 716" o:spid="_x0000_s1026" type="#_x0000_t88" style="position:absolute;margin-left:423.6pt;margin-top:12pt;width:8.25pt;height:7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" adj="3933"/>
            </w:pict>
          </mc:Fallback>
        </mc:AlternateContent>
      </w:r>
      <w:r w:rsidR="00FF4F80" w:rsidRPr="00FF4F80">
        <w:rPr>
          <w:rFonts w:ascii="Times New Roman" w:hAnsi="Times New Roman" w:cs="Times New Roman"/>
          <w:sz w:val="28"/>
          <w:szCs w:val="28"/>
          <w:lang w:val="en-US"/>
        </w:rPr>
        <w:t xml:space="preserve"> </w:t>
      </w:r>
      <w:r w:rsidR="00FF4F80" w:rsidRPr="00FF4F80">
        <w:rPr>
          <w:rFonts w:ascii="Times New Roman" w:hAnsi="Times New Roman" w:cs="Times New Roman"/>
          <w:position w:val="-32"/>
          <w:sz w:val="28"/>
          <w:szCs w:val="28"/>
          <w:lang w:val="en-US"/>
        </w:rPr>
        <w:object w:dxaOrig="7300" w:dyaOrig="740" w14:anchorId="0AB94B87">
          <v:shape id="_x0000_i1191" type="#_x0000_t75" style="width:374.25pt;height:45pt" o:ole="" fillcolor="window">
            <v:imagedata r:id="rId373" o:title=""/>
          </v:shape>
          <o:OLEObject Type="Embed" ProgID="Equation.3" ShapeID="_x0000_i1191" DrawAspect="Content" ObjectID="_1665920318" r:id="rId374"/>
        </w:object>
      </w:r>
    </w:p>
    <w:p w14:paraId="0558BF3A"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30"/>
          <w:sz w:val="28"/>
          <w:szCs w:val="28"/>
          <w:lang w:val="en-US"/>
        </w:rPr>
        <w:object w:dxaOrig="7260" w:dyaOrig="700" w14:anchorId="0193408E">
          <v:shape id="_x0000_i1192" type="#_x0000_t75" style="width:373.5pt;height:42.75pt" o:ole="" fillcolor="window">
            <v:imagedata r:id="rId375" o:title=""/>
          </v:shape>
          <o:OLEObject Type="Embed" ProgID="Equation.3" ShapeID="_x0000_i1192" DrawAspect="Content" ObjectID="_1665920319" r:id="rId376"/>
        </w:object>
      </w:r>
    </w:p>
    <w:p w14:paraId="38ACD197"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Проекции обобщенного вектора тока ротора имеют вид</w:t>
      </w:r>
    </w:p>
    <w:p w14:paraId="58F151B2" w14:textId="77777777" w:rsidR="00FF4F80" w:rsidRPr="00FF4F80" w:rsidRDefault="00796A46" w:rsidP="003117DA">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9203825" wp14:editId="6214CF65">
                <wp:simplePos x="0" y="0"/>
                <wp:positionH relativeFrom="margin">
                  <wp:align>right</wp:align>
                </wp:positionH>
                <wp:positionV relativeFrom="paragraph">
                  <wp:posOffset>440055</wp:posOffset>
                </wp:positionV>
                <wp:extent cx="612775" cy="347980"/>
                <wp:effectExtent l="0" t="0" r="0" b="0"/>
                <wp:wrapSquare wrapText="bothSides"/>
                <wp:docPr id="6369" name="Text Box 8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96D7E" w14:textId="77777777" w:rsidR="00F32151" w:rsidRPr="0093417D" w:rsidRDefault="00F32151" w:rsidP="00867968">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49</w:t>
                            </w:r>
                            <w:r w:rsidRPr="0093417D">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03825" id="Text Box 8195" o:spid="_x0000_s1126" type="#_x0000_t202" style="position:absolute;left:0;text-align:left;margin-left:-2.95pt;margin-top:34.65pt;width:48.25pt;height:27.4pt;z-index:25167769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" stroked="f">
                <v:textbox>
                  <w:txbxContent>
                    <w:p w14:paraId="2A496D7E" w14:textId="77777777" w:rsidR="00F32151" w:rsidRPr="0093417D" w:rsidRDefault="00F32151" w:rsidP="00867968">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49</w:t>
                      </w:r>
                      <w:r w:rsidRPr="0093417D">
                        <w:rPr>
                          <w:rFonts w:ascii="Times New Roman" w:hAnsi="Times New Roman" w:cs="Times New Roman"/>
                          <w:sz w:val="28"/>
                        </w:rPr>
                        <w:t>)</w:t>
                      </w:r>
                    </w:p>
                  </w:txbxContent>
                </v:textbox>
                <w10:wrap type="square" anchorx="margin"/>
              </v:shape>
            </w:pict>
          </mc:Fallback>
        </mc:AlternateContent>
      </w:r>
      <w:r w:rsidR="008765CA">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5FF3A633" wp14:editId="5365507F">
                <wp:simplePos x="0" y="0"/>
                <wp:positionH relativeFrom="column">
                  <wp:posOffset>5387340</wp:posOffset>
                </wp:positionH>
                <wp:positionV relativeFrom="paragraph">
                  <wp:posOffset>12065</wp:posOffset>
                </wp:positionV>
                <wp:extent cx="93345" cy="1095375"/>
                <wp:effectExtent l="0" t="0" r="20955" b="28575"/>
                <wp:wrapNone/>
                <wp:docPr id="6370" name="AutoShape 8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095375"/>
                        </a:xfrm>
                        <a:prstGeom prst="rightBrace">
                          <a:avLst>
                            <a:gd name="adj1" fmla="val 2487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D4B30" id="AutoShape 8194" o:spid="_x0000_s1026" type="#_x0000_t88" style="position:absolute;margin-left:424.2pt;margin-top:.95pt;width:7.35pt;height:8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" adj="4578"/>
            </w:pict>
          </mc:Fallback>
        </mc:AlternateContent>
      </w:r>
      <w:r w:rsidR="00FF4F80" w:rsidRPr="00FF4F80">
        <w:rPr>
          <w:rFonts w:ascii="Times New Roman" w:hAnsi="Times New Roman" w:cs="Times New Roman"/>
          <w:position w:val="-34"/>
          <w:sz w:val="28"/>
          <w:szCs w:val="28"/>
          <w:lang w:val="en-US"/>
        </w:rPr>
        <w:object w:dxaOrig="7360" w:dyaOrig="760" w14:anchorId="121FA5A0">
          <v:shape id="_x0000_i1193" type="#_x0000_t75" style="width:400.5pt;height:48pt" o:ole="" fillcolor="window">
            <v:imagedata r:id="rId377" o:title=""/>
          </v:shape>
          <o:OLEObject Type="Embed" ProgID="Equation.3" ShapeID="_x0000_i1193" DrawAspect="Content" ObjectID="_1665920320" r:id="rId378"/>
        </w:object>
      </w:r>
    </w:p>
    <w:p w14:paraId="3CD81153" w14:textId="77777777" w:rsidR="00FF4F80" w:rsidRPr="00FF4F80" w:rsidRDefault="00FF4F80" w:rsidP="003117DA">
      <w:pPr>
        <w:spacing w:after="0" w:line="360" w:lineRule="auto"/>
        <w:jc w:val="both"/>
        <w:rPr>
          <w:rFonts w:ascii="Times New Roman" w:hAnsi="Times New Roman" w:cs="Times New Roman"/>
          <w:sz w:val="28"/>
          <w:szCs w:val="28"/>
        </w:rPr>
      </w:pPr>
      <w:r w:rsidRPr="00FF4F80">
        <w:rPr>
          <w:rFonts w:ascii="Times New Roman" w:hAnsi="Times New Roman" w:cs="Times New Roman"/>
          <w:position w:val="-30"/>
          <w:sz w:val="28"/>
          <w:szCs w:val="28"/>
          <w:lang w:val="en-US"/>
        </w:rPr>
        <w:object w:dxaOrig="6940" w:dyaOrig="700" w14:anchorId="6321B886">
          <v:shape id="_x0000_i1194" type="#_x0000_t75" style="width:357.75pt;height:45.75pt" o:ole="" fillcolor="window">
            <v:imagedata r:id="rId379" o:title=""/>
          </v:shape>
          <o:OLEObject Type="Embed" ProgID="Equation.3" ShapeID="_x0000_i1194" DrawAspect="Content" ObjectID="_1665920321" r:id="rId380"/>
        </w:object>
      </w:r>
    </w:p>
    <w:p w14:paraId="481D7A10" w14:textId="77777777" w:rsidR="00FF4F80" w:rsidRPr="00FF4F80" w:rsidRDefault="00796A46" w:rsidP="003117DA">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1FB0DEDF" wp14:editId="70CE0D2C">
                <wp:simplePos x="0" y="0"/>
                <wp:positionH relativeFrom="margin">
                  <wp:posOffset>5553075</wp:posOffset>
                </wp:positionH>
                <wp:positionV relativeFrom="paragraph">
                  <wp:posOffset>389890</wp:posOffset>
                </wp:positionV>
                <wp:extent cx="612775" cy="347980"/>
                <wp:effectExtent l="0" t="0" r="0" b="0"/>
                <wp:wrapSquare wrapText="bothSides"/>
                <wp:docPr id="10394" name="Text Box 8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C667A" w14:textId="77777777" w:rsidR="00F32151" w:rsidRPr="0093417D" w:rsidRDefault="00F32151" w:rsidP="00796A46">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50</w:t>
                            </w:r>
                            <w:r w:rsidRPr="0093417D">
                              <w:rPr>
                                <w:rFonts w:ascii="Times New Roman" w:hAnsi="Times New Roman" w:cs="Times New Roman"/>
                                <w:sz w:val="28"/>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0DEDF" id="_x0000_s1127" type="#_x0000_t202" style="position:absolute;left:0;text-align:left;margin-left:437.25pt;margin-top:30.7pt;width:48.25pt;height:27.4pt;z-index:2517596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" stroked="f">
                <v:textbox>
                  <w:txbxContent>
                    <w:p w14:paraId="63EC667A" w14:textId="77777777" w:rsidR="00F32151" w:rsidRPr="0093417D" w:rsidRDefault="00F32151" w:rsidP="00796A46">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50</w:t>
                      </w:r>
                      <w:r w:rsidRPr="0093417D">
                        <w:rPr>
                          <w:rFonts w:ascii="Times New Roman" w:hAnsi="Times New Roman" w:cs="Times New Roman"/>
                          <w:sz w:val="28"/>
                        </w:rPr>
                        <w:t>)</w:t>
                      </w:r>
                    </w:p>
                  </w:txbxContent>
                </v:textbox>
                <w10:wrap type="square"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6FD00AC3" wp14:editId="2BDC468C">
                <wp:simplePos x="0" y="0"/>
                <wp:positionH relativeFrom="column">
                  <wp:posOffset>5393055</wp:posOffset>
                </wp:positionH>
                <wp:positionV relativeFrom="paragraph">
                  <wp:posOffset>8890</wp:posOffset>
                </wp:positionV>
                <wp:extent cx="93345" cy="1095375"/>
                <wp:effectExtent l="0" t="0" r="20955" b="28575"/>
                <wp:wrapNone/>
                <wp:docPr id="10393" name="AutoShape 8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095375"/>
                        </a:xfrm>
                        <a:prstGeom prst="rightBrace">
                          <a:avLst>
                            <a:gd name="adj1" fmla="val 2487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43224" id="AutoShape 8194" o:spid="_x0000_s1026" type="#_x0000_t88" style="position:absolute;margin-left:424.65pt;margin-top:.7pt;width:7.35pt;height:86.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" adj="4578"/>
            </w:pict>
          </mc:Fallback>
        </mc:AlternateContent>
      </w:r>
      <w:r w:rsidR="00FF4F80" w:rsidRPr="00FF4F80">
        <w:rPr>
          <w:rFonts w:ascii="Times New Roman" w:hAnsi="Times New Roman" w:cs="Times New Roman"/>
          <w:position w:val="-34"/>
          <w:sz w:val="28"/>
          <w:szCs w:val="28"/>
          <w:lang w:val="en-US"/>
        </w:rPr>
        <w:object w:dxaOrig="7460" w:dyaOrig="760" w14:anchorId="14D74F48">
          <v:shape id="_x0000_i1195" type="#_x0000_t75" style="width:408pt;height:48pt" o:ole="" fillcolor="window">
            <v:imagedata r:id="rId381" o:title=""/>
          </v:shape>
          <o:OLEObject Type="Embed" ProgID="Equation.3" ShapeID="_x0000_i1195" DrawAspect="Content" ObjectID="_1665920322" r:id="rId382"/>
        </w:object>
      </w:r>
    </w:p>
    <w:p w14:paraId="2DE09AA5" w14:textId="77777777" w:rsidR="00FF4F80" w:rsidRPr="00FF4F80" w:rsidRDefault="00FF4F80" w:rsidP="003117DA">
      <w:pPr>
        <w:spacing w:after="0" w:line="360" w:lineRule="auto"/>
        <w:jc w:val="both"/>
        <w:rPr>
          <w:rFonts w:ascii="Times New Roman" w:hAnsi="Times New Roman" w:cs="Times New Roman"/>
          <w:sz w:val="28"/>
          <w:szCs w:val="28"/>
        </w:rPr>
      </w:pPr>
      <w:r w:rsidRPr="00FF4F80">
        <w:rPr>
          <w:rFonts w:ascii="Times New Roman" w:hAnsi="Times New Roman" w:cs="Times New Roman"/>
          <w:position w:val="-30"/>
          <w:sz w:val="28"/>
          <w:szCs w:val="28"/>
          <w:lang w:val="en-US"/>
        </w:rPr>
        <w:object w:dxaOrig="7540" w:dyaOrig="700" w14:anchorId="23093A99">
          <v:shape id="_x0000_i1196" type="#_x0000_t75" style="width:411pt;height:45.75pt" o:ole="" fillcolor="window">
            <v:imagedata r:id="rId383" o:title=""/>
          </v:shape>
          <o:OLEObject Type="Embed" ProgID="Equation.3" ShapeID="_x0000_i1196" DrawAspect="Content" ObjectID="_1665920323" r:id="rId384"/>
        </w:object>
      </w:r>
    </w:p>
    <w:p w14:paraId="1C9975D3"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Для определения мгновенных значений токов </w:t>
      </w:r>
      <w:r w:rsidR="00E315E3">
        <w:rPr>
          <w:rFonts w:ascii="Times New Roman" w:hAnsi="Times New Roman" w:cs="Times New Roman"/>
          <w:sz w:val="28"/>
          <w:szCs w:val="28"/>
        </w:rPr>
        <w:t>АД</w:t>
      </w:r>
      <w:r w:rsidRPr="00FF4F80">
        <w:rPr>
          <w:rFonts w:ascii="Times New Roman" w:hAnsi="Times New Roman" w:cs="Times New Roman"/>
          <w:sz w:val="28"/>
          <w:szCs w:val="28"/>
        </w:rPr>
        <w:t>ДП в реальных системах координат необходимо выполнить обратные преобразования  проекций векторов по формулам (</w:t>
      </w:r>
      <w:r w:rsidR="00551C93">
        <w:rPr>
          <w:rFonts w:ascii="Times New Roman" w:hAnsi="Times New Roman" w:cs="Times New Roman"/>
          <w:sz w:val="28"/>
          <w:szCs w:val="28"/>
        </w:rPr>
        <w:t>2</w:t>
      </w:r>
      <w:r w:rsidRPr="00FF4F80">
        <w:rPr>
          <w:rFonts w:ascii="Times New Roman" w:hAnsi="Times New Roman" w:cs="Times New Roman"/>
          <w:sz w:val="28"/>
          <w:szCs w:val="28"/>
        </w:rPr>
        <w:t>.</w:t>
      </w:r>
      <w:r w:rsidR="00847454">
        <w:rPr>
          <w:rFonts w:ascii="Times New Roman" w:hAnsi="Times New Roman" w:cs="Times New Roman"/>
          <w:sz w:val="28"/>
          <w:szCs w:val="28"/>
        </w:rPr>
        <w:t>42</w:t>
      </w:r>
      <w:r w:rsidRPr="00FF4F80">
        <w:rPr>
          <w:rFonts w:ascii="Times New Roman" w:hAnsi="Times New Roman" w:cs="Times New Roman"/>
          <w:sz w:val="28"/>
          <w:szCs w:val="28"/>
        </w:rPr>
        <w:t xml:space="preserve">). Кривые токов статора и ротора </w:t>
      </w:r>
      <w:r w:rsidR="00E315E3">
        <w:rPr>
          <w:rFonts w:ascii="Times New Roman" w:hAnsi="Times New Roman" w:cs="Times New Roman"/>
          <w:sz w:val="28"/>
          <w:szCs w:val="28"/>
        </w:rPr>
        <w:t>АД</w:t>
      </w:r>
      <w:r w:rsidRPr="00FF4F80">
        <w:rPr>
          <w:rFonts w:ascii="Times New Roman" w:hAnsi="Times New Roman" w:cs="Times New Roman"/>
          <w:sz w:val="28"/>
          <w:szCs w:val="28"/>
        </w:rPr>
        <w:t>ДП при использовании НПЧ с ШИМП показаны на рис.3.</w:t>
      </w:r>
      <w:r w:rsidR="00847454">
        <w:rPr>
          <w:rFonts w:ascii="Times New Roman" w:hAnsi="Times New Roman" w:cs="Times New Roman"/>
          <w:sz w:val="28"/>
          <w:szCs w:val="28"/>
        </w:rPr>
        <w:t>8</w:t>
      </w:r>
      <w:r w:rsidRPr="00FF4F80">
        <w:rPr>
          <w:rFonts w:ascii="Times New Roman" w:hAnsi="Times New Roman" w:cs="Times New Roman"/>
          <w:sz w:val="28"/>
          <w:szCs w:val="28"/>
        </w:rPr>
        <w:t>, 3.</w:t>
      </w:r>
      <w:r w:rsidR="00847454">
        <w:rPr>
          <w:rFonts w:ascii="Times New Roman" w:hAnsi="Times New Roman" w:cs="Times New Roman"/>
          <w:sz w:val="28"/>
          <w:szCs w:val="28"/>
        </w:rPr>
        <w:t>9</w:t>
      </w:r>
      <w:r w:rsidRPr="00FF4F80">
        <w:rPr>
          <w:rFonts w:ascii="Times New Roman" w:hAnsi="Times New Roman" w:cs="Times New Roman"/>
          <w:sz w:val="28"/>
          <w:szCs w:val="28"/>
        </w:rPr>
        <w:t xml:space="preserve">. </w:t>
      </w:r>
      <w:r w:rsidR="0005500D" w:rsidRPr="00FF4F80">
        <w:rPr>
          <w:rFonts w:ascii="Times New Roman" w:hAnsi="Times New Roman" w:cs="Times New Roman"/>
          <w:sz w:val="28"/>
          <w:szCs w:val="28"/>
        </w:rPr>
        <w:t>Расчеты проведены для шестипульсной схемы НПЧ (</w:t>
      </w:r>
      <w:r w:rsidR="0005500D" w:rsidRPr="00086466">
        <w:rPr>
          <w:rFonts w:ascii="Times New Roman" w:hAnsi="Times New Roman" w:cs="Times New Roman"/>
          <w:sz w:val="28"/>
          <w:szCs w:val="28"/>
        </w:rPr>
        <w:t>рис.</w:t>
      </w:r>
      <w:r w:rsidR="00086466">
        <w:rPr>
          <w:rFonts w:ascii="Times New Roman" w:hAnsi="Times New Roman" w:cs="Times New Roman"/>
          <w:sz w:val="28"/>
          <w:szCs w:val="28"/>
        </w:rPr>
        <w:t>П.1.4</w:t>
      </w:r>
      <w:r w:rsidR="0005500D" w:rsidRPr="00FF4F80">
        <w:rPr>
          <w:rFonts w:ascii="Times New Roman" w:hAnsi="Times New Roman" w:cs="Times New Roman"/>
          <w:sz w:val="28"/>
          <w:szCs w:val="28"/>
        </w:rPr>
        <w:t>).</w:t>
      </w:r>
      <w:r w:rsidR="0005500D">
        <w:rPr>
          <w:rFonts w:ascii="Times New Roman" w:hAnsi="Times New Roman" w:cs="Times New Roman"/>
          <w:sz w:val="28"/>
          <w:szCs w:val="28"/>
        </w:rPr>
        <w:t xml:space="preserve"> </w:t>
      </w:r>
      <w:r w:rsidR="0005500D" w:rsidRPr="00FF4F80">
        <w:rPr>
          <w:rFonts w:ascii="Times New Roman" w:hAnsi="Times New Roman" w:cs="Times New Roman"/>
          <w:sz w:val="28"/>
          <w:szCs w:val="28"/>
        </w:rPr>
        <w:t xml:space="preserve">Вид кривых токов, т.е. их гармонический состав и значения высших гармонических токов, в значительной мере зависят от величины скольжения </w:t>
      </w:r>
      <w:r w:rsidR="0005500D" w:rsidRPr="00FF4F80">
        <w:rPr>
          <w:rFonts w:ascii="Times New Roman" w:hAnsi="Times New Roman" w:cs="Times New Roman"/>
          <w:i/>
          <w:sz w:val="28"/>
          <w:szCs w:val="28"/>
          <w:lang w:val="en-US"/>
        </w:rPr>
        <w:t>s</w:t>
      </w:r>
      <w:r w:rsidR="0005500D" w:rsidRPr="00FF4F80">
        <w:rPr>
          <w:rFonts w:ascii="Times New Roman" w:hAnsi="Times New Roman" w:cs="Times New Roman"/>
          <w:sz w:val="28"/>
          <w:szCs w:val="28"/>
        </w:rPr>
        <w:t xml:space="preserve"> ротора </w:t>
      </w:r>
      <w:r w:rsidR="0005500D">
        <w:rPr>
          <w:rFonts w:ascii="Times New Roman" w:hAnsi="Times New Roman" w:cs="Times New Roman"/>
          <w:sz w:val="28"/>
          <w:szCs w:val="28"/>
        </w:rPr>
        <w:t>АД</w:t>
      </w:r>
      <w:r w:rsidR="0005500D" w:rsidRPr="00FF4F80">
        <w:rPr>
          <w:rFonts w:ascii="Times New Roman" w:hAnsi="Times New Roman" w:cs="Times New Roman"/>
          <w:sz w:val="28"/>
          <w:szCs w:val="28"/>
        </w:rPr>
        <w:t xml:space="preserve">ДП, т.е. от частоты вращения рабочего колеса ТМ, и глубины регулирования первой гармоники напряжения, то есть от параметров функций регулирования </w:t>
      </w:r>
      <w:r w:rsidR="0005500D">
        <w:rPr>
          <w:rFonts w:ascii="Times New Roman" w:hAnsi="Times New Roman" w:cs="Times New Roman"/>
          <w:sz w:val="28"/>
          <w:szCs w:val="28"/>
        </w:rPr>
        <w:t>АД</w:t>
      </w:r>
      <w:r w:rsidR="0005500D" w:rsidRPr="00FF4F80">
        <w:rPr>
          <w:rFonts w:ascii="Times New Roman" w:hAnsi="Times New Roman" w:cs="Times New Roman"/>
          <w:sz w:val="28"/>
          <w:szCs w:val="28"/>
        </w:rPr>
        <w:t>ДП.</w:t>
      </w:r>
    </w:p>
    <w:p w14:paraId="4649D6E0" w14:textId="77777777" w:rsidR="00FF4F80" w:rsidRPr="00FF4F80" w:rsidRDefault="008765CA" w:rsidP="00D0476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78720" behindDoc="1" locked="0" layoutInCell="1" allowOverlap="1" wp14:anchorId="3419D753" wp14:editId="3C8B428D">
                <wp:simplePos x="0" y="0"/>
                <wp:positionH relativeFrom="column">
                  <wp:posOffset>363855</wp:posOffset>
                </wp:positionH>
                <wp:positionV relativeFrom="paragraph">
                  <wp:posOffset>184785</wp:posOffset>
                </wp:positionV>
                <wp:extent cx="5374640" cy="4452620"/>
                <wp:effectExtent l="0" t="0" r="0" b="5080"/>
                <wp:wrapTight wrapText="bothSides">
                  <wp:wrapPolygon edited="0">
                    <wp:start x="0" y="0"/>
                    <wp:lineTo x="0" y="19129"/>
                    <wp:lineTo x="10795" y="19222"/>
                    <wp:lineTo x="2603" y="19869"/>
                    <wp:lineTo x="2144" y="19869"/>
                    <wp:lineTo x="2144" y="21532"/>
                    <wp:lineTo x="20901" y="21532"/>
                    <wp:lineTo x="21054" y="19961"/>
                    <wp:lineTo x="20441" y="19869"/>
                    <wp:lineTo x="10795" y="19222"/>
                    <wp:lineTo x="21513" y="19129"/>
                    <wp:lineTo x="21513" y="0"/>
                    <wp:lineTo x="0" y="0"/>
                  </wp:wrapPolygon>
                </wp:wrapTight>
                <wp:docPr id="4382" name="Group 8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4640" cy="4452620"/>
                          <a:chOff x="2241" y="1084"/>
                          <a:chExt cx="8464" cy="7012"/>
                        </a:xfrm>
                      </wpg:grpSpPr>
                      <pic:pic xmlns:pic="http://schemas.openxmlformats.org/drawingml/2006/picture">
                        <pic:nvPicPr>
                          <pic:cNvPr id="4383" name="Picture 8197"/>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2241" y="1084"/>
                            <a:ext cx="8464" cy="6217"/>
                          </a:xfrm>
                          <a:prstGeom prst="rect">
                            <a:avLst/>
                          </a:prstGeom>
                          <a:noFill/>
                          <a:extLst>
                            <a:ext uri="{909E8E84-426E-40DD-AFC4-6F175D3DCCD1}">
                              <a14:hiddenFill xmlns:a14="http://schemas.microsoft.com/office/drawing/2010/main">
                                <a:solidFill>
                                  <a:srgbClr val="FFFFFF"/>
                                </a:solidFill>
                              </a14:hiddenFill>
                            </a:ext>
                          </a:extLst>
                        </pic:spPr>
                      </pic:pic>
                      <wps:wsp>
                        <wps:cNvPr id="6368" name="Text Box 8198"/>
                        <wps:cNvSpPr txBox="1">
                          <a:spLocks noChangeArrowheads="1"/>
                        </wps:cNvSpPr>
                        <wps:spPr bwMode="auto">
                          <a:xfrm>
                            <a:off x="3141" y="7564"/>
                            <a:ext cx="7261"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2D" w14:textId="77777777" w:rsidR="00F32151" w:rsidRPr="006D70E5" w:rsidRDefault="00F32151" w:rsidP="00915CC2">
                              <w:pPr>
                                <w:jc w:val="center"/>
                                <w:rPr>
                                  <w:rFonts w:ascii="Times New Roman" w:hAnsi="Times New Roman" w:cs="Times New Roman"/>
                                  <w:sz w:val="28"/>
                                </w:rPr>
                              </w:pPr>
                              <w:r w:rsidRPr="006D70E5">
                                <w:rPr>
                                  <w:rFonts w:ascii="Times New Roman" w:hAnsi="Times New Roman" w:cs="Times New Roman"/>
                                  <w:sz w:val="28"/>
                                </w:rPr>
                                <w:t>Рис.</w:t>
                              </w:r>
                              <w:r>
                                <w:rPr>
                                  <w:rFonts w:ascii="Times New Roman" w:hAnsi="Times New Roman" w:cs="Times New Roman"/>
                                  <w:sz w:val="28"/>
                                </w:rPr>
                                <w:t>2</w:t>
                              </w:r>
                              <w:r w:rsidRPr="006D70E5">
                                <w:rPr>
                                  <w:rFonts w:ascii="Times New Roman" w:hAnsi="Times New Roman" w:cs="Times New Roman"/>
                                  <w:sz w:val="28"/>
                                </w:rPr>
                                <w:t>.</w:t>
                              </w:r>
                              <w:r>
                                <w:rPr>
                                  <w:rFonts w:ascii="Times New Roman" w:hAnsi="Times New Roman" w:cs="Times New Roman"/>
                                  <w:sz w:val="28"/>
                                </w:rPr>
                                <w:t>8</w:t>
                              </w:r>
                              <w:r w:rsidRPr="006D70E5">
                                <w:rPr>
                                  <w:rFonts w:ascii="Times New Roman" w:hAnsi="Times New Roman" w:cs="Times New Roman"/>
                                  <w:sz w:val="28"/>
                                </w:rPr>
                                <w:t xml:space="preserve">. Токи статора </w:t>
                              </w:r>
                              <w:r>
                                <w:rPr>
                                  <w:rFonts w:ascii="Times New Roman" w:hAnsi="Times New Roman" w:cs="Times New Roman"/>
                                  <w:sz w:val="28"/>
                                </w:rPr>
                                <w:t>АД</w:t>
                              </w:r>
                              <w:r w:rsidRPr="006D70E5">
                                <w:rPr>
                                  <w:rFonts w:ascii="Times New Roman" w:hAnsi="Times New Roman" w:cs="Times New Roman"/>
                                  <w:sz w:val="28"/>
                                </w:rPr>
                                <w:t>ДП при питании от НПЧ с ШИМ</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9D753" id="Group 8196" o:spid="_x0000_s1128" style="position:absolute;left:0;text-align:left;margin-left:28.65pt;margin-top:14.55pt;width:423.2pt;height:350.6pt;z-index:-251637760" coordorigin="2241,1084" coordsize="8464,7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">
                <v:shape id="Picture 8197" o:spid="_x0000_s1129" type="#_x0000_t75" style="position:absolute;left:2241;top:1084;width:8464;height:6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To1THAAAA3QAAAA8AAABkcnMvZG93bnJldi54bWxEj0FrwkAUhO+F/oflFbxI3VSlxNRVSqEQ&#10;QZEmvXh7ZF+TYPZt2F1N/PduodDjMDPfMOvtaDpxJedbywpeZgkI4srqlmsF3+XncwrCB2SNnWVS&#10;cCMP283jwxozbQf+omsRahEh7DNU0ITQZ1L6qiGDfmZ74uj9WGcwROlqqR0OEW46OU+SV2mw5bjQ&#10;YE8fDVXn4mIUDKva5dNdXlzK+fm0P6S36dG0Sk2exvc3EIHG8B/+a+dawXKRLuD3TXwCcnM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gTo1THAAAA3QAAAA8AAAAAAAAAAAAA&#10;AAAAnwIAAGRycy9kb3ducmV2LnhtbFBLBQYAAAAABAAEAPcAAACTAwAAAAA=&#10;">
                  <v:imagedata r:id="rId386" o:title=""/>
                </v:shape>
                <v:shape id="Text Box 8198" o:spid="_x0000_s1130" type="#_x0000_t202" style="position:absolute;left:3141;top:7564;width:7261;height:5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3FsEA&#10;AADdAAAADwAAAGRycy9kb3ducmV2LnhtbERPy2oCMRTdF/yHcAvuaqaKg4xGkRZBEBc+wO0luZ0M&#10;ndyMk6jx75tFweXhvBer5Fpxpz40nhV8jgoQxNqbhmsF59PmYwYiRGSDrWdS8KQAq+XgbYGV8Q8+&#10;0P0Ya5FDOFSowMbYVVIGbclhGPmOOHM/vncYM+xraXp85HDXynFRlNJhw7nBYkdflvTv8eYUXOl7&#10;v75Mz1pv0nS319bsZskoNXxP6zmISCm+xP/urVFQTso8N7/JT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a9xbBAAAA3QAAAA8AAAAAAAAAAAAAAAAAmAIAAGRycy9kb3du&#10;cmV2LnhtbFBLBQYAAAAABAAEAPUAAACGAwAAAAA=&#10;" stroked="f">
                  <v:textbox>
                    <w:txbxContent>
                      <w:p w14:paraId="2E49592D" w14:textId="77777777" w:rsidR="00F32151" w:rsidRPr="006D70E5" w:rsidRDefault="00F32151" w:rsidP="00915CC2">
                        <w:pPr>
                          <w:jc w:val="center"/>
                          <w:rPr>
                            <w:rFonts w:ascii="Times New Roman" w:hAnsi="Times New Roman" w:cs="Times New Roman"/>
                            <w:sz w:val="28"/>
                          </w:rPr>
                        </w:pPr>
                        <w:r w:rsidRPr="006D70E5">
                          <w:rPr>
                            <w:rFonts w:ascii="Times New Roman" w:hAnsi="Times New Roman" w:cs="Times New Roman"/>
                            <w:sz w:val="28"/>
                          </w:rPr>
                          <w:t>Рис.</w:t>
                        </w:r>
                        <w:r>
                          <w:rPr>
                            <w:rFonts w:ascii="Times New Roman" w:hAnsi="Times New Roman" w:cs="Times New Roman"/>
                            <w:sz w:val="28"/>
                          </w:rPr>
                          <w:t>2</w:t>
                        </w:r>
                        <w:r w:rsidRPr="006D70E5">
                          <w:rPr>
                            <w:rFonts w:ascii="Times New Roman" w:hAnsi="Times New Roman" w:cs="Times New Roman"/>
                            <w:sz w:val="28"/>
                          </w:rPr>
                          <w:t>.</w:t>
                        </w:r>
                        <w:r>
                          <w:rPr>
                            <w:rFonts w:ascii="Times New Roman" w:hAnsi="Times New Roman" w:cs="Times New Roman"/>
                            <w:sz w:val="28"/>
                          </w:rPr>
                          <w:t>8</w:t>
                        </w:r>
                        <w:r w:rsidRPr="006D70E5">
                          <w:rPr>
                            <w:rFonts w:ascii="Times New Roman" w:hAnsi="Times New Roman" w:cs="Times New Roman"/>
                            <w:sz w:val="28"/>
                          </w:rPr>
                          <w:t xml:space="preserve">. Токи статора </w:t>
                        </w:r>
                        <w:r>
                          <w:rPr>
                            <w:rFonts w:ascii="Times New Roman" w:hAnsi="Times New Roman" w:cs="Times New Roman"/>
                            <w:sz w:val="28"/>
                          </w:rPr>
                          <w:t>АД</w:t>
                        </w:r>
                        <w:r w:rsidRPr="006D70E5">
                          <w:rPr>
                            <w:rFonts w:ascii="Times New Roman" w:hAnsi="Times New Roman" w:cs="Times New Roman"/>
                            <w:sz w:val="28"/>
                          </w:rPr>
                          <w:t>ДП при питании от НПЧ с ШИМ</w:t>
                        </w:r>
                      </w:p>
                    </w:txbxContent>
                  </v:textbox>
                </v:shape>
                <w10:wrap type="tight"/>
              </v:group>
            </w:pict>
          </mc:Fallback>
        </mc:AlternateContent>
      </w:r>
    </w:p>
    <w:p w14:paraId="19C52432" w14:textId="77777777" w:rsidR="00FF4F80" w:rsidRPr="00FF4F80" w:rsidRDefault="00FF4F80" w:rsidP="00D04765">
      <w:pPr>
        <w:spacing w:after="0" w:line="360" w:lineRule="auto"/>
        <w:ind w:firstLine="709"/>
        <w:rPr>
          <w:rFonts w:ascii="Times New Roman" w:hAnsi="Times New Roman" w:cs="Times New Roman"/>
          <w:sz w:val="28"/>
          <w:szCs w:val="28"/>
        </w:rPr>
      </w:pPr>
    </w:p>
    <w:p w14:paraId="3B0A5D51" w14:textId="77777777" w:rsidR="00FF4F80" w:rsidRDefault="008765CA"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599872" behindDoc="1" locked="0" layoutInCell="1" allowOverlap="1" wp14:anchorId="178569BC" wp14:editId="4584DEF5">
                <wp:simplePos x="0" y="0"/>
                <wp:positionH relativeFrom="column">
                  <wp:posOffset>571500</wp:posOffset>
                </wp:positionH>
                <wp:positionV relativeFrom="paragraph">
                  <wp:posOffset>-13335</wp:posOffset>
                </wp:positionV>
                <wp:extent cx="5054600" cy="4237990"/>
                <wp:effectExtent l="0" t="0" r="0" b="0"/>
                <wp:wrapTight wrapText="bothSides">
                  <wp:wrapPolygon edited="0">
                    <wp:start x="0" y="0"/>
                    <wp:lineTo x="0" y="18448"/>
                    <wp:lineTo x="10746" y="18642"/>
                    <wp:lineTo x="1547" y="19224"/>
                    <wp:lineTo x="1547" y="21458"/>
                    <wp:lineTo x="21410" y="21458"/>
                    <wp:lineTo x="21491" y="19224"/>
                    <wp:lineTo x="10746" y="18642"/>
                    <wp:lineTo x="21491" y="18448"/>
                    <wp:lineTo x="21491" y="0"/>
                    <wp:lineTo x="0" y="0"/>
                  </wp:wrapPolygon>
                </wp:wrapTight>
                <wp:docPr id="4379"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0" cy="4237990"/>
                          <a:chOff x="2152" y="8624"/>
                          <a:chExt cx="7960" cy="6674"/>
                        </a:xfrm>
                      </wpg:grpSpPr>
                      <pic:pic xmlns:pic="http://schemas.openxmlformats.org/drawingml/2006/picture">
                        <pic:nvPicPr>
                          <pic:cNvPr id="4380" name="Picture 699"/>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2152" y="8624"/>
                            <a:ext cx="7960" cy="5713"/>
                          </a:xfrm>
                          <a:prstGeom prst="rect">
                            <a:avLst/>
                          </a:prstGeom>
                          <a:noFill/>
                          <a:extLst>
                            <a:ext uri="{909E8E84-426E-40DD-AFC4-6F175D3DCCD1}">
                              <a14:hiddenFill xmlns:a14="http://schemas.microsoft.com/office/drawing/2010/main">
                                <a:solidFill>
                                  <a:srgbClr val="FFFFFF"/>
                                </a:solidFill>
                              </a14:hiddenFill>
                            </a:ext>
                          </a:extLst>
                        </pic:spPr>
                      </pic:pic>
                      <wps:wsp>
                        <wps:cNvPr id="4381" name="Text Box 700"/>
                        <wps:cNvSpPr txBox="1">
                          <a:spLocks noChangeArrowheads="1"/>
                        </wps:cNvSpPr>
                        <wps:spPr bwMode="auto">
                          <a:xfrm>
                            <a:off x="2781" y="14584"/>
                            <a:ext cx="7241" cy="7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20B71" w14:textId="77777777" w:rsidR="00F32151" w:rsidRPr="006D70E5" w:rsidRDefault="00F32151" w:rsidP="00FF4F80">
                              <w:pPr>
                                <w:jc w:val="center"/>
                                <w:rPr>
                                  <w:rFonts w:ascii="Times New Roman" w:hAnsi="Times New Roman" w:cs="Times New Roman"/>
                                  <w:sz w:val="28"/>
                                </w:rPr>
                              </w:pPr>
                              <w:r w:rsidRPr="006D70E5">
                                <w:rPr>
                                  <w:rFonts w:ascii="Times New Roman" w:hAnsi="Times New Roman" w:cs="Times New Roman"/>
                                  <w:sz w:val="28"/>
                                </w:rPr>
                                <w:t xml:space="preserve">Рис. </w:t>
                              </w:r>
                              <w:r>
                                <w:rPr>
                                  <w:rFonts w:ascii="Times New Roman" w:hAnsi="Times New Roman" w:cs="Times New Roman"/>
                                  <w:sz w:val="28"/>
                                </w:rPr>
                                <w:t>2</w:t>
                              </w:r>
                              <w:r w:rsidRPr="006D70E5">
                                <w:rPr>
                                  <w:rFonts w:ascii="Times New Roman" w:hAnsi="Times New Roman" w:cs="Times New Roman"/>
                                  <w:sz w:val="28"/>
                                </w:rPr>
                                <w:t>.</w:t>
                              </w:r>
                              <w:r>
                                <w:rPr>
                                  <w:rFonts w:ascii="Times New Roman" w:hAnsi="Times New Roman" w:cs="Times New Roman"/>
                                  <w:sz w:val="28"/>
                                </w:rPr>
                                <w:t>9</w:t>
                              </w:r>
                              <w:r w:rsidRPr="006D70E5">
                                <w:rPr>
                                  <w:rFonts w:ascii="Times New Roman" w:hAnsi="Times New Roman" w:cs="Times New Roman"/>
                                  <w:sz w:val="28"/>
                                </w:rPr>
                                <w:t xml:space="preserve">. Токи ротора </w:t>
                              </w:r>
                              <w:r>
                                <w:rPr>
                                  <w:rFonts w:ascii="Times New Roman" w:hAnsi="Times New Roman" w:cs="Times New Roman"/>
                                  <w:sz w:val="28"/>
                                </w:rPr>
                                <w:t>АД</w:t>
                              </w:r>
                              <w:r w:rsidRPr="006D70E5">
                                <w:rPr>
                                  <w:rFonts w:ascii="Times New Roman" w:hAnsi="Times New Roman" w:cs="Times New Roman"/>
                                  <w:sz w:val="28"/>
                                </w:rPr>
                                <w:t>ДП при питании от НПЧ с ШИМ</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78569BC" id="Group 698" o:spid="_x0000_s1131" style="position:absolute;left:0;text-align:left;margin-left:45pt;margin-top:-1.05pt;width:398pt;height:333.7pt;z-index:-251716608" coordorigin="2152,8624" coordsize="7960,6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">
                <v:shape id="Picture 699" o:spid="_x0000_s1132" type="#_x0000_t75" style="position:absolute;left:2152;top:8624;width:7960;height:5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5zAfDAAAA3QAAAA8AAABkcnMvZG93bnJldi54bWxET89rwjAUvgv+D+EJ3may6TbpjDJFwV6E&#10;dcKuj+at6da81CZq/e+Xw8Djx/d7sepdIy7UhdqzhseJAkFcelNzpeH4uXuYgwgR2WDjmTTcKMBq&#10;ORwsMDP+yh90KWIlUgiHDDXYGNtMylBachgmviVO3LfvHMYEu0qaDq8p3DXySakX6bDm1GCxpY2l&#10;8rc4Ow1bm7+uf6TPy8PpObexParbl9J6POrf30BE6uNd/O/eGw2z6TztT2/SE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nnMB8MAAADdAAAADwAAAAAAAAAAAAAAAACf&#10;AgAAZHJzL2Rvd25yZXYueG1sUEsFBgAAAAAEAAQA9wAAAI8DAAAAAA==&#10;">
                  <v:imagedata r:id="rId388" o:title=""/>
                </v:shape>
                <v:shape id="Text Box 700" o:spid="_x0000_s1133" type="#_x0000_t202" style="position:absolute;left:2781;top:14584;width:7241;height:7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z+E8YA&#10;AADdAAAADwAAAGRycy9kb3ducmV2LnhtbESP3WoCMRSE7wt9h3AKvatZa/FnNUppKSiC4M8DHJPj&#10;7tLNyTZJ3fXtjSB4OczMN8xs0dlanMmHyrGCfi8DQaydqbhQcNj/vI1BhIhssHZMCi4UYDF/fpph&#10;blzLWzrvYiEShEOOCsoYm1zKoEuyGHquIU7eyXmLMUlfSOOxTXBby/csG0qLFaeFEhv6Kkn/7v6t&#10;gu/KH/+0GyyHo/VEb7bh1K42UqnXl+5zCiJSFx/he3tpFHwMxn24vUlP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z+E8YAAADdAAAADwAAAAAAAAAAAAAAAACYAgAAZHJz&#10;L2Rvd25yZXYueG1sUEsFBgAAAAAEAAQA9QAAAIsDAAAAAA==&#10;" stroked="f">
                  <v:textbox style="mso-fit-shape-to-text:t">
                    <w:txbxContent>
                      <w:p w14:paraId="3AF20B71" w14:textId="77777777" w:rsidR="00F32151" w:rsidRPr="006D70E5" w:rsidRDefault="00F32151" w:rsidP="00FF4F80">
                        <w:pPr>
                          <w:jc w:val="center"/>
                          <w:rPr>
                            <w:rFonts w:ascii="Times New Roman" w:hAnsi="Times New Roman" w:cs="Times New Roman"/>
                            <w:sz w:val="28"/>
                          </w:rPr>
                        </w:pPr>
                        <w:r w:rsidRPr="006D70E5">
                          <w:rPr>
                            <w:rFonts w:ascii="Times New Roman" w:hAnsi="Times New Roman" w:cs="Times New Roman"/>
                            <w:sz w:val="28"/>
                          </w:rPr>
                          <w:t xml:space="preserve">Рис. </w:t>
                        </w:r>
                        <w:r>
                          <w:rPr>
                            <w:rFonts w:ascii="Times New Roman" w:hAnsi="Times New Roman" w:cs="Times New Roman"/>
                            <w:sz w:val="28"/>
                          </w:rPr>
                          <w:t>2</w:t>
                        </w:r>
                        <w:r w:rsidRPr="006D70E5">
                          <w:rPr>
                            <w:rFonts w:ascii="Times New Roman" w:hAnsi="Times New Roman" w:cs="Times New Roman"/>
                            <w:sz w:val="28"/>
                          </w:rPr>
                          <w:t>.</w:t>
                        </w:r>
                        <w:r>
                          <w:rPr>
                            <w:rFonts w:ascii="Times New Roman" w:hAnsi="Times New Roman" w:cs="Times New Roman"/>
                            <w:sz w:val="28"/>
                          </w:rPr>
                          <w:t>9</w:t>
                        </w:r>
                        <w:r w:rsidRPr="006D70E5">
                          <w:rPr>
                            <w:rFonts w:ascii="Times New Roman" w:hAnsi="Times New Roman" w:cs="Times New Roman"/>
                            <w:sz w:val="28"/>
                          </w:rPr>
                          <w:t xml:space="preserve">. Токи ротора </w:t>
                        </w:r>
                        <w:r>
                          <w:rPr>
                            <w:rFonts w:ascii="Times New Roman" w:hAnsi="Times New Roman" w:cs="Times New Roman"/>
                            <w:sz w:val="28"/>
                          </w:rPr>
                          <w:t>АД</w:t>
                        </w:r>
                        <w:r w:rsidRPr="006D70E5">
                          <w:rPr>
                            <w:rFonts w:ascii="Times New Roman" w:hAnsi="Times New Roman" w:cs="Times New Roman"/>
                            <w:sz w:val="28"/>
                          </w:rPr>
                          <w:t>ДП при питании от НПЧ с ШИМ</w:t>
                        </w:r>
                      </w:p>
                    </w:txbxContent>
                  </v:textbox>
                </v:shape>
                <w10:wrap type="tight"/>
              </v:group>
            </w:pict>
          </mc:Fallback>
        </mc:AlternateContent>
      </w:r>
    </w:p>
    <w:p w14:paraId="17AACD63" w14:textId="77777777" w:rsidR="008F2B1D" w:rsidRPr="00FF4F80" w:rsidRDefault="008F2B1D" w:rsidP="008F2B1D">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lastRenderedPageBreak/>
        <w:t xml:space="preserve">Для определения коэффициента мощности </w:t>
      </w:r>
      <w:r w:rsidRPr="00FF4F80">
        <w:rPr>
          <w:rFonts w:ascii="Times New Roman" w:hAnsi="Times New Roman" w:cs="Times New Roman"/>
          <w:i/>
          <w:sz w:val="28"/>
          <w:szCs w:val="28"/>
        </w:rPr>
        <w:t>К</w:t>
      </w:r>
      <w:r w:rsidRPr="00FF4F80">
        <w:rPr>
          <w:rFonts w:ascii="Times New Roman" w:hAnsi="Times New Roman" w:cs="Times New Roman"/>
          <w:i/>
          <w:sz w:val="28"/>
          <w:szCs w:val="28"/>
          <w:vertAlign w:val="subscript"/>
        </w:rPr>
        <w:t>М.</w:t>
      </w:r>
      <w:r>
        <w:rPr>
          <w:rFonts w:ascii="Times New Roman" w:hAnsi="Times New Roman" w:cs="Times New Roman"/>
          <w:i/>
          <w:sz w:val="28"/>
          <w:szCs w:val="28"/>
          <w:vertAlign w:val="subscript"/>
        </w:rPr>
        <w:t>АД</w:t>
      </w:r>
      <w:r w:rsidRPr="00FF4F80">
        <w:rPr>
          <w:rFonts w:ascii="Times New Roman" w:hAnsi="Times New Roman" w:cs="Times New Roman"/>
          <w:i/>
          <w:sz w:val="28"/>
          <w:szCs w:val="28"/>
          <w:vertAlign w:val="subscript"/>
        </w:rPr>
        <w:t>ДП</w:t>
      </w:r>
      <w:r w:rsidRPr="00FF4F80">
        <w:rPr>
          <w:rFonts w:ascii="Times New Roman" w:hAnsi="Times New Roman" w:cs="Times New Roman"/>
          <w:sz w:val="28"/>
          <w:szCs w:val="28"/>
        </w:rPr>
        <w:t xml:space="preserve"> </w:t>
      </w:r>
      <w:r>
        <w:rPr>
          <w:rFonts w:ascii="Times New Roman" w:hAnsi="Times New Roman" w:cs="Times New Roman"/>
          <w:sz w:val="28"/>
          <w:szCs w:val="28"/>
        </w:rPr>
        <w:t>АД</w:t>
      </w:r>
      <w:r w:rsidRPr="00FF4F80">
        <w:rPr>
          <w:rFonts w:ascii="Times New Roman" w:hAnsi="Times New Roman" w:cs="Times New Roman"/>
          <w:sz w:val="28"/>
          <w:szCs w:val="28"/>
        </w:rPr>
        <w:t xml:space="preserve">ДП-привода в целом  при несинусоидальной модуляции напряжения НПЧ, необходимо иметь значения активной и реактивной мощности и мощности искажения первичных цепей </w:t>
      </w:r>
      <w:r w:rsidR="00847454">
        <w:rPr>
          <w:rFonts w:ascii="Times New Roman" w:hAnsi="Times New Roman" w:cs="Times New Roman"/>
          <w:sz w:val="28"/>
          <w:szCs w:val="28"/>
        </w:rPr>
        <w:t>АД</w:t>
      </w:r>
      <w:r w:rsidRPr="00FF4F80">
        <w:rPr>
          <w:rFonts w:ascii="Times New Roman" w:hAnsi="Times New Roman" w:cs="Times New Roman"/>
          <w:sz w:val="28"/>
          <w:szCs w:val="28"/>
        </w:rPr>
        <w:t xml:space="preserve">ДП и НПЧ. Для </w:t>
      </w:r>
      <w:r>
        <w:rPr>
          <w:rFonts w:ascii="Times New Roman" w:hAnsi="Times New Roman" w:cs="Times New Roman"/>
          <w:sz w:val="28"/>
          <w:szCs w:val="28"/>
        </w:rPr>
        <w:t>АД</w:t>
      </w:r>
      <w:r w:rsidRPr="00FF4F80">
        <w:rPr>
          <w:rFonts w:ascii="Times New Roman" w:hAnsi="Times New Roman" w:cs="Times New Roman"/>
          <w:sz w:val="28"/>
          <w:szCs w:val="28"/>
        </w:rPr>
        <w:t xml:space="preserve">ДП коэффициенты </w:t>
      </w:r>
      <w:r w:rsidRPr="00FF4F80">
        <w:rPr>
          <w:rFonts w:ascii="Times New Roman" w:hAnsi="Times New Roman" w:cs="Times New Roman"/>
          <w:position w:val="-14"/>
          <w:sz w:val="28"/>
          <w:szCs w:val="28"/>
        </w:rPr>
        <w:object w:dxaOrig="639" w:dyaOrig="380" w14:anchorId="59D1B589">
          <v:shape id="_x0000_i1197" type="#_x0000_t75" style="width:36.75pt;height:22.5pt" o:ole="" fillcolor="window">
            <v:imagedata r:id="rId389" o:title=""/>
          </v:shape>
          <o:OLEObject Type="Embed" ProgID="Equation.3" ShapeID="_x0000_i1197" DrawAspect="Content" ObjectID="_1665920324" r:id="rId390"/>
        </w:object>
      </w:r>
      <w:r w:rsidRPr="00FF4F80">
        <w:rPr>
          <w:rFonts w:ascii="Times New Roman" w:hAnsi="Times New Roman" w:cs="Times New Roman"/>
          <w:sz w:val="28"/>
          <w:szCs w:val="28"/>
        </w:rPr>
        <w:t xml:space="preserve"> и </w:t>
      </w:r>
      <w:r w:rsidRPr="00FF4F80">
        <w:rPr>
          <w:rFonts w:ascii="Times New Roman" w:hAnsi="Times New Roman" w:cs="Times New Roman"/>
          <w:position w:val="-14"/>
          <w:sz w:val="28"/>
          <w:szCs w:val="28"/>
        </w:rPr>
        <w:object w:dxaOrig="660" w:dyaOrig="380" w14:anchorId="5D2E3CAF">
          <v:shape id="_x0000_i1198" type="#_x0000_t75" style="width:36.75pt;height:22.5pt" o:ole="" fillcolor="window">
            <v:imagedata r:id="rId391" o:title=""/>
          </v:shape>
          <o:OLEObject Type="Embed" ProgID="Equation.3" ShapeID="_x0000_i1198" DrawAspect="Content" ObjectID="_1665920325" r:id="rId392"/>
        </w:object>
      </w:r>
      <w:r w:rsidRPr="00FF4F80">
        <w:rPr>
          <w:rFonts w:ascii="Times New Roman" w:hAnsi="Times New Roman" w:cs="Times New Roman"/>
          <w:sz w:val="28"/>
          <w:szCs w:val="28"/>
        </w:rPr>
        <w:t xml:space="preserve"> рассчитаны соответственно в </w:t>
      </w:r>
      <w:r w:rsidR="00847454">
        <w:rPr>
          <w:rFonts w:ascii="Times New Roman" w:hAnsi="Times New Roman" w:cs="Times New Roman"/>
          <w:sz w:val="28"/>
          <w:szCs w:val="28"/>
        </w:rPr>
        <w:t>§</w:t>
      </w:r>
      <w:r w:rsidRPr="00FF4F80">
        <w:rPr>
          <w:rFonts w:ascii="Times New Roman" w:hAnsi="Times New Roman" w:cs="Times New Roman"/>
          <w:sz w:val="28"/>
          <w:szCs w:val="28"/>
        </w:rPr>
        <w:t xml:space="preserve"> </w:t>
      </w:r>
      <w:r w:rsidR="0038106D">
        <w:rPr>
          <w:rFonts w:ascii="Times New Roman" w:hAnsi="Times New Roman" w:cs="Times New Roman"/>
          <w:sz w:val="28"/>
          <w:szCs w:val="28"/>
        </w:rPr>
        <w:t>2</w:t>
      </w:r>
      <w:r w:rsidR="00847454">
        <w:rPr>
          <w:rFonts w:ascii="Times New Roman" w:hAnsi="Times New Roman" w:cs="Times New Roman"/>
          <w:sz w:val="28"/>
          <w:szCs w:val="28"/>
        </w:rPr>
        <w:t>.1.2</w:t>
      </w:r>
      <w:r w:rsidRPr="00FF4F80">
        <w:rPr>
          <w:rFonts w:ascii="Times New Roman" w:hAnsi="Times New Roman" w:cs="Times New Roman"/>
          <w:sz w:val="28"/>
          <w:szCs w:val="28"/>
        </w:rPr>
        <w:t xml:space="preserve"> и </w:t>
      </w:r>
      <w:r w:rsidR="0038106D">
        <w:rPr>
          <w:rFonts w:ascii="Times New Roman" w:hAnsi="Times New Roman" w:cs="Times New Roman"/>
          <w:sz w:val="28"/>
          <w:szCs w:val="28"/>
        </w:rPr>
        <w:t>2</w:t>
      </w:r>
      <w:r w:rsidR="00847454">
        <w:rPr>
          <w:rFonts w:ascii="Times New Roman" w:hAnsi="Times New Roman" w:cs="Times New Roman"/>
          <w:sz w:val="28"/>
          <w:szCs w:val="28"/>
        </w:rPr>
        <w:t>.1.3</w:t>
      </w:r>
      <w:r w:rsidRPr="00FF4F80">
        <w:rPr>
          <w:rFonts w:ascii="Times New Roman" w:hAnsi="Times New Roman" w:cs="Times New Roman"/>
          <w:sz w:val="28"/>
          <w:szCs w:val="28"/>
        </w:rPr>
        <w:t>. Найдем аналогичные показатели для НПЧ.</w:t>
      </w:r>
    </w:p>
    <w:p w14:paraId="0E960418" w14:textId="77777777" w:rsidR="008F2B1D" w:rsidRPr="00FF4F80" w:rsidRDefault="008F2B1D" w:rsidP="00915CC2">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Если пренебречь потерями в НПЧ, его выходная активная мощность равна активной мощности ротора </w:t>
      </w:r>
      <w:r>
        <w:rPr>
          <w:rFonts w:ascii="Times New Roman" w:hAnsi="Times New Roman" w:cs="Times New Roman"/>
          <w:sz w:val="28"/>
          <w:szCs w:val="28"/>
        </w:rPr>
        <w:t>АД</w:t>
      </w:r>
      <w:r w:rsidRPr="00FF4F80">
        <w:rPr>
          <w:rFonts w:ascii="Times New Roman" w:hAnsi="Times New Roman" w:cs="Times New Roman"/>
          <w:sz w:val="28"/>
          <w:szCs w:val="28"/>
        </w:rPr>
        <w:t>ДП</w:t>
      </w:r>
      <w:r w:rsidR="00915CC2">
        <w:rPr>
          <w:rFonts w:ascii="Times New Roman" w:hAnsi="Times New Roman" w:cs="Times New Roman"/>
          <w:sz w:val="28"/>
          <w:szCs w:val="28"/>
        </w:rPr>
        <w:t xml:space="preserve">, т.е. </w:t>
      </w:r>
      <w:r w:rsidR="00915CC2" w:rsidRPr="00915CC2">
        <w:rPr>
          <w:rFonts w:ascii="Times New Roman" w:hAnsi="Times New Roman" w:cs="Times New Roman"/>
          <w:i/>
          <w:sz w:val="28"/>
          <w:szCs w:val="28"/>
        </w:rPr>
        <w:t>Р</w:t>
      </w:r>
      <w:r w:rsidR="00915CC2">
        <w:rPr>
          <w:rFonts w:ascii="Times New Roman" w:hAnsi="Times New Roman" w:cs="Times New Roman"/>
          <w:sz w:val="28"/>
          <w:szCs w:val="28"/>
          <w:vertAlign w:val="subscript"/>
        </w:rPr>
        <w:t xml:space="preserve">1 </w:t>
      </w:r>
      <w:r w:rsidR="00915CC2" w:rsidRPr="00915CC2">
        <w:rPr>
          <w:rFonts w:ascii="Times New Roman" w:hAnsi="Times New Roman" w:cs="Times New Roman"/>
          <w:i/>
          <w:sz w:val="28"/>
          <w:szCs w:val="28"/>
          <w:vertAlign w:val="subscript"/>
        </w:rPr>
        <w:t>НПЧ</w:t>
      </w:r>
      <w:r w:rsidR="00915CC2">
        <w:rPr>
          <w:rFonts w:ascii="Times New Roman" w:hAnsi="Times New Roman" w:cs="Times New Roman"/>
          <w:sz w:val="28"/>
          <w:szCs w:val="28"/>
          <w:vertAlign w:val="subscript"/>
        </w:rPr>
        <w:t xml:space="preserve"> </w:t>
      </w:r>
      <w:r w:rsidR="00915CC2">
        <w:rPr>
          <w:rFonts w:ascii="Times New Roman" w:hAnsi="Times New Roman" w:cs="Times New Roman"/>
          <w:sz w:val="28"/>
          <w:szCs w:val="28"/>
        </w:rPr>
        <w:t xml:space="preserve">= </w:t>
      </w:r>
      <w:r w:rsidR="00915CC2" w:rsidRPr="00915CC2">
        <w:rPr>
          <w:rFonts w:ascii="Times New Roman" w:hAnsi="Times New Roman" w:cs="Times New Roman"/>
          <w:i/>
          <w:sz w:val="28"/>
          <w:szCs w:val="28"/>
        </w:rPr>
        <w:t>Р</w:t>
      </w:r>
      <w:r w:rsidR="00915CC2">
        <w:rPr>
          <w:rFonts w:ascii="Times New Roman" w:hAnsi="Times New Roman" w:cs="Times New Roman"/>
          <w:sz w:val="28"/>
          <w:szCs w:val="28"/>
          <w:vertAlign w:val="subscript"/>
        </w:rPr>
        <w:t xml:space="preserve">2 </w:t>
      </w:r>
      <w:r w:rsidR="00915CC2" w:rsidRPr="00915CC2">
        <w:rPr>
          <w:rFonts w:ascii="Times New Roman" w:hAnsi="Times New Roman" w:cs="Times New Roman"/>
          <w:i/>
          <w:sz w:val="28"/>
          <w:szCs w:val="28"/>
          <w:vertAlign w:val="subscript"/>
        </w:rPr>
        <w:t>АД</w:t>
      </w:r>
      <w:r w:rsidR="00915CC2">
        <w:rPr>
          <w:rFonts w:ascii="Times New Roman" w:hAnsi="Times New Roman" w:cs="Times New Roman"/>
          <w:sz w:val="28"/>
          <w:szCs w:val="28"/>
        </w:rPr>
        <w:t xml:space="preserve">, </w:t>
      </w:r>
      <w:r w:rsidRPr="00FF4F80">
        <w:rPr>
          <w:rFonts w:ascii="Times New Roman" w:hAnsi="Times New Roman" w:cs="Times New Roman"/>
          <w:sz w:val="28"/>
          <w:szCs w:val="28"/>
        </w:rPr>
        <w:t xml:space="preserve">где </w:t>
      </w:r>
      <w:r w:rsidRPr="00FF4F80">
        <w:rPr>
          <w:rFonts w:ascii="Times New Roman" w:hAnsi="Times New Roman" w:cs="Times New Roman"/>
          <w:position w:val="-14"/>
          <w:sz w:val="28"/>
          <w:szCs w:val="28"/>
        </w:rPr>
        <w:object w:dxaOrig="499" w:dyaOrig="380" w14:anchorId="51DADF56">
          <v:shape id="_x0000_i1199" type="#_x0000_t75" style="width:24pt;height:22.5pt" o:ole="" fillcolor="window">
            <v:imagedata r:id="rId170" o:title=""/>
          </v:shape>
          <o:OLEObject Type="Embed" ProgID="Equation.3" ShapeID="_x0000_i1199" DrawAspect="Content" ObjectID="_1665920326" r:id="rId393"/>
        </w:object>
      </w:r>
      <w:r w:rsidRPr="00FF4F80">
        <w:rPr>
          <w:rFonts w:ascii="Times New Roman" w:hAnsi="Times New Roman" w:cs="Times New Roman"/>
          <w:sz w:val="28"/>
          <w:szCs w:val="28"/>
        </w:rPr>
        <w:t xml:space="preserve"> для различных режимов работы привода рассчитываются по (</w:t>
      </w:r>
      <w:r w:rsidR="0038106D">
        <w:rPr>
          <w:rFonts w:ascii="Times New Roman" w:hAnsi="Times New Roman" w:cs="Times New Roman"/>
          <w:sz w:val="28"/>
          <w:szCs w:val="28"/>
        </w:rPr>
        <w:t>2</w:t>
      </w:r>
      <w:r w:rsidRPr="00FF4F80">
        <w:rPr>
          <w:rFonts w:ascii="Times New Roman" w:hAnsi="Times New Roman" w:cs="Times New Roman"/>
          <w:sz w:val="28"/>
          <w:szCs w:val="28"/>
        </w:rPr>
        <w:t>.20).</w:t>
      </w:r>
    </w:p>
    <w:p w14:paraId="2C27B7E1" w14:textId="77777777" w:rsidR="008F2B1D" w:rsidRPr="00FF4F80" w:rsidRDefault="008F2B1D" w:rsidP="00796A46">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Реактивная мощность на первичной стороне НПЧ</w:t>
      </w:r>
      <w:r w:rsidR="00796A46">
        <w:rPr>
          <w:rFonts w:ascii="Times New Roman" w:hAnsi="Times New Roman" w:cs="Times New Roman"/>
          <w:sz w:val="28"/>
          <w:szCs w:val="28"/>
        </w:rPr>
        <w:t>, как показано в §</w:t>
      </w:r>
      <w:r w:rsidR="0038106D">
        <w:rPr>
          <w:rFonts w:ascii="Times New Roman" w:hAnsi="Times New Roman" w:cs="Times New Roman"/>
          <w:sz w:val="28"/>
          <w:szCs w:val="28"/>
        </w:rPr>
        <w:t>2</w:t>
      </w:r>
      <w:r w:rsidR="00796A46">
        <w:rPr>
          <w:rFonts w:ascii="Times New Roman" w:hAnsi="Times New Roman" w:cs="Times New Roman"/>
          <w:sz w:val="28"/>
          <w:szCs w:val="28"/>
        </w:rPr>
        <w:t>.1.2,</w:t>
      </w:r>
      <w:r w:rsidRPr="00FF4F80">
        <w:rPr>
          <w:rFonts w:ascii="Times New Roman" w:hAnsi="Times New Roman" w:cs="Times New Roman"/>
          <w:sz w:val="28"/>
          <w:szCs w:val="28"/>
        </w:rPr>
        <w:t xml:space="preserve"> определяется величиной выходного напряжения и характером нагрузки, </w:t>
      </w:r>
      <w:r w:rsidR="00796A46">
        <w:rPr>
          <w:rFonts w:ascii="Times New Roman" w:hAnsi="Times New Roman" w:cs="Times New Roman"/>
          <w:sz w:val="28"/>
          <w:szCs w:val="28"/>
        </w:rPr>
        <w:t>а</w:t>
      </w:r>
      <w:r w:rsidRPr="00FF4F80">
        <w:rPr>
          <w:rFonts w:ascii="Times New Roman" w:hAnsi="Times New Roman" w:cs="Times New Roman"/>
          <w:sz w:val="28"/>
          <w:szCs w:val="28"/>
        </w:rPr>
        <w:t xml:space="preserve"> на</w:t>
      </w:r>
      <w:r w:rsidRPr="00FF4F80">
        <w:rPr>
          <w:rFonts w:ascii="Times New Roman" w:hAnsi="Times New Roman" w:cs="Times New Roman"/>
          <w:sz w:val="28"/>
          <w:szCs w:val="28"/>
        </w:rPr>
        <w:softHyphen/>
        <w:t xml:space="preserve">пряжение сети всегда опережает входной ток. </w:t>
      </w:r>
    </w:p>
    <w:p w14:paraId="0AC5FE32" w14:textId="77777777" w:rsidR="008F2B1D" w:rsidRPr="00FF4F80" w:rsidRDefault="008F2B1D" w:rsidP="008F2B1D">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Для прямоугольного напряжения с достаточной точностью можно определить</w:t>
      </w:r>
      <w:r w:rsidRPr="00FF4F80">
        <w:rPr>
          <w:rFonts w:ascii="Times New Roman" w:hAnsi="Times New Roman" w:cs="Times New Roman"/>
          <w:position w:val="-14"/>
          <w:sz w:val="28"/>
          <w:szCs w:val="28"/>
          <w:lang w:val="en-US"/>
        </w:rPr>
        <w:object w:dxaOrig="639" w:dyaOrig="380" w14:anchorId="54B6D74F">
          <v:shape id="_x0000_i1200" type="#_x0000_t75" style="width:36.75pt;height:22.5pt" o:ole="" fillcolor="window">
            <v:imagedata r:id="rId394" o:title=""/>
          </v:shape>
          <o:OLEObject Type="Embed" ProgID="Equation.3" ShapeID="_x0000_i1200" DrawAspect="Content" ObjectID="_1665920327" r:id="rId395"/>
        </w:object>
      </w:r>
      <w:r w:rsidRPr="00FF4F80">
        <w:rPr>
          <w:rFonts w:ascii="Times New Roman" w:hAnsi="Times New Roman" w:cs="Times New Roman"/>
          <w:sz w:val="28"/>
          <w:szCs w:val="28"/>
        </w:rPr>
        <w:t>, считая, что кривая выходного напряжения состоит только из участков выпрямления и инвертирования. Тогда в (</w:t>
      </w:r>
      <w:r w:rsidR="0038106D">
        <w:rPr>
          <w:rFonts w:ascii="Times New Roman" w:hAnsi="Times New Roman" w:cs="Times New Roman"/>
          <w:sz w:val="28"/>
          <w:szCs w:val="28"/>
        </w:rPr>
        <w:t>2</w:t>
      </w:r>
      <w:r w:rsidRPr="00FF4F80">
        <w:rPr>
          <w:rFonts w:ascii="Times New Roman" w:hAnsi="Times New Roman" w:cs="Times New Roman"/>
          <w:sz w:val="28"/>
          <w:szCs w:val="28"/>
        </w:rPr>
        <w:t>.</w:t>
      </w:r>
      <w:r w:rsidR="00796A46">
        <w:rPr>
          <w:rFonts w:ascii="Times New Roman" w:hAnsi="Times New Roman" w:cs="Times New Roman"/>
          <w:sz w:val="28"/>
          <w:szCs w:val="28"/>
        </w:rPr>
        <w:t>10</w:t>
      </w:r>
      <w:r w:rsidRPr="00FF4F80">
        <w:rPr>
          <w:rFonts w:ascii="Times New Roman" w:hAnsi="Times New Roman" w:cs="Times New Roman"/>
          <w:sz w:val="28"/>
          <w:szCs w:val="28"/>
        </w:rPr>
        <w:t xml:space="preserve">) </w:t>
      </w:r>
      <w:r w:rsidR="00796A46">
        <w:rPr>
          <w:rFonts w:ascii="Times New Roman" w:hAnsi="Times New Roman" w:cs="Times New Roman"/>
          <w:sz w:val="28"/>
          <w:szCs w:val="28"/>
        </w:rPr>
        <w:t>будем иметь</w:t>
      </w:r>
    </w:p>
    <w:p w14:paraId="68B57444" w14:textId="77777777" w:rsidR="008F2B1D" w:rsidRPr="00FF4F80" w:rsidRDefault="008F2B1D" w:rsidP="00A11BDB">
      <w:pPr>
        <w:spacing w:after="0" w:line="240" w:lineRule="auto"/>
        <w:ind w:firstLine="709"/>
        <w:jc w:val="both"/>
        <w:rPr>
          <w:rFonts w:ascii="Times New Roman" w:hAnsi="Times New Roman" w:cs="Times New Roman"/>
          <w:b/>
          <w:sz w:val="28"/>
          <w:szCs w:val="28"/>
        </w:rPr>
      </w:pPr>
      <w:r w:rsidRPr="00FF4F80">
        <w:rPr>
          <w:rFonts w:ascii="Times New Roman" w:hAnsi="Times New Roman" w:cs="Times New Roman"/>
          <w:b/>
          <w:sz w:val="28"/>
          <w:szCs w:val="28"/>
        </w:rPr>
        <w:t xml:space="preserve">                                     </w:t>
      </w:r>
      <w:r w:rsidRPr="00FF4F80">
        <w:rPr>
          <w:rFonts w:ascii="Times New Roman" w:hAnsi="Times New Roman" w:cs="Times New Roman"/>
          <w:b/>
          <w:position w:val="-30"/>
          <w:sz w:val="28"/>
          <w:szCs w:val="28"/>
        </w:rPr>
        <w:object w:dxaOrig="2079" w:dyaOrig="680" w14:anchorId="056ECF37">
          <v:shape id="_x0000_i1201" type="#_x0000_t75" style="width:121.5pt;height:40.5pt" o:ole="" fillcolor="window">
            <v:imagedata r:id="rId396" o:title=""/>
          </v:shape>
          <o:OLEObject Type="Embed" ProgID="Equation.3" ShapeID="_x0000_i1201" DrawAspect="Content" ObjectID="_1665920328" r:id="rId397"/>
        </w:object>
      </w:r>
      <w:r w:rsidR="00796A46">
        <w:rPr>
          <w:rFonts w:ascii="Times New Roman" w:hAnsi="Times New Roman" w:cs="Times New Roman"/>
          <w:b/>
          <w:sz w:val="28"/>
          <w:szCs w:val="28"/>
        </w:rPr>
        <w:t xml:space="preserve">                                            </w:t>
      </w:r>
      <w:r w:rsidR="00796A46" w:rsidRPr="00FF4F80">
        <w:rPr>
          <w:rFonts w:ascii="Times New Roman" w:hAnsi="Times New Roman" w:cs="Times New Roman"/>
          <w:sz w:val="28"/>
          <w:szCs w:val="28"/>
        </w:rPr>
        <w:t>(</w:t>
      </w:r>
      <w:r w:rsidR="0038106D">
        <w:rPr>
          <w:rFonts w:ascii="Times New Roman" w:hAnsi="Times New Roman" w:cs="Times New Roman"/>
          <w:sz w:val="28"/>
          <w:szCs w:val="28"/>
        </w:rPr>
        <w:t>2</w:t>
      </w:r>
      <w:r w:rsidR="00796A46" w:rsidRPr="00FF4F80">
        <w:rPr>
          <w:rFonts w:ascii="Times New Roman" w:hAnsi="Times New Roman" w:cs="Times New Roman"/>
          <w:sz w:val="28"/>
          <w:szCs w:val="28"/>
        </w:rPr>
        <w:t>.</w:t>
      </w:r>
      <w:r w:rsidR="00796A46">
        <w:rPr>
          <w:rFonts w:ascii="Times New Roman" w:hAnsi="Times New Roman" w:cs="Times New Roman"/>
          <w:sz w:val="28"/>
          <w:szCs w:val="28"/>
        </w:rPr>
        <w:t>51</w:t>
      </w:r>
      <w:r w:rsidR="00796A46" w:rsidRPr="00FF4F80">
        <w:rPr>
          <w:rFonts w:ascii="Times New Roman" w:hAnsi="Times New Roman" w:cs="Times New Roman"/>
          <w:sz w:val="28"/>
          <w:szCs w:val="28"/>
        </w:rPr>
        <w:t>)</w:t>
      </w:r>
    </w:p>
    <w:p w14:paraId="143A4613" w14:textId="77777777" w:rsidR="008F2B1D" w:rsidRPr="00FF4F80" w:rsidRDefault="008F2B1D" w:rsidP="00A11BDB">
      <w:pPr>
        <w:spacing w:after="0" w:line="24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и реактивная мощность</w:t>
      </w:r>
    </w:p>
    <w:p w14:paraId="1A9EF390" w14:textId="77777777" w:rsidR="008F2B1D" w:rsidRPr="00FF4F80" w:rsidRDefault="008F2B1D" w:rsidP="00A11BDB">
      <w:pPr>
        <w:spacing w:after="0" w:line="240" w:lineRule="auto"/>
        <w:ind w:firstLine="709"/>
        <w:jc w:val="both"/>
        <w:rPr>
          <w:rFonts w:ascii="Times New Roman" w:hAnsi="Times New Roman" w:cs="Times New Roman"/>
          <w:b/>
          <w:sz w:val="28"/>
          <w:szCs w:val="28"/>
        </w:rPr>
      </w:pPr>
      <w:r w:rsidRPr="00FF4F80">
        <w:rPr>
          <w:rFonts w:ascii="Times New Roman" w:hAnsi="Times New Roman" w:cs="Times New Roman"/>
          <w:b/>
          <w:sz w:val="28"/>
          <w:szCs w:val="28"/>
        </w:rPr>
        <w:t xml:space="preserve">                                    </w:t>
      </w:r>
      <w:r w:rsidRPr="00FF4F80">
        <w:rPr>
          <w:rFonts w:ascii="Times New Roman" w:hAnsi="Times New Roman" w:cs="Times New Roman"/>
          <w:b/>
          <w:position w:val="-24"/>
          <w:sz w:val="28"/>
          <w:szCs w:val="28"/>
        </w:rPr>
        <w:object w:dxaOrig="2820" w:dyaOrig="620" w14:anchorId="07101879">
          <v:shape id="_x0000_i1202" type="#_x0000_t75" style="width:156pt;height:35.25pt" o:ole="" fillcolor="window">
            <v:imagedata r:id="rId398" o:title=""/>
          </v:shape>
          <o:OLEObject Type="Embed" ProgID="Equation.3" ShapeID="_x0000_i1202" DrawAspect="Content" ObjectID="_1665920329" r:id="rId399"/>
        </w:object>
      </w:r>
      <w:r w:rsidRPr="00FF4F80">
        <w:rPr>
          <w:rFonts w:ascii="Times New Roman" w:hAnsi="Times New Roman" w:cs="Times New Roman"/>
          <w:b/>
          <w:sz w:val="28"/>
          <w:szCs w:val="28"/>
        </w:rPr>
        <w:t xml:space="preserve">                                   </w:t>
      </w:r>
      <w:r w:rsidRPr="00FF4F80">
        <w:rPr>
          <w:rFonts w:ascii="Times New Roman" w:hAnsi="Times New Roman" w:cs="Times New Roman"/>
          <w:sz w:val="28"/>
          <w:szCs w:val="28"/>
        </w:rPr>
        <w:t>(</w:t>
      </w:r>
      <w:r w:rsidR="0038106D">
        <w:rPr>
          <w:rFonts w:ascii="Times New Roman" w:hAnsi="Times New Roman" w:cs="Times New Roman"/>
          <w:sz w:val="28"/>
          <w:szCs w:val="28"/>
        </w:rPr>
        <w:t>2</w:t>
      </w:r>
      <w:r w:rsidRPr="00FF4F80">
        <w:rPr>
          <w:rFonts w:ascii="Times New Roman" w:hAnsi="Times New Roman" w:cs="Times New Roman"/>
          <w:sz w:val="28"/>
          <w:szCs w:val="28"/>
        </w:rPr>
        <w:t>.</w:t>
      </w:r>
      <w:r w:rsidR="00847454">
        <w:rPr>
          <w:rFonts w:ascii="Times New Roman" w:hAnsi="Times New Roman" w:cs="Times New Roman"/>
          <w:sz w:val="28"/>
          <w:szCs w:val="28"/>
        </w:rPr>
        <w:t>52</w:t>
      </w:r>
      <w:r w:rsidRPr="00FF4F80">
        <w:rPr>
          <w:rFonts w:ascii="Times New Roman" w:hAnsi="Times New Roman" w:cs="Times New Roman"/>
          <w:sz w:val="28"/>
          <w:szCs w:val="28"/>
        </w:rPr>
        <w:t>)</w:t>
      </w:r>
    </w:p>
    <w:p w14:paraId="5EF298AD" w14:textId="77777777" w:rsidR="008F2B1D" w:rsidRPr="00FF4F80" w:rsidRDefault="008F2B1D" w:rsidP="008F2B1D">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Полная мощность на входе преобразователя равна:</w:t>
      </w:r>
    </w:p>
    <w:p w14:paraId="1BD81BFC" w14:textId="77777777" w:rsidR="008F2B1D" w:rsidRPr="00FF4F80" w:rsidRDefault="008F2B1D" w:rsidP="008F2B1D">
      <w:pPr>
        <w:spacing w:after="0" w:line="360" w:lineRule="auto"/>
        <w:ind w:firstLine="709"/>
        <w:jc w:val="both"/>
        <w:rPr>
          <w:rFonts w:ascii="Times New Roman" w:hAnsi="Times New Roman" w:cs="Times New Roman"/>
          <w:b/>
          <w:sz w:val="28"/>
          <w:szCs w:val="28"/>
        </w:rPr>
      </w:pPr>
      <w:r w:rsidRPr="00FF4F80">
        <w:rPr>
          <w:rFonts w:ascii="Times New Roman" w:hAnsi="Times New Roman" w:cs="Times New Roman"/>
          <w:b/>
          <w:sz w:val="28"/>
          <w:szCs w:val="28"/>
        </w:rPr>
        <w:t xml:space="preserve">                                    </w:t>
      </w:r>
      <w:r w:rsidRPr="00FF4F80">
        <w:rPr>
          <w:rFonts w:ascii="Times New Roman" w:hAnsi="Times New Roman" w:cs="Times New Roman"/>
          <w:b/>
          <w:position w:val="-16"/>
          <w:sz w:val="28"/>
          <w:szCs w:val="28"/>
        </w:rPr>
        <w:object w:dxaOrig="2520" w:dyaOrig="480" w14:anchorId="0F8782DF">
          <v:shape id="_x0000_i1203" type="#_x0000_t75" style="width:137.25pt;height:27pt" o:ole="" fillcolor="window">
            <v:imagedata r:id="rId400" o:title=""/>
          </v:shape>
          <o:OLEObject Type="Embed" ProgID="Equation.3" ShapeID="_x0000_i1203" DrawAspect="Content" ObjectID="_1665920330" r:id="rId401"/>
        </w:object>
      </w:r>
      <w:r w:rsidR="00847454">
        <w:rPr>
          <w:rFonts w:ascii="Times New Roman" w:hAnsi="Times New Roman" w:cs="Times New Roman"/>
          <w:b/>
          <w:sz w:val="28"/>
          <w:szCs w:val="28"/>
        </w:rPr>
        <w:t xml:space="preserve">                                        </w:t>
      </w:r>
      <w:r w:rsidR="00847454" w:rsidRPr="00847454">
        <w:rPr>
          <w:rFonts w:ascii="Times New Roman" w:hAnsi="Times New Roman" w:cs="Times New Roman"/>
          <w:sz w:val="28"/>
          <w:szCs w:val="28"/>
        </w:rPr>
        <w:t>(</w:t>
      </w:r>
      <w:r w:rsidR="0038106D">
        <w:rPr>
          <w:rFonts w:ascii="Times New Roman" w:hAnsi="Times New Roman" w:cs="Times New Roman"/>
          <w:sz w:val="28"/>
          <w:szCs w:val="28"/>
        </w:rPr>
        <w:t>2</w:t>
      </w:r>
      <w:r w:rsidR="00847454" w:rsidRPr="00847454">
        <w:rPr>
          <w:rFonts w:ascii="Times New Roman" w:hAnsi="Times New Roman" w:cs="Times New Roman"/>
          <w:sz w:val="28"/>
          <w:szCs w:val="28"/>
        </w:rPr>
        <w:t>.53)</w:t>
      </w:r>
    </w:p>
    <w:p w14:paraId="4CB6650B" w14:textId="77777777" w:rsidR="00FF4F80" w:rsidRDefault="00FF4F80" w:rsidP="0034344B">
      <w:pPr>
        <w:pStyle w:val="a7"/>
        <w:spacing w:line="360" w:lineRule="auto"/>
        <w:ind w:firstLine="709"/>
        <w:jc w:val="center"/>
        <w:rPr>
          <w:szCs w:val="28"/>
        </w:rPr>
      </w:pPr>
    </w:p>
    <w:p w14:paraId="0C4F3050" w14:textId="77777777" w:rsidR="008F2B1D" w:rsidRDefault="0038106D" w:rsidP="0034344B">
      <w:pPr>
        <w:spacing w:after="0" w:line="360" w:lineRule="auto"/>
        <w:ind w:firstLine="454"/>
        <w:jc w:val="center"/>
        <w:rPr>
          <w:rFonts w:ascii="Times New Roman" w:hAnsi="Times New Roman" w:cs="Times New Roman"/>
          <w:b/>
          <w:sz w:val="28"/>
          <w:szCs w:val="28"/>
        </w:rPr>
      </w:pPr>
      <w:r>
        <w:rPr>
          <w:rFonts w:ascii="Times New Roman" w:eastAsia="Times New Roman" w:hAnsi="Times New Roman" w:cs="Times New Roman"/>
          <w:b/>
          <w:sz w:val="28"/>
          <w:szCs w:val="28"/>
        </w:rPr>
        <w:t>2.5</w:t>
      </w:r>
      <w:r w:rsidR="00F31688" w:rsidRPr="00824388">
        <w:rPr>
          <w:rFonts w:ascii="Times New Roman" w:eastAsia="Times New Roman" w:hAnsi="Times New Roman" w:cs="Times New Roman"/>
          <w:b/>
          <w:sz w:val="28"/>
          <w:szCs w:val="28"/>
        </w:rPr>
        <w:t xml:space="preserve">. Пульсации </w:t>
      </w:r>
      <w:r w:rsidR="00F31688" w:rsidRPr="00824388">
        <w:rPr>
          <w:rFonts w:ascii="Times New Roman" w:hAnsi="Times New Roman" w:cs="Times New Roman"/>
          <w:b/>
          <w:sz w:val="28"/>
          <w:szCs w:val="28"/>
        </w:rPr>
        <w:t xml:space="preserve">электромагнитного момента при различных </w:t>
      </w:r>
    </w:p>
    <w:p w14:paraId="54FD3451" w14:textId="77777777" w:rsidR="00F31688" w:rsidRPr="00824388" w:rsidRDefault="00F31688" w:rsidP="0034344B">
      <w:pPr>
        <w:spacing w:after="0" w:line="360" w:lineRule="auto"/>
        <w:ind w:firstLine="454"/>
        <w:jc w:val="center"/>
        <w:rPr>
          <w:rFonts w:ascii="Times New Roman" w:hAnsi="Times New Roman" w:cs="Times New Roman"/>
          <w:b/>
          <w:sz w:val="28"/>
          <w:szCs w:val="28"/>
        </w:rPr>
      </w:pPr>
      <w:r w:rsidRPr="00824388">
        <w:rPr>
          <w:rFonts w:ascii="Times New Roman" w:hAnsi="Times New Roman" w:cs="Times New Roman"/>
          <w:b/>
          <w:sz w:val="28"/>
          <w:szCs w:val="28"/>
        </w:rPr>
        <w:t xml:space="preserve">способах </w:t>
      </w:r>
      <w:r w:rsidRPr="00824388">
        <w:rPr>
          <w:rFonts w:ascii="Times New Roman" w:eastAsia="Times New Roman" w:hAnsi="Times New Roman" w:cs="Times New Roman"/>
          <w:b/>
          <w:sz w:val="28"/>
          <w:szCs w:val="28"/>
        </w:rPr>
        <w:t xml:space="preserve">модуляции  выходного напряжения </w:t>
      </w:r>
      <w:r w:rsidRPr="00577478">
        <w:rPr>
          <w:rFonts w:ascii="Times New Roman" w:eastAsia="Times New Roman" w:hAnsi="Times New Roman" w:cs="Times New Roman"/>
          <w:b/>
          <w:sz w:val="28"/>
          <w:szCs w:val="28"/>
        </w:rPr>
        <w:t>НПЧ</w:t>
      </w:r>
    </w:p>
    <w:p w14:paraId="10CCFDAA" w14:textId="77777777" w:rsidR="00F31688" w:rsidRDefault="00F31688" w:rsidP="00F31688">
      <w:pPr>
        <w:spacing w:after="0" w:line="360" w:lineRule="auto"/>
        <w:ind w:firstLine="454"/>
        <w:jc w:val="both"/>
        <w:rPr>
          <w:rFonts w:ascii="Times New Roman" w:hAnsi="Times New Roman" w:cs="Times New Roman"/>
          <w:sz w:val="28"/>
          <w:szCs w:val="28"/>
        </w:rPr>
      </w:pPr>
    </w:p>
    <w:p w14:paraId="232C2E5D" w14:textId="77777777" w:rsidR="00F31688" w:rsidRPr="00FF4F80" w:rsidRDefault="00F31688" w:rsidP="00F31688">
      <w:pPr>
        <w:spacing w:after="0" w:line="360" w:lineRule="auto"/>
        <w:ind w:firstLine="454"/>
        <w:jc w:val="both"/>
        <w:rPr>
          <w:rFonts w:ascii="Times New Roman" w:hAnsi="Times New Roman" w:cs="Times New Roman"/>
          <w:sz w:val="28"/>
          <w:szCs w:val="28"/>
        </w:rPr>
      </w:pPr>
      <w:r w:rsidRPr="00577478">
        <w:rPr>
          <w:rFonts w:ascii="Times New Roman" w:eastAsia="Times New Roman" w:hAnsi="Times New Roman" w:cs="Times New Roman"/>
          <w:b/>
          <w:sz w:val="28"/>
          <w:szCs w:val="28"/>
        </w:rPr>
        <w:t>Прямоугольн</w:t>
      </w:r>
      <w:r>
        <w:rPr>
          <w:rFonts w:ascii="Times New Roman" w:eastAsia="Times New Roman" w:hAnsi="Times New Roman" w:cs="Times New Roman"/>
          <w:b/>
          <w:sz w:val="28"/>
          <w:szCs w:val="28"/>
        </w:rPr>
        <w:t>ая</w:t>
      </w:r>
      <w:r w:rsidRPr="00577478">
        <w:rPr>
          <w:rFonts w:ascii="Times New Roman" w:eastAsia="Times New Roman" w:hAnsi="Times New Roman" w:cs="Times New Roman"/>
          <w:b/>
          <w:sz w:val="28"/>
          <w:szCs w:val="28"/>
        </w:rPr>
        <w:t xml:space="preserve">  модуляци</w:t>
      </w:r>
      <w:r>
        <w:rPr>
          <w:rFonts w:ascii="Times New Roman" w:eastAsia="Times New Roman" w:hAnsi="Times New Roman" w:cs="Times New Roman"/>
          <w:b/>
          <w:sz w:val="28"/>
          <w:szCs w:val="28"/>
        </w:rPr>
        <w:t>я</w:t>
      </w:r>
      <w:r w:rsidRPr="00577478">
        <w:rPr>
          <w:rFonts w:ascii="Times New Roman" w:eastAsia="Times New Roman" w:hAnsi="Times New Roman" w:cs="Times New Roman"/>
          <w:b/>
          <w:sz w:val="28"/>
          <w:szCs w:val="28"/>
        </w:rPr>
        <w:t xml:space="preserve"> выходного напряжения непосредственного преобразователя частоты</w:t>
      </w:r>
      <w:r>
        <w:rPr>
          <w:rFonts w:ascii="Times New Roman" w:eastAsia="Times New Roman" w:hAnsi="Times New Roman" w:cs="Times New Roman"/>
          <w:b/>
          <w:sz w:val="28"/>
          <w:szCs w:val="28"/>
        </w:rPr>
        <w:t>.</w:t>
      </w:r>
      <w:r w:rsidRPr="00577478">
        <w:rPr>
          <w:rFonts w:ascii="Times New Roman" w:eastAsia="Times New Roman" w:hAnsi="Times New Roman" w:cs="Times New Roman"/>
          <w:b/>
          <w:sz w:val="28"/>
          <w:szCs w:val="28"/>
        </w:rPr>
        <w:t xml:space="preserve"> </w:t>
      </w:r>
      <w:r w:rsidRPr="00FF4F80">
        <w:rPr>
          <w:rFonts w:ascii="Times New Roman" w:hAnsi="Times New Roman" w:cs="Times New Roman"/>
          <w:sz w:val="28"/>
          <w:szCs w:val="28"/>
        </w:rPr>
        <w:t xml:space="preserve">При принятой идеализации выходного напряжения НПЧ и прямоугольной форме </w:t>
      </w:r>
      <w:r w:rsidRPr="00FF4F80">
        <w:rPr>
          <w:rFonts w:ascii="Times New Roman" w:hAnsi="Times New Roman" w:cs="Times New Roman"/>
          <w:i/>
          <w:sz w:val="28"/>
          <w:szCs w:val="28"/>
          <w:lang w:val="en-US"/>
        </w:rPr>
        <w:t>u</w:t>
      </w:r>
      <w:r w:rsidRPr="00FF4F80">
        <w:rPr>
          <w:rFonts w:ascii="Times New Roman" w:hAnsi="Times New Roman" w:cs="Times New Roman"/>
          <w:i/>
          <w:sz w:val="28"/>
          <w:szCs w:val="28"/>
          <w:vertAlign w:val="subscript"/>
        </w:rPr>
        <w:t>2</w:t>
      </w:r>
      <w:r w:rsidRPr="00FF4F80">
        <w:rPr>
          <w:rFonts w:ascii="Times New Roman" w:hAnsi="Times New Roman" w:cs="Times New Roman"/>
          <w:sz w:val="28"/>
          <w:szCs w:val="28"/>
        </w:rPr>
        <w:t xml:space="preserve"> в </w:t>
      </w:r>
      <w:r>
        <w:rPr>
          <w:rFonts w:ascii="Times New Roman" w:hAnsi="Times New Roman" w:cs="Times New Roman"/>
          <w:sz w:val="28"/>
          <w:szCs w:val="28"/>
        </w:rPr>
        <w:t>АД</w:t>
      </w:r>
      <w:r w:rsidRPr="00FF4F80">
        <w:rPr>
          <w:rFonts w:ascii="Times New Roman" w:hAnsi="Times New Roman" w:cs="Times New Roman"/>
          <w:sz w:val="28"/>
          <w:szCs w:val="28"/>
        </w:rPr>
        <w:t xml:space="preserve">ДП имеют место пульсации электромагнитного момента за счет взаимодействия основного потока с высшими гармониками </w:t>
      </w:r>
      <w:r w:rsidRPr="00FF4F80">
        <w:rPr>
          <w:rFonts w:ascii="Times New Roman" w:hAnsi="Times New Roman" w:cs="Times New Roman"/>
          <w:sz w:val="28"/>
          <w:szCs w:val="28"/>
        </w:rPr>
        <w:lastRenderedPageBreak/>
        <w:t>тока ротора. Для их расчета достаточно учесть только взаимодействие высших гармонических токов с первыми гармониками</w:t>
      </w:r>
    </w:p>
    <w:p w14:paraId="70FB63D3" w14:textId="77777777" w:rsidR="00F31688" w:rsidRPr="00FF4F80" w:rsidRDefault="00F31688" w:rsidP="00F31688">
      <w:pPr>
        <w:spacing w:after="0" w:line="360" w:lineRule="auto"/>
        <w:ind w:firstLine="454"/>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sidRPr="00FF4F80">
        <w:rPr>
          <w:rFonts w:ascii="Times New Roman" w:hAnsi="Times New Roman" w:cs="Times New Roman"/>
          <w:position w:val="-14"/>
          <w:sz w:val="28"/>
          <w:szCs w:val="28"/>
        </w:rPr>
        <w:object w:dxaOrig="4700" w:dyaOrig="380" w14:anchorId="5CB45F3B">
          <v:shape id="_x0000_i1204" type="#_x0000_t75" style="width:279.75pt;height:22.5pt" o:ole="" fillcolor="window">
            <v:imagedata r:id="rId402" o:title=""/>
          </v:shape>
          <o:OLEObject Type="Embed" ProgID="Equation.3" ShapeID="_x0000_i1204" DrawAspect="Content" ObjectID="_1665920331" r:id="rId403"/>
        </w:object>
      </w:r>
      <w:r w:rsidRPr="00FF4F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F4F80">
        <w:rPr>
          <w:rFonts w:ascii="Times New Roman" w:hAnsi="Times New Roman" w:cs="Times New Roman"/>
          <w:sz w:val="28"/>
          <w:szCs w:val="28"/>
        </w:rPr>
        <w:t xml:space="preserve"> (</w:t>
      </w:r>
      <w:r w:rsidR="0038106D">
        <w:rPr>
          <w:rFonts w:ascii="Times New Roman" w:hAnsi="Times New Roman" w:cs="Times New Roman"/>
          <w:sz w:val="28"/>
          <w:szCs w:val="28"/>
        </w:rPr>
        <w:t>2</w:t>
      </w:r>
      <w:r w:rsidRPr="00FF4F80">
        <w:rPr>
          <w:rFonts w:ascii="Times New Roman" w:hAnsi="Times New Roman" w:cs="Times New Roman"/>
          <w:sz w:val="28"/>
          <w:szCs w:val="28"/>
        </w:rPr>
        <w:t>.</w:t>
      </w:r>
      <w:r w:rsidR="00847454">
        <w:rPr>
          <w:rFonts w:ascii="Times New Roman" w:hAnsi="Times New Roman" w:cs="Times New Roman"/>
          <w:sz w:val="28"/>
          <w:szCs w:val="28"/>
        </w:rPr>
        <w:t>54</w:t>
      </w:r>
      <w:r w:rsidRPr="00FF4F80">
        <w:rPr>
          <w:rFonts w:ascii="Times New Roman" w:hAnsi="Times New Roman" w:cs="Times New Roman"/>
          <w:sz w:val="28"/>
          <w:szCs w:val="28"/>
        </w:rPr>
        <w:t>)</w:t>
      </w:r>
    </w:p>
    <w:p w14:paraId="77317EC6" w14:textId="77777777" w:rsidR="00F31688" w:rsidRDefault="00F31688" w:rsidP="00F31688">
      <w:pPr>
        <w:pStyle w:val="23"/>
        <w:spacing w:line="360" w:lineRule="auto"/>
        <w:ind w:firstLine="454"/>
        <w:jc w:val="both"/>
        <w:rPr>
          <w:szCs w:val="28"/>
        </w:rPr>
      </w:pPr>
      <w:r w:rsidRPr="00FF4F80">
        <w:rPr>
          <w:szCs w:val="28"/>
        </w:rPr>
        <w:t xml:space="preserve">Результаты расчета  пульсаций электромагнитного момента </w:t>
      </w:r>
      <w:r>
        <w:rPr>
          <w:szCs w:val="28"/>
        </w:rPr>
        <w:t>АД</w:t>
      </w:r>
      <w:r w:rsidRPr="00FF4F80">
        <w:rPr>
          <w:szCs w:val="28"/>
        </w:rPr>
        <w:t xml:space="preserve">ДП – привода </w:t>
      </w:r>
      <w:r w:rsidR="00FA5174">
        <w:rPr>
          <w:szCs w:val="28"/>
        </w:rPr>
        <w:t>ТМ</w:t>
      </w:r>
      <w:r w:rsidRPr="00FF4F80">
        <w:rPr>
          <w:szCs w:val="28"/>
        </w:rPr>
        <w:t xml:space="preserve"> в различных реж</w:t>
      </w:r>
      <w:r>
        <w:rPr>
          <w:szCs w:val="28"/>
        </w:rPr>
        <w:t>имах работы приведены на рис.</w:t>
      </w:r>
      <w:r w:rsidR="0038106D">
        <w:rPr>
          <w:szCs w:val="28"/>
        </w:rPr>
        <w:t>2</w:t>
      </w:r>
      <w:r>
        <w:rPr>
          <w:szCs w:val="28"/>
        </w:rPr>
        <w:t>.</w:t>
      </w:r>
      <w:r w:rsidR="00847454">
        <w:rPr>
          <w:szCs w:val="28"/>
        </w:rPr>
        <w:t>10</w:t>
      </w:r>
      <w:r w:rsidRPr="00FF4F80">
        <w:rPr>
          <w:szCs w:val="28"/>
        </w:rPr>
        <w:t>.</w:t>
      </w:r>
      <w:r w:rsidR="00915CC2">
        <w:rPr>
          <w:szCs w:val="28"/>
        </w:rPr>
        <w:t xml:space="preserve"> </w:t>
      </w:r>
      <w:r w:rsidR="00915CC2" w:rsidRPr="00FF4F80">
        <w:rPr>
          <w:szCs w:val="28"/>
        </w:rPr>
        <w:t>Видно, что амплитуда</w:t>
      </w:r>
      <w:r w:rsidR="00915CC2" w:rsidRPr="00FF4F80">
        <w:rPr>
          <w:b/>
          <w:szCs w:val="28"/>
        </w:rPr>
        <w:t xml:space="preserve"> </w:t>
      </w:r>
      <w:r w:rsidR="00915CC2" w:rsidRPr="00FF4F80">
        <w:rPr>
          <w:szCs w:val="28"/>
        </w:rPr>
        <w:t xml:space="preserve">пульсаций увеличивается с ростом абсолютной величины скольжения </w:t>
      </w:r>
      <w:r w:rsidR="00915CC2" w:rsidRPr="00FF4F80">
        <w:rPr>
          <w:i/>
          <w:szCs w:val="28"/>
          <w:lang w:val="en-US"/>
        </w:rPr>
        <w:t>s</w:t>
      </w:r>
      <w:r w:rsidR="00915CC2" w:rsidRPr="00FF4F80">
        <w:rPr>
          <w:szCs w:val="28"/>
        </w:rPr>
        <w:t xml:space="preserve"> и может достигать 11% номинального момента </w:t>
      </w:r>
      <w:r w:rsidR="00915CC2">
        <w:rPr>
          <w:szCs w:val="28"/>
        </w:rPr>
        <w:t>АД</w:t>
      </w:r>
      <w:r w:rsidR="00915CC2" w:rsidRPr="00FF4F80">
        <w:rPr>
          <w:szCs w:val="28"/>
        </w:rPr>
        <w:t xml:space="preserve">ДП. При этом частота пульсаций в 6 раз превышает частоту тока ротора и изменяется с изменением скольжения. Такие колебания момента компенсируются механической инерцией, создаваемой на валу </w:t>
      </w:r>
      <w:r w:rsidR="00915CC2">
        <w:rPr>
          <w:szCs w:val="28"/>
        </w:rPr>
        <w:t>АД</w:t>
      </w:r>
      <w:r w:rsidR="00915CC2" w:rsidRPr="00FF4F80">
        <w:rPr>
          <w:szCs w:val="28"/>
        </w:rPr>
        <w:t>ДП рабочими органами ТМ. Величина среднего за период момента (на рис.</w:t>
      </w:r>
      <w:r w:rsidR="0038106D">
        <w:rPr>
          <w:szCs w:val="28"/>
        </w:rPr>
        <w:t>2</w:t>
      </w:r>
      <w:r w:rsidR="00915CC2" w:rsidRPr="00FF4F80">
        <w:rPr>
          <w:szCs w:val="28"/>
        </w:rPr>
        <w:t>.</w:t>
      </w:r>
      <w:r w:rsidR="0038106D">
        <w:rPr>
          <w:szCs w:val="28"/>
        </w:rPr>
        <w:t>10</w:t>
      </w:r>
      <w:r w:rsidR="00915CC2">
        <w:rPr>
          <w:szCs w:val="28"/>
        </w:rPr>
        <w:t>)</w:t>
      </w:r>
      <w:r w:rsidR="00915CC2" w:rsidRPr="00FF4F80">
        <w:rPr>
          <w:szCs w:val="28"/>
        </w:rPr>
        <w:t xml:space="preserve"> показана пунктиром), которая определяется взаимодействием первых гармоник тока и потока, остается постоянной.</w:t>
      </w:r>
    </w:p>
    <w:p w14:paraId="40D96C23" w14:textId="77777777" w:rsidR="00F31688" w:rsidRPr="00FF4F80" w:rsidRDefault="00F31688" w:rsidP="00F31688">
      <w:pPr>
        <w:spacing w:after="0" w:line="360" w:lineRule="auto"/>
        <w:ind w:firstLine="454"/>
        <w:rPr>
          <w:rFonts w:ascii="Times New Roman" w:hAnsi="Times New Roman" w:cs="Times New Roman"/>
          <w:sz w:val="28"/>
          <w:szCs w:val="28"/>
        </w:rPr>
      </w:pPr>
      <w:r w:rsidRPr="00FF4F80">
        <w:rPr>
          <w:rFonts w:ascii="Times New Roman" w:hAnsi="Times New Roman" w:cs="Times New Roman"/>
          <w:noProof/>
          <w:sz w:val="28"/>
          <w:szCs w:val="28"/>
        </w:rPr>
        <w:drawing>
          <wp:anchor distT="0" distB="0" distL="114300" distR="114300" simplePos="0" relativeHeight="251545600" behindDoc="1" locked="0" layoutInCell="1" allowOverlap="1" wp14:anchorId="0EB63972" wp14:editId="156A3EA3">
            <wp:simplePos x="0" y="0"/>
            <wp:positionH relativeFrom="column">
              <wp:posOffset>556895</wp:posOffset>
            </wp:positionH>
            <wp:positionV relativeFrom="paragraph">
              <wp:posOffset>48260</wp:posOffset>
            </wp:positionV>
            <wp:extent cx="4624705" cy="4758055"/>
            <wp:effectExtent l="0" t="0" r="0" b="0"/>
            <wp:wrapTight wrapText="bothSides">
              <wp:wrapPolygon edited="0">
                <wp:start x="0" y="0"/>
                <wp:lineTo x="0" y="21534"/>
                <wp:lineTo x="21532" y="21534"/>
                <wp:lineTo x="21532" y="0"/>
                <wp:lineTo x="0" y="0"/>
              </wp:wrapPolygon>
            </wp:wrapTight>
            <wp:docPr id="13"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04" cstate="print"/>
                    <a:srcRect/>
                    <a:stretch>
                      <a:fillRect/>
                    </a:stretch>
                  </pic:blipFill>
                  <pic:spPr bwMode="auto">
                    <a:xfrm>
                      <a:off x="0" y="0"/>
                      <a:ext cx="4624705" cy="4758055"/>
                    </a:xfrm>
                    <a:prstGeom prst="rect">
                      <a:avLst/>
                    </a:prstGeom>
                    <a:noFill/>
                    <a:ln w="9525">
                      <a:noFill/>
                      <a:miter lim="800000"/>
                      <a:headEnd/>
                      <a:tailEnd/>
                    </a:ln>
                  </pic:spPr>
                </pic:pic>
              </a:graphicData>
            </a:graphic>
          </wp:anchor>
        </w:drawing>
      </w:r>
    </w:p>
    <w:p w14:paraId="70165E71" w14:textId="77777777" w:rsidR="00F31688" w:rsidRPr="00FF4F80" w:rsidRDefault="00F31688" w:rsidP="00F31688">
      <w:pPr>
        <w:spacing w:after="0" w:line="360" w:lineRule="auto"/>
        <w:ind w:firstLine="454"/>
        <w:rPr>
          <w:rFonts w:ascii="Times New Roman" w:hAnsi="Times New Roman" w:cs="Times New Roman"/>
          <w:sz w:val="28"/>
          <w:szCs w:val="28"/>
        </w:rPr>
      </w:pPr>
    </w:p>
    <w:p w14:paraId="25320C30" w14:textId="77777777" w:rsidR="00F31688" w:rsidRPr="00FF4F80" w:rsidRDefault="00F31688" w:rsidP="00F31688">
      <w:pPr>
        <w:spacing w:after="0" w:line="360" w:lineRule="auto"/>
        <w:ind w:firstLine="454"/>
        <w:rPr>
          <w:rFonts w:ascii="Times New Roman" w:hAnsi="Times New Roman" w:cs="Times New Roman"/>
          <w:sz w:val="28"/>
          <w:szCs w:val="28"/>
        </w:rPr>
      </w:pPr>
    </w:p>
    <w:p w14:paraId="0C0A6016" w14:textId="77777777" w:rsidR="00F31688" w:rsidRPr="00FF4F80" w:rsidRDefault="00F31688" w:rsidP="00F31688">
      <w:pPr>
        <w:spacing w:after="0" w:line="360" w:lineRule="auto"/>
        <w:ind w:firstLine="454"/>
        <w:rPr>
          <w:rFonts w:ascii="Times New Roman" w:hAnsi="Times New Roman" w:cs="Times New Roman"/>
          <w:sz w:val="28"/>
          <w:szCs w:val="28"/>
        </w:rPr>
      </w:pPr>
    </w:p>
    <w:p w14:paraId="0514ECE2" w14:textId="77777777" w:rsidR="00F31688" w:rsidRPr="00FF4F80" w:rsidRDefault="00F31688" w:rsidP="00F31688">
      <w:pPr>
        <w:spacing w:after="0" w:line="360" w:lineRule="auto"/>
        <w:ind w:firstLine="454"/>
        <w:rPr>
          <w:rFonts w:ascii="Times New Roman" w:hAnsi="Times New Roman" w:cs="Times New Roman"/>
          <w:sz w:val="28"/>
          <w:szCs w:val="28"/>
        </w:rPr>
      </w:pPr>
    </w:p>
    <w:p w14:paraId="0ED0591F" w14:textId="77777777" w:rsidR="00F31688" w:rsidRPr="00FF4F80" w:rsidRDefault="00F31688" w:rsidP="00F31688">
      <w:pPr>
        <w:spacing w:after="0" w:line="360" w:lineRule="auto"/>
        <w:ind w:firstLine="454"/>
        <w:rPr>
          <w:rFonts w:ascii="Times New Roman" w:hAnsi="Times New Roman" w:cs="Times New Roman"/>
          <w:sz w:val="28"/>
          <w:szCs w:val="28"/>
        </w:rPr>
      </w:pPr>
    </w:p>
    <w:p w14:paraId="69F7A485" w14:textId="77777777" w:rsidR="00F31688" w:rsidRPr="00FF4F80" w:rsidRDefault="00F31688" w:rsidP="00F31688">
      <w:pPr>
        <w:spacing w:after="0" w:line="360" w:lineRule="auto"/>
        <w:ind w:firstLine="454"/>
        <w:rPr>
          <w:rFonts w:ascii="Times New Roman" w:hAnsi="Times New Roman" w:cs="Times New Roman"/>
          <w:sz w:val="28"/>
          <w:szCs w:val="28"/>
        </w:rPr>
      </w:pPr>
    </w:p>
    <w:p w14:paraId="5C6F6D3D" w14:textId="77777777" w:rsidR="00F31688" w:rsidRPr="00FF4F80" w:rsidRDefault="00F31688" w:rsidP="00F31688">
      <w:pPr>
        <w:spacing w:after="0" w:line="360" w:lineRule="auto"/>
        <w:ind w:firstLine="454"/>
        <w:rPr>
          <w:rFonts w:ascii="Times New Roman" w:hAnsi="Times New Roman" w:cs="Times New Roman"/>
          <w:sz w:val="28"/>
          <w:szCs w:val="28"/>
        </w:rPr>
      </w:pPr>
    </w:p>
    <w:p w14:paraId="39BE9EB8" w14:textId="77777777" w:rsidR="00F31688" w:rsidRPr="00FF4F80" w:rsidRDefault="00F31688" w:rsidP="00F31688">
      <w:pPr>
        <w:spacing w:after="0" w:line="360" w:lineRule="auto"/>
        <w:ind w:firstLine="454"/>
        <w:rPr>
          <w:rFonts w:ascii="Times New Roman" w:hAnsi="Times New Roman" w:cs="Times New Roman"/>
          <w:sz w:val="28"/>
          <w:szCs w:val="28"/>
        </w:rPr>
      </w:pPr>
    </w:p>
    <w:p w14:paraId="60DBBF59" w14:textId="77777777" w:rsidR="00F31688" w:rsidRPr="00FF4F80" w:rsidRDefault="00F31688" w:rsidP="00F31688">
      <w:pPr>
        <w:spacing w:after="0" w:line="360" w:lineRule="auto"/>
        <w:ind w:firstLine="454"/>
        <w:rPr>
          <w:rFonts w:ascii="Times New Roman" w:hAnsi="Times New Roman" w:cs="Times New Roman"/>
          <w:sz w:val="28"/>
          <w:szCs w:val="28"/>
        </w:rPr>
      </w:pPr>
    </w:p>
    <w:p w14:paraId="6948B69C" w14:textId="77777777" w:rsidR="00F31688" w:rsidRPr="00FF4F80" w:rsidRDefault="00F31688" w:rsidP="00F31688">
      <w:pPr>
        <w:spacing w:after="0" w:line="360" w:lineRule="auto"/>
        <w:ind w:firstLine="454"/>
        <w:rPr>
          <w:rFonts w:ascii="Times New Roman" w:hAnsi="Times New Roman" w:cs="Times New Roman"/>
          <w:sz w:val="28"/>
          <w:szCs w:val="28"/>
        </w:rPr>
      </w:pPr>
    </w:p>
    <w:p w14:paraId="2592737D" w14:textId="77777777" w:rsidR="00F31688" w:rsidRPr="00FF4F80" w:rsidRDefault="00F31688" w:rsidP="00F31688">
      <w:pPr>
        <w:spacing w:after="0" w:line="360" w:lineRule="auto"/>
        <w:ind w:firstLine="454"/>
        <w:rPr>
          <w:rFonts w:ascii="Times New Roman" w:hAnsi="Times New Roman" w:cs="Times New Roman"/>
          <w:sz w:val="28"/>
          <w:szCs w:val="28"/>
        </w:rPr>
      </w:pPr>
    </w:p>
    <w:p w14:paraId="7E653CB3" w14:textId="77777777" w:rsidR="00F31688" w:rsidRPr="00FF4F80" w:rsidRDefault="00F31688" w:rsidP="00F31688">
      <w:pPr>
        <w:spacing w:after="0" w:line="360" w:lineRule="auto"/>
        <w:ind w:firstLine="454"/>
        <w:rPr>
          <w:rFonts w:ascii="Times New Roman" w:hAnsi="Times New Roman" w:cs="Times New Roman"/>
          <w:sz w:val="28"/>
          <w:szCs w:val="28"/>
        </w:rPr>
      </w:pPr>
    </w:p>
    <w:p w14:paraId="0CD6AB5F" w14:textId="77777777" w:rsidR="00F31688" w:rsidRPr="00FF4F80" w:rsidRDefault="00F31688" w:rsidP="00F31688">
      <w:pPr>
        <w:spacing w:after="0" w:line="360" w:lineRule="auto"/>
        <w:ind w:firstLine="454"/>
        <w:rPr>
          <w:rFonts w:ascii="Times New Roman" w:hAnsi="Times New Roman" w:cs="Times New Roman"/>
          <w:sz w:val="28"/>
          <w:szCs w:val="28"/>
        </w:rPr>
      </w:pPr>
    </w:p>
    <w:p w14:paraId="2279173B" w14:textId="77777777" w:rsidR="00F31688" w:rsidRPr="00FF4F80" w:rsidRDefault="00F31688" w:rsidP="00F31688">
      <w:pPr>
        <w:spacing w:after="0" w:line="360" w:lineRule="auto"/>
        <w:ind w:firstLine="454"/>
        <w:rPr>
          <w:rFonts w:ascii="Times New Roman" w:hAnsi="Times New Roman" w:cs="Times New Roman"/>
          <w:sz w:val="28"/>
          <w:szCs w:val="28"/>
        </w:rPr>
      </w:pPr>
    </w:p>
    <w:p w14:paraId="1A7D035C" w14:textId="77777777" w:rsidR="00F31688" w:rsidRPr="00FF4F80" w:rsidRDefault="00F31688" w:rsidP="00F31688">
      <w:pPr>
        <w:spacing w:after="0" w:line="360" w:lineRule="auto"/>
        <w:ind w:firstLine="454"/>
        <w:rPr>
          <w:rFonts w:ascii="Times New Roman" w:hAnsi="Times New Roman" w:cs="Times New Roman"/>
          <w:sz w:val="28"/>
          <w:szCs w:val="28"/>
        </w:rPr>
      </w:pPr>
    </w:p>
    <w:p w14:paraId="48F69A7E" w14:textId="77777777" w:rsidR="00F31688" w:rsidRDefault="00F31688" w:rsidP="00FA5174">
      <w:pPr>
        <w:pStyle w:val="23"/>
        <w:spacing w:before="120" w:line="360" w:lineRule="auto"/>
        <w:ind w:firstLine="454"/>
        <w:rPr>
          <w:szCs w:val="28"/>
        </w:rPr>
      </w:pPr>
      <w:r>
        <w:rPr>
          <w:szCs w:val="28"/>
        </w:rPr>
        <w:t>Рис.</w:t>
      </w:r>
      <w:r w:rsidR="0038106D">
        <w:rPr>
          <w:szCs w:val="28"/>
        </w:rPr>
        <w:t>2</w:t>
      </w:r>
      <w:r>
        <w:rPr>
          <w:szCs w:val="28"/>
        </w:rPr>
        <w:t>.</w:t>
      </w:r>
      <w:r w:rsidR="00847454">
        <w:rPr>
          <w:szCs w:val="28"/>
        </w:rPr>
        <w:t>10</w:t>
      </w:r>
      <w:r w:rsidRPr="00FF4F80">
        <w:rPr>
          <w:szCs w:val="28"/>
        </w:rPr>
        <w:t xml:space="preserve">. Пульсации электромагнитного момента </w:t>
      </w:r>
    </w:p>
    <w:p w14:paraId="3791A4D9" w14:textId="77777777" w:rsidR="00915CC2" w:rsidRPr="00FF4F80" w:rsidRDefault="00F31688" w:rsidP="00D04765">
      <w:pPr>
        <w:pStyle w:val="a7"/>
        <w:spacing w:line="360" w:lineRule="auto"/>
        <w:ind w:firstLine="709"/>
        <w:rPr>
          <w:szCs w:val="28"/>
        </w:rPr>
      </w:pPr>
      <w:r w:rsidRPr="00577478">
        <w:rPr>
          <w:b/>
          <w:szCs w:val="28"/>
        </w:rPr>
        <w:lastRenderedPageBreak/>
        <w:t>Широтно – импульсн</w:t>
      </w:r>
      <w:r>
        <w:rPr>
          <w:b/>
          <w:szCs w:val="28"/>
        </w:rPr>
        <w:t xml:space="preserve">ая </w:t>
      </w:r>
      <w:r w:rsidRPr="00577478">
        <w:rPr>
          <w:b/>
          <w:szCs w:val="28"/>
        </w:rPr>
        <w:t>модуляци</w:t>
      </w:r>
      <w:r>
        <w:rPr>
          <w:b/>
          <w:szCs w:val="28"/>
        </w:rPr>
        <w:t>я</w:t>
      </w:r>
      <w:r w:rsidRPr="00577478">
        <w:rPr>
          <w:b/>
          <w:szCs w:val="28"/>
        </w:rPr>
        <w:t xml:space="preserve"> выходного напряжения НПЧ</w:t>
      </w:r>
      <w:r>
        <w:rPr>
          <w:b/>
          <w:szCs w:val="28"/>
        </w:rPr>
        <w:t>.</w:t>
      </w:r>
      <w:r w:rsidR="0021414A">
        <w:rPr>
          <w:b/>
          <w:szCs w:val="28"/>
        </w:rPr>
        <w:t xml:space="preserve"> </w:t>
      </w:r>
      <w:r w:rsidR="00FF4F80" w:rsidRPr="00FF4F80">
        <w:rPr>
          <w:szCs w:val="28"/>
        </w:rPr>
        <w:t>Пульсации электромагнитного момента при широтно - импульсной модуляции  выходного напряжения НПЧ  обусловлены взаимодействием основного потока с высшими гармониками тока ротора. Результаты расчета для различных частот вращения ТМ приведены на рис.</w:t>
      </w:r>
      <w:r w:rsidR="0038106D">
        <w:rPr>
          <w:szCs w:val="28"/>
        </w:rPr>
        <w:t>2</w:t>
      </w:r>
      <w:r w:rsidR="00FF4F80" w:rsidRPr="00FF4F80">
        <w:rPr>
          <w:szCs w:val="28"/>
        </w:rPr>
        <w:t>.</w:t>
      </w:r>
      <w:r w:rsidR="00847454">
        <w:rPr>
          <w:szCs w:val="28"/>
        </w:rPr>
        <w:t>11</w:t>
      </w:r>
      <w:r w:rsidR="00FF4F80" w:rsidRPr="00FF4F80">
        <w:rPr>
          <w:szCs w:val="28"/>
        </w:rPr>
        <w:t>.</w:t>
      </w:r>
      <w:r w:rsidR="00915CC2">
        <w:rPr>
          <w:szCs w:val="28"/>
        </w:rPr>
        <w:t xml:space="preserve"> </w:t>
      </w:r>
      <w:r w:rsidR="00915CC2" w:rsidRPr="00FA5174">
        <w:rPr>
          <w:szCs w:val="28"/>
        </w:rPr>
        <w:t>Как было показано выше, при расчете можно учитывать только взаимодействие высших гармонических токов с первыми гармониками.</w:t>
      </w:r>
      <w:r w:rsidR="00915CC2">
        <w:rPr>
          <w:szCs w:val="28"/>
        </w:rPr>
        <w:t xml:space="preserve"> </w:t>
      </w:r>
      <w:r w:rsidR="00915CC2" w:rsidRPr="00FF4F80">
        <w:rPr>
          <w:szCs w:val="28"/>
        </w:rPr>
        <w:t xml:space="preserve">Следует отметить, что пульсации электромагнитного момента при ШИМ имеют сложный гармонический состав, но их частота </w:t>
      </w:r>
      <w:r w:rsidR="00915CC2" w:rsidRPr="00FF4F80">
        <w:rPr>
          <w:i/>
          <w:szCs w:val="28"/>
          <w:lang w:val="en-US"/>
        </w:rPr>
        <w:t>Pkω</w:t>
      </w:r>
      <w:r w:rsidR="00915CC2" w:rsidRPr="00FF4F80">
        <w:rPr>
          <w:i/>
          <w:szCs w:val="28"/>
          <w:vertAlign w:val="subscript"/>
        </w:rPr>
        <w:t>1</w:t>
      </w:r>
      <w:r w:rsidR="00915CC2" w:rsidRPr="00FF4F80">
        <w:rPr>
          <w:i/>
          <w:szCs w:val="28"/>
        </w:rPr>
        <w:t xml:space="preserve"> + (</w:t>
      </w:r>
      <w:r w:rsidR="00915CC2" w:rsidRPr="00FF4F80">
        <w:rPr>
          <w:i/>
          <w:szCs w:val="28"/>
          <w:lang w:val="en-US"/>
        </w:rPr>
        <w:t>Pk</w:t>
      </w:r>
      <w:r w:rsidR="00915CC2" w:rsidRPr="00FF4F80">
        <w:rPr>
          <w:i/>
          <w:szCs w:val="28"/>
        </w:rPr>
        <w:t xml:space="preserve"> ± 1)ω</w:t>
      </w:r>
      <w:r w:rsidR="00915CC2" w:rsidRPr="00FF4F80">
        <w:rPr>
          <w:i/>
          <w:szCs w:val="28"/>
          <w:vertAlign w:val="subscript"/>
        </w:rPr>
        <w:t>2</w:t>
      </w:r>
      <w:r w:rsidR="00915CC2" w:rsidRPr="00FF4F80">
        <w:rPr>
          <w:szCs w:val="28"/>
        </w:rPr>
        <w:t xml:space="preserve">  значительно выше, чем при  прямоугольной модуляции напряжения НПЧ. Поэтому даже наиболее существенные по величине гармоники момента при шестипульсном ПЧ имеют частоту более 600 Гц и их влияние компенсируется механической инерцией даже ненагруженного привода.</w:t>
      </w:r>
    </w:p>
    <w:p w14:paraId="696DE0D6" w14:textId="77777777" w:rsidR="00FF4F80" w:rsidRPr="00FF4F80" w:rsidRDefault="00FF4F80" w:rsidP="00D04765">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noProof/>
          <w:sz w:val="28"/>
          <w:szCs w:val="28"/>
        </w:rPr>
        <w:drawing>
          <wp:anchor distT="0" distB="0" distL="114300" distR="114300" simplePos="0" relativeHeight="251544576" behindDoc="1" locked="0" layoutInCell="1" allowOverlap="1" wp14:anchorId="7EAFD049" wp14:editId="27F1C0B1">
            <wp:simplePos x="0" y="0"/>
            <wp:positionH relativeFrom="column">
              <wp:posOffset>301625</wp:posOffset>
            </wp:positionH>
            <wp:positionV relativeFrom="paragraph">
              <wp:posOffset>11430</wp:posOffset>
            </wp:positionV>
            <wp:extent cx="5068570" cy="4656455"/>
            <wp:effectExtent l="0" t="0" r="0" b="0"/>
            <wp:wrapTight wrapText="bothSides">
              <wp:wrapPolygon edited="0">
                <wp:start x="649" y="0"/>
                <wp:lineTo x="0" y="530"/>
                <wp:lineTo x="0" y="1767"/>
                <wp:lineTo x="81" y="3623"/>
                <wp:lineTo x="568" y="4242"/>
                <wp:lineTo x="162" y="4242"/>
                <wp:lineTo x="162" y="4683"/>
                <wp:lineTo x="649" y="5656"/>
                <wp:lineTo x="649" y="6362"/>
                <wp:lineTo x="6008" y="7069"/>
                <wp:lineTo x="10797" y="7069"/>
                <wp:lineTo x="0" y="7688"/>
                <wp:lineTo x="0" y="9720"/>
                <wp:lineTo x="81" y="12371"/>
                <wp:lineTo x="406" y="12725"/>
                <wp:lineTo x="1218" y="12725"/>
                <wp:lineTo x="649" y="13432"/>
                <wp:lineTo x="1137" y="14139"/>
                <wp:lineTo x="10797" y="14139"/>
                <wp:lineTo x="649" y="15111"/>
                <wp:lineTo x="649" y="15553"/>
                <wp:lineTo x="81" y="15818"/>
                <wp:lineTo x="0" y="15906"/>
                <wp:lineTo x="0" y="17674"/>
                <wp:lineTo x="649" y="18380"/>
                <wp:lineTo x="162" y="18822"/>
                <wp:lineTo x="244" y="19883"/>
                <wp:lineTo x="812" y="21208"/>
                <wp:lineTo x="1218" y="21473"/>
                <wp:lineTo x="21513" y="21473"/>
                <wp:lineTo x="21513" y="15818"/>
                <wp:lineTo x="20783" y="15818"/>
                <wp:lineTo x="10797" y="14139"/>
                <wp:lineTo x="21513" y="14139"/>
                <wp:lineTo x="21513" y="12990"/>
                <wp:lineTo x="21432" y="8395"/>
                <wp:lineTo x="10797" y="7069"/>
                <wp:lineTo x="21513" y="6451"/>
                <wp:lineTo x="21513" y="619"/>
                <wp:lineTo x="20458" y="619"/>
                <wp:lineTo x="1948" y="0"/>
                <wp:lineTo x="649" y="0"/>
              </wp:wrapPolygon>
            </wp:wrapTight>
            <wp:docPr id="701" name="Рисунок 3" descr="C:\Users\K&amp;M\Desktop\sgfhksfghfghsfkghfskjghjfks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K&amp;M\Desktop\sgfhksfghfghsfkghfskjghjfksdg.png"/>
                    <pic:cNvPicPr>
                      <a:picLocks noChangeAspect="1" noChangeArrowheads="1"/>
                    </pic:cNvPicPr>
                  </pic:nvPicPr>
                  <pic:blipFill>
                    <a:blip r:embed="rId405" cstate="print"/>
                    <a:srcRect/>
                    <a:stretch>
                      <a:fillRect/>
                    </a:stretch>
                  </pic:blipFill>
                  <pic:spPr bwMode="auto">
                    <a:xfrm>
                      <a:off x="0" y="0"/>
                      <a:ext cx="5068570" cy="4656455"/>
                    </a:xfrm>
                    <a:prstGeom prst="rect">
                      <a:avLst/>
                    </a:prstGeom>
                    <a:noFill/>
                    <a:ln w="9525">
                      <a:noFill/>
                      <a:miter lim="800000"/>
                      <a:headEnd/>
                      <a:tailEnd/>
                    </a:ln>
                  </pic:spPr>
                </pic:pic>
              </a:graphicData>
            </a:graphic>
          </wp:anchor>
        </w:drawing>
      </w:r>
      <w:r w:rsidRPr="00FF4F80">
        <w:rPr>
          <w:rFonts w:ascii="Times New Roman" w:hAnsi="Times New Roman" w:cs="Times New Roman"/>
          <w:sz w:val="28"/>
          <w:szCs w:val="28"/>
        </w:rPr>
        <w:t xml:space="preserve">  </w:t>
      </w:r>
    </w:p>
    <w:p w14:paraId="375760F0"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2E2E9FF2"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4DBAC8B3"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11B2674D"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431BA83"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2CCD649"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74565D2"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C5FDEB8"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54EFF081"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13EA743D"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2479FFE9"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775B4683"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3AD0AA0"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207D597E"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03DF078D" w14:textId="77777777" w:rsidR="00FF4F80" w:rsidRPr="00FF4F80" w:rsidRDefault="00FF4F80" w:rsidP="00D04765">
      <w:pPr>
        <w:spacing w:after="0" w:line="360" w:lineRule="auto"/>
        <w:ind w:firstLine="709"/>
        <w:jc w:val="both"/>
        <w:rPr>
          <w:rFonts w:ascii="Times New Roman" w:hAnsi="Times New Roman" w:cs="Times New Roman"/>
          <w:sz w:val="28"/>
          <w:szCs w:val="28"/>
        </w:rPr>
      </w:pPr>
    </w:p>
    <w:p w14:paraId="1E31585C" w14:textId="77777777" w:rsidR="0021414A" w:rsidRDefault="00FF4F80" w:rsidP="00D04765">
      <w:pPr>
        <w:pStyle w:val="23"/>
        <w:spacing w:line="360" w:lineRule="auto"/>
        <w:ind w:right="-138" w:firstLine="709"/>
        <w:rPr>
          <w:szCs w:val="28"/>
        </w:rPr>
      </w:pPr>
      <w:r w:rsidRPr="00FF4F80">
        <w:rPr>
          <w:szCs w:val="28"/>
        </w:rPr>
        <w:t>Рис.</w:t>
      </w:r>
      <w:r w:rsidR="0038106D">
        <w:rPr>
          <w:szCs w:val="28"/>
        </w:rPr>
        <w:t>2</w:t>
      </w:r>
      <w:r w:rsidRPr="00FF4F80">
        <w:rPr>
          <w:szCs w:val="28"/>
        </w:rPr>
        <w:t>.</w:t>
      </w:r>
      <w:r w:rsidR="0038106D">
        <w:rPr>
          <w:szCs w:val="28"/>
        </w:rPr>
        <w:t>11</w:t>
      </w:r>
      <w:r w:rsidRPr="00FF4F80">
        <w:rPr>
          <w:szCs w:val="28"/>
        </w:rPr>
        <w:t xml:space="preserve">.  Пульсации электромагнитного момента </w:t>
      </w:r>
      <w:r w:rsidR="00E315E3">
        <w:rPr>
          <w:szCs w:val="28"/>
        </w:rPr>
        <w:t>АД</w:t>
      </w:r>
      <w:r w:rsidRPr="00FF4F80">
        <w:rPr>
          <w:szCs w:val="28"/>
        </w:rPr>
        <w:t xml:space="preserve">ДП – привода </w:t>
      </w:r>
    </w:p>
    <w:p w14:paraId="6617745F" w14:textId="77777777" w:rsidR="00FF4F80" w:rsidRPr="00FF4F80" w:rsidRDefault="00FF4F80" w:rsidP="00D04765">
      <w:pPr>
        <w:pStyle w:val="23"/>
        <w:spacing w:line="360" w:lineRule="auto"/>
        <w:ind w:right="-138" w:firstLine="709"/>
        <w:rPr>
          <w:szCs w:val="28"/>
        </w:rPr>
      </w:pPr>
      <w:r w:rsidRPr="00FF4F80">
        <w:rPr>
          <w:szCs w:val="28"/>
        </w:rPr>
        <w:t>при широтно - импульсной модуляции напряжения НПЧ</w:t>
      </w:r>
    </w:p>
    <w:p w14:paraId="2CD84E22" w14:textId="77777777" w:rsidR="00DC5637" w:rsidRPr="00DF1F92" w:rsidRDefault="00DC5637" w:rsidP="00DC5637">
      <w:pPr>
        <w:pStyle w:val="23"/>
        <w:spacing w:line="360" w:lineRule="auto"/>
        <w:ind w:firstLine="709"/>
        <w:rPr>
          <w:b/>
          <w:szCs w:val="28"/>
        </w:rPr>
      </w:pPr>
      <w:r w:rsidRPr="00F43BFD">
        <w:rPr>
          <w:b/>
          <w:szCs w:val="28"/>
        </w:rPr>
        <w:lastRenderedPageBreak/>
        <w:t xml:space="preserve">          </w:t>
      </w:r>
      <w:r w:rsidR="0038106D">
        <w:rPr>
          <w:b/>
          <w:szCs w:val="28"/>
        </w:rPr>
        <w:t>2.6</w:t>
      </w:r>
      <w:r w:rsidRPr="00DF1F92">
        <w:rPr>
          <w:b/>
          <w:szCs w:val="28"/>
        </w:rPr>
        <w:t>. Соотношения «обмотка ротора А</w:t>
      </w:r>
      <w:r w:rsidR="00DD6079" w:rsidRPr="00DF1F92">
        <w:rPr>
          <w:b/>
          <w:szCs w:val="28"/>
        </w:rPr>
        <w:t>ДДП</w:t>
      </w:r>
      <w:r w:rsidRPr="00DF1F92">
        <w:rPr>
          <w:b/>
          <w:szCs w:val="28"/>
        </w:rPr>
        <w:t xml:space="preserve"> – неуправляемый </w:t>
      </w:r>
    </w:p>
    <w:p w14:paraId="013A3E3B" w14:textId="77777777" w:rsidR="00DC5637" w:rsidRPr="00DF1F92" w:rsidRDefault="00DC5637" w:rsidP="00DC5637">
      <w:pPr>
        <w:pStyle w:val="23"/>
        <w:spacing w:line="360" w:lineRule="auto"/>
        <w:ind w:firstLine="709"/>
        <w:rPr>
          <w:b/>
          <w:szCs w:val="28"/>
        </w:rPr>
      </w:pPr>
      <w:r w:rsidRPr="00DF1F92">
        <w:rPr>
          <w:b/>
          <w:szCs w:val="28"/>
        </w:rPr>
        <w:t>выпрямитель»</w:t>
      </w:r>
    </w:p>
    <w:p w14:paraId="327202AD" w14:textId="77777777" w:rsidR="00DC5637" w:rsidRPr="00DF1F92" w:rsidRDefault="00DC5637" w:rsidP="00DC5637">
      <w:pPr>
        <w:pStyle w:val="23"/>
        <w:spacing w:line="360" w:lineRule="auto"/>
        <w:ind w:firstLine="709"/>
        <w:rPr>
          <w:b/>
          <w:szCs w:val="28"/>
        </w:rPr>
      </w:pPr>
    </w:p>
    <w:p w14:paraId="5ADD64E3" w14:textId="77777777" w:rsidR="003117DA" w:rsidRPr="00DF1F92" w:rsidRDefault="00DF1F92" w:rsidP="00DC5637">
      <w:pPr>
        <w:spacing w:after="0" w:line="360" w:lineRule="auto"/>
        <w:ind w:firstLine="709"/>
        <w:jc w:val="both"/>
        <w:rPr>
          <w:rFonts w:ascii="Times New Roman" w:hAnsi="Times New Roman" w:cs="Times New Roman"/>
          <w:sz w:val="28"/>
          <w:szCs w:val="28"/>
        </w:rPr>
      </w:pPr>
      <w:r w:rsidRPr="00DF1F92">
        <w:rPr>
          <w:rFonts w:ascii="Times New Roman" w:hAnsi="Times New Roman" w:cs="Times New Roman"/>
          <w:sz w:val="28"/>
          <w:szCs w:val="28"/>
        </w:rPr>
        <w:t xml:space="preserve">В АДДП при применении в цепи обмотки ротора непосредственных преобразователей частоты (НПЧ), обеспечивается возможностью передавать мощность в двух направлениях. </w:t>
      </w:r>
      <w:r w:rsidR="003117DA" w:rsidRPr="00DF1F92">
        <w:rPr>
          <w:rFonts w:ascii="Times New Roman" w:hAnsi="Times New Roman" w:cs="Times New Roman"/>
          <w:sz w:val="28"/>
          <w:szCs w:val="28"/>
        </w:rPr>
        <w:t>Регулирование величины, частоты и фазы выходного напряжения НПЧ можно обеспечить как при использовании схем с естественной коммутацией вентилей, так и в ПЧ с полностью управляемыми силовыми ключами. Для этого необходимо использование или схем с искусственной коммутацией тиристоров, или применение полностью управляемых вентилей (GTO-тиристоров, IGCT-тиристоров или изолированных по входу биполярных транзисторов IGBT).</w:t>
      </w:r>
    </w:p>
    <w:p w14:paraId="7A744D16" w14:textId="77777777" w:rsidR="00DC5637" w:rsidRPr="00DF1F92" w:rsidRDefault="00DC5637" w:rsidP="00DC5637">
      <w:pPr>
        <w:spacing w:after="0" w:line="360" w:lineRule="auto"/>
        <w:ind w:firstLine="709"/>
        <w:jc w:val="both"/>
        <w:rPr>
          <w:rFonts w:ascii="Times New Roman" w:hAnsi="Times New Roman" w:cs="Times New Roman"/>
          <w:sz w:val="28"/>
          <w:szCs w:val="28"/>
        </w:rPr>
      </w:pPr>
      <w:r w:rsidRPr="00DF1F92">
        <w:rPr>
          <w:rFonts w:ascii="Times New Roman" w:hAnsi="Times New Roman" w:cs="Times New Roman"/>
          <w:sz w:val="28"/>
          <w:szCs w:val="28"/>
        </w:rPr>
        <w:t xml:space="preserve">Простейший вариант АДДП показан на рис. </w:t>
      </w:r>
      <w:r w:rsidR="0038106D">
        <w:rPr>
          <w:rFonts w:ascii="Times New Roman" w:hAnsi="Times New Roman" w:cs="Times New Roman"/>
          <w:sz w:val="28"/>
          <w:szCs w:val="28"/>
        </w:rPr>
        <w:t>2</w:t>
      </w:r>
      <w:r w:rsidR="00351211">
        <w:rPr>
          <w:rFonts w:ascii="Times New Roman" w:hAnsi="Times New Roman" w:cs="Times New Roman"/>
          <w:sz w:val="28"/>
          <w:szCs w:val="28"/>
        </w:rPr>
        <w:t>.12</w:t>
      </w:r>
      <w:r w:rsidRPr="00DF1F92">
        <w:rPr>
          <w:rFonts w:ascii="Times New Roman" w:hAnsi="Times New Roman" w:cs="Times New Roman"/>
          <w:sz w:val="28"/>
          <w:szCs w:val="28"/>
        </w:rPr>
        <w:t>. Эта схема обеспечивает необходимый диапазон регулирования скорости ТМ при простой системы управления НПЧ с естественной коммутацией вентилей.</w:t>
      </w:r>
    </w:p>
    <w:p w14:paraId="5ABE4DCF" w14:textId="77777777" w:rsidR="00DC5637" w:rsidRPr="00DF1F92" w:rsidRDefault="00450EA1" w:rsidP="00DC563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w14:anchorId="773CF21F">
          <v:group id="_x0000_s8024" style="position:absolute;left:0;text-align:left;margin-left:54pt;margin-top:11.35pt;width:396.8pt;height:212.5pt;z-index:251765760" coordorigin="2781,8605" coordsize="7936,4250">
            <v:group id="_x0000_s7168" style="position:absolute;left:2781;top:8605;width:7179;height:4250" coordorigin="2781,2344" coordsize="7511,4680">
              <v:group id="_x0000_s7169" style="position:absolute;left:2961;top:2344;width:7331;height:4526" coordorigin="2961,2344" coordsize="7331,4526">
                <v:group id="_x0000_s7170" style="position:absolute;left:2961;top:2371;width:7331;height:4435" coordorigin="2961,2371" coordsize="7331,4435">
                  <v:group id="_x0000_s7171" style="position:absolute;left:4997;top:5095;width:1908;height:978" coordorigin="5904,11520" coordsize="2864,1584">
                    <v:group id="_x0000_s7172" style="position:absolute;left:6048;top:11520;width:2720;height:1432" coordorigin="1872,2880" coordsize="3312,1728">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7173" type="#_x0000_t5" style="position:absolute;left:2016;top:2880;width:288;height:288;rotation:-90"/>
                      <v:line id="_x0000_s7174" style="position:absolute" from="1872,3024" to="5184,3024"/>
                      <v:shape id="_x0000_s7175" type="#_x0000_t5" style="position:absolute;left:4464;top:2880;width:288;height:288;rotation:-90" filled="f"/>
                      <v:shape id="_x0000_s7176" type="#_x0000_t5" style="position:absolute;left:2016;top:3600;width:288;height:288;rotation:-90"/>
                      <v:line id="_x0000_s7177" style="position:absolute" from="1872,3744" to="5184,3744"/>
                      <v:shape id="_x0000_s7178" type="#_x0000_t5" style="position:absolute;left:4464;top:3600;width:288;height:288;rotation:-90" filled="f"/>
                      <v:shape id="_x0000_s7179" type="#_x0000_t5" style="position:absolute;left:2016;top:4320;width:288;height:288;rotation:-90"/>
                      <v:line id="_x0000_s7180" style="position:absolute" from="1872,4464" to="5184,4464"/>
                      <v:shape id="_x0000_s7181" type="#_x0000_t5" style="position:absolute;left:4464;top:4320;width:288;height:288;rotation:-90" filled="f"/>
                      <v:line id="_x0000_s7182" style="position:absolute" from="1872,3024" to="1872,4464"/>
                      <v:line id="_x0000_s7183" style="position:absolute" from="5184,3024" to="5184,4464"/>
                      <v:line id="_x0000_s7184" style="position:absolute" from="2016,2880" to="2016,3168"/>
                      <v:line id="_x0000_s7185" style="position:absolute" from="4464,2880" to="4464,3168"/>
                      <v:line id="_x0000_s7186" style="position:absolute" from="2016,3600" to="2016,3888"/>
                      <v:line id="_x0000_s7187" style="position:absolute" from="4464,3600" to="4464,3888"/>
                      <v:line id="_x0000_s7188" style="position:absolute" from="2016,4320" to="2016,4608"/>
                      <v:line id="_x0000_s7189" style="position:absolute" from="4464,4320" to="4464,4608"/>
                    </v:group>
                    <v:line id="_x0000_s7190" style="position:absolute;flip:x" from="7920,11808" to="8157,11928"/>
                    <v:line id="_x0000_s7191" style="position:absolute;flip:x" from="7920,12960" to="8157,13080"/>
                    <v:line id="_x0000_s7192" style="position:absolute;flip:x" from="7920,12384" to="8157,12504"/>
                    <v:shape id="_x0000_s7193" type="#_x0000_t202" style="position:absolute;left:6917;top:12272;width:859;height:688" filled="f" stroked="f">
                      <v:textbox style="mso-next-textbox:#_x0000_s7193">
                        <w:txbxContent>
                          <w:p w14:paraId="119AB354" w14:textId="77777777" w:rsidR="00F32151" w:rsidRDefault="00F32151" w:rsidP="00DC5637"/>
                        </w:txbxContent>
                      </v:textbox>
                    </v:shape>
                    <v:line id="_x0000_s7194" style="position:absolute;flip:x" from="5904,12384" to="6192,12528"/>
                    <v:line id="_x0000_s7195" style="position:absolute;flip:x" from="5904,12960" to="6192,13104"/>
                    <v:line id="_x0000_s7196" style="position:absolute;flip:x" from="5904,11808" to="6192,11952"/>
                  </v:group>
                  <v:group id="_x0000_s7197" style="position:absolute;left:2961;top:5095;width:1908;height:978" coordorigin="5904,11520" coordsize="2864,1584">
                    <v:group id="_x0000_s7198" style="position:absolute;left:6048;top:11520;width:2720;height:1432" coordorigin="1872,2880" coordsize="3312,1728">
                      <v:shape id="_x0000_s7199" type="#_x0000_t5" style="position:absolute;left:2016;top:2880;width:288;height:288;rotation:-90"/>
                      <v:line id="_x0000_s7200" style="position:absolute" from="1872,3024" to="5184,3024"/>
                      <v:shape id="_x0000_s7201" type="#_x0000_t5" style="position:absolute;left:4464;top:2880;width:288;height:288;rotation:-90" filled="f"/>
                      <v:shape id="_x0000_s7202" type="#_x0000_t5" style="position:absolute;left:2016;top:3600;width:288;height:288;rotation:-90"/>
                      <v:line id="_x0000_s7203" style="position:absolute" from="1872,3744" to="5184,3744"/>
                      <v:shape id="_x0000_s7204" type="#_x0000_t5" style="position:absolute;left:4464;top:3600;width:288;height:288;rotation:-90" filled="f"/>
                      <v:shape id="_x0000_s7205" type="#_x0000_t5" style="position:absolute;left:2016;top:4320;width:288;height:288;rotation:-90"/>
                      <v:line id="_x0000_s7206" style="position:absolute" from="1872,4464" to="5184,4464"/>
                      <v:shape id="_x0000_s7207" type="#_x0000_t5" style="position:absolute;left:4464;top:4320;width:288;height:288;rotation:-90" filled="f"/>
                      <v:line id="_x0000_s7208" style="position:absolute" from="1872,3024" to="1872,4464"/>
                      <v:line id="_x0000_s7209" style="position:absolute" from="5184,3024" to="5184,4464"/>
                      <v:line id="_x0000_s7210" style="position:absolute" from="2016,2880" to="2016,3168"/>
                      <v:line id="_x0000_s7211" style="position:absolute" from="4464,2880" to="4464,3168"/>
                      <v:line id="_x0000_s7212" style="position:absolute" from="2016,3600" to="2016,3888"/>
                      <v:line id="_x0000_s7213" style="position:absolute" from="4464,3600" to="4464,3888"/>
                      <v:line id="_x0000_s7214" style="position:absolute" from="2016,4320" to="2016,4608"/>
                      <v:line id="_x0000_s7215" style="position:absolute" from="4464,4320" to="4464,4608"/>
                    </v:group>
                    <v:line id="_x0000_s7216" style="position:absolute;flip:x" from="7920,11808" to="8157,11928"/>
                    <v:line id="_x0000_s7217" style="position:absolute;flip:x" from="7920,12960" to="8157,13080"/>
                    <v:line id="_x0000_s7218" style="position:absolute;flip:x" from="7920,12384" to="8157,12504"/>
                    <v:shape id="_x0000_s7219" type="#_x0000_t202" style="position:absolute;left:6917;top:12272;width:859;height:688" filled="f" stroked="f">
                      <v:textbox style="mso-next-textbox:#_x0000_s7219">
                        <w:txbxContent>
                          <w:p w14:paraId="4B2EE26D" w14:textId="77777777" w:rsidR="00F32151" w:rsidRDefault="00F32151" w:rsidP="00DC5637"/>
                        </w:txbxContent>
                      </v:textbox>
                    </v:shape>
                    <v:line id="_x0000_s7220" style="position:absolute;flip:x" from="5904,12384" to="6192,12528"/>
                    <v:line id="_x0000_s7221" style="position:absolute;flip:x" from="5904,12960" to="6192,13104"/>
                    <v:line id="_x0000_s7222" style="position:absolute;flip:x" from="5904,11808" to="6192,11952"/>
                  </v:group>
                  <v:group id="_x0000_s7223" style="position:absolute;left:7032;top:5095;width:1908;height:978" coordorigin="5904,11520" coordsize="2864,1584">
                    <v:group id="_x0000_s7224" style="position:absolute;left:6048;top:11520;width:2720;height:1432" coordorigin="1872,2880" coordsize="3312,1728">
                      <v:shape id="_x0000_s7225" type="#_x0000_t5" style="position:absolute;left:2016;top:2880;width:288;height:288;rotation:-90"/>
                      <v:line id="_x0000_s7226" style="position:absolute" from="1872,3024" to="5184,3024"/>
                      <v:shape id="_x0000_s7227" type="#_x0000_t5" style="position:absolute;left:4464;top:2880;width:288;height:288;rotation:-90" filled="f"/>
                      <v:shape id="_x0000_s7228" type="#_x0000_t5" style="position:absolute;left:2016;top:3600;width:288;height:288;rotation:-90"/>
                      <v:line id="_x0000_s7229" style="position:absolute" from="1872,3744" to="5184,3744"/>
                      <v:shape id="_x0000_s7230" type="#_x0000_t5" style="position:absolute;left:4464;top:3600;width:288;height:288;rotation:-90" filled="f"/>
                      <v:shape id="_x0000_s7231" type="#_x0000_t5" style="position:absolute;left:2016;top:4320;width:288;height:288;rotation:-90"/>
                      <v:line id="_x0000_s7232" style="position:absolute" from="1872,4464" to="5184,4464"/>
                      <v:shape id="_x0000_s7233" type="#_x0000_t5" style="position:absolute;left:4464;top:4320;width:288;height:288;rotation:-90" filled="f"/>
                      <v:line id="_x0000_s7234" style="position:absolute" from="1872,3024" to="1872,4464"/>
                      <v:line id="_x0000_s7235" style="position:absolute" from="5184,3024" to="5184,4464"/>
                      <v:line id="_x0000_s7236" style="position:absolute" from="2016,2880" to="2016,3168"/>
                      <v:line id="_x0000_s7237" style="position:absolute" from="4464,2880" to="4464,3168"/>
                      <v:line id="_x0000_s7238" style="position:absolute" from="2016,3600" to="2016,3888"/>
                      <v:line id="_x0000_s7239" style="position:absolute" from="4464,3600" to="4464,3888"/>
                      <v:line id="_x0000_s7240" style="position:absolute" from="2016,4320" to="2016,4608"/>
                      <v:line id="_x0000_s7241" style="position:absolute" from="4464,4320" to="4464,4608"/>
                    </v:group>
                    <v:line id="_x0000_s7242" style="position:absolute;flip:x" from="7920,11808" to="8157,11928"/>
                    <v:line id="_x0000_s7243" style="position:absolute;flip:x" from="7920,12960" to="8157,13080"/>
                    <v:line id="_x0000_s7244" style="position:absolute;flip:x" from="7920,12384" to="8157,12504"/>
                    <v:shape id="_x0000_s7245" type="#_x0000_t202" style="position:absolute;left:6917;top:12272;width:859;height:688" filled="f" stroked="f">
                      <v:textbox style="mso-next-textbox:#_x0000_s7245">
                        <w:txbxContent>
                          <w:p w14:paraId="0CF098A3" w14:textId="77777777" w:rsidR="00F32151" w:rsidRDefault="00F32151" w:rsidP="00DC5637"/>
                        </w:txbxContent>
                      </v:textbox>
                    </v:shape>
                    <v:line id="_x0000_s7246" style="position:absolute;flip:x" from="5904,12384" to="6192,12528"/>
                    <v:line id="_x0000_s7247" style="position:absolute;flip:x" from="5904,12960" to="6192,13104"/>
                    <v:line id="_x0000_s7248" style="position:absolute;flip:x" from="5904,11808" to="6192,11952"/>
                  </v:group>
                  <v:shape id="_x0000_s7249" type="#_x0000_t75" style="position:absolute;left:3343;top:4484;width:523;height:201">
                    <v:imagedata r:id="rId406" o:title=""/>
                  </v:shape>
                  <v:shape id="_x0000_s7250" type="#_x0000_t75" style="position:absolute;left:4106;top:4484;width:523;height:201">
                    <v:imagedata r:id="rId406" o:title=""/>
                  </v:shape>
                  <v:shape id="_x0000_s7251" type="#_x0000_t75" style="position:absolute;left:5251;top:4484;width:523;height:201">
                    <v:imagedata r:id="rId406" o:title=""/>
                  </v:shape>
                  <v:shape id="_x0000_s7252" type="#_x0000_t75" style="position:absolute;left:6269;top:4484;width:523;height:201">
                    <v:imagedata r:id="rId406" o:title=""/>
                  </v:shape>
                  <v:shape id="_x0000_s7253" type="#_x0000_t75" style="position:absolute;left:7159;top:4484;width:523;height:201">
                    <v:imagedata r:id="rId406" o:title=""/>
                  </v:shape>
                  <v:shape id="_x0000_s7254" type="#_x0000_t75" style="position:absolute;left:8177;top:4484;width:523;height:201">
                    <v:imagedata r:id="rId406" o:title=""/>
                  </v:shape>
                  <v:line id="_x0000_s7255" style="position:absolute;flip:y" from="3088,4606" to="3088,5095"/>
                  <v:line id="_x0000_s7256" style="position:absolute" from="3088,4606" to="3343,4606"/>
                  <v:line id="_x0000_s7257" style="position:absolute" from="3852,4606" to="4106,4606"/>
                  <v:line id="_x0000_s7258" style="position:absolute;flip:x y" from="4869,4606" to="4869,5217"/>
                  <v:line id="_x0000_s7259" style="position:absolute" from="4615,4606" to="4869,4606"/>
                  <v:line id="_x0000_s7260" style="position:absolute" from="3597,5828" to="3597,6317"/>
                  <v:line id="_x0000_s7261" style="position:absolute" from="3852,5584" to="3852,6562"/>
                  <v:line id="_x0000_s7262" style="position:absolute;flip:y" from="3597,6317" to="9195,6317"/>
                  <v:group id="_x0000_s7263" style="position:absolute;left:9195;top:2773;width:1097;height:1476" coordorigin="9673,9244" coordsize="1242,1739">
                    <v:shape id="_x0000_s7264" type="#_x0000_t75" style="position:absolute;left:9673;top:10438;width:178;height:545">
                      <v:imagedata r:id="rId407" o:title=""/>
                    </v:shape>
                    <v:shape id="_x0000_s7265" type="#_x0000_t75" style="position:absolute;left:10146;top:10386;width:178;height:545">
                      <v:imagedata r:id="rId407" o:title=""/>
                    </v:shape>
                    <v:shape id="_x0000_s7266" type="#_x0000_t75" style="position:absolute;left:10738;top:10386;width:177;height:545">
                      <v:imagedata r:id="rId407" o:title=""/>
                    </v:shape>
                    <v:shape id="_x0000_s7267" type="#_x0000_t75" style="position:absolute;left:10738;top:9244;width:177;height:545">
                      <v:imagedata r:id="rId407" o:title=""/>
                    </v:shape>
                    <v:shape id="_x0000_s7268" type="#_x0000_t75" style="position:absolute;left:10146;top:9244;width:178;height:545">
                      <v:imagedata r:id="rId407" o:title=""/>
                    </v:shape>
                    <v:shape id="_x0000_s7269" type="#_x0000_t75" style="position:absolute;left:9673;top:9244;width:178;height:545">
                      <v:imagedata r:id="rId407" o:title=""/>
                    </v:shape>
                    <v:line id="_x0000_s7270" style="position:absolute" from="9792,10199" to="10856,10199"/>
                    <v:line id="_x0000_s7271" style="position:absolute;flip:y" from="9792,10199" to="9792,10438"/>
                    <v:line id="_x0000_s7272" style="position:absolute;flip:y" from="10265,10199" to="10265,10438"/>
                    <v:line id="_x0000_s7273" style="position:absolute;flip:y" from="10856,10199" to="10856,10438"/>
                    <v:line id="_x0000_s7274" style="position:absolute" from="9792,9960" to="10856,9960"/>
                    <v:line id="_x0000_s7275" style="position:absolute" from="9792,9841" to="9792,9960"/>
                    <v:line id="_x0000_s7276" style="position:absolute" from="10265,9722" to="10265,9960"/>
                    <v:line id="_x0000_s7277" style="position:absolute" from="10856,9722" to="10856,9960"/>
                    <v:line id="_x0000_s7278" style="position:absolute" from="9792,10080" to="10856,10080" strokeweight="2.25pt"/>
                  </v:group>
                  <v:line id="_x0000_s7279" style="position:absolute" from="9322,4240" to="9322,6317"/>
                  <v:line id="_x0000_s7280" style="position:absolute" from="9704,4240" to="9704,6562"/>
                  <v:line id="_x0000_s7281" style="position:absolute" from="10212,4240" to="10212,6806"/>
                  <v:line id="_x0000_s7282" style="position:absolute" from="3852,6562" to="9704,6562"/>
                  <v:line id="_x0000_s7283" style="position:absolute" from="4106,5217" to="4106,6806"/>
                  <v:line id="_x0000_s7284" style="position:absolute" from="4106,6806" to="10212,6806"/>
                  <v:line id="_x0000_s7285" style="position:absolute;flip:y" from="5124,4606" to="5124,5217"/>
                  <v:line id="_x0000_s7286" style="position:absolute;flip:y" from="6905,4606" to="6905,5217"/>
                  <v:line id="_x0000_s7287" style="position:absolute" from="5124,4606" to="5378,4606"/>
                  <v:line id="_x0000_s7288" style="position:absolute" from="5760,4606" to="6269,4606"/>
                  <v:line id="_x0000_s7289" style="position:absolute" from="6778,4606" to="6905,4606"/>
                  <v:line id="_x0000_s7290" style="position:absolute;flip:y" from="7159,4606" to="7159,5217"/>
                  <v:line id="_x0000_s7291" style="position:absolute" from="7668,4606" to="8177,4606"/>
                  <v:line id="_x0000_s7292" style="position:absolute;flip:y" from="8940,4606" to="8940,5217"/>
                  <v:line id="_x0000_s7293" style="position:absolute" from="8686,4606" to="8940,4606"/>
                  <v:line id="_x0000_s7294" style="position:absolute" from="5633,5951" to="5633,6317"/>
                  <v:line id="_x0000_s7295" style="position:absolute" from="5887,5584" to="5887,6562"/>
                  <v:line id="_x0000_s7296" style="position:absolute" from="6141,5217" to="6141,6806"/>
                  <v:line id="_x0000_s7297" style="position:absolute" from="7541,5828" to="7541,6317"/>
                  <v:line id="_x0000_s7298" style="position:absolute" from="7795,5584" to="7795,6562"/>
                  <v:line id="_x0000_s7299" style="position:absolute" from="8177,5095" to="8177,6806"/>
                  <v:line id="_x0000_s7300" style="position:absolute" from="3343,4484" to="3852,4484" strokeweight="2.25pt"/>
                  <v:line id="_x0000_s7301" style="position:absolute" from="4106,4484" to="4615,4484" strokeweight="2.25pt"/>
                  <v:line id="_x0000_s7302" style="position:absolute" from="5378,4484" to="5760,4484" strokeweight="2.25pt"/>
                  <v:line id="_x0000_s7303" style="position:absolute" from="6269,4484" to="6778,4484" strokeweight="2.25pt"/>
                  <v:line id="_x0000_s7304" style="position:absolute" from="7159,4484" to="7668,4484" strokeweight="2.25pt"/>
                  <v:line id="_x0000_s7305" style="position:absolute" from="8177,4484" to="8686,4484" strokeweight="2.25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7306" type="#_x0000_t23" style="position:absolute;left:5551;top:3198;width:836;height:811"/>
                  <v:line id="_x0000_s7307" style="position:absolute;flip:y" from="5446,2371" to="5446,2979"/>
                  <v:line id="_x0000_s7308" style="position:absolute;flip:y" from="6491,2777" to="6491,2979"/>
                  <v:line id="_x0000_s7309" style="position:absolute" from="5446,2979" to="5760,3283"/>
                  <v:line id="_x0000_s7310" style="position:absolute;flip:x" from="6283,2979" to="6491,3283"/>
                  <v:line id="_x0000_s7311" style="position:absolute;flip:y" from="5969,2574" to="5969,3181"/>
                  <v:shape id="_x0000_s7312" type="#_x0000_t202" style="position:absolute;left:5760;top:3384;width:441;height:580" filled="f" stroked="f">
                    <v:textbox style="mso-next-textbox:#_x0000_s7312">
                      <w:txbxContent>
                        <w:p w14:paraId="2DD37555" w14:textId="77777777" w:rsidR="00F32151" w:rsidRDefault="00F32151" w:rsidP="00DC5637">
                          <w:pPr>
                            <w:pStyle w:val="2"/>
                            <w:rPr>
                              <w:sz w:val="24"/>
                            </w:rPr>
                          </w:pPr>
                          <w:r>
                            <w:rPr>
                              <w:sz w:val="24"/>
                            </w:rPr>
                            <w:t xml:space="preserve">м   </w:t>
                          </w:r>
                        </w:p>
                      </w:txbxContent>
                    </v:textbox>
                  </v:shape>
                  <v:line id="_x0000_s7313" style="position:absolute" from="6523,2773" to="9322,2773"/>
                  <v:line id="_x0000_s7314" style="position:absolute;flip:y" from="9704,2529" to="9704,2773"/>
                  <v:line id="_x0000_s7315" style="position:absolute" from="6014,2529" to="9704,2529"/>
                  <v:line id="_x0000_s7316" style="position:absolute" from="5505,2407" to="10212,2407"/>
                  <v:line id="_x0000_s7317" style="position:absolute" from="10212,2407" to="10212,2773"/>
                  <v:line id="_x0000_s7318" style="position:absolute;flip:x" from="4360,2407" to="5505,2407"/>
                  <v:line id="_x0000_s7319" style="position:absolute;flip:x y" from="4360,2529" to="6014,2529"/>
                  <v:line id="_x0000_s7320" style="position:absolute;flip:x" from="4360,2773" to="6523,2773"/>
                  <v:line id="_x0000_s7321" style="position:absolute;flip:y" from="3979,4362" to="3979,4606"/>
                  <v:line id="_x0000_s7322" style="position:absolute;flip:y" from="6014,3751" to="6014,4606"/>
                  <v:line id="_x0000_s7323" style="position:absolute;flip:y" from="7923,4362" to="7923,4606"/>
                  <v:line id="_x0000_s7324" style="position:absolute;flip:y" from="3979,3751" to="5887,4362"/>
                  <v:line id="_x0000_s7325" style="position:absolute;flip:x y" from="6141,3751" to="7923,4362"/>
                </v:group>
                <v:group id="_x0000_s7326" style="position:absolute;left:3551;top:2344;width:4673;height:4526" coordorigin="1480,8164" coordsize="7160,7244">
                  <v:oval id="_x0000_s7327" style="position:absolute;left:2592;top:8164;width:144;height:144"/>
                  <v:oval id="_x0000_s7328" style="position:absolute;left:2592;top:8436;width:144;height:144"/>
                  <v:oval id="_x0000_s7329" style="position:absolute;left:2592;top:8784;width:144;height:144"/>
                  <v:oval id="_x0000_s7330" style="position:absolute;left:4320;top:8208;width:144;height:144" fillcolor="black"/>
                  <v:oval id="_x0000_s7331" style="position:absolute;left:5124;top:8436;width:144;height:144" fillcolor="black"/>
                  <v:oval id="_x0000_s7332" style="position:absolute;left:5904;top:8784;width:144;height:144" fillcolor="black"/>
                  <v:oval id="_x0000_s7333" style="position:absolute;left:2264;top:12608;width:144;height:144" fillcolor="black"/>
                  <v:oval id="_x0000_s7334" style="position:absolute;left:1872;top:13184;width:144;height:144" fillcolor="black"/>
                  <v:oval id="_x0000_s7335" style="position:absolute;left:1480;top:13760;width:144;height:144" fillcolor="black"/>
                  <v:oval id="_x0000_s7336" style="position:absolute;left:5368;top:12608;width:144;height:144" fillcolor="black"/>
                  <v:oval id="_x0000_s7337" style="position:absolute;left:4980;top:13208;width:144;height:144" fillcolor="black"/>
                  <v:oval id="_x0000_s7338" style="position:absolute;left:4588;top:13824;width:144;height:144" fillcolor="black"/>
                  <v:oval id="_x0000_s7339" style="position:absolute;left:8496;top:12608;width:144;height:144" fillcolor="black"/>
                  <v:oval id="_x0000_s7340" style="position:absolute;left:7916;top:13248;width:144;height:144" fillcolor="black"/>
                  <v:oval id="_x0000_s7341" style="position:absolute;left:7528;top:13824;width:144;height:144" fillcolor="black"/>
                  <v:oval id="_x0000_s7342" style="position:absolute;left:2076;top:11724;width:144;height:144" fillcolor="black"/>
                  <v:oval id="_x0000_s7343" style="position:absolute;left:5184;top:11708;width:144;height:144" fillcolor="black"/>
                  <v:oval id="_x0000_s7344" style="position:absolute;left:8124;top:11724;width:144;height:144" fillcolor="black"/>
                  <v:oval id="_x0000_s7345" style="position:absolute;left:4588;top:14400;width:144;height:144" fillcolor="black"/>
                  <v:oval id="_x0000_s7346" style="position:absolute;left:4976;top:14832;width:144;height:144" fillcolor="black"/>
                  <v:oval id="_x0000_s7347" style="position:absolute;left:5368;top:15264;width:144;height:144" fillcolor="black"/>
                  <v:oval id="_x0000_s7348" style="position:absolute;left:7528;top:14440;width:144;height:144" fillcolor="black"/>
                  <v:oval id="_x0000_s7349" style="position:absolute;left:7920;top:14832;width:144;height:144" fillcolor="black"/>
                  <v:oval id="_x0000_s7350" style="position:absolute;left:8496;top:15220;width:144;height:144" fillcolor="black"/>
                </v:group>
              </v:group>
              <v:shape id="_x0000_s7351" type="#_x0000_t202" style="position:absolute;left:8737;top:3271;width:573;height:442" filled="f" stroked="f">
                <v:textbox style="mso-next-textbox:#_x0000_s7351">
                  <w:txbxContent>
                    <w:p w14:paraId="2250C8D4" w14:textId="77777777" w:rsidR="00F32151" w:rsidRDefault="00F32151" w:rsidP="00DC5637">
                      <w:pPr>
                        <w:pStyle w:val="5"/>
                      </w:pPr>
                      <w:r>
                        <w:t>Тр</w:t>
                      </w:r>
                    </w:p>
                  </w:txbxContent>
                </v:textbox>
              </v:shape>
              <v:line id="_x0000_s7352" style="position:absolute" from="2781,4264" to="9196,4264">
                <v:stroke dashstyle="dash"/>
              </v:line>
              <v:line id="_x0000_s7353" style="position:absolute" from="2781,4264" to="2781,7024">
                <v:stroke dashstyle="dash"/>
              </v:line>
              <v:line id="_x0000_s7354" style="position:absolute" from="2781,7024" to="9196,7024">
                <v:stroke dashstyle="dash"/>
              </v:line>
              <v:line id="_x0000_s7355" style="position:absolute;flip:y" from="9196,4264" to="9196,7024">
                <v:stroke dashstyle="dash"/>
              </v:line>
              <v:shape id="_x0000_s7356" type="#_x0000_t202" style="position:absolute;left:2896;top:6472;width:572;height:442" filled="f" stroked="f">
                <v:textbox style="mso-next-textbox:#_x0000_s7356">
                  <w:txbxContent>
                    <w:p w14:paraId="6553E398" w14:textId="77777777" w:rsidR="00F32151" w:rsidRDefault="00F32151" w:rsidP="00DC5637">
                      <w:pPr>
                        <w:rPr>
                          <w:sz w:val="28"/>
                        </w:rPr>
                      </w:pPr>
                      <w:r>
                        <w:rPr>
                          <w:rFonts w:ascii="Times New Roman" w:hAnsi="Times New Roman"/>
                          <w:sz w:val="28"/>
                        </w:rPr>
                        <w:t>П</w:t>
                      </w:r>
                      <w:r>
                        <w:rPr>
                          <w:rFonts w:hint="eastAsia"/>
                          <w:sz w:val="28"/>
                        </w:rPr>
                        <w:t>Ч</w:t>
                      </w:r>
                    </w:p>
                  </w:txbxContent>
                </v:textbox>
              </v:shape>
            </v:group>
            <v:shape id="_x0000_s8023" type="#_x0000_t202" style="position:absolute;left:10037;top:9447;width:680;height:518;visibility:visible;mso-wrap-distance-top:3.6pt;mso-wrap-distance-bottom:3.6pt;mso-width-relative:margin;mso-height-relative:margin" stroked="f">
              <v:textbox style="mso-next-textbox:#_x0000_s8023">
                <w:txbxContent>
                  <w:p w14:paraId="1CBF3916" w14:textId="77777777" w:rsidR="00F32151" w:rsidRPr="00723777" w:rsidRDefault="00F32151">
                    <w:pPr>
                      <w:rPr>
                        <w:rFonts w:ascii="Times New Roman" w:hAnsi="Times New Roman" w:cs="Times New Roman"/>
                        <w:sz w:val="28"/>
                        <w:szCs w:val="28"/>
                      </w:rPr>
                    </w:pPr>
                    <w:r w:rsidRPr="00723777">
                      <w:rPr>
                        <w:rFonts w:ascii="Times New Roman" w:hAnsi="Times New Roman" w:cs="Times New Roman"/>
                        <w:sz w:val="28"/>
                        <w:szCs w:val="28"/>
                      </w:rPr>
                      <w:t>Тр</w:t>
                    </w:r>
                  </w:p>
                </w:txbxContent>
              </v:textbox>
            </v:shape>
          </v:group>
          <o:OLEObject Type="Embed" ProgID="PBrush" ShapeID="_x0000_s7249" DrawAspect="Content" ObjectID="_1665920707" r:id="rId408"/>
          <o:OLEObject Type="Embed" ProgID="PBrush" ShapeID="_x0000_s7250" DrawAspect="Content" ObjectID="_1665920708" r:id="rId409"/>
          <o:OLEObject Type="Embed" ProgID="PBrush" ShapeID="_x0000_s7251" DrawAspect="Content" ObjectID="_1665920709" r:id="rId410"/>
          <o:OLEObject Type="Embed" ProgID="PBrush" ShapeID="_x0000_s7252" DrawAspect="Content" ObjectID="_1665920710" r:id="rId411"/>
          <o:OLEObject Type="Embed" ProgID="PBrush" ShapeID="_x0000_s7253" DrawAspect="Content" ObjectID="_1665920711" r:id="rId412"/>
          <o:OLEObject Type="Embed" ProgID="PBrush" ShapeID="_x0000_s7254" DrawAspect="Content" ObjectID="_1665920712" r:id="rId413"/>
          <o:OLEObject Type="Embed" ProgID="PBrush" ShapeID="_x0000_s7264" DrawAspect="Content" ObjectID="_1665920713" r:id="rId414"/>
          <o:OLEObject Type="Embed" ProgID="PBrush" ShapeID="_x0000_s7265" DrawAspect="Content" ObjectID="_1665920714" r:id="rId415"/>
          <o:OLEObject Type="Embed" ProgID="PBrush" ShapeID="_x0000_s7266" DrawAspect="Content" ObjectID="_1665920715" r:id="rId416"/>
          <o:OLEObject Type="Embed" ProgID="PBrush" ShapeID="_x0000_s7267" DrawAspect="Content" ObjectID="_1665920716" r:id="rId417"/>
          <o:OLEObject Type="Embed" ProgID="PBrush" ShapeID="_x0000_s7268" DrawAspect="Content" ObjectID="_1665920717" r:id="rId418"/>
          <o:OLEObject Type="Embed" ProgID="PBrush" ShapeID="_x0000_s7269" DrawAspect="Content" ObjectID="_1665920718" r:id="rId419"/>
        </w:object>
      </w:r>
    </w:p>
    <w:p w14:paraId="51BBF21D"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32441C4D"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79FE80AC"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339B4A5C"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67807945"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46B941B4"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4C1A76F9" w14:textId="77777777" w:rsidR="00DC5637" w:rsidRPr="00DF1F92" w:rsidRDefault="00DC5637" w:rsidP="00DC5637">
      <w:pPr>
        <w:spacing w:after="0" w:line="360" w:lineRule="auto"/>
        <w:ind w:firstLine="709"/>
        <w:jc w:val="both"/>
        <w:rPr>
          <w:rFonts w:ascii="Times New Roman" w:hAnsi="Times New Roman" w:cs="Times New Roman"/>
          <w:sz w:val="28"/>
          <w:szCs w:val="28"/>
        </w:rPr>
      </w:pPr>
    </w:p>
    <w:p w14:paraId="2E530D78" w14:textId="77777777" w:rsidR="00DC5637" w:rsidRPr="00DF1F92" w:rsidRDefault="00DC5637" w:rsidP="00DC5637">
      <w:pPr>
        <w:pStyle w:val="3"/>
        <w:spacing w:line="360" w:lineRule="auto"/>
        <w:ind w:firstLine="709"/>
        <w:jc w:val="center"/>
        <w:rPr>
          <w:rFonts w:eastAsiaTheme="minorEastAsia"/>
          <w:szCs w:val="28"/>
          <w:lang w:val="ru-RU" w:eastAsia="ru-RU"/>
        </w:rPr>
      </w:pPr>
    </w:p>
    <w:p w14:paraId="4338745C" w14:textId="77777777" w:rsidR="00DC5637" w:rsidRPr="00DF1F92" w:rsidRDefault="00DC5637" w:rsidP="00DC5637"/>
    <w:p w14:paraId="67D4B700" w14:textId="77777777" w:rsidR="00DC5637" w:rsidRPr="00DF1F92" w:rsidRDefault="00DC5637" w:rsidP="00DC5637">
      <w:pPr>
        <w:spacing w:after="0" w:line="360" w:lineRule="auto"/>
        <w:ind w:firstLine="709"/>
        <w:jc w:val="center"/>
        <w:rPr>
          <w:rFonts w:ascii="Times New Roman" w:hAnsi="Times New Roman" w:cs="Times New Roman"/>
          <w:sz w:val="28"/>
          <w:szCs w:val="28"/>
        </w:rPr>
      </w:pPr>
      <w:r w:rsidRPr="00DF1F92">
        <w:rPr>
          <w:rFonts w:ascii="Times New Roman" w:hAnsi="Times New Roman" w:cs="Times New Roman"/>
          <w:sz w:val="28"/>
          <w:szCs w:val="28"/>
        </w:rPr>
        <w:t xml:space="preserve">Рис. </w:t>
      </w:r>
      <w:r w:rsidR="0038106D">
        <w:rPr>
          <w:rFonts w:ascii="Times New Roman" w:hAnsi="Times New Roman" w:cs="Times New Roman"/>
          <w:sz w:val="28"/>
          <w:szCs w:val="28"/>
        </w:rPr>
        <w:t>2</w:t>
      </w:r>
      <w:r w:rsidR="00351211">
        <w:rPr>
          <w:rFonts w:ascii="Times New Roman" w:hAnsi="Times New Roman" w:cs="Times New Roman"/>
          <w:sz w:val="28"/>
          <w:szCs w:val="28"/>
        </w:rPr>
        <w:t>.12</w:t>
      </w:r>
      <w:r w:rsidRPr="00DF1F92">
        <w:rPr>
          <w:rFonts w:ascii="Times New Roman" w:hAnsi="Times New Roman" w:cs="Times New Roman"/>
          <w:sz w:val="28"/>
          <w:szCs w:val="28"/>
        </w:rPr>
        <w:t xml:space="preserve">. Электрическая схема АДДП </w:t>
      </w:r>
    </w:p>
    <w:p w14:paraId="667D6313" w14:textId="77777777" w:rsidR="00DC5637" w:rsidRDefault="00DC5637" w:rsidP="00DC5637">
      <w:pPr>
        <w:spacing w:after="0" w:line="360" w:lineRule="auto"/>
        <w:ind w:firstLine="709"/>
        <w:jc w:val="center"/>
        <w:rPr>
          <w:rFonts w:ascii="Times New Roman" w:hAnsi="Times New Roman" w:cs="Times New Roman"/>
          <w:sz w:val="28"/>
          <w:szCs w:val="28"/>
        </w:rPr>
      </w:pPr>
      <w:r w:rsidRPr="00DF1F92">
        <w:rPr>
          <w:rFonts w:ascii="Times New Roman" w:hAnsi="Times New Roman" w:cs="Times New Roman"/>
          <w:sz w:val="28"/>
          <w:szCs w:val="28"/>
        </w:rPr>
        <w:t>с НПЧ с естественной коммутацией вентилей</w:t>
      </w:r>
    </w:p>
    <w:p w14:paraId="734EB534" w14:textId="77777777" w:rsidR="00DC5637" w:rsidRPr="00F43BFD" w:rsidRDefault="00DC5637" w:rsidP="00DC5637">
      <w:pPr>
        <w:pStyle w:val="23"/>
        <w:spacing w:line="360" w:lineRule="auto"/>
        <w:ind w:firstLine="709"/>
        <w:jc w:val="both"/>
        <w:rPr>
          <w:szCs w:val="28"/>
        </w:rPr>
      </w:pPr>
      <w:r w:rsidRPr="00F43BFD">
        <w:rPr>
          <w:szCs w:val="28"/>
        </w:rPr>
        <w:t>При описании электромагнитных процессов в системе «обмотка ротора А</w:t>
      </w:r>
      <w:r w:rsidR="00DD6079">
        <w:rPr>
          <w:szCs w:val="28"/>
        </w:rPr>
        <w:t>ДДП</w:t>
      </w:r>
      <w:r w:rsidRPr="00F43BFD">
        <w:rPr>
          <w:szCs w:val="28"/>
        </w:rPr>
        <w:t xml:space="preserve"> – выпрямитель» необходимо учесть целый ряд факторов: изменение частоты и величины ЭДС обмотки ротора, изменение индуктивного сопротивления </w:t>
      </w:r>
      <w:r w:rsidRPr="00F43BFD">
        <w:rPr>
          <w:szCs w:val="28"/>
        </w:rPr>
        <w:lastRenderedPageBreak/>
        <w:t>обмотки ротора, изменение соотношения активного сопротивления к индуктивному, а также изменение нагрузочного момента на валу А</w:t>
      </w:r>
      <w:r w:rsidR="00DD6079">
        <w:rPr>
          <w:szCs w:val="28"/>
        </w:rPr>
        <w:t>ДДП</w:t>
      </w:r>
      <w:r w:rsidRPr="00F43BFD">
        <w:rPr>
          <w:szCs w:val="28"/>
        </w:rPr>
        <w:t xml:space="preserve"> по закону насосной механической характеристики.</w:t>
      </w:r>
    </w:p>
    <w:p w14:paraId="2D8A7BE9"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Получим соотношения, описывающие работу вентилей выпрямителя. Для этого поэтапно рассмотрим шаги с различной степенью допущений: </w:t>
      </w:r>
    </w:p>
    <w:p w14:paraId="34C06267"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u w:val="single"/>
        </w:rPr>
        <w:t>Первый этап</w:t>
      </w:r>
      <w:r w:rsidRPr="00F43BFD">
        <w:rPr>
          <w:rFonts w:ascii="Times New Roman" w:hAnsi="Times New Roman" w:cs="Times New Roman"/>
          <w:sz w:val="28"/>
          <w:szCs w:val="28"/>
        </w:rPr>
        <w:t>: идеальная коммутация вентилей выпрямителя (при допущении равенства нулю активных и индуктивных сопротивлений асинхронного двигателя);</w:t>
      </w:r>
    </w:p>
    <w:p w14:paraId="538BCB34"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u w:val="single"/>
        </w:rPr>
        <w:t>Второй этап</w:t>
      </w:r>
      <w:r w:rsidRPr="00F43BFD">
        <w:rPr>
          <w:rFonts w:ascii="Times New Roman" w:hAnsi="Times New Roman" w:cs="Times New Roman"/>
          <w:sz w:val="28"/>
          <w:szCs w:val="28"/>
        </w:rPr>
        <w:t>: коммутации вентилей при равенстве нулю активных и фактических значениях индуктивных сопротивлений асинхронного двигателя;</w:t>
      </w:r>
    </w:p>
    <w:p w14:paraId="34FF762A"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u w:val="single"/>
        </w:rPr>
        <w:t>Третий этап</w:t>
      </w:r>
      <w:r w:rsidRPr="00F43BFD">
        <w:rPr>
          <w:rFonts w:ascii="Times New Roman" w:hAnsi="Times New Roman" w:cs="Times New Roman"/>
          <w:sz w:val="28"/>
          <w:szCs w:val="28"/>
        </w:rPr>
        <w:t>: реальной коммутации для фактических значений активных и реактивных сопротивлений обмоток асинхронного двигателя.</w:t>
      </w:r>
    </w:p>
    <w:p w14:paraId="4764EECB" w14:textId="77777777" w:rsidR="00DC5637" w:rsidRPr="00F43BFD" w:rsidRDefault="00753780" w:rsidP="00DC5637">
      <w:pPr>
        <w:spacing w:after="0" w:line="360" w:lineRule="auto"/>
        <w:ind w:firstLine="709"/>
        <w:jc w:val="both"/>
        <w:rPr>
          <w:rFonts w:ascii="Times New Roman" w:eastAsia="Batang"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8217E01" wp14:editId="007A191A">
                <wp:simplePos x="0" y="0"/>
                <wp:positionH relativeFrom="column">
                  <wp:posOffset>175895</wp:posOffset>
                </wp:positionH>
                <wp:positionV relativeFrom="paragraph">
                  <wp:posOffset>2947035</wp:posOffset>
                </wp:positionV>
                <wp:extent cx="5770245" cy="1024255"/>
                <wp:effectExtent l="0" t="0" r="1905" b="4445"/>
                <wp:wrapSquare wrapText="bothSides"/>
                <wp:docPr id="4378" name="Text Box 6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024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96EBF"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 xml:space="preserve">Рис. </w:t>
                            </w:r>
                            <w:r>
                              <w:rPr>
                                <w:rFonts w:ascii="Times New Roman" w:hAnsi="Times New Roman" w:cs="Times New Roman"/>
                                <w:sz w:val="28"/>
                                <w:szCs w:val="28"/>
                              </w:rPr>
                              <w:t>2.13</w:t>
                            </w:r>
                            <w:r w:rsidRPr="00426D03">
                              <w:rPr>
                                <w:rFonts w:ascii="Times New Roman" w:hAnsi="Times New Roman" w:cs="Times New Roman"/>
                                <w:sz w:val="28"/>
                                <w:szCs w:val="28"/>
                              </w:rPr>
                              <w:t>. Напряжения и токи при идеальной коммутации:</w:t>
                            </w:r>
                          </w:p>
                          <w:p w14:paraId="071A5947"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 xml:space="preserve">1, 2, 3 – ЭДС фаз обмотки ротора; 4 – ток обмотки ротора при идеальной коммутации; 5 – основная гармоника тока ротора </w:t>
                            </w:r>
                          </w:p>
                          <w:p w14:paraId="18DF9BA3"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при идеальной коммутации.</w:t>
                            </w:r>
                          </w:p>
                          <w:p w14:paraId="55628173" w14:textId="77777777" w:rsidR="00F32151" w:rsidRPr="00426D03" w:rsidRDefault="00F32151" w:rsidP="00DC5637">
                            <w:pPr>
                              <w:spacing w:after="0"/>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17E01" id="Text Box 6353" o:spid="_x0000_s1134" type="#_x0000_t202" style="position:absolute;left:0;text-align:left;margin-left:13.85pt;margin-top:232.05pt;width:454.35pt;height:8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KqjAIAAB4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" stroked="f">
                <v:textbox>
                  <w:txbxContent>
                    <w:p w14:paraId="07F96EBF"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 xml:space="preserve">Рис. </w:t>
                      </w:r>
                      <w:r>
                        <w:rPr>
                          <w:rFonts w:ascii="Times New Roman" w:hAnsi="Times New Roman" w:cs="Times New Roman"/>
                          <w:sz w:val="28"/>
                          <w:szCs w:val="28"/>
                        </w:rPr>
                        <w:t>2.13</w:t>
                      </w:r>
                      <w:r w:rsidRPr="00426D03">
                        <w:rPr>
                          <w:rFonts w:ascii="Times New Roman" w:hAnsi="Times New Roman" w:cs="Times New Roman"/>
                          <w:sz w:val="28"/>
                          <w:szCs w:val="28"/>
                        </w:rPr>
                        <w:t>. Напряжения и токи при идеальной коммутации:</w:t>
                      </w:r>
                    </w:p>
                    <w:p w14:paraId="071A5947"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 xml:space="preserve">1, 2, 3 – ЭДС фаз обмотки ротора; 4 – ток обмотки ротора при идеальной коммутации; 5 – основная гармоника тока ротора </w:t>
                      </w:r>
                    </w:p>
                    <w:p w14:paraId="18DF9BA3" w14:textId="77777777" w:rsidR="00F32151" w:rsidRPr="00426D03" w:rsidRDefault="00F32151" w:rsidP="00DC5637">
                      <w:pPr>
                        <w:spacing w:after="0"/>
                        <w:jc w:val="center"/>
                        <w:rPr>
                          <w:rFonts w:ascii="Times New Roman" w:hAnsi="Times New Roman" w:cs="Times New Roman"/>
                          <w:sz w:val="28"/>
                          <w:szCs w:val="28"/>
                        </w:rPr>
                      </w:pPr>
                      <w:r w:rsidRPr="00426D03">
                        <w:rPr>
                          <w:rFonts w:ascii="Times New Roman" w:hAnsi="Times New Roman" w:cs="Times New Roman"/>
                          <w:sz w:val="28"/>
                          <w:szCs w:val="28"/>
                        </w:rPr>
                        <w:t>при идеальной коммутации.</w:t>
                      </w:r>
                    </w:p>
                    <w:p w14:paraId="55628173" w14:textId="77777777" w:rsidR="00F32151" w:rsidRPr="00426D03" w:rsidRDefault="00F32151" w:rsidP="00DC5637">
                      <w:pPr>
                        <w:spacing w:after="0"/>
                        <w:jc w:val="center"/>
                        <w:rPr>
                          <w:rFonts w:ascii="Times New Roman" w:hAnsi="Times New Roman" w:cs="Times New Roman"/>
                          <w:sz w:val="28"/>
                          <w:szCs w:val="28"/>
                        </w:rPr>
                      </w:pPr>
                    </w:p>
                  </w:txbxContent>
                </v:textbox>
                <w10:wrap type="square"/>
              </v:shape>
            </w:pict>
          </mc:Fallback>
        </mc:AlternateContent>
      </w:r>
      <w:r>
        <w:rPr>
          <w:rFonts w:ascii="Times New Roman" w:hAnsi="Times New Roman" w:cs="Times New Roman"/>
          <w:noProof/>
          <w:sz w:val="28"/>
          <w:szCs w:val="28"/>
        </w:rPr>
        <mc:AlternateContent>
          <mc:Choice Requires="wpg">
            <w:drawing>
              <wp:anchor distT="0" distB="0" distL="114300" distR="114300" simplePos="0" relativeHeight="251663360" behindDoc="1" locked="0" layoutInCell="1" allowOverlap="1" wp14:anchorId="6DD16B99" wp14:editId="6721A2E8">
                <wp:simplePos x="0" y="0"/>
                <wp:positionH relativeFrom="column">
                  <wp:posOffset>-262890</wp:posOffset>
                </wp:positionH>
                <wp:positionV relativeFrom="paragraph">
                  <wp:posOffset>738505</wp:posOffset>
                </wp:positionV>
                <wp:extent cx="6378575" cy="2270760"/>
                <wp:effectExtent l="0" t="0" r="3175" b="0"/>
                <wp:wrapTight wrapText="bothSides">
                  <wp:wrapPolygon edited="0">
                    <wp:start x="10773" y="0"/>
                    <wp:lineTo x="0" y="181"/>
                    <wp:lineTo x="0" y="21383"/>
                    <wp:lineTo x="21546" y="21383"/>
                    <wp:lineTo x="21546" y="0"/>
                    <wp:lineTo x="10773" y="0"/>
                  </wp:wrapPolygon>
                </wp:wrapTight>
                <wp:docPr id="4375" name="Group 6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8575" cy="2270760"/>
                          <a:chOff x="1701" y="2394"/>
                          <a:chExt cx="9786" cy="3789"/>
                        </a:xfrm>
                      </wpg:grpSpPr>
                      <pic:pic xmlns:pic="http://schemas.openxmlformats.org/drawingml/2006/picture">
                        <pic:nvPicPr>
                          <pic:cNvPr id="4376" name="Picture 6371"/>
                          <pic:cNvPicPr>
                            <a:picLocks noChangeAspect="1" noChangeArrowheads="1"/>
                          </pic:cNvPicPr>
                        </pic:nvPicPr>
                        <pic:blipFill>
                          <a:blip r:embed="rId420">
                            <a:extLst>
                              <a:ext uri="{28A0092B-C50C-407E-A947-70E740481C1C}">
                                <a14:useLocalDpi xmlns:a14="http://schemas.microsoft.com/office/drawing/2010/main" val="0"/>
                              </a:ext>
                            </a:extLst>
                          </a:blip>
                          <a:srcRect l="16370" t="24001" r="36546" b="27618"/>
                          <a:stretch>
                            <a:fillRect/>
                          </a:stretch>
                        </pic:blipFill>
                        <pic:spPr bwMode="auto">
                          <a:xfrm>
                            <a:off x="1701" y="2457"/>
                            <a:ext cx="4860" cy="37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7" name="Picture 6372"/>
                          <pic:cNvPicPr>
                            <a:picLocks noChangeAspect="1" noChangeArrowheads="1"/>
                          </pic:cNvPicPr>
                        </pic:nvPicPr>
                        <pic:blipFill>
                          <a:blip r:embed="rId421">
                            <a:extLst>
                              <a:ext uri="{28A0092B-C50C-407E-A947-70E740481C1C}">
                                <a14:useLocalDpi xmlns:a14="http://schemas.microsoft.com/office/drawing/2010/main" val="0"/>
                              </a:ext>
                            </a:extLst>
                          </a:blip>
                          <a:srcRect l="27452" t="23210" r="25722" b="28214"/>
                          <a:stretch>
                            <a:fillRect/>
                          </a:stretch>
                        </pic:blipFill>
                        <pic:spPr bwMode="auto">
                          <a:xfrm>
                            <a:off x="6627" y="2394"/>
                            <a:ext cx="4860" cy="37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1171E0" id="Group 6370" o:spid="_x0000_s1026" style="position:absolute;margin-left:-20.7pt;margin-top:58.15pt;width:502.25pt;height:178.8pt;z-index:-251653120" coordorigin="1701,2394" coordsize="9786,3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">
                <v:shape id="Picture 6371" o:spid="_x0000_s1027" type="#_x0000_t75" style="position:absolute;left:1701;top:2457;width:4860;height:3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t5TFAAAA3QAAAA8AAABkcnMvZG93bnJldi54bWxEj0+LwjAUxO8LfofwBC+Lpq5FazWKrIje&#10;xD8Xb4/m2Rabl9JErd/eCAt7HGbmN8x82ZpKPKhxpWUFw0EEgjizuuRcwfm06ScgnEfWWFkmBS9y&#10;sFx0vuaYavvkAz2OPhcBwi5FBYX3dSqlywoy6Aa2Jg7e1TYGfZBNLnWDzwA3lfyJorE0WHJYKLCm&#10;34Ky2/FuFOzi1eiysdvYTaff2f4iExyuE6V63XY1A+Gp9f/hv/ZOK4hHkzF83oQnIBd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u7eUxQAAAN0AAAAPAAAAAAAAAAAAAAAA&#10;AJ8CAABkcnMvZG93bnJldi54bWxQSwUGAAAAAAQABAD3AAAAkQMAAAAA&#10;">
                  <v:imagedata r:id="rId422" o:title="" croptop="15729f" cropbottom="18100f" cropleft="10728f" cropright="23951f"/>
                </v:shape>
                <v:shape id="Picture 6372" o:spid="_x0000_s1028" type="#_x0000_t75" style="position:absolute;left:6627;top:2394;width:4860;height:3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CgGrEAAAA3QAAAA8AAABkcnMvZG93bnJldi54bWxEj92KwjAUhO+FfYdwhL3T1F3/qEZZhBUR&#10;vaj6AIfm2Babk26S1fr2RhC8HGbmG2a+bE0truR8ZVnBoJ+AIM6trrhQcDr+9qYgfEDWWFsmBXfy&#10;sFx8dOaYanvjjK6HUIgIYZ+igjKEJpXS5yUZ9H3bEEfvbJ3BEKUrpHZ4i3BTy68kGUuDFceFEhta&#10;lZRfDv9GQVjfjdnua827jAq3mjbrv+FIqc9u+zMDEagN7/CrvdEKht+TCTzfxCc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CgGrEAAAA3QAAAA8AAAAAAAAAAAAAAAAA&#10;nwIAAGRycy9kb3ducmV2LnhtbFBLBQYAAAAABAAEAPcAAACQAwAAAAA=&#10;">
                  <v:imagedata r:id="rId423" o:title="" croptop="15211f" cropbottom="18490f" cropleft="17991f" cropright="16857f"/>
                </v:shape>
                <w10:wrap type="tight"/>
              </v:group>
            </w:pict>
          </mc:Fallback>
        </mc:AlternateContent>
      </w:r>
      <w:r w:rsidR="00DC5637" w:rsidRPr="00F43BFD">
        <w:rPr>
          <w:rFonts w:ascii="Times New Roman" w:hAnsi="Times New Roman" w:cs="Times New Roman"/>
          <w:sz w:val="28"/>
          <w:szCs w:val="28"/>
          <w:u w:val="single"/>
        </w:rPr>
        <w:t>Первый этап</w:t>
      </w:r>
      <w:r w:rsidR="00DC5637" w:rsidRPr="00F43BFD">
        <w:rPr>
          <w:rFonts w:ascii="Times New Roman" w:hAnsi="Times New Roman" w:cs="Times New Roman"/>
          <w:sz w:val="28"/>
          <w:szCs w:val="28"/>
        </w:rPr>
        <w:t>. На рис.</w:t>
      </w:r>
      <w:r w:rsidR="0038106D">
        <w:rPr>
          <w:rFonts w:ascii="Times New Roman" w:hAnsi="Times New Roman" w:cs="Times New Roman"/>
          <w:sz w:val="28"/>
          <w:szCs w:val="28"/>
        </w:rPr>
        <w:t>2</w:t>
      </w:r>
      <w:r w:rsidR="00351211">
        <w:rPr>
          <w:rFonts w:ascii="Times New Roman" w:hAnsi="Times New Roman" w:cs="Times New Roman"/>
          <w:sz w:val="28"/>
          <w:szCs w:val="28"/>
        </w:rPr>
        <w:t>.13</w:t>
      </w:r>
      <w:r w:rsidR="00DC5637" w:rsidRPr="00F43BFD">
        <w:rPr>
          <w:rFonts w:ascii="Times New Roman" w:hAnsi="Times New Roman" w:cs="Times New Roman"/>
          <w:sz w:val="28"/>
          <w:szCs w:val="28"/>
        </w:rPr>
        <w:t xml:space="preserve"> приведены кривые изменений фазных ЭДС трехфазной обмотки ротора  </w:t>
      </w:r>
      <w:r w:rsidR="00DC5637" w:rsidRPr="00F43BFD">
        <w:rPr>
          <w:rFonts w:ascii="Times New Roman" w:hAnsi="Times New Roman" w:cs="Times New Roman"/>
          <w:i/>
          <w:sz w:val="28"/>
          <w:szCs w:val="28"/>
        </w:rPr>
        <w:t>Е</w:t>
      </w:r>
      <w:r w:rsidR="00DC5637" w:rsidRPr="00F43BFD">
        <w:rPr>
          <w:rFonts w:ascii="Times New Roman" w:hAnsi="Times New Roman" w:cs="Times New Roman"/>
          <w:i/>
          <w:sz w:val="28"/>
          <w:szCs w:val="28"/>
          <w:vertAlign w:val="subscript"/>
        </w:rPr>
        <w:t>2</w:t>
      </w:r>
      <w:r w:rsidR="00DC5637" w:rsidRPr="00F43BFD">
        <w:rPr>
          <w:rFonts w:ascii="Times New Roman" w:eastAsia="Batang" w:hAnsi="Times New Roman" w:cs="Times New Roman"/>
          <w:i/>
          <w:sz w:val="28"/>
          <w:szCs w:val="28"/>
          <w:vertAlign w:val="subscript"/>
          <w:lang w:eastAsia="ko-KR"/>
        </w:rPr>
        <w:t xml:space="preserve">S </w:t>
      </w:r>
      <w:r w:rsidR="00DC5637" w:rsidRPr="00F43BFD">
        <w:rPr>
          <w:rFonts w:ascii="Times New Roman" w:eastAsia="Batang" w:hAnsi="Times New Roman" w:cs="Times New Roman"/>
          <w:i/>
          <w:sz w:val="28"/>
          <w:szCs w:val="28"/>
          <w:lang w:eastAsia="ko-KR"/>
        </w:rPr>
        <w:t>= E</w:t>
      </w:r>
      <w:r w:rsidR="00DC5637" w:rsidRPr="00F43BFD">
        <w:rPr>
          <w:rFonts w:ascii="Times New Roman" w:eastAsia="Batang" w:hAnsi="Times New Roman" w:cs="Times New Roman"/>
          <w:i/>
          <w:sz w:val="28"/>
          <w:szCs w:val="28"/>
          <w:vertAlign w:val="subscript"/>
          <w:lang w:eastAsia="ko-KR"/>
        </w:rPr>
        <w:t>2K</w:t>
      </w:r>
      <w:r w:rsidR="00DC5637" w:rsidRPr="00F43BFD">
        <w:rPr>
          <w:rFonts w:ascii="Times New Roman" w:eastAsia="Batang" w:hAnsi="Times New Roman" w:cs="Times New Roman"/>
          <w:i/>
          <w:sz w:val="28"/>
          <w:szCs w:val="28"/>
          <w:lang w:eastAsia="ko-KR"/>
        </w:rPr>
        <w:t>S</w:t>
      </w:r>
      <w:r w:rsidR="00DC5637" w:rsidRPr="00F43BFD">
        <w:rPr>
          <w:rFonts w:ascii="Times New Roman" w:eastAsia="Batang" w:hAnsi="Times New Roman" w:cs="Times New Roman"/>
          <w:sz w:val="28"/>
          <w:szCs w:val="28"/>
          <w:lang w:eastAsia="ko-KR"/>
        </w:rPr>
        <w:t xml:space="preserve">, где </w:t>
      </w:r>
      <w:r w:rsidR="00DC5637" w:rsidRPr="00F43BFD">
        <w:rPr>
          <w:rFonts w:ascii="Times New Roman" w:eastAsia="Batang" w:hAnsi="Times New Roman" w:cs="Times New Roman"/>
          <w:i/>
          <w:sz w:val="28"/>
          <w:szCs w:val="28"/>
          <w:lang w:eastAsia="ko-KR"/>
        </w:rPr>
        <w:t>E</w:t>
      </w:r>
      <w:r w:rsidR="00DC5637" w:rsidRPr="00F43BFD">
        <w:rPr>
          <w:rFonts w:ascii="Times New Roman" w:eastAsia="Batang" w:hAnsi="Times New Roman" w:cs="Times New Roman"/>
          <w:i/>
          <w:sz w:val="28"/>
          <w:szCs w:val="28"/>
          <w:vertAlign w:val="subscript"/>
          <w:lang w:eastAsia="ko-KR"/>
        </w:rPr>
        <w:t>2K</w:t>
      </w:r>
      <w:r w:rsidR="00DC5637" w:rsidRPr="00F43BFD">
        <w:rPr>
          <w:rFonts w:ascii="Times New Roman" w:eastAsia="Batang" w:hAnsi="Times New Roman" w:cs="Times New Roman"/>
          <w:sz w:val="28"/>
          <w:szCs w:val="28"/>
          <w:lang w:eastAsia="ko-KR"/>
        </w:rPr>
        <w:t xml:space="preserve"> – ЭДС в обмотке неподвижного ротора. </w:t>
      </w:r>
    </w:p>
    <w:p w14:paraId="0629AACE" w14:textId="77777777" w:rsidR="00DC5637" w:rsidRPr="00F43BFD" w:rsidRDefault="00DC5637" w:rsidP="00753780">
      <w:pPr>
        <w:spacing w:before="180" w:after="0" w:line="360" w:lineRule="auto"/>
        <w:ind w:firstLine="709"/>
        <w:jc w:val="both"/>
        <w:rPr>
          <w:rFonts w:ascii="Times New Roman" w:eastAsia="Batang" w:hAnsi="Times New Roman" w:cs="Times New Roman"/>
          <w:sz w:val="28"/>
          <w:szCs w:val="28"/>
          <w:lang w:eastAsia="ko-KR"/>
        </w:rPr>
      </w:pPr>
      <w:r w:rsidRPr="00F43BFD">
        <w:rPr>
          <w:rFonts w:ascii="Times New Roman" w:eastAsia="Batang" w:hAnsi="Times New Roman" w:cs="Times New Roman"/>
          <w:sz w:val="28"/>
          <w:szCs w:val="28"/>
          <w:lang w:eastAsia="ko-KR"/>
        </w:rPr>
        <w:t>Как известно, идеальная коммутация токов коммутируемых фаз происходит при равенстве ЭДС этих фаз. Это показано на рис.</w:t>
      </w:r>
      <w:r w:rsidR="0038106D">
        <w:rPr>
          <w:rFonts w:ascii="Times New Roman" w:eastAsia="Batang" w:hAnsi="Times New Roman" w:cs="Times New Roman"/>
          <w:sz w:val="28"/>
          <w:szCs w:val="28"/>
          <w:lang w:eastAsia="ko-KR"/>
        </w:rPr>
        <w:t>2</w:t>
      </w:r>
      <w:r w:rsidR="00351211">
        <w:rPr>
          <w:rFonts w:ascii="Times New Roman" w:eastAsia="Batang" w:hAnsi="Times New Roman" w:cs="Times New Roman"/>
          <w:sz w:val="28"/>
          <w:szCs w:val="28"/>
          <w:lang w:eastAsia="ko-KR"/>
        </w:rPr>
        <w:t>.13</w:t>
      </w:r>
      <w:r w:rsidRPr="00F43BFD">
        <w:rPr>
          <w:rFonts w:ascii="Times New Roman" w:eastAsia="Batang" w:hAnsi="Times New Roman" w:cs="Times New Roman"/>
          <w:sz w:val="28"/>
          <w:szCs w:val="28"/>
          <w:lang w:eastAsia="ko-KR"/>
        </w:rPr>
        <w:t xml:space="preserve"> на примере кривой тока фазы «а» ротора. Если рассматривать мостовую схему выпрямителя как совокупность двух схем с нулевой точкой, то выпрямленное напряжение </w:t>
      </w:r>
      <w:r w:rsidR="00872175">
        <w:rPr>
          <w:rFonts w:ascii="Times New Roman" w:eastAsia="Batang" w:hAnsi="Times New Roman" w:cs="Times New Roman"/>
          <w:sz w:val="28"/>
          <w:szCs w:val="28"/>
          <w:lang w:eastAsia="ko-KR"/>
        </w:rPr>
        <w:t>равно</w:t>
      </w:r>
      <w:r w:rsidRPr="00F43BFD">
        <w:rPr>
          <w:rFonts w:ascii="Times New Roman" w:eastAsia="Batang" w:hAnsi="Times New Roman" w:cs="Times New Roman"/>
          <w:sz w:val="28"/>
          <w:szCs w:val="28"/>
          <w:lang w:eastAsia="ko-KR"/>
        </w:rPr>
        <w:t>:</w:t>
      </w:r>
    </w:p>
    <w:p w14:paraId="078A5823" w14:textId="77777777" w:rsidR="00DC5637" w:rsidRPr="00F43BFD" w:rsidRDefault="00DC5637" w:rsidP="00DC5637">
      <w:pPr>
        <w:spacing w:after="0" w:line="24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lastRenderedPageBreak/>
        <w:t xml:space="preserve">                      </w:t>
      </w:r>
      <w:r w:rsidRPr="00F43BFD">
        <w:rPr>
          <w:rFonts w:ascii="Times New Roman" w:hAnsi="Times New Roman" w:cs="Times New Roman"/>
          <w:position w:val="-50"/>
          <w:sz w:val="28"/>
          <w:szCs w:val="28"/>
        </w:rPr>
        <w:object w:dxaOrig="3879" w:dyaOrig="1120" w14:anchorId="734E5551">
          <v:shape id="_x0000_i1205" type="#_x0000_t75" style="width:224.25pt;height:63.75pt" o:ole="" fillcolor="window">
            <v:imagedata r:id="rId424" o:title=""/>
          </v:shape>
          <o:OLEObject Type="Embed" ProgID="Equation.3" ShapeID="_x0000_i1205" DrawAspect="Content" ObjectID="_1665920332" r:id="rId425"/>
        </w:object>
      </w:r>
      <w:r w:rsidR="00351211">
        <w:rPr>
          <w:rFonts w:ascii="Times New Roman" w:hAnsi="Times New Roman" w:cs="Times New Roman"/>
          <w:sz w:val="28"/>
          <w:szCs w:val="28"/>
        </w:rPr>
        <w:t xml:space="preserve"> ,                            </w:t>
      </w:r>
      <w:r w:rsidRPr="00F43BFD">
        <w:rPr>
          <w:rFonts w:ascii="Times New Roman" w:hAnsi="Times New Roman" w:cs="Times New Roman"/>
          <w:sz w:val="28"/>
          <w:szCs w:val="28"/>
        </w:rPr>
        <w:t>(</w:t>
      </w:r>
      <w:r w:rsidR="0038106D">
        <w:rPr>
          <w:rFonts w:ascii="Times New Roman" w:hAnsi="Times New Roman" w:cs="Times New Roman"/>
          <w:sz w:val="28"/>
          <w:szCs w:val="28"/>
        </w:rPr>
        <w:t>2</w:t>
      </w:r>
      <w:r w:rsidR="00351211">
        <w:rPr>
          <w:rFonts w:ascii="Times New Roman" w:hAnsi="Times New Roman" w:cs="Times New Roman"/>
          <w:sz w:val="28"/>
          <w:szCs w:val="28"/>
        </w:rPr>
        <w:t>.55</w:t>
      </w:r>
      <w:r w:rsidRPr="00F43BFD">
        <w:rPr>
          <w:rFonts w:ascii="Times New Roman" w:hAnsi="Times New Roman" w:cs="Times New Roman"/>
          <w:sz w:val="28"/>
          <w:szCs w:val="28"/>
        </w:rPr>
        <w:t>)</w:t>
      </w:r>
    </w:p>
    <w:p w14:paraId="6163EC23" w14:textId="77777777" w:rsidR="00DC5637" w:rsidRPr="00F43BFD" w:rsidRDefault="00DC5637" w:rsidP="00DC5637">
      <w:pPr>
        <w:spacing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Электромагнитная мощность скольжения</w:t>
      </w:r>
    </w:p>
    <w:p w14:paraId="5166E81C" w14:textId="77777777" w:rsidR="00DC5637" w:rsidRPr="00F43BFD" w:rsidRDefault="00DC5637" w:rsidP="00DC5637">
      <w:pPr>
        <w:spacing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DF1F92" w:rsidRPr="00F43BFD">
        <w:rPr>
          <w:rFonts w:ascii="Times New Roman" w:hAnsi="Times New Roman" w:cs="Times New Roman"/>
          <w:position w:val="-12"/>
          <w:sz w:val="28"/>
          <w:szCs w:val="28"/>
        </w:rPr>
        <w:object w:dxaOrig="2900" w:dyaOrig="360" w14:anchorId="1F2C03A8">
          <v:shape id="_x0000_i1206" type="#_x0000_t75" style="width:173.25pt;height:21.75pt" o:ole="" fillcolor="window">
            <v:imagedata r:id="rId426" o:title=""/>
          </v:shape>
          <o:OLEObject Type="Embed" ProgID="Equation.3" ShapeID="_x0000_i1206" DrawAspect="Content" ObjectID="_1665920333" r:id="rId427"/>
        </w:object>
      </w:r>
      <w:r w:rsidRPr="00F43BFD">
        <w:rPr>
          <w:rFonts w:ascii="Times New Roman" w:hAnsi="Times New Roman" w:cs="Times New Roman"/>
          <w:sz w:val="28"/>
          <w:szCs w:val="28"/>
        </w:rPr>
        <w:t xml:space="preserve">,                                           </w:t>
      </w:r>
      <w:r w:rsidR="00351211">
        <w:rPr>
          <w:rFonts w:ascii="Times New Roman" w:hAnsi="Times New Roman" w:cs="Times New Roman"/>
          <w:sz w:val="28"/>
          <w:szCs w:val="28"/>
        </w:rPr>
        <w:t xml:space="preserve">   </w:t>
      </w:r>
      <w:r w:rsidRPr="00F43BFD">
        <w:rPr>
          <w:rFonts w:ascii="Times New Roman" w:hAnsi="Times New Roman" w:cs="Times New Roman"/>
          <w:sz w:val="28"/>
          <w:szCs w:val="28"/>
        </w:rPr>
        <w:t>(</w:t>
      </w:r>
      <w:r w:rsidR="0038106D">
        <w:rPr>
          <w:rFonts w:ascii="Times New Roman" w:hAnsi="Times New Roman" w:cs="Times New Roman"/>
          <w:sz w:val="28"/>
          <w:szCs w:val="28"/>
        </w:rPr>
        <w:t>2</w:t>
      </w:r>
      <w:r w:rsidR="00351211">
        <w:rPr>
          <w:rFonts w:ascii="Times New Roman" w:hAnsi="Times New Roman" w:cs="Times New Roman"/>
          <w:sz w:val="28"/>
          <w:szCs w:val="28"/>
        </w:rPr>
        <w:t>.56</w:t>
      </w:r>
      <w:r w:rsidRPr="00F43BFD">
        <w:rPr>
          <w:rFonts w:ascii="Times New Roman" w:hAnsi="Times New Roman" w:cs="Times New Roman"/>
          <w:sz w:val="28"/>
          <w:szCs w:val="28"/>
        </w:rPr>
        <w:t>)</w:t>
      </w:r>
    </w:p>
    <w:p w14:paraId="73E35B80" w14:textId="77777777" w:rsidR="00DC5637" w:rsidRPr="00F43BFD" w:rsidRDefault="00DC5637" w:rsidP="00DC5637">
      <w:pPr>
        <w:spacing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Тогда активная составляющая тока обмотки ротора равна</w:t>
      </w:r>
    </w:p>
    <w:p w14:paraId="743A3BD4" w14:textId="77777777" w:rsidR="00DC5637" w:rsidRPr="00F43BFD" w:rsidRDefault="00DC5637" w:rsidP="00DC5637">
      <w:pPr>
        <w:spacing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351211">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51211">
        <w:rPr>
          <w:rFonts w:ascii="Times New Roman" w:hAnsi="Times New Roman" w:cs="Times New Roman"/>
          <w:sz w:val="28"/>
          <w:szCs w:val="28"/>
        </w:rPr>
        <w:t xml:space="preserve">         </w:t>
      </w:r>
      <w:r w:rsidRPr="00F43BFD">
        <w:rPr>
          <w:rFonts w:ascii="Times New Roman" w:hAnsi="Times New Roman" w:cs="Times New Roman"/>
          <w:position w:val="-30"/>
          <w:sz w:val="28"/>
          <w:szCs w:val="28"/>
        </w:rPr>
        <w:object w:dxaOrig="1260" w:dyaOrig="680" w14:anchorId="769507FD">
          <v:shape id="_x0000_i1207" type="#_x0000_t75" style="width:1in;height:42.75pt" o:ole="" fillcolor="window">
            <v:imagedata r:id="rId428" o:title=""/>
          </v:shape>
          <o:OLEObject Type="Embed" ProgID="Equation.3" ShapeID="_x0000_i1207" DrawAspect="Content" ObjectID="_1665920334" r:id="rId429"/>
        </w:object>
      </w:r>
      <w:r w:rsidRPr="00F43BFD">
        <w:rPr>
          <w:rFonts w:ascii="Times New Roman" w:hAnsi="Times New Roman" w:cs="Times New Roman"/>
          <w:sz w:val="28"/>
          <w:szCs w:val="28"/>
        </w:rPr>
        <w:t xml:space="preserve">                                                          </w:t>
      </w:r>
      <w:r w:rsidR="00351211">
        <w:rPr>
          <w:rFonts w:ascii="Times New Roman" w:hAnsi="Times New Roman" w:cs="Times New Roman"/>
          <w:sz w:val="28"/>
          <w:szCs w:val="28"/>
        </w:rPr>
        <w:t xml:space="preserve">                 </w:t>
      </w:r>
      <w:r w:rsidRPr="00F43BFD">
        <w:rPr>
          <w:rFonts w:ascii="Times New Roman" w:hAnsi="Times New Roman" w:cs="Times New Roman"/>
          <w:sz w:val="28"/>
          <w:szCs w:val="28"/>
        </w:rPr>
        <w:t>(</w:t>
      </w:r>
      <w:r w:rsidR="0038106D">
        <w:rPr>
          <w:rFonts w:ascii="Times New Roman" w:hAnsi="Times New Roman" w:cs="Times New Roman"/>
          <w:sz w:val="28"/>
          <w:szCs w:val="28"/>
        </w:rPr>
        <w:t>2</w:t>
      </w:r>
      <w:r w:rsidR="00351211">
        <w:rPr>
          <w:rFonts w:ascii="Times New Roman" w:hAnsi="Times New Roman" w:cs="Times New Roman"/>
          <w:sz w:val="28"/>
          <w:szCs w:val="28"/>
        </w:rPr>
        <w:t>.57</w:t>
      </w:r>
      <w:r w:rsidRPr="00F43BFD">
        <w:rPr>
          <w:rFonts w:ascii="Times New Roman" w:hAnsi="Times New Roman" w:cs="Times New Roman"/>
          <w:sz w:val="28"/>
          <w:szCs w:val="28"/>
        </w:rPr>
        <w:t>)</w:t>
      </w:r>
    </w:p>
    <w:p w14:paraId="79161771" w14:textId="77777777" w:rsidR="00DC5637" w:rsidRPr="00F43BFD" w:rsidRDefault="00DC5637" w:rsidP="00DC5637">
      <w:pPr>
        <w:pStyle w:val="a7"/>
        <w:spacing w:line="360" w:lineRule="auto"/>
        <w:ind w:firstLine="709"/>
        <w:rPr>
          <w:szCs w:val="28"/>
        </w:rPr>
      </w:pPr>
      <w:r w:rsidRPr="00F43BFD">
        <w:rPr>
          <w:szCs w:val="28"/>
        </w:rPr>
        <w:t xml:space="preserve">На рис. </w:t>
      </w:r>
      <w:r w:rsidR="0038106D">
        <w:rPr>
          <w:szCs w:val="28"/>
        </w:rPr>
        <w:t>2</w:t>
      </w:r>
      <w:r w:rsidR="00351211">
        <w:rPr>
          <w:szCs w:val="28"/>
        </w:rPr>
        <w:t>.13</w:t>
      </w:r>
      <w:r w:rsidRPr="00F43BFD">
        <w:rPr>
          <w:szCs w:val="28"/>
        </w:rPr>
        <w:t xml:space="preserve"> показан спектр гармоник тока обмотки ротора, откуда видно, что ток основной гармоники обмотки ротора равен его активной составляющей  </w:t>
      </w:r>
      <w:r w:rsidRPr="00F43BFD">
        <w:rPr>
          <w:i/>
          <w:szCs w:val="28"/>
          <w:lang w:val="en-US"/>
        </w:rPr>
        <w:t>I</w:t>
      </w:r>
      <w:r w:rsidRPr="00F43BFD">
        <w:rPr>
          <w:i/>
          <w:szCs w:val="28"/>
          <w:vertAlign w:val="subscript"/>
        </w:rPr>
        <w:t xml:space="preserve">2 </w:t>
      </w:r>
      <w:r w:rsidRPr="00F43BFD">
        <w:rPr>
          <w:i/>
          <w:szCs w:val="28"/>
        </w:rPr>
        <w:t xml:space="preserve">= </w:t>
      </w:r>
      <w:r w:rsidRPr="00F43BFD">
        <w:rPr>
          <w:i/>
          <w:szCs w:val="28"/>
          <w:lang w:val="en-US"/>
        </w:rPr>
        <w:t>I</w:t>
      </w:r>
      <w:r w:rsidRPr="00F43BFD">
        <w:rPr>
          <w:i/>
          <w:szCs w:val="28"/>
          <w:vertAlign w:val="subscript"/>
        </w:rPr>
        <w:t>2а</w:t>
      </w:r>
      <w:r w:rsidRPr="00F43BFD">
        <w:rPr>
          <w:szCs w:val="28"/>
        </w:rPr>
        <w:t>.</w:t>
      </w:r>
      <w:r w:rsidR="00753780">
        <w:rPr>
          <w:szCs w:val="28"/>
        </w:rPr>
        <w:t xml:space="preserve"> </w:t>
      </w:r>
      <w:r w:rsidRPr="00F43BFD">
        <w:rPr>
          <w:szCs w:val="28"/>
        </w:rPr>
        <w:t xml:space="preserve">Если учесть, что в данном случае мощность </w:t>
      </w:r>
      <w:r w:rsidRPr="00F43BFD">
        <w:rPr>
          <w:i/>
          <w:szCs w:val="28"/>
        </w:rPr>
        <w:t>Р</w:t>
      </w:r>
      <w:r w:rsidRPr="00F43BFD">
        <w:rPr>
          <w:szCs w:val="28"/>
        </w:rPr>
        <w:t xml:space="preserve"> за выпрямителем равна мощности скольжения </w:t>
      </w:r>
      <w:r w:rsidRPr="00F43BFD">
        <w:rPr>
          <w:i/>
          <w:szCs w:val="28"/>
        </w:rPr>
        <w:t>Р</w:t>
      </w:r>
      <w:r w:rsidRPr="00F43BFD">
        <w:rPr>
          <w:i/>
          <w:szCs w:val="28"/>
          <w:vertAlign w:val="subscript"/>
          <w:lang w:val="en-US"/>
        </w:rPr>
        <w:t>S</w:t>
      </w:r>
      <w:r w:rsidRPr="00F43BFD">
        <w:rPr>
          <w:szCs w:val="28"/>
        </w:rPr>
        <w:t>, то можно записать:</w:t>
      </w:r>
    </w:p>
    <w:p w14:paraId="5F8E4BC0"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3560" w:dyaOrig="360" w14:anchorId="4E606B72">
          <v:shape id="_x0000_i1208" type="#_x0000_t75" style="width:208.5pt;height:21.75pt" o:ole="" fillcolor="window">
            <v:imagedata r:id="rId430" o:title=""/>
          </v:shape>
          <o:OLEObject Type="Embed" ProgID="Equation.3" ShapeID="_x0000_i1208" DrawAspect="Content" ObjectID="_1665920335" r:id="rId431"/>
        </w:object>
      </w:r>
      <w:r w:rsidRPr="00F43BFD">
        <w:rPr>
          <w:rFonts w:ascii="Times New Roman" w:hAnsi="Times New Roman" w:cs="Times New Roman"/>
          <w:sz w:val="28"/>
          <w:szCs w:val="28"/>
        </w:rPr>
        <w:t>,                            (</w:t>
      </w:r>
      <w:r w:rsidR="0038106D">
        <w:rPr>
          <w:rFonts w:ascii="Times New Roman" w:hAnsi="Times New Roman" w:cs="Times New Roman"/>
          <w:sz w:val="28"/>
          <w:szCs w:val="28"/>
        </w:rPr>
        <w:t>2</w:t>
      </w:r>
      <w:r w:rsidR="00351211">
        <w:rPr>
          <w:rFonts w:ascii="Times New Roman" w:hAnsi="Times New Roman" w:cs="Times New Roman"/>
          <w:sz w:val="28"/>
          <w:szCs w:val="28"/>
        </w:rPr>
        <w:t>.58</w:t>
      </w:r>
      <w:r w:rsidRPr="00F43BFD">
        <w:rPr>
          <w:rFonts w:ascii="Times New Roman" w:hAnsi="Times New Roman" w:cs="Times New Roman"/>
          <w:sz w:val="28"/>
          <w:szCs w:val="28"/>
        </w:rPr>
        <w:t>)</w:t>
      </w:r>
    </w:p>
    <w:p w14:paraId="70FCEEC5" w14:textId="77777777" w:rsidR="00DC5637" w:rsidRPr="00F43BFD" w:rsidRDefault="00DC5637" w:rsidP="00DC5637">
      <w:pPr>
        <w:spacing w:after="0" w:line="360" w:lineRule="auto"/>
        <w:rPr>
          <w:rFonts w:ascii="Times New Roman" w:hAnsi="Times New Roman" w:cs="Times New Roman"/>
          <w:sz w:val="28"/>
          <w:szCs w:val="28"/>
        </w:rPr>
      </w:pPr>
      <w:r>
        <w:rPr>
          <w:rFonts w:ascii="Times New Roman" w:hAnsi="Times New Roman" w:cs="Times New Roman"/>
          <w:sz w:val="28"/>
          <w:szCs w:val="28"/>
        </w:rPr>
        <w:t>г</w:t>
      </w:r>
      <w:r w:rsidRPr="00F43BFD">
        <w:rPr>
          <w:rFonts w:ascii="Times New Roman" w:hAnsi="Times New Roman" w:cs="Times New Roman"/>
          <w:sz w:val="28"/>
          <w:szCs w:val="28"/>
        </w:rPr>
        <w:t>де</w:t>
      </w:r>
      <w:r>
        <w:rPr>
          <w:rFonts w:ascii="Times New Roman" w:hAnsi="Times New Roman" w:cs="Times New Roman"/>
          <w:sz w:val="28"/>
          <w:szCs w:val="28"/>
        </w:rPr>
        <w:t xml:space="preserve">   </w:t>
      </w:r>
      <w:r w:rsidRPr="00F43BFD">
        <w:rPr>
          <w:rFonts w:ascii="Times New Roman" w:hAnsi="Times New Roman" w:cs="Times New Roman"/>
          <w:position w:val="-28"/>
          <w:sz w:val="28"/>
          <w:szCs w:val="28"/>
        </w:rPr>
        <w:object w:dxaOrig="1900" w:dyaOrig="660" w14:anchorId="6406DC0A">
          <v:shape id="_x0000_i1209" type="#_x0000_t75" style="width:108.75pt;height:36.75pt" o:ole="" fillcolor="window">
            <v:imagedata r:id="rId432" o:title=""/>
          </v:shape>
          <o:OLEObject Type="Embed" ProgID="Equation.3" ShapeID="_x0000_i1209" DrawAspect="Content" ObjectID="_1665920336" r:id="rId433"/>
        </w:object>
      </w:r>
      <w:r w:rsidRPr="00F43BFD">
        <w:rPr>
          <w:rFonts w:ascii="Times New Roman" w:hAnsi="Times New Roman" w:cs="Times New Roman"/>
          <w:sz w:val="28"/>
          <w:szCs w:val="28"/>
        </w:rPr>
        <w:t xml:space="preserve">     </w:t>
      </w:r>
      <w:r w:rsidRPr="00F43BFD">
        <w:rPr>
          <w:rFonts w:ascii="Times New Roman" w:hAnsi="Times New Roman" w:cs="Times New Roman"/>
          <w:position w:val="-28"/>
          <w:sz w:val="28"/>
          <w:szCs w:val="28"/>
        </w:rPr>
        <w:object w:dxaOrig="1660" w:dyaOrig="660" w14:anchorId="76344D7C">
          <v:shape id="_x0000_i1210" type="#_x0000_t75" style="width:93.75pt;height:36.75pt" o:ole="" fillcolor="window">
            <v:imagedata r:id="rId434" o:title=""/>
          </v:shape>
          <o:OLEObject Type="Embed" ProgID="Equation.3" ShapeID="_x0000_i1210" DrawAspect="Content" ObjectID="_1665920337" r:id="rId435"/>
        </w:object>
      </w:r>
      <w:r w:rsidRPr="00F43BFD">
        <w:rPr>
          <w:rFonts w:ascii="Times New Roman" w:hAnsi="Times New Roman" w:cs="Times New Roman"/>
          <w:sz w:val="28"/>
          <w:szCs w:val="28"/>
        </w:rPr>
        <w:t xml:space="preserve">                               </w:t>
      </w:r>
      <w:r w:rsidR="00351211">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.59</w:t>
      </w:r>
      <w:r w:rsidRPr="00F43BFD">
        <w:rPr>
          <w:rFonts w:ascii="Times New Roman" w:hAnsi="Times New Roman" w:cs="Times New Roman"/>
          <w:sz w:val="28"/>
          <w:szCs w:val="28"/>
        </w:rPr>
        <w:t>)</w:t>
      </w:r>
    </w:p>
    <w:p w14:paraId="3260FC98"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или </w:t>
      </w:r>
    </w:p>
    <w:p w14:paraId="4DC724F7"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3820" w:dyaOrig="680" w14:anchorId="4F8D96CA">
          <v:shape id="_x0000_i1211" type="#_x0000_t75" style="width:222.75pt;height:36.75pt" o:ole="" fillcolor="window">
            <v:imagedata r:id="rId436" o:title=""/>
          </v:shape>
          <o:OLEObject Type="Embed" ProgID="Equation.3" ShapeID="_x0000_i1211" DrawAspect="Content" ObjectID="_1665920338" r:id="rId437"/>
        </w:object>
      </w:r>
      <w:r w:rsidR="00351211">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.60)</w:t>
      </w:r>
    </w:p>
    <w:p w14:paraId="6BE1F816"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i/>
          <w:sz w:val="28"/>
          <w:szCs w:val="28"/>
        </w:rPr>
        <w:t>C</w:t>
      </w:r>
      <w:r w:rsidRPr="00F43BFD">
        <w:rPr>
          <w:rFonts w:ascii="Times New Roman" w:hAnsi="Times New Roman" w:cs="Times New Roman"/>
          <w:i/>
          <w:sz w:val="28"/>
          <w:szCs w:val="28"/>
          <w:vertAlign w:val="subscript"/>
        </w:rPr>
        <w:t>di</w:t>
      </w:r>
      <w:r w:rsidRPr="00F43BFD">
        <w:rPr>
          <w:rFonts w:ascii="Times New Roman" w:hAnsi="Times New Roman" w:cs="Times New Roman"/>
          <w:i/>
          <w:sz w:val="28"/>
          <w:szCs w:val="28"/>
        </w:rPr>
        <w:t>, C</w:t>
      </w:r>
      <w:r w:rsidRPr="00F43BFD">
        <w:rPr>
          <w:rFonts w:ascii="Times New Roman" w:hAnsi="Times New Roman" w:cs="Times New Roman"/>
          <w:i/>
          <w:sz w:val="28"/>
          <w:szCs w:val="28"/>
          <w:vertAlign w:val="subscript"/>
        </w:rPr>
        <w:t>id</w:t>
      </w:r>
      <w:r w:rsidRPr="00F43BFD">
        <w:rPr>
          <w:rFonts w:ascii="Times New Roman" w:hAnsi="Times New Roman" w:cs="Times New Roman"/>
          <w:sz w:val="28"/>
          <w:szCs w:val="28"/>
          <w:vertAlign w:val="subscript"/>
        </w:rPr>
        <w:t xml:space="preserve">  </w:t>
      </w:r>
      <w:r w:rsidRPr="00F43BFD">
        <w:rPr>
          <w:rFonts w:ascii="Times New Roman" w:hAnsi="Times New Roman" w:cs="Times New Roman"/>
          <w:sz w:val="28"/>
          <w:szCs w:val="28"/>
        </w:rPr>
        <w:t xml:space="preserve"> - коэффициенты связи токов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и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2</w:t>
      </w:r>
      <w:r w:rsidRPr="00F43BFD">
        <w:rPr>
          <w:rFonts w:ascii="Times New Roman" w:hAnsi="Times New Roman" w:cs="Times New Roman"/>
          <w:sz w:val="28"/>
          <w:szCs w:val="28"/>
        </w:rPr>
        <w:t xml:space="preserve"> в режиме идеальной коммутации.</w:t>
      </w:r>
    </w:p>
    <w:p w14:paraId="56F75475"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Относительные значения тока ротора и выпрямленного тока для ТМ, имеющего механическую характеристику насосного типа, равны</w:t>
      </w:r>
    </w:p>
    <w:p w14:paraId="696FFF11"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2439" w:dyaOrig="400" w14:anchorId="05DEB042">
          <v:shape id="_x0000_i1212" type="#_x0000_t75" style="width:140.25pt;height:24pt" o:ole="" fillcolor="window">
            <v:imagedata r:id="rId438" o:title=""/>
          </v:shape>
          <o:OLEObject Type="Embed" ProgID="Equation.3" ShapeID="_x0000_i1212" DrawAspect="Content" ObjectID="_1665920339" r:id="rId439"/>
        </w:object>
      </w:r>
      <w:r w:rsidRPr="00F43BFD">
        <w:rPr>
          <w:rFonts w:ascii="Times New Roman" w:hAnsi="Times New Roman" w:cs="Times New Roman"/>
          <w:sz w:val="28"/>
          <w:szCs w:val="28"/>
        </w:rPr>
        <w:t xml:space="preserve"> ,                                     (</w:t>
      </w:r>
      <w:r w:rsidR="0038106D">
        <w:rPr>
          <w:rFonts w:ascii="Times New Roman" w:hAnsi="Times New Roman" w:cs="Times New Roman"/>
          <w:sz w:val="28"/>
          <w:szCs w:val="28"/>
        </w:rPr>
        <w:t>2</w:t>
      </w:r>
      <w:r w:rsidR="00351211">
        <w:rPr>
          <w:rFonts w:ascii="Times New Roman" w:hAnsi="Times New Roman" w:cs="Times New Roman"/>
          <w:sz w:val="28"/>
          <w:szCs w:val="28"/>
        </w:rPr>
        <w:t>.61</w:t>
      </w:r>
      <w:r w:rsidRPr="00F43BFD">
        <w:rPr>
          <w:rFonts w:ascii="Times New Roman" w:hAnsi="Times New Roman" w:cs="Times New Roman"/>
          <w:sz w:val="28"/>
          <w:szCs w:val="28"/>
        </w:rPr>
        <w:t>)</w:t>
      </w:r>
    </w:p>
    <w:p w14:paraId="089924F7" w14:textId="77777777" w:rsidR="00DC5637" w:rsidRPr="00F43BFD" w:rsidRDefault="00DC5637" w:rsidP="00DC5637">
      <w:pPr>
        <w:pStyle w:val="a7"/>
        <w:spacing w:line="360" w:lineRule="auto"/>
        <w:rPr>
          <w:szCs w:val="28"/>
        </w:rPr>
      </w:pPr>
      <w:r w:rsidRPr="00F43BFD">
        <w:rPr>
          <w:szCs w:val="28"/>
        </w:rPr>
        <w:t xml:space="preserve">где за базовые значения токов, момента и частоты вращения приняты их номинальные значения. </w:t>
      </w:r>
    </w:p>
    <w:p w14:paraId="762BDFE2" w14:textId="77777777" w:rsidR="00DC5637" w:rsidRPr="00F43BFD" w:rsidRDefault="00DC5637" w:rsidP="00DC5637">
      <w:pPr>
        <w:pStyle w:val="a7"/>
        <w:spacing w:line="360" w:lineRule="auto"/>
        <w:ind w:firstLine="709"/>
        <w:rPr>
          <w:szCs w:val="28"/>
        </w:rPr>
      </w:pPr>
      <w:r w:rsidRPr="00F43BFD">
        <w:rPr>
          <w:szCs w:val="28"/>
        </w:rPr>
        <w:t>Мощность скольжения в функции частоты вращения в относительном значении для привода ТМ можно выразить в виде:</w:t>
      </w:r>
    </w:p>
    <w:p w14:paraId="0C38DE3C"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30"/>
          <w:sz w:val="28"/>
          <w:szCs w:val="28"/>
        </w:rPr>
        <w:object w:dxaOrig="1240" w:dyaOrig="700" w14:anchorId="4B1C8488">
          <v:shape id="_x0000_i1213" type="#_x0000_t75" style="width:1in;height:40.5pt" o:ole="" fillcolor="window">
            <v:imagedata r:id="rId440" o:title=""/>
          </v:shape>
          <o:OLEObject Type="Embed" ProgID="Equation.3" ShapeID="_x0000_i1213" DrawAspect="Content" ObjectID="_1665920340" r:id="rId441"/>
        </w:object>
      </w:r>
      <w:r w:rsidRPr="00F43BFD">
        <w:rPr>
          <w:rFonts w:ascii="Times New Roman" w:hAnsi="Times New Roman" w:cs="Times New Roman"/>
          <w:position w:val="-12"/>
          <w:sz w:val="28"/>
          <w:szCs w:val="28"/>
          <w:lang w:eastAsia="ko-KR"/>
        </w:rPr>
        <w:object w:dxaOrig="2320" w:dyaOrig="400" w14:anchorId="201523DC">
          <v:shape id="_x0000_i1214" type="#_x0000_t75" style="width:135.75pt;height:24pt" o:ole="" fillcolor="window">
            <v:imagedata r:id="rId442" o:title=""/>
          </v:shape>
          <o:OLEObject Type="Embed" ProgID="Equation.3" ShapeID="_x0000_i1214" DrawAspect="Content" ObjectID="_1665920341" r:id="rId443"/>
        </w:object>
      </w:r>
      <w:r w:rsidR="00351211">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.62</w:t>
      </w:r>
      <w:r w:rsidRPr="00F43BFD">
        <w:rPr>
          <w:rFonts w:ascii="Times New Roman" w:hAnsi="Times New Roman" w:cs="Times New Roman"/>
          <w:sz w:val="28"/>
          <w:szCs w:val="28"/>
        </w:rPr>
        <w:t>)</w:t>
      </w:r>
    </w:p>
    <w:p w14:paraId="7CB26475"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u w:val="single"/>
        </w:rPr>
        <w:lastRenderedPageBreak/>
        <w:t>Второй этап</w:t>
      </w:r>
      <w:r w:rsidRPr="00F43BFD">
        <w:rPr>
          <w:rFonts w:ascii="Times New Roman" w:hAnsi="Times New Roman" w:cs="Times New Roman"/>
          <w:sz w:val="28"/>
          <w:szCs w:val="28"/>
        </w:rPr>
        <w:t xml:space="preserve">. На этом этапе учтем фактические величины индуктивных сопротивлений первичной и вторичной обмоток </w:t>
      </w:r>
      <w:r w:rsidR="00872175">
        <w:rPr>
          <w:rFonts w:ascii="Times New Roman" w:hAnsi="Times New Roman" w:cs="Times New Roman"/>
          <w:sz w:val="28"/>
          <w:szCs w:val="28"/>
        </w:rPr>
        <w:t>АДДП</w:t>
      </w:r>
      <w:r w:rsidRPr="00F43BFD">
        <w:rPr>
          <w:rFonts w:ascii="Times New Roman" w:hAnsi="Times New Roman" w:cs="Times New Roman"/>
          <w:sz w:val="28"/>
          <w:szCs w:val="28"/>
        </w:rPr>
        <w:t xml:space="preserve">. В этом случае коммутация тока с одной фазы на другую протекает мгновенно, причем коммутируемые фазы находятся в режиме короткого замыкания. Поскольку во включаемой фазе ток изменяется от нуля до значения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eastAsia="Batang" w:hAnsi="Times New Roman" w:cs="Times New Roman"/>
          <w:sz w:val="28"/>
          <w:szCs w:val="28"/>
          <w:lang w:eastAsia="ko-KR"/>
        </w:rPr>
        <w:t xml:space="preserve">, а в выключаемой фазе от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до нуля, то во время коммутации ток фазы «а» равен</w:t>
      </w:r>
      <w:r w:rsidR="00DF1F92">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Pr="00F43BFD">
        <w:rPr>
          <w:rFonts w:ascii="Times New Roman" w:hAnsi="Times New Roman" w:cs="Times New Roman"/>
          <w:i/>
          <w:sz w:val="28"/>
          <w:szCs w:val="28"/>
          <w:lang w:val="en-US"/>
        </w:rPr>
        <w:t>i</w:t>
      </w:r>
      <w:r w:rsidRPr="00F43BFD">
        <w:rPr>
          <w:rFonts w:ascii="Times New Roman" w:hAnsi="Times New Roman" w:cs="Times New Roman"/>
          <w:i/>
          <w:sz w:val="28"/>
          <w:szCs w:val="28"/>
          <w:vertAlign w:val="subscript"/>
        </w:rPr>
        <w:t>а</w:t>
      </w:r>
      <w:r w:rsidRPr="00F43BFD">
        <w:rPr>
          <w:rFonts w:ascii="Times New Roman" w:hAnsi="Times New Roman" w:cs="Times New Roman"/>
          <w:i/>
          <w:sz w:val="28"/>
          <w:szCs w:val="28"/>
        </w:rPr>
        <w:t xml:space="preserve"> = </w:t>
      </w:r>
      <w:r w:rsidRPr="00F43BFD">
        <w:rPr>
          <w:rFonts w:ascii="Times New Roman" w:hAnsi="Times New Roman" w:cs="Times New Roman"/>
          <w:i/>
          <w:sz w:val="28"/>
          <w:szCs w:val="28"/>
          <w:lang w:val="en-US"/>
        </w:rPr>
        <w:t>i</w:t>
      </w:r>
      <w:r w:rsidRPr="00F43BFD">
        <w:rPr>
          <w:rFonts w:ascii="Times New Roman" w:hAnsi="Times New Roman" w:cs="Times New Roman"/>
          <w:i/>
          <w:sz w:val="28"/>
          <w:szCs w:val="28"/>
          <w:vertAlign w:val="subscript"/>
        </w:rPr>
        <w:t>К</w:t>
      </w:r>
      <w:r w:rsidRPr="00F43BFD">
        <w:rPr>
          <w:rFonts w:ascii="Times New Roman" w:hAnsi="Times New Roman" w:cs="Times New Roman"/>
          <w:sz w:val="28"/>
          <w:szCs w:val="28"/>
        </w:rPr>
        <w:t>.</w:t>
      </w:r>
    </w:p>
    <w:p w14:paraId="62C4D357"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Ток фазы «</w:t>
      </w:r>
      <w:r w:rsidRPr="00F43BFD">
        <w:rPr>
          <w:rFonts w:ascii="Times New Roman" w:hAnsi="Times New Roman" w:cs="Times New Roman"/>
          <w:i/>
          <w:iCs/>
          <w:sz w:val="28"/>
          <w:szCs w:val="28"/>
        </w:rPr>
        <w:t>с</w:t>
      </w:r>
      <w:r w:rsidRPr="00F43BFD">
        <w:rPr>
          <w:rFonts w:ascii="Times New Roman" w:hAnsi="Times New Roman" w:cs="Times New Roman"/>
          <w:sz w:val="28"/>
          <w:szCs w:val="28"/>
        </w:rPr>
        <w:t xml:space="preserve">»                                       </w:t>
      </w:r>
    </w:p>
    <w:p w14:paraId="33EC8DBE" w14:textId="77777777" w:rsidR="00DC5637" w:rsidRPr="00F43BFD" w:rsidRDefault="00872175" w:rsidP="00DF1F92">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position w:val="-12"/>
          <w:sz w:val="28"/>
          <w:szCs w:val="28"/>
        </w:rPr>
        <w:object w:dxaOrig="1120" w:dyaOrig="360" w14:anchorId="660D6937">
          <v:shape id="_x0000_i1215" type="#_x0000_t75" style="width:1in;height:24pt" o:ole="" fillcolor="window">
            <v:imagedata r:id="rId444" o:title=""/>
          </v:shape>
          <o:OLEObject Type="Embed" ProgID="Equation.3" ShapeID="_x0000_i1215" DrawAspect="Content" ObjectID="_1665920342" r:id="rId445"/>
        </w:object>
      </w:r>
      <w:r>
        <w:rPr>
          <w:rFonts w:ascii="Times New Roman" w:hAnsi="Times New Roman" w:cs="Times New Roman"/>
          <w:sz w:val="28"/>
          <w:szCs w:val="28"/>
        </w:rPr>
        <w:t xml:space="preserve">;       </w:t>
      </w:r>
      <w:r w:rsidR="00DC5637" w:rsidRPr="00F43BFD">
        <w:rPr>
          <w:rFonts w:ascii="Times New Roman" w:hAnsi="Times New Roman" w:cs="Times New Roman"/>
          <w:position w:val="-30"/>
          <w:sz w:val="28"/>
          <w:szCs w:val="28"/>
        </w:rPr>
        <w:object w:dxaOrig="4300" w:dyaOrig="740" w14:anchorId="2B8A48F6">
          <v:shape id="_x0000_i1216" type="#_x0000_t75" style="width:249.75pt;height:42.75pt" o:ole="" fillcolor="window">
            <v:imagedata r:id="rId446" o:title=""/>
          </v:shape>
          <o:OLEObject Type="Embed" ProgID="Equation.3" ShapeID="_x0000_i1216" DrawAspect="Content" ObjectID="_1665920343" r:id="rId447"/>
        </w:object>
      </w:r>
      <w:r w:rsidR="00DC5637" w:rsidRPr="00F43BFD">
        <w:rPr>
          <w:rFonts w:ascii="Times New Roman" w:hAnsi="Times New Roman" w:cs="Times New Roman"/>
          <w:sz w:val="28"/>
          <w:szCs w:val="28"/>
        </w:rPr>
        <w:t xml:space="preserve">,      </w:t>
      </w:r>
      <w:r w:rsidR="00DF1F92">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.63</w:t>
      </w:r>
      <w:r w:rsidR="00DC5637" w:rsidRPr="00F43BFD">
        <w:rPr>
          <w:rFonts w:ascii="Times New Roman" w:hAnsi="Times New Roman" w:cs="Times New Roman"/>
          <w:sz w:val="28"/>
          <w:szCs w:val="28"/>
        </w:rPr>
        <w:t>)</w:t>
      </w:r>
    </w:p>
    <w:p w14:paraId="15068366" w14:textId="77777777" w:rsidR="00DC5637" w:rsidRPr="00F43BFD" w:rsidRDefault="00DC5637" w:rsidP="00DC5637">
      <w:pPr>
        <w:spacing w:after="0" w:line="360" w:lineRule="auto"/>
        <w:jc w:val="both"/>
        <w:rPr>
          <w:rFonts w:ascii="Times New Roman" w:eastAsia="Batang" w:hAnsi="Times New Roman" w:cs="Times New Roman"/>
          <w:sz w:val="28"/>
          <w:szCs w:val="28"/>
          <w:lang w:eastAsia="ko-KR"/>
        </w:rPr>
      </w:pPr>
      <w:r w:rsidRPr="00F43BFD">
        <w:rPr>
          <w:rFonts w:ascii="Times New Roman" w:hAnsi="Times New Roman" w:cs="Times New Roman"/>
          <w:sz w:val="28"/>
          <w:szCs w:val="28"/>
        </w:rPr>
        <w:t xml:space="preserve">где </w:t>
      </w:r>
      <w:r w:rsidRPr="00F43BFD">
        <w:rPr>
          <w:rFonts w:ascii="Times New Roman" w:hAnsi="Times New Roman" w:cs="Times New Roman"/>
          <w:position w:val="-10"/>
          <w:sz w:val="28"/>
          <w:szCs w:val="28"/>
        </w:rPr>
        <w:object w:dxaOrig="1340" w:dyaOrig="340" w14:anchorId="731DC102">
          <v:shape id="_x0000_i1217" type="#_x0000_t75" style="width:85.5pt;height:21pt" o:ole="" fillcolor="window">
            <v:imagedata r:id="rId448" o:title=""/>
          </v:shape>
          <o:OLEObject Type="Embed" ProgID="Equation.3" ShapeID="_x0000_i1217" DrawAspect="Content" ObjectID="_1665920344" r:id="rId449"/>
        </w:object>
      </w:r>
      <w:r w:rsidRPr="00F43BFD">
        <w:rPr>
          <w:rFonts w:ascii="Times New Roman" w:hAnsi="Times New Roman" w:cs="Times New Roman"/>
          <w:sz w:val="28"/>
          <w:szCs w:val="28"/>
        </w:rPr>
        <w:t xml:space="preserve">; </w:t>
      </w:r>
      <w:r w:rsidRPr="00F43BFD">
        <w:rPr>
          <w:rFonts w:ascii="Times New Roman" w:hAnsi="Times New Roman" w:cs="Times New Roman"/>
          <w:position w:val="-10"/>
          <w:sz w:val="28"/>
          <w:szCs w:val="28"/>
        </w:rPr>
        <w:object w:dxaOrig="320" w:dyaOrig="340" w14:anchorId="57825A0B">
          <v:shape id="_x0000_i1218" type="#_x0000_t75" style="width:22.5pt;height:22.5pt" o:ole="" fillcolor="window">
            <v:imagedata r:id="rId450" o:title=""/>
          </v:shape>
          <o:OLEObject Type="Embed" ProgID="Equation.3" ShapeID="_x0000_i1218" DrawAspect="Content" ObjectID="_1665920345" r:id="rId451"/>
        </w:object>
      </w:r>
      <w:r w:rsidRPr="00F43BFD">
        <w:rPr>
          <w:rFonts w:ascii="Times New Roman" w:hAnsi="Times New Roman" w:cs="Times New Roman"/>
          <w:sz w:val="28"/>
          <w:szCs w:val="28"/>
        </w:rPr>
        <w:t xml:space="preserve">- </w:t>
      </w:r>
      <w:r w:rsidRPr="00F43BFD">
        <w:rPr>
          <w:rFonts w:ascii="Times New Roman" w:eastAsia="Batang" w:hAnsi="Times New Roman" w:cs="Times New Roman"/>
          <w:sz w:val="28"/>
          <w:szCs w:val="28"/>
          <w:lang w:eastAsia="ko-KR"/>
        </w:rPr>
        <w:t>индуктивное сопротивление обмотки статора, приведенное к обмотке ротора.</w:t>
      </w:r>
      <w:r w:rsidR="00472DD7">
        <w:rPr>
          <w:rFonts w:ascii="Times New Roman" w:eastAsia="Batang" w:hAnsi="Times New Roman" w:cs="Times New Roman"/>
          <w:sz w:val="28"/>
          <w:szCs w:val="28"/>
          <w:lang w:eastAsia="ko-KR"/>
        </w:rPr>
        <w:t xml:space="preserve"> </w:t>
      </w:r>
    </w:p>
    <w:p w14:paraId="35EB9D92" w14:textId="77777777" w:rsidR="00DC5637" w:rsidRPr="00F43BFD" w:rsidRDefault="00DC5637" w:rsidP="00DC5637">
      <w:pPr>
        <w:spacing w:after="0" w:line="360" w:lineRule="auto"/>
        <w:ind w:firstLine="709"/>
        <w:jc w:val="both"/>
        <w:rPr>
          <w:rFonts w:ascii="Times New Roman" w:eastAsia="Batang" w:hAnsi="Times New Roman" w:cs="Times New Roman"/>
          <w:sz w:val="28"/>
          <w:szCs w:val="28"/>
          <w:lang w:eastAsia="ko-KR"/>
        </w:rPr>
      </w:pPr>
      <w:r w:rsidRPr="00F43BFD">
        <w:rPr>
          <w:rFonts w:ascii="Times New Roman" w:eastAsia="Batang" w:hAnsi="Times New Roman" w:cs="Times New Roman"/>
          <w:sz w:val="28"/>
          <w:szCs w:val="28"/>
          <w:lang w:eastAsia="ko-KR"/>
        </w:rPr>
        <w:t xml:space="preserve">При токе </w:t>
      </w:r>
      <w:r w:rsidRPr="00F43BFD">
        <w:rPr>
          <w:rFonts w:ascii="Times New Roman" w:eastAsia="Batang" w:hAnsi="Times New Roman" w:cs="Times New Roman"/>
          <w:position w:val="-12"/>
          <w:sz w:val="28"/>
          <w:szCs w:val="28"/>
          <w:lang w:eastAsia="ko-KR"/>
        </w:rPr>
        <w:object w:dxaOrig="700" w:dyaOrig="360" w14:anchorId="3EC53CA0">
          <v:shape id="_x0000_i1219" type="#_x0000_t75" style="width:40.5pt;height:22.5pt" o:ole="" fillcolor="window">
            <v:imagedata r:id="rId452" o:title=""/>
          </v:shape>
          <o:OLEObject Type="Embed" ProgID="Equation.3" ShapeID="_x0000_i1219" DrawAspect="Content" ObjectID="_1665920346" r:id="rId453"/>
        </w:object>
      </w:r>
      <w:r w:rsidRPr="00F43BFD">
        <w:rPr>
          <w:rFonts w:ascii="Times New Roman" w:eastAsia="Batang" w:hAnsi="Times New Roman" w:cs="Times New Roman"/>
          <w:sz w:val="28"/>
          <w:szCs w:val="28"/>
          <w:lang w:eastAsia="ko-KR"/>
        </w:rPr>
        <w:t xml:space="preserve"> коммутация вступающего в работу вентиля заканчивается при угле </w:t>
      </w:r>
      <w:r w:rsidRPr="00F43BFD">
        <w:rPr>
          <w:rFonts w:ascii="Times New Roman" w:eastAsia="Batang" w:hAnsi="Times New Roman" w:cs="Times New Roman"/>
          <w:position w:val="-10"/>
          <w:sz w:val="28"/>
          <w:szCs w:val="28"/>
          <w:lang w:eastAsia="ko-KR"/>
        </w:rPr>
        <w:object w:dxaOrig="600" w:dyaOrig="320" w14:anchorId="2FB39DCB">
          <v:shape id="_x0000_i1220" type="#_x0000_t75" style="width:36.75pt;height:18.75pt" o:ole="" fillcolor="window">
            <v:imagedata r:id="rId454" o:title=""/>
          </v:shape>
          <o:OLEObject Type="Embed" ProgID="Equation.3" ShapeID="_x0000_i1220" DrawAspect="Content" ObjectID="_1665920347" r:id="rId455"/>
        </w:object>
      </w:r>
      <w:r w:rsidRPr="00F43BFD">
        <w:rPr>
          <w:rFonts w:ascii="Times New Roman" w:eastAsia="Batang" w:hAnsi="Times New Roman" w:cs="Times New Roman"/>
          <w:sz w:val="28"/>
          <w:szCs w:val="28"/>
          <w:lang w:eastAsia="ko-KR"/>
        </w:rPr>
        <w:t>. Тогда из (</w:t>
      </w:r>
      <w:r w:rsidR="0038106D">
        <w:rPr>
          <w:rFonts w:ascii="Times New Roman" w:eastAsia="Batang" w:hAnsi="Times New Roman" w:cs="Times New Roman"/>
          <w:sz w:val="28"/>
          <w:szCs w:val="28"/>
          <w:lang w:eastAsia="ko-KR"/>
        </w:rPr>
        <w:t>2</w:t>
      </w:r>
      <w:r w:rsidR="00351211">
        <w:rPr>
          <w:rFonts w:ascii="Times New Roman" w:eastAsia="Batang" w:hAnsi="Times New Roman" w:cs="Times New Roman"/>
          <w:sz w:val="28"/>
          <w:szCs w:val="28"/>
          <w:lang w:eastAsia="ko-KR"/>
        </w:rPr>
        <w:t>.63</w:t>
      </w:r>
      <w:r w:rsidRPr="00F43BFD">
        <w:rPr>
          <w:rFonts w:ascii="Times New Roman" w:eastAsia="Batang" w:hAnsi="Times New Roman" w:cs="Times New Roman"/>
          <w:sz w:val="28"/>
          <w:szCs w:val="28"/>
          <w:lang w:eastAsia="ko-KR"/>
        </w:rPr>
        <w:t>) получим:</w:t>
      </w:r>
    </w:p>
    <w:p w14:paraId="2B08C8C0" w14:textId="77777777" w:rsidR="00DC5637" w:rsidRPr="00F43BFD" w:rsidRDefault="00DC5637" w:rsidP="00753780">
      <w:pPr>
        <w:spacing w:after="0" w:line="240" w:lineRule="auto"/>
        <w:ind w:firstLine="709"/>
        <w:rPr>
          <w:rFonts w:ascii="Times New Roman" w:hAnsi="Times New Roman" w:cs="Times New Roman"/>
          <w:sz w:val="28"/>
          <w:szCs w:val="28"/>
        </w:rPr>
      </w:pPr>
      <w:r>
        <w:rPr>
          <w:rFonts w:ascii="Times New Roman" w:hAnsi="Times New Roman" w:cs="Times New Roman"/>
          <w:position w:val="-32"/>
          <w:sz w:val="28"/>
          <w:szCs w:val="28"/>
        </w:rPr>
        <w:t xml:space="preserve">                            </w:t>
      </w:r>
      <w:r w:rsidRPr="00F43BFD">
        <w:rPr>
          <w:rFonts w:ascii="Times New Roman" w:hAnsi="Times New Roman" w:cs="Times New Roman"/>
          <w:position w:val="-32"/>
          <w:sz w:val="28"/>
          <w:szCs w:val="28"/>
        </w:rPr>
        <w:object w:dxaOrig="1820" w:dyaOrig="700" w14:anchorId="18B93C28">
          <v:shape id="_x0000_i1221" type="#_x0000_t75" style="width:108.75pt;height:40.5pt" o:ole="" fillcolor="window">
            <v:imagedata r:id="rId456" o:title=""/>
          </v:shape>
          <o:OLEObject Type="Embed" ProgID="Equation.3" ShapeID="_x0000_i1221" DrawAspect="Content" ObjectID="_1665920348" r:id="rId457"/>
        </w:object>
      </w:r>
      <w:r w:rsidRPr="00F43BFD">
        <w:rPr>
          <w:rFonts w:ascii="Times New Roman" w:hAnsi="Times New Roman" w:cs="Times New Roman"/>
          <w:sz w:val="28"/>
          <w:szCs w:val="28"/>
        </w:rPr>
        <w:t>.</w:t>
      </w:r>
    </w:p>
    <w:p w14:paraId="0B0A3802" w14:textId="77777777" w:rsidR="00DC5637" w:rsidRPr="00F43BFD" w:rsidRDefault="00DC5637" w:rsidP="00753780">
      <w:pPr>
        <w:spacing w:after="0" w:line="24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Примем                              </w:t>
      </w:r>
    </w:p>
    <w:p w14:paraId="2213586E" w14:textId="77777777" w:rsidR="00DC5637" w:rsidRDefault="00872175" w:rsidP="007537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position w:val="-12"/>
          <w:sz w:val="28"/>
          <w:szCs w:val="28"/>
        </w:rPr>
        <w:object w:dxaOrig="1120" w:dyaOrig="360" w14:anchorId="154581FB">
          <v:shape id="_x0000_i1222" type="#_x0000_t75" style="width:63.75pt;height:21.75pt" o:ole="" fillcolor="window">
            <v:imagedata r:id="rId458" o:title=""/>
          </v:shape>
          <o:OLEObject Type="Embed" ProgID="Equation.3" ShapeID="_x0000_i1222" DrawAspect="Content" ObjectID="_1665920349" r:id="rId459"/>
        </w:objec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Pr="00F43BFD">
        <w:rPr>
          <w:rFonts w:ascii="Times New Roman" w:eastAsia="Batang" w:hAnsi="Times New Roman" w:cs="Times New Roman"/>
          <w:position w:val="-30"/>
          <w:sz w:val="28"/>
          <w:szCs w:val="28"/>
          <w:lang w:eastAsia="ko-KR"/>
        </w:rPr>
        <w:object w:dxaOrig="2100" w:dyaOrig="700" w14:anchorId="26983D8C">
          <v:shape id="_x0000_i1223" type="#_x0000_t75" style="width:121.5pt;height:40.5pt" o:ole="" fillcolor="window">
            <v:imagedata r:id="rId460" o:title=""/>
          </v:shape>
          <o:OLEObject Type="Embed" ProgID="Equation.3" ShapeID="_x0000_i1223" DrawAspect="Content" ObjectID="_1665920350" r:id="rId461"/>
        </w:object>
      </w:r>
      <w:r>
        <w:rPr>
          <w:rFonts w:ascii="Times New Roman" w:eastAsia="Batang" w:hAnsi="Times New Roman" w:cs="Times New Roman"/>
          <w:sz w:val="28"/>
          <w:szCs w:val="28"/>
          <w:lang w:eastAsia="ko-KR"/>
        </w:rPr>
        <w:t xml:space="preserve">.              </w:t>
      </w:r>
      <w:r w:rsidR="00DC5637" w:rsidRPr="00F43BFD">
        <w:rPr>
          <w:rFonts w:ascii="Times New Roman" w:hAnsi="Times New Roman" w:cs="Times New Roman"/>
          <w:sz w:val="28"/>
          <w:szCs w:val="28"/>
        </w:rPr>
        <w:t xml:space="preserve">                   </w:t>
      </w:r>
      <w:r w:rsidR="00DC5637">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.64</w:t>
      </w:r>
      <w:r w:rsidR="00DC5637" w:rsidRPr="00F43BFD">
        <w:rPr>
          <w:rFonts w:ascii="Times New Roman" w:hAnsi="Times New Roman" w:cs="Times New Roman"/>
          <w:sz w:val="28"/>
          <w:szCs w:val="28"/>
        </w:rPr>
        <w:t>)</w:t>
      </w:r>
    </w:p>
    <w:p w14:paraId="5B34342C" w14:textId="77777777" w:rsidR="00DC5637" w:rsidRPr="00F43BFD" w:rsidRDefault="00DC5637" w:rsidP="00DC5637">
      <w:pPr>
        <w:spacing w:after="0" w:line="360" w:lineRule="auto"/>
        <w:ind w:firstLine="709"/>
        <w:jc w:val="both"/>
        <w:rPr>
          <w:rFonts w:ascii="Times New Roman" w:eastAsia="Batang" w:hAnsi="Times New Roman" w:cs="Times New Roman"/>
          <w:sz w:val="28"/>
          <w:szCs w:val="28"/>
          <w:lang w:eastAsia="ko-KR"/>
        </w:rPr>
      </w:pPr>
      <w:r w:rsidRPr="00F43BFD">
        <w:rPr>
          <w:rFonts w:ascii="Times New Roman" w:eastAsia="Batang" w:hAnsi="Times New Roman" w:cs="Times New Roman"/>
          <w:sz w:val="28"/>
          <w:szCs w:val="28"/>
          <w:lang w:eastAsia="ko-KR"/>
        </w:rPr>
        <w:t xml:space="preserve">Введем в рассмотрение относительные значения тока </w:t>
      </w:r>
      <w:r w:rsidRPr="00F43BFD">
        <w:rPr>
          <w:rFonts w:ascii="Times New Roman" w:eastAsia="Batang" w:hAnsi="Times New Roman" w:cs="Times New Roman"/>
          <w:position w:val="-12"/>
          <w:sz w:val="28"/>
          <w:szCs w:val="28"/>
          <w:lang w:eastAsia="ko-KR"/>
        </w:rPr>
        <w:object w:dxaOrig="1280" w:dyaOrig="360" w14:anchorId="397DE2A6">
          <v:shape id="_x0000_i1224" type="#_x0000_t75" style="width:1in;height:22.5pt" o:ole="" fillcolor="window">
            <v:imagedata r:id="rId462" o:title=""/>
          </v:shape>
          <o:OLEObject Type="Embed" ProgID="Equation.3" ShapeID="_x0000_i1224" DrawAspect="Content" ObjectID="_1665920351" r:id="rId463"/>
        </w:object>
      </w:r>
      <w:r w:rsidRPr="00F43BFD">
        <w:rPr>
          <w:rFonts w:ascii="Times New Roman" w:eastAsia="Batang" w:hAnsi="Times New Roman" w:cs="Times New Roman"/>
          <w:sz w:val="28"/>
          <w:szCs w:val="28"/>
          <w:lang w:eastAsia="ko-KR"/>
        </w:rPr>
        <w:t xml:space="preserve"> и относительного индуктивного сопротивления короткого замыкания, приведенного к активной составляющей тока обмотки ротора,  </w:t>
      </w:r>
    </w:p>
    <w:p w14:paraId="7CC26F5F" w14:textId="77777777" w:rsidR="00DC5637" w:rsidRPr="00F43BFD" w:rsidRDefault="00DC5637" w:rsidP="00DC5637">
      <w:pPr>
        <w:spacing w:after="0" w:line="360" w:lineRule="auto"/>
        <w:ind w:firstLine="709"/>
        <w:jc w:val="center"/>
        <w:rPr>
          <w:rFonts w:ascii="Times New Roman" w:eastAsia="Batang" w:hAnsi="Times New Roman" w:cs="Times New Roman"/>
          <w:sz w:val="28"/>
          <w:szCs w:val="28"/>
          <w:lang w:eastAsia="ko-KR"/>
        </w:rPr>
      </w:pPr>
      <w:r w:rsidRPr="00F43BFD">
        <w:rPr>
          <w:rFonts w:ascii="Times New Roman" w:eastAsia="Batang" w:hAnsi="Times New Roman" w:cs="Times New Roman"/>
          <w:sz w:val="28"/>
          <w:szCs w:val="28"/>
          <w:lang w:eastAsia="ko-KR"/>
        </w:rPr>
        <w:t xml:space="preserve"> </w:t>
      </w:r>
      <w:r w:rsidR="00962FD7">
        <w:rPr>
          <w:rFonts w:ascii="Times New Roman" w:eastAsia="Batang" w:hAnsi="Times New Roman" w:cs="Times New Roman"/>
          <w:sz w:val="28"/>
          <w:szCs w:val="28"/>
          <w:lang w:eastAsia="ko-KR"/>
        </w:rPr>
        <w:t xml:space="preserve">                              </w:t>
      </w:r>
      <w:r w:rsidRPr="00F43BFD">
        <w:rPr>
          <w:rFonts w:ascii="Times New Roman" w:eastAsia="Batang" w:hAnsi="Times New Roman" w:cs="Times New Roman"/>
          <w:sz w:val="28"/>
          <w:szCs w:val="28"/>
          <w:lang w:eastAsia="ko-KR"/>
        </w:rPr>
        <w:t xml:space="preserve">  </w:t>
      </w:r>
      <w:r w:rsidRPr="00F43BFD">
        <w:rPr>
          <w:rFonts w:ascii="Times New Roman" w:eastAsia="Batang" w:hAnsi="Times New Roman" w:cs="Times New Roman"/>
          <w:position w:val="-30"/>
          <w:sz w:val="28"/>
          <w:szCs w:val="28"/>
          <w:lang w:eastAsia="ko-KR"/>
        </w:rPr>
        <w:object w:dxaOrig="2160" w:dyaOrig="700" w14:anchorId="2D6CDC63">
          <v:shape id="_x0000_i1225" type="#_x0000_t75" style="width:126.75pt;height:40.5pt" o:ole="" fillcolor="window">
            <v:imagedata r:id="rId464" o:title=""/>
          </v:shape>
          <o:OLEObject Type="Embed" ProgID="Equation.3" ShapeID="_x0000_i1225" DrawAspect="Content" ObjectID="_1665920352" r:id="rId465"/>
        </w:object>
      </w:r>
      <w:r w:rsidRPr="00F43BFD">
        <w:rPr>
          <w:rFonts w:ascii="Times New Roman" w:eastAsia="Batang" w:hAnsi="Times New Roman" w:cs="Times New Roman"/>
          <w:sz w:val="28"/>
          <w:szCs w:val="28"/>
          <w:lang w:eastAsia="ko-KR"/>
        </w:rPr>
        <w:t>.                                               (</w:t>
      </w:r>
      <w:r w:rsidR="0038106D">
        <w:rPr>
          <w:rFonts w:ascii="Times New Roman" w:eastAsia="Batang" w:hAnsi="Times New Roman" w:cs="Times New Roman"/>
          <w:sz w:val="28"/>
          <w:szCs w:val="28"/>
          <w:lang w:eastAsia="ko-KR"/>
        </w:rPr>
        <w:t>2</w:t>
      </w:r>
      <w:r w:rsidR="00351211">
        <w:rPr>
          <w:rFonts w:ascii="Times New Roman" w:eastAsia="Batang" w:hAnsi="Times New Roman" w:cs="Times New Roman"/>
          <w:sz w:val="28"/>
          <w:szCs w:val="28"/>
          <w:lang w:eastAsia="ko-KR"/>
        </w:rPr>
        <w:t>.65</w:t>
      </w:r>
      <w:r w:rsidRPr="00F43BFD">
        <w:rPr>
          <w:rFonts w:ascii="Times New Roman" w:eastAsia="Batang" w:hAnsi="Times New Roman" w:cs="Times New Roman"/>
          <w:sz w:val="28"/>
          <w:szCs w:val="28"/>
          <w:lang w:eastAsia="ko-KR"/>
        </w:rPr>
        <w:t>)</w:t>
      </w:r>
    </w:p>
    <w:p w14:paraId="4A378539" w14:textId="77777777" w:rsidR="00DC5637" w:rsidRPr="00F43BFD" w:rsidRDefault="00DC5637" w:rsidP="00DC5637">
      <w:pPr>
        <w:spacing w:after="0" w:line="360" w:lineRule="auto"/>
        <w:ind w:firstLine="709"/>
        <w:rPr>
          <w:rFonts w:ascii="Times New Roman" w:eastAsia="Batang" w:hAnsi="Times New Roman" w:cs="Times New Roman"/>
          <w:sz w:val="28"/>
          <w:szCs w:val="28"/>
          <w:lang w:eastAsia="ko-KR"/>
        </w:rPr>
      </w:pPr>
      <w:r w:rsidRPr="00F43BFD">
        <w:rPr>
          <w:rFonts w:ascii="Times New Roman" w:eastAsia="Batang" w:hAnsi="Times New Roman" w:cs="Times New Roman"/>
          <w:sz w:val="28"/>
          <w:szCs w:val="28"/>
          <w:lang w:eastAsia="ko-KR"/>
        </w:rPr>
        <w:t>Тогда из (</w:t>
      </w:r>
      <w:r w:rsidR="0038106D">
        <w:rPr>
          <w:rFonts w:ascii="Times New Roman" w:eastAsia="Batang" w:hAnsi="Times New Roman" w:cs="Times New Roman"/>
          <w:sz w:val="28"/>
          <w:szCs w:val="28"/>
          <w:lang w:eastAsia="ko-KR"/>
        </w:rPr>
        <w:t>2</w:t>
      </w:r>
      <w:r w:rsidR="00351211">
        <w:rPr>
          <w:rFonts w:ascii="Times New Roman" w:eastAsia="Batang" w:hAnsi="Times New Roman" w:cs="Times New Roman"/>
          <w:sz w:val="28"/>
          <w:szCs w:val="28"/>
          <w:lang w:eastAsia="ko-KR"/>
        </w:rPr>
        <w:t>.64</w:t>
      </w:r>
      <w:r w:rsidRPr="00F43BFD">
        <w:rPr>
          <w:rFonts w:ascii="Times New Roman" w:eastAsia="Batang" w:hAnsi="Times New Roman" w:cs="Times New Roman"/>
          <w:sz w:val="28"/>
          <w:szCs w:val="28"/>
          <w:lang w:eastAsia="ko-KR"/>
        </w:rPr>
        <w:t>) и (</w:t>
      </w:r>
      <w:r w:rsidR="0038106D">
        <w:rPr>
          <w:rFonts w:ascii="Times New Roman" w:eastAsia="Batang" w:hAnsi="Times New Roman" w:cs="Times New Roman"/>
          <w:sz w:val="28"/>
          <w:szCs w:val="28"/>
          <w:lang w:eastAsia="ko-KR"/>
        </w:rPr>
        <w:t>2</w:t>
      </w:r>
      <w:r w:rsidR="00351211">
        <w:rPr>
          <w:rFonts w:ascii="Times New Roman" w:eastAsia="Batang" w:hAnsi="Times New Roman" w:cs="Times New Roman"/>
          <w:sz w:val="28"/>
          <w:szCs w:val="28"/>
          <w:lang w:eastAsia="ko-KR"/>
        </w:rPr>
        <w:t>.65</w:t>
      </w:r>
      <w:r w:rsidRPr="00F43BFD">
        <w:rPr>
          <w:rFonts w:ascii="Times New Roman" w:eastAsia="Batang" w:hAnsi="Times New Roman" w:cs="Times New Roman"/>
          <w:sz w:val="28"/>
          <w:szCs w:val="28"/>
          <w:lang w:eastAsia="ko-KR"/>
        </w:rPr>
        <w:t xml:space="preserve">) получим </w:t>
      </w:r>
    </w:p>
    <w:p w14:paraId="4EFEC355"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30"/>
          <w:sz w:val="28"/>
          <w:szCs w:val="28"/>
        </w:rPr>
        <w:object w:dxaOrig="2360" w:dyaOrig="700" w14:anchorId="444F92E3">
          <v:shape id="_x0000_i1226" type="#_x0000_t75" style="width:137.25pt;height:40.5pt" o:ole="" fillcolor="window">
            <v:imagedata r:id="rId466" o:title=""/>
          </v:shape>
          <o:OLEObject Type="Embed" ProgID="Equation.3" ShapeID="_x0000_i1226" DrawAspect="Content" ObjectID="_1665920353" r:id="rId467"/>
        </w:object>
      </w:r>
      <w:r w:rsidRPr="00F43BFD">
        <w:rPr>
          <w:rFonts w:ascii="Times New Roman" w:hAnsi="Times New Roman" w:cs="Times New Roman"/>
          <w:sz w:val="28"/>
          <w:szCs w:val="28"/>
        </w:rPr>
        <w:t>.                                           (</w:t>
      </w:r>
      <w:r w:rsidR="0038106D">
        <w:rPr>
          <w:rFonts w:ascii="Times New Roman" w:hAnsi="Times New Roman" w:cs="Times New Roman"/>
          <w:sz w:val="28"/>
          <w:szCs w:val="28"/>
        </w:rPr>
        <w:t>2</w:t>
      </w:r>
      <w:r w:rsidR="00351211">
        <w:rPr>
          <w:rFonts w:ascii="Times New Roman" w:hAnsi="Times New Roman" w:cs="Times New Roman"/>
          <w:sz w:val="28"/>
          <w:szCs w:val="28"/>
        </w:rPr>
        <w:t>.66</w:t>
      </w:r>
      <w:r w:rsidRPr="00F43BFD">
        <w:rPr>
          <w:rFonts w:ascii="Times New Roman" w:hAnsi="Times New Roman" w:cs="Times New Roman"/>
          <w:sz w:val="28"/>
          <w:szCs w:val="28"/>
        </w:rPr>
        <w:t>)</w:t>
      </w:r>
    </w:p>
    <w:p w14:paraId="1E9875BD" w14:textId="77777777" w:rsidR="00DC5637" w:rsidRPr="00F43BFD" w:rsidRDefault="00DC5637" w:rsidP="00DC5637">
      <w:pPr>
        <w:spacing w:after="0" w:line="360" w:lineRule="auto"/>
        <w:ind w:firstLine="709"/>
        <w:jc w:val="both"/>
        <w:rPr>
          <w:rFonts w:ascii="Times New Roman" w:eastAsia="Batang" w:hAnsi="Times New Roman" w:cs="Times New Roman"/>
          <w:sz w:val="28"/>
          <w:szCs w:val="28"/>
          <w:lang w:eastAsia="ko-KR"/>
        </w:rPr>
      </w:pPr>
      <w:r w:rsidRPr="00F43BFD">
        <w:rPr>
          <w:rFonts w:ascii="Times New Roman" w:hAnsi="Times New Roman" w:cs="Times New Roman"/>
          <w:sz w:val="28"/>
          <w:szCs w:val="28"/>
        </w:rPr>
        <w:t xml:space="preserve">Отметим, что индуктивное сопротивление </w:t>
      </w:r>
      <w:r w:rsidRPr="00F43BFD">
        <w:rPr>
          <w:rFonts w:ascii="Times New Roman" w:hAnsi="Times New Roman" w:cs="Times New Roman"/>
          <w:position w:val="-12"/>
          <w:sz w:val="28"/>
          <w:szCs w:val="28"/>
        </w:rPr>
        <w:object w:dxaOrig="400" w:dyaOrig="360" w14:anchorId="3BC2EEE6">
          <v:shape id="_x0000_i1227" type="#_x0000_t75" style="width:24pt;height:21.75pt" o:ole="" fillcolor="window">
            <v:imagedata r:id="rId468" o:title=""/>
          </v:shape>
          <o:OLEObject Type="Embed" ProgID="Equation.3" ShapeID="_x0000_i1227" DrawAspect="Content" ObjectID="_1665920354" r:id="rId469"/>
        </w:object>
      </w:r>
      <w:r w:rsidRPr="00F43BFD">
        <w:rPr>
          <w:rFonts w:ascii="Times New Roman" w:hAnsi="Times New Roman" w:cs="Times New Roman"/>
          <w:sz w:val="28"/>
          <w:szCs w:val="28"/>
        </w:rPr>
        <w:t xml:space="preserve"> для </w:t>
      </w:r>
      <w:r w:rsidR="00872175">
        <w:rPr>
          <w:rFonts w:ascii="Times New Roman" w:hAnsi="Times New Roman" w:cs="Times New Roman"/>
          <w:sz w:val="28"/>
          <w:szCs w:val="28"/>
        </w:rPr>
        <w:t>АД</w:t>
      </w:r>
      <w:r w:rsidRPr="00F43BFD">
        <w:rPr>
          <w:rFonts w:ascii="Times New Roman" w:hAnsi="Times New Roman" w:cs="Times New Roman"/>
          <w:sz w:val="28"/>
          <w:szCs w:val="28"/>
        </w:rPr>
        <w:t xml:space="preserve"> средней и большой мощности изменяется в весьма узких пределах: </w:t>
      </w:r>
      <w:r w:rsidRPr="00F43BFD">
        <w:rPr>
          <w:rFonts w:ascii="Times New Roman" w:hAnsi="Times New Roman" w:cs="Times New Roman"/>
          <w:position w:val="-12"/>
          <w:sz w:val="28"/>
          <w:szCs w:val="28"/>
        </w:rPr>
        <w:object w:dxaOrig="1460" w:dyaOrig="360" w14:anchorId="4053BEA1">
          <v:shape id="_x0000_i1228" type="#_x0000_t75" style="width:84.75pt;height:21.75pt" o:ole="" fillcolor="window">
            <v:imagedata r:id="rId470" o:title=""/>
          </v:shape>
          <o:OLEObject Type="Embed" ProgID="Equation.3" ShapeID="_x0000_i1228" DrawAspect="Content" ObjectID="_1665920355" r:id="rId471"/>
        </w:object>
      </w:r>
      <w:r w:rsidRPr="00F43BFD">
        <w:rPr>
          <w:rFonts w:ascii="Times New Roman" w:hAnsi="Times New Roman" w:cs="Times New Roman"/>
          <w:sz w:val="28"/>
          <w:szCs w:val="28"/>
        </w:rPr>
        <w:t xml:space="preserve">, а </w:t>
      </w:r>
      <w:r w:rsidRPr="00F43BFD">
        <w:rPr>
          <w:rFonts w:ascii="Times New Roman" w:hAnsi="Times New Roman" w:cs="Times New Roman"/>
          <w:position w:val="-12"/>
          <w:sz w:val="28"/>
          <w:szCs w:val="28"/>
        </w:rPr>
        <w:object w:dxaOrig="420" w:dyaOrig="360" w14:anchorId="67C4EE7E">
          <v:shape id="_x0000_i1229" type="#_x0000_t75" style="width:24pt;height:22.5pt" o:ole="" fillcolor="window">
            <v:imagedata r:id="rId472" o:title=""/>
          </v:shape>
          <o:OLEObject Type="Embed" ProgID="Equation.3" ShapeID="_x0000_i1229" DrawAspect="Content" ObjectID="_1665920356" r:id="rId473"/>
        </w:object>
      </w:r>
      <w:r w:rsidRPr="00F43BFD">
        <w:rPr>
          <w:rFonts w:ascii="Times New Roman" w:hAnsi="Times New Roman" w:cs="Times New Roman"/>
          <w:sz w:val="28"/>
          <w:szCs w:val="28"/>
        </w:rPr>
        <w:t xml:space="preserve"> </w:t>
      </w:r>
      <w:r w:rsidRPr="00F43BFD">
        <w:rPr>
          <w:rFonts w:ascii="Times New Roman" w:eastAsia="Batang" w:hAnsi="Times New Roman" w:cs="Times New Roman"/>
          <w:sz w:val="28"/>
          <w:szCs w:val="28"/>
          <w:lang w:eastAsia="ko-KR"/>
        </w:rPr>
        <w:t xml:space="preserve">определяется механической характеристикой насоса. </w:t>
      </w:r>
    </w:p>
    <w:p w14:paraId="59E98FAD"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lastRenderedPageBreak/>
        <w:t>Представим выражение (</w:t>
      </w:r>
      <w:r w:rsidR="0038106D">
        <w:rPr>
          <w:rFonts w:ascii="Times New Roman" w:hAnsi="Times New Roman" w:cs="Times New Roman"/>
          <w:sz w:val="28"/>
          <w:szCs w:val="28"/>
        </w:rPr>
        <w:t>2</w:t>
      </w:r>
      <w:r w:rsidR="00351211">
        <w:rPr>
          <w:rFonts w:ascii="Times New Roman" w:hAnsi="Times New Roman" w:cs="Times New Roman"/>
          <w:sz w:val="28"/>
          <w:szCs w:val="28"/>
        </w:rPr>
        <w:t>.66</w:t>
      </w:r>
      <w:r w:rsidRPr="00F43BFD">
        <w:rPr>
          <w:rFonts w:ascii="Times New Roman" w:hAnsi="Times New Roman" w:cs="Times New Roman"/>
          <w:sz w:val="28"/>
          <w:szCs w:val="28"/>
        </w:rPr>
        <w:t xml:space="preserve">) в функции выпрямленного тока, </w:t>
      </w:r>
      <w:r w:rsidR="00BE030E">
        <w:rPr>
          <w:rFonts w:ascii="Times New Roman" w:hAnsi="Times New Roman" w:cs="Times New Roman"/>
          <w:sz w:val="28"/>
          <w:szCs w:val="28"/>
        </w:rPr>
        <w:t>тогда</w:t>
      </w:r>
    </w:p>
    <w:p w14:paraId="7039CCA4"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28"/>
          <w:sz w:val="28"/>
          <w:szCs w:val="28"/>
        </w:rPr>
        <w:object w:dxaOrig="2180" w:dyaOrig="660" w14:anchorId="08FE46F9">
          <v:shape id="_x0000_i1230" type="#_x0000_t75" style="width:128.25pt;height:39pt" o:ole="" fillcolor="window">
            <v:imagedata r:id="rId474" o:title=""/>
          </v:shape>
          <o:OLEObject Type="Embed" ProgID="Equation.3" ShapeID="_x0000_i1230" DrawAspect="Content" ObjectID="_1665920357" r:id="rId475"/>
        </w:objec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.67</w:t>
      </w:r>
      <w:r w:rsidRPr="00F43BFD">
        <w:rPr>
          <w:rFonts w:ascii="Times New Roman" w:hAnsi="Times New Roman" w:cs="Times New Roman"/>
          <w:sz w:val="28"/>
          <w:szCs w:val="28"/>
        </w:rPr>
        <w:t>)</w:t>
      </w:r>
    </w:p>
    <w:p w14:paraId="746CA5E3"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position w:val="-30"/>
          <w:sz w:val="28"/>
          <w:szCs w:val="28"/>
        </w:rPr>
        <w:object w:dxaOrig="1020" w:dyaOrig="700" w14:anchorId="1DF560DA">
          <v:shape id="_x0000_i1231" type="#_x0000_t75" style="width:57.75pt;height:40.5pt" o:ole="" fillcolor="window">
            <v:imagedata r:id="rId476" o:title=""/>
          </v:shape>
          <o:OLEObject Type="Embed" ProgID="Equation.3" ShapeID="_x0000_i1231" DrawAspect="Content" ObjectID="_1665920358" r:id="rId477"/>
        </w:object>
      </w:r>
      <w:r w:rsidRPr="00F43BFD">
        <w:rPr>
          <w:rFonts w:ascii="Times New Roman" w:hAnsi="Times New Roman" w:cs="Times New Roman"/>
          <w:sz w:val="28"/>
          <w:szCs w:val="28"/>
        </w:rPr>
        <w:t xml:space="preserve">; </w:t>
      </w:r>
      <w:r w:rsidRPr="00F43BFD">
        <w:rPr>
          <w:rFonts w:ascii="Times New Roman" w:hAnsi="Times New Roman" w:cs="Times New Roman"/>
          <w:position w:val="-30"/>
          <w:sz w:val="28"/>
          <w:szCs w:val="28"/>
        </w:rPr>
        <w:object w:dxaOrig="1380" w:dyaOrig="700" w14:anchorId="69914CFB">
          <v:shape id="_x0000_i1232" type="#_x0000_t75" style="width:1in;height:36.75pt" o:ole="" fillcolor="window">
            <v:imagedata r:id="rId478" o:title=""/>
          </v:shape>
          <o:OLEObject Type="Embed" ProgID="Equation.3" ShapeID="_x0000_i1232" DrawAspect="Content" ObjectID="_1665920359" r:id="rId479"/>
        </w:object>
      </w:r>
      <w:r w:rsidRPr="00F43BFD">
        <w:rPr>
          <w:rFonts w:ascii="Times New Roman" w:hAnsi="Times New Roman" w:cs="Times New Roman"/>
          <w:sz w:val="28"/>
          <w:szCs w:val="28"/>
        </w:rPr>
        <w:t xml:space="preserve"> - индуктивное сопротивление короткого замыкания в относительных единицах, приведенное к выпрямленному току.</w:t>
      </w:r>
    </w:p>
    <w:p w14:paraId="0724EE7A" w14:textId="77777777" w:rsidR="00DC5637" w:rsidRPr="00F43BFD" w:rsidRDefault="00DC5637" w:rsidP="00DC5637">
      <w:pPr>
        <w:spacing w:after="0" w:line="360" w:lineRule="auto"/>
        <w:ind w:firstLine="709"/>
        <w:jc w:val="both"/>
        <w:rPr>
          <w:rFonts w:ascii="Times New Roman" w:eastAsia="Batang" w:hAnsi="Times New Roman" w:cs="Times New Roman"/>
          <w:sz w:val="28"/>
          <w:szCs w:val="28"/>
          <w:lang w:eastAsia="ko-KR"/>
        </w:rPr>
      </w:pPr>
      <w:r w:rsidRPr="00034B1D">
        <w:rPr>
          <w:rFonts w:ascii="Times New Roman" w:hAnsi="Times New Roman" w:cs="Times New Roman"/>
          <w:sz w:val="28"/>
          <w:szCs w:val="28"/>
        </w:rPr>
        <w:t>Н</w:t>
      </w:r>
      <w:r w:rsidRPr="00034B1D">
        <w:rPr>
          <w:rFonts w:ascii="Times New Roman" w:eastAsia="Batang" w:hAnsi="Times New Roman" w:cs="Times New Roman"/>
          <w:sz w:val="28"/>
          <w:szCs w:val="28"/>
          <w:lang w:eastAsia="ko-KR"/>
        </w:rPr>
        <w:t xml:space="preserve">а рис. </w:t>
      </w:r>
      <w:r w:rsidR="0038106D">
        <w:rPr>
          <w:rFonts w:ascii="Times New Roman" w:eastAsia="Batang" w:hAnsi="Times New Roman" w:cs="Times New Roman"/>
          <w:sz w:val="28"/>
          <w:szCs w:val="28"/>
          <w:lang w:eastAsia="ko-KR"/>
        </w:rPr>
        <w:t>2</w:t>
      </w:r>
      <w:r w:rsidR="00351211" w:rsidRPr="00034B1D">
        <w:rPr>
          <w:rFonts w:ascii="Times New Roman" w:eastAsia="Batang" w:hAnsi="Times New Roman" w:cs="Times New Roman"/>
          <w:sz w:val="28"/>
          <w:szCs w:val="28"/>
          <w:lang w:eastAsia="ko-KR"/>
        </w:rPr>
        <w:t>.14</w:t>
      </w:r>
      <w:r w:rsidRPr="00034B1D">
        <w:rPr>
          <w:rFonts w:ascii="Times New Roman" w:eastAsia="Batang" w:hAnsi="Times New Roman" w:cs="Times New Roman"/>
          <w:sz w:val="28"/>
          <w:szCs w:val="28"/>
          <w:lang w:eastAsia="ko-KR"/>
        </w:rPr>
        <w:t xml:space="preserve"> представлена кривая тока ротора электродвигателя мощностью </w:t>
      </w:r>
      <w:r w:rsidRPr="00034B1D">
        <w:rPr>
          <w:rFonts w:ascii="Times New Roman" w:eastAsia="Batang" w:hAnsi="Times New Roman" w:cs="Times New Roman"/>
          <w:i/>
          <w:sz w:val="28"/>
          <w:szCs w:val="28"/>
          <w:lang w:eastAsia="ko-KR"/>
        </w:rPr>
        <w:t>Р</w:t>
      </w:r>
      <w:r w:rsidRPr="00034B1D">
        <w:rPr>
          <w:rFonts w:ascii="Times New Roman" w:eastAsia="Batang" w:hAnsi="Times New Roman" w:cs="Times New Roman"/>
          <w:i/>
          <w:sz w:val="28"/>
          <w:szCs w:val="28"/>
          <w:vertAlign w:val="subscript"/>
          <w:lang w:eastAsia="ko-KR"/>
        </w:rPr>
        <w:t xml:space="preserve">2 </w:t>
      </w:r>
      <w:r w:rsidRPr="00034B1D">
        <w:rPr>
          <w:rFonts w:ascii="Times New Roman" w:eastAsia="Batang" w:hAnsi="Times New Roman" w:cs="Times New Roman"/>
          <w:sz w:val="28"/>
          <w:szCs w:val="28"/>
          <w:lang w:eastAsia="ko-KR"/>
        </w:rPr>
        <w:t xml:space="preserve">= 1200 кВт при </w:t>
      </w:r>
      <w:r w:rsidRPr="00034B1D">
        <w:rPr>
          <w:rFonts w:ascii="Times New Roman" w:eastAsia="Batang" w:hAnsi="Times New Roman" w:cs="Times New Roman"/>
          <w:i/>
          <w:sz w:val="28"/>
          <w:szCs w:val="28"/>
          <w:lang w:eastAsia="ko-KR"/>
        </w:rPr>
        <w:t xml:space="preserve">S </w:t>
      </w:r>
      <w:r w:rsidRPr="00034B1D">
        <w:rPr>
          <w:rFonts w:ascii="Times New Roman" w:eastAsia="Batang" w:hAnsi="Times New Roman" w:cs="Times New Roman"/>
          <w:sz w:val="28"/>
          <w:szCs w:val="28"/>
          <w:lang w:eastAsia="ko-KR"/>
        </w:rPr>
        <w:t>= 0,333  (</w:t>
      </w:r>
      <w:r w:rsidRPr="00034B1D">
        <w:rPr>
          <w:rFonts w:ascii="Times New Roman" w:eastAsia="Batang" w:hAnsi="Times New Roman" w:cs="Times New Roman"/>
          <w:i/>
          <w:sz w:val="28"/>
          <w:szCs w:val="28"/>
          <w:lang w:eastAsia="ko-KR"/>
        </w:rPr>
        <w:t>n</w:t>
      </w:r>
      <w:r w:rsidRPr="00034B1D">
        <w:rPr>
          <w:rFonts w:ascii="Times New Roman" w:eastAsia="Batang" w:hAnsi="Times New Roman" w:cs="Times New Roman"/>
          <w:i/>
          <w:sz w:val="28"/>
          <w:szCs w:val="28"/>
          <w:vertAlign w:val="subscript"/>
          <w:lang w:eastAsia="ko-KR"/>
        </w:rPr>
        <w:t xml:space="preserve">1 </w:t>
      </w:r>
      <w:r w:rsidRPr="00034B1D">
        <w:rPr>
          <w:rFonts w:ascii="Times New Roman" w:eastAsia="Batang" w:hAnsi="Times New Roman" w:cs="Times New Roman"/>
          <w:sz w:val="28"/>
          <w:szCs w:val="28"/>
          <w:lang w:eastAsia="ko-KR"/>
        </w:rPr>
        <w:t>= 1500 об/мин).</w:t>
      </w:r>
    </w:p>
    <w:p w14:paraId="2EDD7F49" w14:textId="77777777" w:rsidR="00DC5637" w:rsidRPr="00F43BFD" w:rsidRDefault="00DC5637" w:rsidP="00DC5637">
      <w:pPr>
        <w:spacing w:line="360" w:lineRule="auto"/>
        <w:ind w:firstLine="709"/>
        <w:rPr>
          <w:rFonts w:ascii="Times New Roman" w:hAnsi="Times New Roman" w:cs="Times New Roman"/>
          <w:sz w:val="28"/>
          <w:szCs w:val="28"/>
        </w:rPr>
      </w:pPr>
      <w:r w:rsidRPr="00F43BFD">
        <w:rPr>
          <w:rFonts w:ascii="Times New Roman" w:hAnsi="Times New Roman" w:cs="Times New Roman"/>
          <w:noProof/>
          <w:sz w:val="28"/>
          <w:szCs w:val="28"/>
        </w:rPr>
        <w:drawing>
          <wp:anchor distT="0" distB="0" distL="114300" distR="114300" simplePos="0" relativeHeight="251546624" behindDoc="1" locked="0" layoutInCell="1" allowOverlap="1" wp14:anchorId="06432575" wp14:editId="10737B6C">
            <wp:simplePos x="0" y="0"/>
            <wp:positionH relativeFrom="column">
              <wp:posOffset>1472565</wp:posOffset>
            </wp:positionH>
            <wp:positionV relativeFrom="paragraph">
              <wp:posOffset>90170</wp:posOffset>
            </wp:positionV>
            <wp:extent cx="3533775" cy="2279650"/>
            <wp:effectExtent l="0" t="0" r="0" b="0"/>
            <wp:wrapTight wrapText="bothSides">
              <wp:wrapPolygon edited="0">
                <wp:start x="0" y="0"/>
                <wp:lineTo x="0" y="21480"/>
                <wp:lineTo x="21542" y="21480"/>
                <wp:lineTo x="21542" y="0"/>
                <wp:lineTo x="0" y="0"/>
              </wp:wrapPolygon>
            </wp:wrapTight>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480" cstate="print"/>
                    <a:srcRect l="5501" t="17822" r="14517" b="13229"/>
                    <a:stretch>
                      <a:fillRect/>
                    </a:stretch>
                  </pic:blipFill>
                  <pic:spPr bwMode="auto">
                    <a:xfrm>
                      <a:off x="0" y="0"/>
                      <a:ext cx="3533775" cy="2279650"/>
                    </a:xfrm>
                    <a:prstGeom prst="rect">
                      <a:avLst/>
                    </a:prstGeom>
                    <a:noFill/>
                    <a:ln w="9525">
                      <a:noFill/>
                      <a:miter lim="800000"/>
                      <a:headEnd/>
                      <a:tailEnd/>
                    </a:ln>
                  </pic:spPr>
                </pic:pic>
              </a:graphicData>
            </a:graphic>
          </wp:anchor>
        </w:drawing>
      </w:r>
    </w:p>
    <w:p w14:paraId="0268D982" w14:textId="77777777" w:rsidR="00DC5637" w:rsidRPr="00F43BFD" w:rsidRDefault="00DC5637" w:rsidP="00DC5637">
      <w:pPr>
        <w:spacing w:line="360" w:lineRule="auto"/>
        <w:ind w:firstLine="709"/>
        <w:jc w:val="both"/>
        <w:rPr>
          <w:rFonts w:ascii="Times New Roman" w:hAnsi="Times New Roman" w:cs="Times New Roman"/>
          <w:sz w:val="28"/>
          <w:szCs w:val="28"/>
        </w:rPr>
      </w:pPr>
    </w:p>
    <w:p w14:paraId="0B6CF65E" w14:textId="77777777" w:rsidR="00DC5637" w:rsidRPr="00F43BFD" w:rsidRDefault="00DC5637" w:rsidP="00DC5637">
      <w:pPr>
        <w:spacing w:line="360" w:lineRule="auto"/>
        <w:ind w:firstLine="709"/>
        <w:jc w:val="both"/>
        <w:rPr>
          <w:rFonts w:ascii="Times New Roman" w:hAnsi="Times New Roman" w:cs="Times New Roman"/>
          <w:sz w:val="28"/>
          <w:szCs w:val="28"/>
        </w:rPr>
      </w:pPr>
    </w:p>
    <w:p w14:paraId="6E343915" w14:textId="77777777" w:rsidR="00DC5637" w:rsidRPr="00F43BFD" w:rsidRDefault="00DC5637" w:rsidP="00DC5637">
      <w:pPr>
        <w:spacing w:line="360" w:lineRule="auto"/>
        <w:ind w:firstLine="709"/>
        <w:jc w:val="both"/>
        <w:rPr>
          <w:rFonts w:ascii="Times New Roman" w:hAnsi="Times New Roman" w:cs="Times New Roman"/>
          <w:sz w:val="28"/>
          <w:szCs w:val="28"/>
        </w:rPr>
      </w:pPr>
    </w:p>
    <w:p w14:paraId="647ECFA8" w14:textId="77777777" w:rsidR="00DC5637" w:rsidRPr="00F43BFD" w:rsidRDefault="00DC5637" w:rsidP="00DC5637">
      <w:pPr>
        <w:spacing w:line="360" w:lineRule="auto"/>
        <w:ind w:firstLine="709"/>
        <w:jc w:val="both"/>
        <w:rPr>
          <w:rFonts w:ascii="Times New Roman" w:hAnsi="Times New Roman" w:cs="Times New Roman"/>
          <w:sz w:val="28"/>
          <w:szCs w:val="28"/>
        </w:rPr>
      </w:pPr>
    </w:p>
    <w:p w14:paraId="6FF14675" w14:textId="77777777" w:rsidR="00DC5637" w:rsidRPr="00F43BFD" w:rsidRDefault="008765CA" w:rsidP="00DC563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CADABB1" wp14:editId="395294B5">
                <wp:simplePos x="0" y="0"/>
                <wp:positionH relativeFrom="column">
                  <wp:posOffset>1257300</wp:posOffset>
                </wp:positionH>
                <wp:positionV relativeFrom="paragraph">
                  <wp:posOffset>54610</wp:posOffset>
                </wp:positionV>
                <wp:extent cx="3427730" cy="356870"/>
                <wp:effectExtent l="3810" t="3175" r="0" b="1905"/>
                <wp:wrapNone/>
                <wp:docPr id="4374" name="Text Box 6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2F3EE" w14:textId="77777777" w:rsidR="00F32151" w:rsidRPr="00426D03" w:rsidRDefault="00F32151" w:rsidP="00DC5637">
                            <w:pPr>
                              <w:spacing w:after="0"/>
                              <w:rPr>
                                <w:rFonts w:ascii="Times New Roman" w:hAnsi="Times New Roman" w:cs="Times New Roman"/>
                                <w:sz w:val="28"/>
                                <w:szCs w:val="28"/>
                              </w:rPr>
                            </w:pPr>
                            <w:r w:rsidRPr="00426D03">
                              <w:rPr>
                                <w:rFonts w:ascii="Times New Roman" w:hAnsi="Times New Roman" w:cs="Times New Roman"/>
                                <w:sz w:val="28"/>
                                <w:szCs w:val="28"/>
                              </w:rPr>
                              <w:t xml:space="preserve">Рис.  </w:t>
                            </w:r>
                            <w:r>
                              <w:rPr>
                                <w:rFonts w:ascii="Times New Roman" w:hAnsi="Times New Roman" w:cs="Times New Roman"/>
                                <w:sz w:val="28"/>
                                <w:szCs w:val="28"/>
                              </w:rPr>
                              <w:t>2.14</w:t>
                            </w:r>
                            <w:r w:rsidRPr="00426D03">
                              <w:rPr>
                                <w:rFonts w:ascii="Times New Roman" w:hAnsi="Times New Roman" w:cs="Times New Roman"/>
                                <w:sz w:val="28"/>
                                <w:szCs w:val="28"/>
                              </w:rPr>
                              <w:t xml:space="preserve">. Ток обмотки ротора при </w:t>
                            </w:r>
                            <w:r w:rsidRPr="00426D03">
                              <w:rPr>
                                <w:rFonts w:ascii="Times New Roman" w:hAnsi="Times New Roman" w:cs="Times New Roman"/>
                                <w:i/>
                                <w:sz w:val="28"/>
                                <w:szCs w:val="28"/>
                              </w:rPr>
                              <w:t>х</w:t>
                            </w:r>
                            <w:r w:rsidRPr="00426D03">
                              <w:rPr>
                                <w:rFonts w:ascii="Times New Roman" w:hAnsi="Times New Roman" w:cs="Times New Roman"/>
                                <w:i/>
                                <w:sz w:val="28"/>
                                <w:szCs w:val="28"/>
                                <w:vertAlign w:val="subscript"/>
                              </w:rPr>
                              <w:t>к2</w:t>
                            </w:r>
                            <w:r w:rsidRPr="00426D03">
                              <w:rPr>
                                <w:rFonts w:ascii="Times New Roman" w:hAnsi="Times New Roman" w:cs="Times New Roman"/>
                                <w:sz w:val="28"/>
                                <w:szCs w:val="28"/>
                              </w:rPr>
                              <w:t xml:space="preserve"> </w:t>
                            </w:r>
                            <w:r w:rsidRPr="00426D03">
                              <w:rPr>
                                <w:rFonts w:ascii="Times New Roman" w:hAnsi="Times New Roman" w:cs="Times New Roman"/>
                                <w:sz w:val="28"/>
                                <w:szCs w:val="28"/>
                              </w:rPr>
                              <w:sym w:font="Symbol" w:char="F0B9"/>
                            </w:r>
                            <w:r w:rsidRPr="00426D03">
                              <w:rPr>
                                <w:rFonts w:ascii="Times New Roman" w:hAnsi="Times New Roman" w:cs="Times New Roman"/>
                                <w:sz w:val="28"/>
                                <w:szCs w:val="28"/>
                              </w:rPr>
                              <w:t xml:space="preserve">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DABB1" id="Text Box 6369" o:spid="_x0000_s1135" type="#_x0000_t202" style="position:absolute;left:0;text-align:left;margin-left:99pt;margin-top:4.3pt;width:269.9pt;height:2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" stroked="f">
                <v:textbox>
                  <w:txbxContent>
                    <w:p w14:paraId="6DD2F3EE" w14:textId="77777777" w:rsidR="00F32151" w:rsidRPr="00426D03" w:rsidRDefault="00F32151" w:rsidP="00DC5637">
                      <w:pPr>
                        <w:spacing w:after="0"/>
                        <w:rPr>
                          <w:rFonts w:ascii="Times New Roman" w:hAnsi="Times New Roman" w:cs="Times New Roman"/>
                          <w:sz w:val="28"/>
                          <w:szCs w:val="28"/>
                        </w:rPr>
                      </w:pPr>
                      <w:r w:rsidRPr="00426D03">
                        <w:rPr>
                          <w:rFonts w:ascii="Times New Roman" w:hAnsi="Times New Roman" w:cs="Times New Roman"/>
                          <w:sz w:val="28"/>
                          <w:szCs w:val="28"/>
                        </w:rPr>
                        <w:t xml:space="preserve">Рис.  </w:t>
                      </w:r>
                      <w:r>
                        <w:rPr>
                          <w:rFonts w:ascii="Times New Roman" w:hAnsi="Times New Roman" w:cs="Times New Roman"/>
                          <w:sz w:val="28"/>
                          <w:szCs w:val="28"/>
                        </w:rPr>
                        <w:t>2.14</w:t>
                      </w:r>
                      <w:r w:rsidRPr="00426D03">
                        <w:rPr>
                          <w:rFonts w:ascii="Times New Roman" w:hAnsi="Times New Roman" w:cs="Times New Roman"/>
                          <w:sz w:val="28"/>
                          <w:szCs w:val="28"/>
                        </w:rPr>
                        <w:t xml:space="preserve">. Ток обмотки ротора при </w:t>
                      </w:r>
                      <w:r w:rsidRPr="00426D03">
                        <w:rPr>
                          <w:rFonts w:ascii="Times New Roman" w:hAnsi="Times New Roman" w:cs="Times New Roman"/>
                          <w:i/>
                          <w:sz w:val="28"/>
                          <w:szCs w:val="28"/>
                        </w:rPr>
                        <w:t>х</w:t>
                      </w:r>
                      <w:r w:rsidRPr="00426D03">
                        <w:rPr>
                          <w:rFonts w:ascii="Times New Roman" w:hAnsi="Times New Roman" w:cs="Times New Roman"/>
                          <w:i/>
                          <w:sz w:val="28"/>
                          <w:szCs w:val="28"/>
                          <w:vertAlign w:val="subscript"/>
                        </w:rPr>
                        <w:t>к2</w:t>
                      </w:r>
                      <w:r w:rsidRPr="00426D03">
                        <w:rPr>
                          <w:rFonts w:ascii="Times New Roman" w:hAnsi="Times New Roman" w:cs="Times New Roman"/>
                          <w:sz w:val="28"/>
                          <w:szCs w:val="28"/>
                        </w:rPr>
                        <w:t xml:space="preserve"> </w:t>
                      </w:r>
                      <w:r w:rsidRPr="00426D03">
                        <w:rPr>
                          <w:rFonts w:ascii="Times New Roman" w:hAnsi="Times New Roman" w:cs="Times New Roman"/>
                          <w:sz w:val="28"/>
                          <w:szCs w:val="28"/>
                        </w:rPr>
                        <w:sym w:font="Symbol" w:char="F0B9"/>
                      </w:r>
                      <w:r w:rsidRPr="00426D03">
                        <w:rPr>
                          <w:rFonts w:ascii="Times New Roman" w:hAnsi="Times New Roman" w:cs="Times New Roman"/>
                          <w:sz w:val="28"/>
                          <w:szCs w:val="28"/>
                        </w:rPr>
                        <w:t xml:space="preserve"> 0</w:t>
                      </w:r>
                    </w:p>
                  </w:txbxContent>
                </v:textbox>
              </v:shape>
            </w:pict>
          </mc:Fallback>
        </mc:AlternateContent>
      </w:r>
    </w:p>
    <w:p w14:paraId="1628DBF6" w14:textId="77777777" w:rsidR="00872175" w:rsidRDefault="00872175" w:rsidP="00DC5637">
      <w:pPr>
        <w:spacing w:after="0" w:line="360" w:lineRule="auto"/>
        <w:ind w:firstLine="709"/>
        <w:jc w:val="both"/>
        <w:rPr>
          <w:rFonts w:ascii="Times New Roman" w:hAnsi="Times New Roman" w:cs="Times New Roman"/>
          <w:sz w:val="28"/>
          <w:szCs w:val="28"/>
        </w:rPr>
      </w:pPr>
    </w:p>
    <w:p w14:paraId="388B1DBF"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Процессы коммутации вентилей оказывают влияние на выходное выпрямленное напряжение. На этапе коммутации напряжение на выпрямителе снижается и становится равным среднему значению напряжения коммутирующих фаз. Мгновенное значение коммутационного напряжения равно</w:t>
      </w:r>
    </w:p>
    <w:p w14:paraId="4C00F6C3"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1840" w:dyaOrig="680" w14:anchorId="0C0D355F">
          <v:shape id="_x0000_i1233" type="#_x0000_t75" style="width:108.75pt;height:39pt" o:ole="" fillcolor="window">
            <v:imagedata r:id="rId481" o:title=""/>
          </v:shape>
          <o:OLEObject Type="Embed" ProgID="Equation.3" ShapeID="_x0000_i1233" DrawAspect="Content" ObjectID="_1665920360" r:id="rId482"/>
        </w:object>
      </w:r>
      <w:r w:rsidRPr="00F43BFD">
        <w:rPr>
          <w:rFonts w:ascii="Times New Roman" w:hAnsi="Times New Roman" w:cs="Times New Roman"/>
          <w:sz w:val="28"/>
          <w:szCs w:val="28"/>
        </w:rPr>
        <w:t>.                                                (</w:t>
      </w:r>
      <w:r w:rsidR="0038106D">
        <w:rPr>
          <w:rFonts w:ascii="Times New Roman" w:hAnsi="Times New Roman" w:cs="Times New Roman"/>
          <w:sz w:val="28"/>
          <w:szCs w:val="28"/>
        </w:rPr>
        <w:t>2</w:t>
      </w:r>
      <w:r w:rsidR="00351211">
        <w:rPr>
          <w:rFonts w:ascii="Times New Roman" w:hAnsi="Times New Roman" w:cs="Times New Roman"/>
          <w:sz w:val="28"/>
          <w:szCs w:val="28"/>
        </w:rPr>
        <w:t>.68</w:t>
      </w:r>
      <w:r w:rsidRPr="00F43BFD">
        <w:rPr>
          <w:rFonts w:ascii="Times New Roman" w:hAnsi="Times New Roman" w:cs="Times New Roman"/>
          <w:sz w:val="28"/>
          <w:szCs w:val="28"/>
        </w:rPr>
        <w:t>)</w:t>
      </w:r>
    </w:p>
    <w:p w14:paraId="5C077087"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Снижение выпрямленного напряжения соответствует выражению</w:t>
      </w:r>
    </w:p>
    <w:p w14:paraId="2474D525" w14:textId="77777777" w:rsidR="00DC5637" w:rsidRPr="00F43BFD" w:rsidRDefault="00351211" w:rsidP="0035121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C5637" w:rsidRPr="00F43BFD">
        <w:rPr>
          <w:rFonts w:ascii="Times New Roman" w:hAnsi="Times New Roman" w:cs="Times New Roman"/>
          <w:position w:val="-32"/>
          <w:sz w:val="28"/>
          <w:szCs w:val="28"/>
        </w:rPr>
        <w:object w:dxaOrig="4180" w:dyaOrig="760" w14:anchorId="71C5449E">
          <v:shape id="_x0000_i1234" type="#_x0000_t75" style="width:240pt;height:45.75pt" o:ole="" fillcolor="window">
            <v:imagedata r:id="rId483" o:title=""/>
          </v:shape>
          <o:OLEObject Type="Embed" ProgID="Equation.3" ShapeID="_x0000_i1234" DrawAspect="Content" ObjectID="_1665920361" r:id="rId484"/>
        </w:object>
      </w:r>
      <w:r>
        <w:rPr>
          <w:rFonts w:ascii="Times New Roman" w:hAnsi="Times New Roman" w:cs="Times New Roman"/>
          <w:sz w:val="28"/>
          <w:szCs w:val="28"/>
        </w:rPr>
        <w:t xml:space="preserve">                            (</w:t>
      </w:r>
      <w:r w:rsidR="0038106D">
        <w:rPr>
          <w:rFonts w:ascii="Times New Roman" w:hAnsi="Times New Roman" w:cs="Times New Roman"/>
          <w:sz w:val="28"/>
          <w:szCs w:val="28"/>
        </w:rPr>
        <w:t>2</w:t>
      </w:r>
      <w:r>
        <w:rPr>
          <w:rFonts w:ascii="Times New Roman" w:hAnsi="Times New Roman" w:cs="Times New Roman"/>
          <w:sz w:val="28"/>
          <w:szCs w:val="28"/>
        </w:rPr>
        <w:t>.69)</w:t>
      </w:r>
    </w:p>
    <w:p w14:paraId="3121A7B6"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Напряжение на выпрямителе</w:t>
      </w:r>
    </w:p>
    <w:p w14:paraId="732BBE97"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660" w:dyaOrig="360" w14:anchorId="37E649B3">
          <v:shape id="_x0000_i1235" type="#_x0000_t75" style="width:96pt;height:22.5pt" o:ole="" fillcolor="window">
            <v:imagedata r:id="rId485" o:title=""/>
          </v:shape>
          <o:OLEObject Type="Embed" ProgID="Equation.3" ShapeID="_x0000_i1235" DrawAspect="Content" ObjectID="_1665920362" r:id="rId486"/>
        </w:objec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.70</w:t>
      </w:r>
      <w:r w:rsidRPr="00F43BFD">
        <w:rPr>
          <w:rFonts w:ascii="Times New Roman" w:hAnsi="Times New Roman" w:cs="Times New Roman"/>
          <w:sz w:val="28"/>
          <w:szCs w:val="28"/>
        </w:rPr>
        <w:t>)</w:t>
      </w:r>
    </w:p>
    <w:p w14:paraId="703BA003" w14:textId="77777777" w:rsidR="00DC5637" w:rsidRPr="00F43BFD" w:rsidRDefault="00DC5637" w:rsidP="00BE030E">
      <w:pPr>
        <w:spacing w:line="240" w:lineRule="auto"/>
        <w:rPr>
          <w:rFonts w:ascii="Times New Roman" w:hAnsi="Times New Roman" w:cs="Times New Roman"/>
          <w:sz w:val="28"/>
          <w:szCs w:val="28"/>
        </w:rPr>
      </w:pPr>
      <w:r w:rsidRPr="00F43BFD">
        <w:rPr>
          <w:rFonts w:ascii="Times New Roman" w:hAnsi="Times New Roman" w:cs="Times New Roman"/>
          <w:sz w:val="28"/>
          <w:szCs w:val="28"/>
        </w:rPr>
        <w:lastRenderedPageBreak/>
        <w:t xml:space="preserve">где    </w:t>
      </w:r>
      <w:r w:rsidRPr="00F43BFD">
        <w:rPr>
          <w:rFonts w:ascii="Times New Roman" w:hAnsi="Times New Roman" w:cs="Times New Roman"/>
          <w:position w:val="-24"/>
          <w:sz w:val="28"/>
          <w:szCs w:val="28"/>
        </w:rPr>
        <w:object w:dxaOrig="1540" w:dyaOrig="680" w14:anchorId="18A62BE0">
          <v:shape id="_x0000_i1236" type="#_x0000_t75" style="width:90.75pt;height:39pt" o:ole="" fillcolor="window">
            <v:imagedata r:id="rId487" o:title=""/>
          </v:shape>
          <o:OLEObject Type="Embed" ProgID="Equation.3" ShapeID="_x0000_i1236" DrawAspect="Content" ObjectID="_1665920363" r:id="rId488"/>
        </w:object>
      </w:r>
      <w:r w:rsidRPr="00F43BFD">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1520" w:dyaOrig="620" w14:anchorId="39EDEDAB">
          <v:shape id="_x0000_i1237" type="#_x0000_t75" style="width:87.75pt;height:35.25pt" o:ole="" fillcolor="window">
            <v:imagedata r:id="rId489" o:title=""/>
          </v:shape>
          <o:OLEObject Type="Embed" ProgID="Equation.3" ShapeID="_x0000_i1237" DrawAspect="Content" ObjectID="_1665920364" r:id="rId490"/>
        </w:object>
      </w:r>
      <w:r w:rsidR="00872175">
        <w:rPr>
          <w:rFonts w:ascii="Times New Roman" w:hAnsi="Times New Roman" w:cs="Times New Roman"/>
          <w:sz w:val="28"/>
          <w:szCs w:val="28"/>
        </w:rPr>
        <w:t>.                                                              (</w:t>
      </w:r>
      <w:r w:rsidR="0038106D">
        <w:rPr>
          <w:rFonts w:ascii="Times New Roman" w:hAnsi="Times New Roman" w:cs="Times New Roman"/>
          <w:sz w:val="28"/>
          <w:szCs w:val="28"/>
        </w:rPr>
        <w:t>2</w:t>
      </w:r>
      <w:r w:rsidR="00351211">
        <w:rPr>
          <w:rFonts w:ascii="Times New Roman" w:hAnsi="Times New Roman" w:cs="Times New Roman"/>
          <w:sz w:val="28"/>
          <w:szCs w:val="28"/>
        </w:rPr>
        <w:t>.71</w:t>
      </w:r>
      <w:r w:rsidR="00872175">
        <w:rPr>
          <w:rFonts w:ascii="Times New Roman" w:hAnsi="Times New Roman" w:cs="Times New Roman"/>
          <w:sz w:val="28"/>
          <w:szCs w:val="28"/>
        </w:rPr>
        <w:t>)</w:t>
      </w:r>
    </w:p>
    <w:p w14:paraId="3A76885A"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в относительных единицах</w:t>
      </w:r>
    </w:p>
    <w:p w14:paraId="7059C8DF" w14:textId="77777777" w:rsidR="00DC5637" w:rsidRPr="00F43BFD" w:rsidRDefault="00872175"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30"/>
          <w:sz w:val="28"/>
          <w:szCs w:val="28"/>
        </w:rPr>
        <w:object w:dxaOrig="4300" w:dyaOrig="680" w14:anchorId="77C382EC">
          <v:shape id="_x0000_i1238" type="#_x0000_t75" style="width:249.75pt;height:39pt" o:ole="" fillcolor="window">
            <v:imagedata r:id="rId491" o:title=""/>
          </v:shape>
          <o:OLEObject Type="Embed" ProgID="Equation.3" ShapeID="_x0000_i1238" DrawAspect="Content" ObjectID="_1665920365" r:id="rId492"/>
        </w:object>
      </w:r>
      <w:r w:rsidR="00DC5637"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.72</w:t>
      </w:r>
      <w:r w:rsidR="00DC5637" w:rsidRPr="00F43BFD">
        <w:rPr>
          <w:rFonts w:ascii="Times New Roman" w:hAnsi="Times New Roman" w:cs="Times New Roman"/>
          <w:sz w:val="28"/>
          <w:szCs w:val="28"/>
        </w:rPr>
        <w:t>)</w:t>
      </w:r>
    </w:p>
    <w:p w14:paraId="3F7C0D98"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Так как </w:t>
      </w:r>
    </w:p>
    <w:p w14:paraId="1522605B"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880" w:dyaOrig="360" w14:anchorId="228294B8">
          <v:shape id="_x0000_i1239" type="#_x0000_t75" style="width:50.25pt;height:21.75pt" o:ole="" fillcolor="window">
            <v:imagedata r:id="rId493" o:title=""/>
          </v:shape>
          <o:OLEObject Type="Embed" ProgID="Equation.3" ShapeID="_x0000_i1239" DrawAspect="Content" ObjectID="_1665920366" r:id="rId494"/>
        </w:object>
      </w:r>
      <w:r w:rsidRPr="00F43BFD">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1820" w:dyaOrig="360" w14:anchorId="0690096D">
          <v:shape id="_x0000_i1240" type="#_x0000_t75" style="width:108.75pt;height:21.75pt" o:ole="" fillcolor="window">
            <v:imagedata r:id="rId495" o:title=""/>
          </v:shape>
          <o:OLEObject Type="Embed" ProgID="Equation.3" ShapeID="_x0000_i1240" DrawAspect="Content" ObjectID="_1665920367" r:id="rId496"/>
        </w:objec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351211">
        <w:rPr>
          <w:rFonts w:ascii="Times New Roman" w:hAnsi="Times New Roman" w:cs="Times New Roman"/>
          <w:sz w:val="28"/>
          <w:szCs w:val="28"/>
        </w:rPr>
        <w:t>.73</w:t>
      </w:r>
      <w:r w:rsidRPr="00F43BFD">
        <w:rPr>
          <w:rFonts w:ascii="Times New Roman" w:hAnsi="Times New Roman" w:cs="Times New Roman"/>
          <w:sz w:val="28"/>
          <w:szCs w:val="28"/>
        </w:rPr>
        <w:t>)</w:t>
      </w:r>
    </w:p>
    <w:p w14:paraId="62D73842"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то уменьшение напряжения </w:t>
      </w:r>
      <w:r w:rsidRPr="00F43BFD">
        <w:rPr>
          <w:rFonts w:ascii="Times New Roman" w:hAnsi="Times New Roman" w:cs="Times New Roman"/>
          <w:i/>
          <w:sz w:val="28"/>
          <w:szCs w:val="28"/>
        </w:rPr>
        <w:t>U</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за счет процесса коммутации приводит при измененном потоке и моменте к увеличению выпрямленного тока, что изменяет соотношение между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2a</w:t>
      </w:r>
      <w:r w:rsidRPr="00F43BFD">
        <w:rPr>
          <w:rFonts w:ascii="Times New Roman" w:hAnsi="Times New Roman" w:cs="Times New Roman"/>
          <w:i/>
          <w:sz w:val="28"/>
          <w:szCs w:val="28"/>
        </w:rPr>
        <w:t xml:space="preserve"> </w:t>
      </w:r>
      <w:r w:rsidRPr="00F43BFD">
        <w:rPr>
          <w:rFonts w:ascii="Times New Roman" w:hAnsi="Times New Roman" w:cs="Times New Roman"/>
          <w:sz w:val="28"/>
          <w:szCs w:val="28"/>
        </w:rPr>
        <w:t xml:space="preserve"> и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w:t>
      </w:r>
    </w:p>
    <w:p w14:paraId="75961477" w14:textId="50A006B7" w:rsidR="00DC5637" w:rsidRPr="00F43BFD" w:rsidRDefault="00DC5637" w:rsidP="00DC5637">
      <w:pPr>
        <w:pStyle w:val="23"/>
        <w:spacing w:line="360" w:lineRule="auto"/>
        <w:ind w:firstLine="709"/>
        <w:jc w:val="both"/>
        <w:rPr>
          <w:szCs w:val="28"/>
        </w:rPr>
      </w:pPr>
      <w:r w:rsidRPr="00F43BFD">
        <w:rPr>
          <w:szCs w:val="28"/>
        </w:rPr>
        <w:t>С учетом (</w:t>
      </w:r>
      <w:r w:rsidR="0038106D">
        <w:rPr>
          <w:szCs w:val="28"/>
        </w:rPr>
        <w:t>2</w:t>
      </w:r>
      <w:r w:rsidR="00351211">
        <w:rPr>
          <w:szCs w:val="28"/>
        </w:rPr>
        <w:t>.72</w:t>
      </w:r>
      <w:r w:rsidRPr="00F43BFD">
        <w:rPr>
          <w:szCs w:val="28"/>
        </w:rPr>
        <w:t>)</w:t>
      </w:r>
      <w:r w:rsidR="003343A0">
        <w:rPr>
          <w:szCs w:val="28"/>
        </w:rPr>
        <w:t>,</w:t>
      </w:r>
      <w:r w:rsidRPr="00F43BFD">
        <w:rPr>
          <w:szCs w:val="28"/>
        </w:rPr>
        <w:t xml:space="preserve"> (</w:t>
      </w:r>
      <w:r w:rsidR="0038106D">
        <w:rPr>
          <w:szCs w:val="28"/>
        </w:rPr>
        <w:t>2</w:t>
      </w:r>
      <w:r w:rsidR="00351211">
        <w:rPr>
          <w:szCs w:val="28"/>
        </w:rPr>
        <w:t>.73</w:t>
      </w:r>
      <w:r w:rsidRPr="00F43BFD">
        <w:rPr>
          <w:szCs w:val="28"/>
        </w:rPr>
        <w:t>)</w:t>
      </w:r>
      <w:r w:rsidR="003343A0">
        <w:rPr>
          <w:szCs w:val="28"/>
        </w:rPr>
        <w:t xml:space="preserve"> и (2.60)</w:t>
      </w:r>
      <w:r w:rsidRPr="00F43BFD">
        <w:rPr>
          <w:szCs w:val="28"/>
        </w:rPr>
        <w:t xml:space="preserve"> имеем:</w:t>
      </w:r>
    </w:p>
    <w:p w14:paraId="199C06EE" w14:textId="5327ECB6" w:rsidR="00DC5637" w:rsidRPr="00F43BFD" w:rsidRDefault="00351211" w:rsidP="0035121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DC5637" w:rsidRPr="00F43BFD">
        <w:rPr>
          <w:rFonts w:ascii="Times New Roman" w:hAnsi="Times New Roman" w:cs="Times New Roman"/>
          <w:position w:val="-32"/>
          <w:sz w:val="28"/>
          <w:szCs w:val="28"/>
        </w:rPr>
        <w:object w:dxaOrig="3379" w:dyaOrig="700" w14:anchorId="5EC63F03">
          <v:shape id="_x0000_i1241" type="#_x0000_t75" style="width:266.25pt;height:45.75pt" o:ole="" fillcolor="window">
            <v:imagedata r:id="rId497" o:title=""/>
          </v:shape>
          <o:OLEObject Type="Embed" ProgID="Equation.3" ShapeID="_x0000_i1241" DrawAspect="Content" ObjectID="_1665920368" r:id="rId498"/>
        </w:object>
      </w:r>
      <w:r w:rsidR="00B20A41">
        <w:rPr>
          <w:rFonts w:ascii="Times New Roman" w:hAnsi="Times New Roman" w:cs="Times New Roman"/>
          <w:sz w:val="28"/>
          <w:szCs w:val="28"/>
        </w:rPr>
        <w:t>,</w:t>
      </w:r>
      <w:r>
        <w:rPr>
          <w:rFonts w:ascii="Times New Roman" w:hAnsi="Times New Roman" w:cs="Times New Roman"/>
          <w:sz w:val="28"/>
          <w:szCs w:val="28"/>
        </w:rPr>
        <w:t xml:space="preserve">                (</w:t>
      </w:r>
      <w:r w:rsidR="0038106D">
        <w:rPr>
          <w:rFonts w:ascii="Times New Roman" w:hAnsi="Times New Roman" w:cs="Times New Roman"/>
          <w:sz w:val="28"/>
          <w:szCs w:val="28"/>
        </w:rPr>
        <w:t>2</w:t>
      </w:r>
      <w:r>
        <w:rPr>
          <w:rFonts w:ascii="Times New Roman" w:hAnsi="Times New Roman" w:cs="Times New Roman"/>
          <w:sz w:val="28"/>
          <w:szCs w:val="28"/>
        </w:rPr>
        <w:t>.74)</w:t>
      </w:r>
    </w:p>
    <w:p w14:paraId="11C288F1"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или</w:t>
      </w:r>
    </w:p>
    <w:p w14:paraId="6F0C4D08" w14:textId="6D41B1DB" w:rsidR="00DC5637" w:rsidRPr="00F43BFD" w:rsidRDefault="00DD6079" w:rsidP="00DD607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3140" w:dyaOrig="620" w14:anchorId="766C3A91">
          <v:shape id="_x0000_i1242" type="#_x0000_t75" style="width:213.75pt;height:35.25pt" o:ole="" fillcolor="window">
            <v:imagedata r:id="rId499" o:title=""/>
          </v:shape>
          <o:OLEObject Type="Embed" ProgID="Equation.3" ShapeID="_x0000_i1242" DrawAspect="Content" ObjectID="_1665920369" r:id="rId500"/>
        </w:object>
      </w:r>
      <w:r w:rsidR="00DC5637" w:rsidRPr="00F43BFD">
        <w:rPr>
          <w:rFonts w:ascii="Times New Roman" w:hAnsi="Times New Roman" w:cs="Times New Roman"/>
          <w:sz w:val="28"/>
          <w:szCs w:val="28"/>
        </w:rPr>
        <w:t>.</w:t>
      </w:r>
      <w:r w:rsidR="00DC5637" w:rsidRPr="00F43BFD">
        <w:rPr>
          <w:rFonts w:ascii="Times New Roman" w:hAnsi="Times New Roman" w:cs="Times New Roman"/>
          <w:sz w:val="28"/>
          <w:szCs w:val="28"/>
        </w:rPr>
        <w:tab/>
        <w:t xml:space="preserve"> </w:t>
      </w:r>
      <w:r w:rsidR="00DC5637" w:rsidRPr="00F43BFD">
        <w:rPr>
          <w:rFonts w:ascii="Times New Roman" w:hAnsi="Times New Roman" w:cs="Times New Roman"/>
          <w:sz w:val="28"/>
          <w:szCs w:val="28"/>
        </w:rPr>
        <w:tab/>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38106D">
        <w:rPr>
          <w:rFonts w:ascii="Times New Roman" w:hAnsi="Times New Roman" w:cs="Times New Roman"/>
          <w:sz w:val="28"/>
          <w:szCs w:val="28"/>
        </w:rPr>
        <w:t>2</w:t>
      </w:r>
      <w:r w:rsidR="00BA566C">
        <w:rPr>
          <w:rFonts w:ascii="Times New Roman" w:hAnsi="Times New Roman" w:cs="Times New Roman"/>
          <w:sz w:val="28"/>
          <w:szCs w:val="28"/>
        </w:rPr>
        <w:t>.75</w:t>
      </w:r>
      <w:r w:rsidR="00DC5637" w:rsidRPr="00F43BFD">
        <w:rPr>
          <w:rFonts w:ascii="Times New Roman" w:hAnsi="Times New Roman" w:cs="Times New Roman"/>
          <w:sz w:val="28"/>
          <w:szCs w:val="28"/>
        </w:rPr>
        <w:t>)</w:t>
      </w:r>
    </w:p>
    <w:p w14:paraId="45F410AF"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Решая уравнение (</w:t>
      </w:r>
      <w:r w:rsidR="0038106D">
        <w:rPr>
          <w:rFonts w:ascii="Times New Roman" w:hAnsi="Times New Roman" w:cs="Times New Roman"/>
          <w:sz w:val="28"/>
          <w:szCs w:val="28"/>
        </w:rPr>
        <w:t>2</w:t>
      </w:r>
      <w:r w:rsidR="00BA566C">
        <w:rPr>
          <w:rFonts w:ascii="Times New Roman" w:hAnsi="Times New Roman" w:cs="Times New Roman"/>
          <w:sz w:val="28"/>
          <w:szCs w:val="28"/>
        </w:rPr>
        <w:t>.75</w:t>
      </w:r>
      <w:r w:rsidRPr="00F43BFD">
        <w:rPr>
          <w:rFonts w:ascii="Times New Roman" w:hAnsi="Times New Roman" w:cs="Times New Roman"/>
          <w:sz w:val="28"/>
          <w:szCs w:val="28"/>
        </w:rPr>
        <w:t>), получим:</w:t>
      </w:r>
    </w:p>
    <w:p w14:paraId="3F30EF41" w14:textId="77777777" w:rsidR="00DC5637" w:rsidRPr="00F43BFD" w:rsidRDefault="00DD6079" w:rsidP="00DD607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26"/>
          <w:sz w:val="28"/>
          <w:szCs w:val="28"/>
        </w:rPr>
        <w:object w:dxaOrig="3540" w:dyaOrig="700" w14:anchorId="310FBCC5">
          <v:shape id="_x0000_i1243" type="#_x0000_t75" style="width:238.5pt;height:40.5pt" o:ole="" fillcolor="window">
            <v:imagedata r:id="rId501" o:title=""/>
          </v:shape>
          <o:OLEObject Type="Embed" ProgID="Equation.3" ShapeID="_x0000_i1243" DrawAspect="Content" ObjectID="_1665920370" r:id="rId502"/>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38106D">
        <w:rPr>
          <w:rFonts w:ascii="Times New Roman" w:hAnsi="Times New Roman" w:cs="Times New Roman"/>
          <w:sz w:val="28"/>
          <w:szCs w:val="28"/>
        </w:rPr>
        <w:t>2</w:t>
      </w:r>
      <w:r w:rsidR="00BA566C">
        <w:rPr>
          <w:rFonts w:ascii="Times New Roman" w:hAnsi="Times New Roman" w:cs="Times New Roman"/>
          <w:sz w:val="28"/>
          <w:szCs w:val="28"/>
        </w:rPr>
        <w:t>.76</w:t>
      </w:r>
      <w:r w:rsidR="00DC5637" w:rsidRPr="00F43BFD">
        <w:rPr>
          <w:rFonts w:ascii="Times New Roman" w:hAnsi="Times New Roman" w:cs="Times New Roman"/>
          <w:sz w:val="28"/>
          <w:szCs w:val="28"/>
        </w:rPr>
        <w:t>)</w:t>
      </w:r>
    </w:p>
    <w:p w14:paraId="535756BF" w14:textId="77777777" w:rsidR="00DC5637"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Зависимость (</w:t>
      </w:r>
      <w:r w:rsidR="0038106D">
        <w:rPr>
          <w:rFonts w:ascii="Times New Roman" w:hAnsi="Times New Roman" w:cs="Times New Roman"/>
          <w:sz w:val="28"/>
          <w:szCs w:val="28"/>
        </w:rPr>
        <w:t>2</w:t>
      </w:r>
      <w:r w:rsidR="00BA566C">
        <w:rPr>
          <w:rFonts w:ascii="Times New Roman" w:hAnsi="Times New Roman" w:cs="Times New Roman"/>
          <w:sz w:val="28"/>
          <w:szCs w:val="28"/>
        </w:rPr>
        <w:t>.76</w:t>
      </w:r>
      <w:r w:rsidRPr="00F43BFD">
        <w:rPr>
          <w:rFonts w:ascii="Times New Roman" w:hAnsi="Times New Roman" w:cs="Times New Roman"/>
          <w:sz w:val="28"/>
          <w:szCs w:val="28"/>
        </w:rPr>
        <w:t xml:space="preserve">) представлена на рис. </w:t>
      </w:r>
      <w:r w:rsidR="0038106D">
        <w:rPr>
          <w:rFonts w:ascii="Times New Roman" w:hAnsi="Times New Roman" w:cs="Times New Roman"/>
          <w:sz w:val="28"/>
          <w:szCs w:val="28"/>
        </w:rPr>
        <w:t>2</w:t>
      </w:r>
      <w:r w:rsidR="00BA566C">
        <w:rPr>
          <w:rFonts w:ascii="Times New Roman" w:hAnsi="Times New Roman" w:cs="Times New Roman"/>
          <w:sz w:val="28"/>
          <w:szCs w:val="28"/>
        </w:rPr>
        <w:t>.15</w:t>
      </w:r>
      <w:r w:rsidRPr="00F43BFD">
        <w:rPr>
          <w:rFonts w:ascii="Times New Roman" w:hAnsi="Times New Roman" w:cs="Times New Roman"/>
          <w:sz w:val="28"/>
          <w:szCs w:val="28"/>
        </w:rPr>
        <w:t>.</w:t>
      </w:r>
    </w:p>
    <w:p w14:paraId="58A7B7D3" w14:textId="77777777" w:rsidR="00872175" w:rsidRDefault="00450EA1" w:rsidP="00DC563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w14:anchorId="43C9A137">
          <v:group id="_x0000_s7361" style="position:absolute;left:0;text-align:left;margin-left:25.55pt;margin-top:-.35pt;width:171.35pt;height:158pt;z-index:251763712" coordorigin="1701,8194" coordsize="3540,4052">
            <v:shape id="_x0000_s7362" type="#_x0000_t202" style="position:absolute;left:2781;top:8194;width:720;height:540" stroked="f">
              <v:textbox style="mso-next-textbox:#_x0000_s7362">
                <w:txbxContent>
                  <w:p w14:paraId="7A2917BA" w14:textId="77777777" w:rsidR="00F32151" w:rsidRPr="00BA566C" w:rsidRDefault="00F32151" w:rsidP="00DC5637">
                    <w:pPr>
                      <w:rPr>
                        <w:rFonts w:ascii="Times New Roman" w:hAnsi="Times New Roman" w:cs="Times New Roman"/>
                        <w:i/>
                        <w:sz w:val="28"/>
                        <w:szCs w:val="28"/>
                      </w:rPr>
                    </w:pPr>
                    <w:r w:rsidRPr="00BA566C">
                      <w:rPr>
                        <w:rFonts w:ascii="Times New Roman" w:hAnsi="Times New Roman" w:cs="Times New Roman"/>
                        <w:i/>
                        <w:sz w:val="28"/>
                        <w:szCs w:val="28"/>
                        <w:lang w:val="en-US"/>
                      </w:rPr>
                      <w:t>a)</w:t>
                    </w:r>
                  </w:p>
                </w:txbxContent>
              </v:textbox>
            </v:shape>
            <v:shape id="_x0000_s7363" type="#_x0000_t202" style="position:absolute;left:2741;top:11706;width:1620;height:540" stroked="f">
              <v:textbox style="mso-next-textbox:#_x0000_s7363">
                <w:txbxContent>
                  <w:p w14:paraId="70A10F06" w14:textId="77777777" w:rsidR="00F32151" w:rsidRPr="00426D03" w:rsidRDefault="00F32151" w:rsidP="00DC5637">
                    <w:pPr>
                      <w:rPr>
                        <w:rFonts w:ascii="Times New Roman" w:hAnsi="Times New Roman" w:cs="Times New Roman"/>
                        <w:sz w:val="28"/>
                        <w:szCs w:val="28"/>
                      </w:rPr>
                    </w:pPr>
                    <w:r w:rsidRPr="00426D03">
                      <w:rPr>
                        <w:rFonts w:ascii="Times New Roman" w:hAnsi="Times New Roman" w:cs="Times New Roman"/>
                        <w:i/>
                        <w:sz w:val="28"/>
                        <w:szCs w:val="28"/>
                        <w:lang w:val="en-US"/>
                      </w:rPr>
                      <w:t>x</w:t>
                    </w:r>
                    <w:r w:rsidRPr="00426D03">
                      <w:rPr>
                        <w:rFonts w:ascii="Times New Roman" w:hAnsi="Times New Roman" w:cs="Times New Roman"/>
                        <w:i/>
                        <w:sz w:val="28"/>
                        <w:szCs w:val="28"/>
                        <w:vertAlign w:val="subscript"/>
                        <w:lang w:val="en-US"/>
                      </w:rPr>
                      <w:t>k</w:t>
                    </w:r>
                    <w:r w:rsidRPr="00426D03">
                      <w:rPr>
                        <w:rFonts w:ascii="Times New Roman" w:hAnsi="Times New Roman" w:cs="Times New Roman"/>
                        <w:i/>
                        <w:sz w:val="28"/>
                        <w:szCs w:val="28"/>
                        <w:vertAlign w:val="subscript"/>
                      </w:rPr>
                      <w:t>2*</w:t>
                    </w:r>
                    <w:r w:rsidRPr="00426D03">
                      <w:rPr>
                        <w:rFonts w:ascii="Times New Roman" w:hAnsi="Times New Roman" w:cs="Times New Roman"/>
                        <w:sz w:val="28"/>
                        <w:szCs w:val="28"/>
                        <w:vertAlign w:val="subscript"/>
                      </w:rPr>
                      <w:t xml:space="preserve"> </w:t>
                    </w:r>
                    <w:r w:rsidRPr="00426D03">
                      <w:rPr>
                        <w:rFonts w:ascii="Times New Roman" w:hAnsi="Times New Roman" w:cs="Times New Roman"/>
                        <w:sz w:val="28"/>
                        <w:szCs w:val="28"/>
                      </w:rPr>
                      <w:t>= 0,1</w:t>
                    </w:r>
                  </w:p>
                </w:txbxContent>
              </v:textbox>
            </v:shape>
            <v:shape id="_x0000_s7364" type="#_x0000_t75" style="position:absolute;left:1701;top:8833;width:3540;height:2940">
              <v:imagedata r:id="rId503" o:title=""/>
            </v:shape>
          </v:group>
          <o:OLEObject Type="Embed" ProgID="PBrush" ShapeID="_x0000_s7364" DrawAspect="Content" ObjectID="_1665920719" r:id="rId504"/>
        </w:object>
      </w:r>
      <w:r>
        <w:rPr>
          <w:rFonts w:ascii="Times New Roman" w:hAnsi="Times New Roman" w:cs="Times New Roman"/>
          <w:noProof/>
          <w:sz w:val="28"/>
          <w:szCs w:val="28"/>
        </w:rPr>
        <w:object w:dxaOrig="1440" w:dyaOrig="1440" w14:anchorId="293A980B">
          <v:group id="_x0000_s7357" style="position:absolute;left:0;text-align:left;margin-left:257.3pt;margin-top:-.35pt;width:177.85pt;height:156.45pt;z-index:251762688" coordorigin="6861,8234" coordsize="3675,4012">
            <v:shape id="_x0000_s7358" type="#_x0000_t202" style="position:absolute;left:8161;top:8234;width:720;height:540" stroked="f">
              <v:textbox style="mso-next-textbox:#_x0000_s7358">
                <w:txbxContent>
                  <w:p w14:paraId="4C4DF7B2" w14:textId="77777777" w:rsidR="00F32151" w:rsidRPr="00BA566C" w:rsidRDefault="00F32151" w:rsidP="00DC5637">
                    <w:pPr>
                      <w:rPr>
                        <w:rFonts w:ascii="Times New Roman" w:hAnsi="Times New Roman" w:cs="Times New Roman"/>
                        <w:sz w:val="28"/>
                        <w:szCs w:val="28"/>
                      </w:rPr>
                    </w:pPr>
                    <w:r w:rsidRPr="00BA566C">
                      <w:rPr>
                        <w:rFonts w:ascii="Times New Roman" w:hAnsi="Times New Roman" w:cs="Times New Roman"/>
                        <w:i/>
                        <w:sz w:val="28"/>
                        <w:szCs w:val="28"/>
                      </w:rPr>
                      <w:t>б</w:t>
                    </w:r>
                    <w:r w:rsidRPr="00BA566C">
                      <w:rPr>
                        <w:rFonts w:ascii="Times New Roman" w:hAnsi="Times New Roman" w:cs="Times New Roman"/>
                        <w:sz w:val="28"/>
                        <w:szCs w:val="28"/>
                        <w:lang w:val="en-US"/>
                      </w:rPr>
                      <w:t>)</w:t>
                    </w:r>
                  </w:p>
                </w:txbxContent>
              </v:textbox>
            </v:shape>
            <v:shape id="_x0000_s7359" type="#_x0000_t202" style="position:absolute;left:7901;top:11706;width:1620;height:540" stroked="f">
              <v:textbox style="mso-next-textbox:#_x0000_s7359">
                <w:txbxContent>
                  <w:p w14:paraId="1944F447" w14:textId="77777777" w:rsidR="00F32151" w:rsidRPr="00426D03" w:rsidRDefault="00F32151" w:rsidP="00DC5637">
                    <w:pPr>
                      <w:rPr>
                        <w:rFonts w:ascii="Times New Roman" w:hAnsi="Times New Roman" w:cs="Times New Roman"/>
                        <w:sz w:val="28"/>
                        <w:szCs w:val="28"/>
                      </w:rPr>
                    </w:pPr>
                    <w:r w:rsidRPr="00426D03">
                      <w:rPr>
                        <w:rFonts w:ascii="Times New Roman" w:hAnsi="Times New Roman" w:cs="Times New Roman"/>
                        <w:i/>
                        <w:sz w:val="28"/>
                        <w:szCs w:val="28"/>
                        <w:lang w:val="en-US"/>
                      </w:rPr>
                      <w:t>x</w:t>
                    </w:r>
                    <w:r w:rsidRPr="00426D03">
                      <w:rPr>
                        <w:rFonts w:ascii="Times New Roman" w:hAnsi="Times New Roman" w:cs="Times New Roman"/>
                        <w:i/>
                        <w:sz w:val="28"/>
                        <w:szCs w:val="28"/>
                        <w:vertAlign w:val="subscript"/>
                        <w:lang w:val="en-US"/>
                      </w:rPr>
                      <w:t>k</w:t>
                    </w:r>
                    <w:r w:rsidRPr="00426D03">
                      <w:rPr>
                        <w:rFonts w:ascii="Times New Roman" w:hAnsi="Times New Roman" w:cs="Times New Roman"/>
                        <w:i/>
                        <w:sz w:val="28"/>
                        <w:szCs w:val="28"/>
                        <w:vertAlign w:val="subscript"/>
                      </w:rPr>
                      <w:t>2*</w:t>
                    </w:r>
                    <w:r w:rsidRPr="00426D03">
                      <w:rPr>
                        <w:rFonts w:ascii="Times New Roman" w:hAnsi="Times New Roman" w:cs="Times New Roman"/>
                        <w:sz w:val="28"/>
                        <w:szCs w:val="28"/>
                        <w:vertAlign w:val="subscript"/>
                      </w:rPr>
                      <w:t xml:space="preserve"> </w:t>
                    </w:r>
                    <w:r w:rsidRPr="00426D03">
                      <w:rPr>
                        <w:rFonts w:ascii="Times New Roman" w:hAnsi="Times New Roman" w:cs="Times New Roman"/>
                        <w:sz w:val="28"/>
                        <w:szCs w:val="28"/>
                      </w:rPr>
                      <w:t>= 0,2</w:t>
                    </w:r>
                  </w:p>
                </w:txbxContent>
              </v:textbox>
            </v:shape>
            <v:shape id="_x0000_s7360" type="#_x0000_t75" style="position:absolute;left:6861;top:8814;width:3675;height:2880">
              <v:imagedata r:id="rId505" o:title=""/>
            </v:shape>
          </v:group>
          <o:OLEObject Type="Embed" ProgID="PBrush" ShapeID="_x0000_s7360" DrawAspect="Content" ObjectID="_1665920720" r:id="rId506"/>
        </w:object>
      </w:r>
    </w:p>
    <w:p w14:paraId="3543FCB5" w14:textId="77777777" w:rsidR="00872175" w:rsidRDefault="00872175" w:rsidP="00DC5637">
      <w:pPr>
        <w:spacing w:after="0" w:line="360" w:lineRule="auto"/>
        <w:ind w:firstLine="709"/>
        <w:jc w:val="both"/>
        <w:rPr>
          <w:rFonts w:ascii="Times New Roman" w:hAnsi="Times New Roman" w:cs="Times New Roman"/>
          <w:sz w:val="28"/>
          <w:szCs w:val="28"/>
        </w:rPr>
      </w:pPr>
    </w:p>
    <w:p w14:paraId="0C428A8B" w14:textId="77777777" w:rsidR="00872175" w:rsidRPr="00F43BFD" w:rsidRDefault="00872175" w:rsidP="00DC5637">
      <w:pPr>
        <w:spacing w:after="0" w:line="360" w:lineRule="auto"/>
        <w:ind w:firstLine="709"/>
        <w:jc w:val="both"/>
        <w:rPr>
          <w:rFonts w:ascii="Times New Roman" w:hAnsi="Times New Roman" w:cs="Times New Roman"/>
          <w:sz w:val="28"/>
          <w:szCs w:val="28"/>
        </w:rPr>
      </w:pPr>
    </w:p>
    <w:p w14:paraId="6FC9A15A" w14:textId="77777777" w:rsidR="00DC5637" w:rsidRPr="00F43BFD" w:rsidRDefault="00DC5637" w:rsidP="00DC5637">
      <w:pPr>
        <w:spacing w:line="360" w:lineRule="auto"/>
        <w:ind w:firstLine="709"/>
        <w:rPr>
          <w:rFonts w:ascii="Times New Roman" w:hAnsi="Times New Roman" w:cs="Times New Roman"/>
          <w:sz w:val="28"/>
          <w:szCs w:val="28"/>
        </w:rPr>
      </w:pPr>
    </w:p>
    <w:p w14:paraId="253FF601" w14:textId="77777777" w:rsidR="00DC5637" w:rsidRPr="00F43BFD" w:rsidRDefault="00DC5637" w:rsidP="00DC5637">
      <w:pPr>
        <w:spacing w:line="360" w:lineRule="auto"/>
        <w:ind w:firstLine="709"/>
        <w:rPr>
          <w:rFonts w:ascii="Times New Roman" w:hAnsi="Times New Roman" w:cs="Times New Roman"/>
          <w:sz w:val="28"/>
          <w:szCs w:val="28"/>
        </w:rPr>
      </w:pPr>
    </w:p>
    <w:p w14:paraId="21CD4507" w14:textId="77777777" w:rsidR="00DC5637" w:rsidRPr="00F43BFD" w:rsidRDefault="008765CA" w:rsidP="00DC5637">
      <w:pPr>
        <w:spacing w:line="360" w:lineRule="auto"/>
        <w:ind w:firstLine="709"/>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47E7A866" wp14:editId="301FBF9E">
                <wp:simplePos x="0" y="0"/>
                <wp:positionH relativeFrom="column">
                  <wp:posOffset>-7620</wp:posOffset>
                </wp:positionH>
                <wp:positionV relativeFrom="paragraph">
                  <wp:posOffset>358775</wp:posOffset>
                </wp:positionV>
                <wp:extent cx="5943600" cy="568960"/>
                <wp:effectExtent l="0" t="0" r="3810" b="3175"/>
                <wp:wrapNone/>
                <wp:docPr id="4373" name="Text Box 6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82C64" w14:textId="77777777" w:rsidR="00F32151" w:rsidRPr="00426D03" w:rsidRDefault="00F32151" w:rsidP="00DC5637">
                            <w:pPr>
                              <w:pStyle w:val="2"/>
                            </w:pPr>
                            <w:r w:rsidRPr="00426D03">
                              <w:rPr>
                                <w:bCs/>
                              </w:rPr>
                              <w:t xml:space="preserve">Рис.  </w:t>
                            </w:r>
                            <w:r>
                              <w:rPr>
                                <w:bCs/>
                              </w:rPr>
                              <w:t>2.15</w:t>
                            </w:r>
                            <w:r w:rsidRPr="00426D03">
                              <w:rPr>
                                <w:bCs/>
                              </w:rPr>
                              <w:t>.</w:t>
                            </w:r>
                            <w:r w:rsidRPr="00426D03">
                              <w:t xml:space="preserve"> Изменение коэффициента </w:t>
                            </w:r>
                            <w:r w:rsidRPr="00426D03">
                              <w:rPr>
                                <w:i/>
                                <w:lang w:val="en-US"/>
                              </w:rPr>
                              <w:t>C</w:t>
                            </w:r>
                            <w:r w:rsidRPr="00426D03">
                              <w:rPr>
                                <w:i/>
                                <w:vertAlign w:val="subscript"/>
                                <w:lang w:val="en-US"/>
                              </w:rPr>
                              <w:t>ad</w:t>
                            </w:r>
                            <w:r w:rsidRPr="00426D03">
                              <w:t xml:space="preserve"> в функции активной </w:t>
                            </w:r>
                          </w:p>
                          <w:p w14:paraId="2A2BD012" w14:textId="77777777" w:rsidR="00F32151" w:rsidRDefault="00F32151" w:rsidP="00DC5637">
                            <w:pPr>
                              <w:pStyle w:val="2"/>
                              <w:rPr>
                                <w:b/>
                                <w:bCs/>
                              </w:rPr>
                            </w:pPr>
                            <w:r w:rsidRPr="00426D03">
                              <w:t xml:space="preserve">составляющей </w:t>
                            </w:r>
                            <w:r w:rsidRPr="00426D03">
                              <w:rPr>
                                <w:bCs/>
                              </w:rPr>
                              <w:t>тока обмотки ротора (в относительных единицах</w:t>
                            </w:r>
                            <w:r>
                              <w:rPr>
                                <w:b/>
                                <w:bCs/>
                              </w:rPr>
                              <w:t>)</w:t>
                            </w:r>
                          </w:p>
                          <w:p w14:paraId="6DDA10E9" w14:textId="77777777" w:rsidR="00F32151" w:rsidRDefault="00F32151" w:rsidP="00DC5637">
                            <w:pPr>
                              <w:jc w:val="cente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7A866" id="Text Box 6341" o:spid="_x0000_s1136" type="#_x0000_t202" style="position:absolute;left:0;text-align:left;margin-left:-.6pt;margin-top:28.25pt;width:468pt;height:4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" stroked="f">
                <v:textbox>
                  <w:txbxContent>
                    <w:p w14:paraId="32D82C64" w14:textId="77777777" w:rsidR="00F32151" w:rsidRPr="00426D03" w:rsidRDefault="00F32151" w:rsidP="00DC5637">
                      <w:pPr>
                        <w:pStyle w:val="2"/>
                      </w:pPr>
                      <w:r w:rsidRPr="00426D03">
                        <w:rPr>
                          <w:bCs/>
                        </w:rPr>
                        <w:t xml:space="preserve">Рис.  </w:t>
                      </w:r>
                      <w:r>
                        <w:rPr>
                          <w:bCs/>
                        </w:rPr>
                        <w:t>2.15</w:t>
                      </w:r>
                      <w:r w:rsidRPr="00426D03">
                        <w:rPr>
                          <w:bCs/>
                        </w:rPr>
                        <w:t>.</w:t>
                      </w:r>
                      <w:r w:rsidRPr="00426D03">
                        <w:t xml:space="preserve"> Изменение коэффициента </w:t>
                      </w:r>
                      <w:r w:rsidRPr="00426D03">
                        <w:rPr>
                          <w:i/>
                          <w:lang w:val="en-US"/>
                        </w:rPr>
                        <w:t>C</w:t>
                      </w:r>
                      <w:r w:rsidRPr="00426D03">
                        <w:rPr>
                          <w:i/>
                          <w:vertAlign w:val="subscript"/>
                          <w:lang w:val="en-US"/>
                        </w:rPr>
                        <w:t>ad</w:t>
                      </w:r>
                      <w:r w:rsidRPr="00426D03">
                        <w:t xml:space="preserve"> в функции активной </w:t>
                      </w:r>
                    </w:p>
                    <w:p w14:paraId="2A2BD012" w14:textId="77777777" w:rsidR="00F32151" w:rsidRDefault="00F32151" w:rsidP="00DC5637">
                      <w:pPr>
                        <w:pStyle w:val="2"/>
                        <w:rPr>
                          <w:b/>
                          <w:bCs/>
                        </w:rPr>
                      </w:pPr>
                      <w:r w:rsidRPr="00426D03">
                        <w:t xml:space="preserve">составляющей </w:t>
                      </w:r>
                      <w:r w:rsidRPr="00426D03">
                        <w:rPr>
                          <w:bCs/>
                        </w:rPr>
                        <w:t>тока обмотки ротора (в относительных единицах</w:t>
                      </w:r>
                      <w:r>
                        <w:rPr>
                          <w:b/>
                          <w:bCs/>
                        </w:rPr>
                        <w:t>)</w:t>
                      </w:r>
                    </w:p>
                    <w:p w14:paraId="6DDA10E9" w14:textId="77777777" w:rsidR="00F32151" w:rsidRDefault="00F32151" w:rsidP="00DC5637">
                      <w:pPr>
                        <w:jc w:val="center"/>
                        <w:rPr>
                          <w:bCs/>
                        </w:rPr>
                      </w:pPr>
                    </w:p>
                  </w:txbxContent>
                </v:textbox>
              </v:shape>
            </w:pict>
          </mc:Fallback>
        </mc:AlternateContent>
      </w:r>
    </w:p>
    <w:p w14:paraId="5ADDEE04" w14:textId="77777777" w:rsidR="00DC5637" w:rsidRPr="00F43BFD" w:rsidRDefault="00DC5637" w:rsidP="00DC5637">
      <w:pPr>
        <w:spacing w:line="360" w:lineRule="auto"/>
        <w:ind w:firstLine="709"/>
        <w:rPr>
          <w:rFonts w:ascii="Times New Roman" w:hAnsi="Times New Roman" w:cs="Times New Roman"/>
          <w:sz w:val="28"/>
          <w:szCs w:val="28"/>
        </w:rPr>
      </w:pPr>
    </w:p>
    <w:p w14:paraId="0F00EC71" w14:textId="77777777" w:rsidR="00DC5637" w:rsidRDefault="00DC5637" w:rsidP="00DC5637">
      <w:pPr>
        <w:spacing w:after="0" w:line="360" w:lineRule="auto"/>
        <w:ind w:firstLine="709"/>
        <w:jc w:val="both"/>
        <w:rPr>
          <w:rFonts w:ascii="Times New Roman" w:hAnsi="Times New Roman" w:cs="Times New Roman"/>
          <w:sz w:val="28"/>
          <w:szCs w:val="28"/>
        </w:rPr>
      </w:pPr>
    </w:p>
    <w:p w14:paraId="317B6E7D" w14:textId="77777777" w:rsidR="00753780" w:rsidRPr="00F43BFD" w:rsidRDefault="00753780" w:rsidP="00753780">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lastRenderedPageBreak/>
        <w:t xml:space="preserve">Максимальное значение тока </w:t>
      </w:r>
      <w:r w:rsidRPr="00F43BFD">
        <w:rPr>
          <w:rFonts w:ascii="Times New Roman" w:hAnsi="Times New Roman" w:cs="Times New Roman"/>
          <w:position w:val="-12"/>
          <w:sz w:val="28"/>
          <w:szCs w:val="28"/>
        </w:rPr>
        <w:object w:dxaOrig="700" w:dyaOrig="360" w14:anchorId="777DAC6B">
          <v:shape id="_x0000_i1244" type="#_x0000_t75" style="width:45.75pt;height:22.5pt" o:ole="" fillcolor="window">
            <v:imagedata r:id="rId507" o:title=""/>
          </v:shape>
          <o:OLEObject Type="Embed" ProgID="Equation.3" ShapeID="_x0000_i1244" DrawAspect="Content" ObjectID="_1665920371" r:id="rId508"/>
        </w:object>
      </w:r>
      <w:r w:rsidRPr="00F43BFD">
        <w:rPr>
          <w:rFonts w:ascii="Times New Roman" w:hAnsi="Times New Roman" w:cs="Times New Roman"/>
          <w:sz w:val="28"/>
          <w:szCs w:val="28"/>
        </w:rPr>
        <w:t xml:space="preserve"> имеет место при равенстве корней</w:t>
      </w:r>
      <w:r>
        <w:rPr>
          <w:rFonts w:ascii="Times New Roman" w:hAnsi="Times New Roman" w:cs="Times New Roman"/>
          <w:sz w:val="28"/>
          <w:szCs w:val="28"/>
        </w:rPr>
        <w:t>:</w:t>
      </w:r>
    </w:p>
    <w:p w14:paraId="674A772B" w14:textId="77777777" w:rsidR="00753780" w:rsidRDefault="00753780" w:rsidP="00753780">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1939" w:dyaOrig="620" w14:anchorId="2B4C7903">
          <v:shape id="_x0000_i1245" type="#_x0000_t75" style="width:129.75pt;height:35.25pt" o:ole="" fillcolor="window">
            <v:imagedata r:id="rId509" o:title=""/>
          </v:shape>
          <o:OLEObject Type="Embed" ProgID="Equation.3" ShapeID="_x0000_i1245" DrawAspect="Content" ObjectID="_1665920372" r:id="rId510"/>
        </w:object>
      </w:r>
      <w:r w:rsidRPr="00F43BFD">
        <w:rPr>
          <w:rFonts w:ascii="Times New Roman" w:hAnsi="Times New Roman" w:cs="Times New Roman"/>
          <w:sz w:val="28"/>
          <w:szCs w:val="28"/>
        </w:rPr>
        <w:t>.</w:t>
      </w:r>
      <w:r w:rsidRPr="00F43BFD">
        <w:rPr>
          <w:rFonts w:ascii="Times New Roman" w:hAnsi="Times New Roman" w:cs="Times New Roman"/>
          <w:sz w:val="28"/>
          <w:szCs w:val="28"/>
        </w:rPr>
        <w:tab/>
      </w:r>
      <w:r w:rsidRPr="00F43BFD">
        <w:rPr>
          <w:rFonts w:ascii="Times New Roman" w:hAnsi="Times New Roman" w:cs="Times New Roman"/>
          <w:sz w:val="28"/>
          <w:szCs w:val="28"/>
        </w:rPr>
        <w:tab/>
        <w:t xml:space="preserve">              </w:t>
      </w:r>
      <w:r w:rsidRPr="00F43BFD">
        <w:rPr>
          <w:rFonts w:ascii="Times New Roman" w:hAnsi="Times New Roman" w:cs="Times New Roman"/>
          <w:sz w:val="28"/>
          <w:szCs w:val="28"/>
        </w:rPr>
        <w:tab/>
        <w:t>(</w:t>
      </w:r>
      <w:r w:rsidR="0038106D">
        <w:rPr>
          <w:rFonts w:ascii="Times New Roman" w:hAnsi="Times New Roman" w:cs="Times New Roman"/>
          <w:sz w:val="28"/>
          <w:szCs w:val="28"/>
        </w:rPr>
        <w:t>2</w:t>
      </w:r>
      <w:r>
        <w:rPr>
          <w:rFonts w:ascii="Times New Roman" w:hAnsi="Times New Roman" w:cs="Times New Roman"/>
          <w:sz w:val="28"/>
          <w:szCs w:val="28"/>
        </w:rPr>
        <w:t>.77</w:t>
      </w:r>
      <w:r w:rsidRPr="00F43BFD">
        <w:rPr>
          <w:rFonts w:ascii="Times New Roman" w:hAnsi="Times New Roman" w:cs="Times New Roman"/>
          <w:sz w:val="28"/>
          <w:szCs w:val="28"/>
        </w:rPr>
        <w:t>)</w:t>
      </w:r>
    </w:p>
    <w:p w14:paraId="2ECA8A95" w14:textId="77777777" w:rsidR="00DC5637" w:rsidRPr="00F43BFD" w:rsidRDefault="00DC5637" w:rsidP="00DC5637">
      <w:pPr>
        <w:pStyle w:val="af"/>
        <w:spacing w:line="360" w:lineRule="auto"/>
        <w:ind w:firstLine="709"/>
        <w:rPr>
          <w:szCs w:val="28"/>
        </w:rPr>
      </w:pPr>
      <w:r w:rsidRPr="00F43BFD">
        <w:rPr>
          <w:szCs w:val="28"/>
        </w:rPr>
        <w:t xml:space="preserve">Верхняя часть кривой </w:t>
      </w:r>
      <w:r w:rsidR="00CE0AE7" w:rsidRPr="00F43BFD">
        <w:rPr>
          <w:position w:val="-12"/>
          <w:szCs w:val="28"/>
        </w:rPr>
        <w:object w:dxaOrig="1340" w:dyaOrig="360" w14:anchorId="2FCB308C">
          <v:shape id="_x0000_i1246" type="#_x0000_t75" style="width:80.25pt;height:21.75pt" o:ole="" fillcolor="window">
            <v:imagedata r:id="rId511" o:title=""/>
          </v:shape>
          <o:OLEObject Type="Embed" ProgID="Equation.3" ShapeID="_x0000_i1246" DrawAspect="Content" ObjectID="_1665920373" r:id="rId512"/>
        </w:object>
      </w:r>
      <w:r w:rsidRPr="00F43BFD">
        <w:rPr>
          <w:szCs w:val="28"/>
        </w:rPr>
        <w:t xml:space="preserve">соответствует нагрузочному режиму от холостого хода </w:t>
      </w:r>
      <w:r w:rsidR="00CE0AE7" w:rsidRPr="00F43BFD">
        <w:rPr>
          <w:position w:val="-12"/>
          <w:szCs w:val="28"/>
        </w:rPr>
        <w:object w:dxaOrig="980" w:dyaOrig="360" w14:anchorId="21123723">
          <v:shape id="_x0000_i1247" type="#_x0000_t75" style="width:49.5pt;height:21.75pt" o:ole="" fillcolor="window">
            <v:imagedata r:id="rId513" o:title=""/>
          </v:shape>
          <o:OLEObject Type="Embed" ProgID="Equation.3" ShapeID="_x0000_i1247" DrawAspect="Content" ObjectID="_1665920374" r:id="rId514"/>
        </w:object>
      </w:r>
      <w:r w:rsidRPr="00F43BFD">
        <w:rPr>
          <w:szCs w:val="28"/>
        </w:rPr>
        <w:t xml:space="preserve">до </w:t>
      </w:r>
      <w:r w:rsidRPr="00F43BFD">
        <w:rPr>
          <w:position w:val="-12"/>
          <w:szCs w:val="28"/>
        </w:rPr>
        <w:object w:dxaOrig="700" w:dyaOrig="360" w14:anchorId="52DA101B">
          <v:shape id="_x0000_i1248" type="#_x0000_t75" style="width:45.75pt;height:22.5pt" o:ole="" fillcolor="window">
            <v:imagedata r:id="rId515" o:title=""/>
          </v:shape>
          <o:OLEObject Type="Embed" ProgID="Equation.3" ShapeID="_x0000_i1248" DrawAspect="Content" ObjectID="_1665920375" r:id="rId516"/>
        </w:object>
      </w:r>
      <w:r w:rsidRPr="00F43BFD">
        <w:rPr>
          <w:szCs w:val="28"/>
        </w:rPr>
        <w:t xml:space="preserve">, а нижняя часть </w:t>
      </w:r>
      <w:r w:rsidR="00CE0AE7">
        <w:rPr>
          <w:szCs w:val="28"/>
        </w:rPr>
        <w:t xml:space="preserve">– </w:t>
      </w:r>
      <w:r w:rsidRPr="00F43BFD">
        <w:rPr>
          <w:szCs w:val="28"/>
        </w:rPr>
        <w:t xml:space="preserve">режиму работы от максимального значения тока </w:t>
      </w:r>
      <w:r w:rsidRPr="00F43BFD">
        <w:rPr>
          <w:i/>
          <w:szCs w:val="28"/>
          <w:lang w:val="en-US"/>
        </w:rPr>
        <w:t>I</w:t>
      </w:r>
      <w:r w:rsidRPr="00F43BFD">
        <w:rPr>
          <w:i/>
          <w:szCs w:val="28"/>
          <w:vertAlign w:val="subscript"/>
        </w:rPr>
        <w:t>2</w:t>
      </w:r>
      <w:r w:rsidRPr="00F43BFD">
        <w:rPr>
          <w:i/>
          <w:szCs w:val="28"/>
          <w:vertAlign w:val="subscript"/>
          <w:lang w:val="en-US"/>
        </w:rPr>
        <w:t>a</w:t>
      </w:r>
      <w:r w:rsidRPr="00F43BFD">
        <w:rPr>
          <w:szCs w:val="28"/>
        </w:rPr>
        <w:t xml:space="preserve"> до режима короткого замыкания (</w:t>
      </w:r>
      <w:r w:rsidRPr="00F43BFD">
        <w:rPr>
          <w:i/>
          <w:szCs w:val="28"/>
          <w:lang w:val="en-US"/>
        </w:rPr>
        <w:t>U</w:t>
      </w:r>
      <w:r w:rsidRPr="00F43BFD">
        <w:rPr>
          <w:i/>
          <w:szCs w:val="28"/>
          <w:vertAlign w:val="subscript"/>
          <w:lang w:val="en-US"/>
        </w:rPr>
        <w:t>d</w:t>
      </w:r>
      <w:r w:rsidRPr="00F43BFD">
        <w:rPr>
          <w:szCs w:val="28"/>
        </w:rPr>
        <w:t xml:space="preserve"> =0).</w:t>
      </w:r>
    </w:p>
    <w:p w14:paraId="2B33476D" w14:textId="77777777" w:rsidR="00DC5637" w:rsidRPr="00F43BFD" w:rsidRDefault="00DC5637" w:rsidP="00DC5637">
      <w:pPr>
        <w:pStyle w:val="1"/>
        <w:spacing w:line="360" w:lineRule="auto"/>
        <w:ind w:left="0" w:firstLine="709"/>
        <w:jc w:val="both"/>
        <w:rPr>
          <w:szCs w:val="28"/>
        </w:rPr>
      </w:pPr>
      <w:r w:rsidRPr="00F43BFD">
        <w:rPr>
          <w:szCs w:val="28"/>
        </w:rPr>
        <w:t>Из уравнения (</w:t>
      </w:r>
      <w:r w:rsidR="0038106D">
        <w:rPr>
          <w:szCs w:val="28"/>
        </w:rPr>
        <w:t>2</w:t>
      </w:r>
      <w:r w:rsidR="00BA566C">
        <w:rPr>
          <w:szCs w:val="28"/>
        </w:rPr>
        <w:t>.77</w:t>
      </w:r>
      <w:r w:rsidRPr="00F43BFD">
        <w:rPr>
          <w:szCs w:val="28"/>
        </w:rPr>
        <w:t xml:space="preserve">) следует, что максимальное значение тока </w:t>
      </w:r>
      <w:r w:rsidRPr="00F43BFD">
        <w:rPr>
          <w:rFonts w:eastAsia="Batang"/>
          <w:position w:val="-12"/>
          <w:szCs w:val="28"/>
          <w:lang w:eastAsia="ko-KR"/>
        </w:rPr>
        <w:object w:dxaOrig="1420" w:dyaOrig="360" w14:anchorId="12A8C636">
          <v:shape id="_x0000_i1249" type="#_x0000_t75" style="width:81pt;height:22.5pt" o:ole="" fillcolor="window">
            <v:imagedata r:id="rId517" o:title=""/>
          </v:shape>
          <o:OLEObject Type="Embed" ProgID="Equation.3" ShapeID="_x0000_i1249" DrawAspect="Content" ObjectID="_1665920376" r:id="rId518"/>
        </w:object>
      </w:r>
      <w:r w:rsidRPr="00F43BFD">
        <w:rPr>
          <w:rFonts w:eastAsia="Batang"/>
          <w:szCs w:val="28"/>
          <w:lang w:eastAsia="ko-KR"/>
        </w:rPr>
        <w:t xml:space="preserve"> равно</w:t>
      </w:r>
      <w:r w:rsidRPr="00F43BFD">
        <w:rPr>
          <w:szCs w:val="28"/>
        </w:rPr>
        <w:t xml:space="preserve"> </w:t>
      </w:r>
    </w:p>
    <w:p w14:paraId="6947FD82"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CE0AE7" w:rsidRPr="00F43BFD">
        <w:rPr>
          <w:rFonts w:ascii="Times New Roman" w:hAnsi="Times New Roman" w:cs="Times New Roman"/>
          <w:position w:val="-30"/>
          <w:sz w:val="28"/>
          <w:szCs w:val="28"/>
        </w:rPr>
        <w:object w:dxaOrig="2020" w:dyaOrig="680" w14:anchorId="6FC8B665">
          <v:shape id="_x0000_i1250" type="#_x0000_t75" style="width:148.5pt;height:42.75pt" o:ole="" fillcolor="window">
            <v:imagedata r:id="rId519" o:title=""/>
          </v:shape>
          <o:OLEObject Type="Embed" ProgID="Equation.3" ShapeID="_x0000_i1250" DrawAspect="Content" ObjectID="_1665920377" r:id="rId520"/>
        </w:object>
      </w:r>
      <w:r w:rsidRPr="00F43BFD">
        <w:rPr>
          <w:rFonts w:ascii="Times New Roman" w:hAnsi="Times New Roman" w:cs="Times New Roman"/>
          <w:sz w:val="28"/>
          <w:szCs w:val="28"/>
        </w:rPr>
        <w:t xml:space="preserve">                                                 </w:t>
      </w:r>
      <w:r w:rsidR="00BA566C">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.78</w:t>
      </w:r>
      <w:r w:rsidRPr="00F43BFD">
        <w:rPr>
          <w:rFonts w:ascii="Times New Roman" w:hAnsi="Times New Roman" w:cs="Times New Roman"/>
          <w:sz w:val="28"/>
          <w:szCs w:val="28"/>
        </w:rPr>
        <w:t>)</w:t>
      </w:r>
    </w:p>
    <w:p w14:paraId="09D54710"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Тогда при условии постоянства потока имеем</w:t>
      </w:r>
    </w:p>
    <w:p w14:paraId="5613D454"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CE0AE7" w:rsidRPr="00F43BFD">
        <w:rPr>
          <w:rFonts w:ascii="Times New Roman" w:hAnsi="Times New Roman" w:cs="Times New Roman"/>
          <w:position w:val="-30"/>
          <w:sz w:val="28"/>
          <w:szCs w:val="28"/>
        </w:rPr>
        <w:object w:dxaOrig="2780" w:dyaOrig="680" w14:anchorId="020A240D">
          <v:shape id="_x0000_i1251" type="#_x0000_t75" style="width:207pt;height:42.75pt" o:ole="" fillcolor="window">
            <v:imagedata r:id="rId521" o:title=""/>
          </v:shape>
          <o:OLEObject Type="Embed" ProgID="Equation.3" ShapeID="_x0000_i1251" DrawAspect="Content" ObjectID="_1665920378" r:id="rId522"/>
        </w:object>
      </w:r>
      <w:r w:rsidRPr="00F43BFD">
        <w:rPr>
          <w:rFonts w:ascii="Times New Roman" w:hAnsi="Times New Roman" w:cs="Times New Roman"/>
          <w:sz w:val="28"/>
          <w:szCs w:val="28"/>
        </w:rPr>
        <w:t xml:space="preserve">                                </w:t>
      </w:r>
      <w:r w:rsidR="00BA566C">
        <w:rPr>
          <w:rFonts w:ascii="Times New Roman" w:hAnsi="Times New Roman" w:cs="Times New Roman"/>
          <w:sz w:val="28"/>
          <w:szCs w:val="28"/>
        </w:rPr>
        <w:t xml:space="preserve">      </w:t>
      </w:r>
      <w:r w:rsidRPr="00F43BFD">
        <w:rPr>
          <w:rFonts w:ascii="Times New Roman" w:hAnsi="Times New Roman" w:cs="Times New Roman"/>
          <w:sz w:val="28"/>
          <w:szCs w:val="28"/>
        </w:rPr>
        <w:t>(</w:t>
      </w:r>
      <w:r w:rsidR="0038106D">
        <w:rPr>
          <w:rFonts w:ascii="Times New Roman" w:hAnsi="Times New Roman" w:cs="Times New Roman"/>
          <w:sz w:val="28"/>
          <w:szCs w:val="28"/>
        </w:rPr>
        <w:t>2</w:t>
      </w:r>
      <w:r w:rsidR="00BA566C">
        <w:rPr>
          <w:rFonts w:ascii="Times New Roman" w:hAnsi="Times New Roman" w:cs="Times New Roman"/>
          <w:sz w:val="28"/>
          <w:szCs w:val="28"/>
        </w:rPr>
        <w:t>.79</w:t>
      </w:r>
      <w:r w:rsidRPr="00F43BFD">
        <w:rPr>
          <w:rFonts w:ascii="Times New Roman" w:hAnsi="Times New Roman" w:cs="Times New Roman"/>
          <w:sz w:val="28"/>
          <w:szCs w:val="28"/>
        </w:rPr>
        <w:t>)</w:t>
      </w:r>
    </w:p>
    <w:p w14:paraId="51C5781A" w14:textId="77777777" w:rsidR="00DC5637" w:rsidRPr="00F43BFD" w:rsidRDefault="00DC5637" w:rsidP="00DC5637">
      <w:pPr>
        <w:pStyle w:val="a7"/>
        <w:spacing w:line="360" w:lineRule="auto"/>
        <w:ind w:firstLine="709"/>
        <w:rPr>
          <w:szCs w:val="28"/>
        </w:rPr>
      </w:pPr>
      <w:r w:rsidRPr="00F43BFD">
        <w:rPr>
          <w:szCs w:val="28"/>
        </w:rPr>
        <w:t>Уравнение (</w:t>
      </w:r>
      <w:r w:rsidR="0038106D">
        <w:rPr>
          <w:szCs w:val="28"/>
        </w:rPr>
        <w:t>2.79</w:t>
      </w:r>
      <w:r w:rsidRPr="00F43BFD">
        <w:rPr>
          <w:szCs w:val="28"/>
        </w:rPr>
        <w:t xml:space="preserve">) при принятых допущениях определяет максимальный момент </w:t>
      </w:r>
      <w:r w:rsidR="00034B1D">
        <w:rPr>
          <w:szCs w:val="28"/>
        </w:rPr>
        <w:t>АДДП</w:t>
      </w:r>
      <w:r w:rsidRPr="00F43BFD">
        <w:rPr>
          <w:szCs w:val="28"/>
        </w:rPr>
        <w:t xml:space="preserve">. Отношение </w:t>
      </w:r>
      <w:r w:rsidRPr="00F43BFD">
        <w:rPr>
          <w:position w:val="-12"/>
          <w:szCs w:val="28"/>
        </w:rPr>
        <w:object w:dxaOrig="380" w:dyaOrig="360" w14:anchorId="5A15B4CD">
          <v:shape id="_x0000_i1252" type="#_x0000_t75" style="width:31.5pt;height:21.75pt" o:ole="" fillcolor="window">
            <v:imagedata r:id="rId523" o:title=""/>
          </v:shape>
          <o:OLEObject Type="Embed" ProgID="Equation.3" ShapeID="_x0000_i1252" DrawAspect="Content" ObjectID="_1665920379" r:id="rId524"/>
        </w:object>
      </w:r>
      <w:r w:rsidRPr="00F43BFD">
        <w:rPr>
          <w:szCs w:val="28"/>
        </w:rPr>
        <w:t>получим из (</w:t>
      </w:r>
      <w:r w:rsidR="0038106D">
        <w:rPr>
          <w:szCs w:val="28"/>
        </w:rPr>
        <w:t>2</w:t>
      </w:r>
      <w:r w:rsidR="00BA566C">
        <w:rPr>
          <w:szCs w:val="28"/>
        </w:rPr>
        <w:t>.76</w:t>
      </w:r>
      <w:r w:rsidRPr="00F43BFD">
        <w:rPr>
          <w:szCs w:val="28"/>
        </w:rPr>
        <w:t>)</w:t>
      </w:r>
    </w:p>
    <w:p w14:paraId="1F9D5244"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62"/>
          <w:sz w:val="28"/>
          <w:szCs w:val="28"/>
        </w:rPr>
        <w:object w:dxaOrig="3320" w:dyaOrig="1020" w14:anchorId="0DC61184">
          <v:shape id="_x0000_i1253" type="#_x0000_t75" style="width:265.5pt;height:57.75pt" o:ole="" fillcolor="window">
            <v:imagedata r:id="rId525" o:title=""/>
          </v:shape>
          <o:OLEObject Type="Embed" ProgID="Equation.3" ShapeID="_x0000_i1253" DrawAspect="Content" ObjectID="_1665920380" r:id="rId526"/>
        </w:objec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.80</w:t>
      </w:r>
      <w:r w:rsidRPr="00F43BFD">
        <w:rPr>
          <w:rFonts w:ascii="Times New Roman" w:hAnsi="Times New Roman" w:cs="Times New Roman"/>
          <w:sz w:val="28"/>
          <w:szCs w:val="28"/>
        </w:rPr>
        <w:t>)</w:t>
      </w:r>
    </w:p>
    <w:p w14:paraId="7169C5DA" w14:textId="77777777" w:rsidR="00DC5637" w:rsidRDefault="003B3E1D" w:rsidP="00DC5637">
      <w:pPr>
        <w:pStyle w:val="af"/>
        <w:spacing w:line="360" w:lineRule="auto"/>
        <w:ind w:firstLine="709"/>
        <w:rPr>
          <w:szCs w:val="28"/>
        </w:rPr>
      </w:pPr>
      <w:r>
        <w:rPr>
          <w:szCs w:val="28"/>
        </w:rPr>
        <w:t>З</w:t>
      </w:r>
      <w:r w:rsidR="00DC5637" w:rsidRPr="00F43BFD">
        <w:rPr>
          <w:szCs w:val="28"/>
        </w:rPr>
        <w:t>ависимость</w:t>
      </w:r>
      <w:r w:rsidRPr="00F43BFD">
        <w:rPr>
          <w:position w:val="-12"/>
          <w:szCs w:val="28"/>
        </w:rPr>
        <w:object w:dxaOrig="1340" w:dyaOrig="360" w14:anchorId="029AB4CC">
          <v:shape id="_x0000_i1254" type="#_x0000_t75" style="width:85.5pt;height:21.75pt" o:ole="" fillcolor="window">
            <v:imagedata r:id="rId527" o:title=""/>
          </v:shape>
          <o:OLEObject Type="Embed" ProgID="Equation.3" ShapeID="_x0000_i1254" DrawAspect="Content" ObjectID="_1665920381" r:id="rId528"/>
        </w:object>
      </w:r>
      <w:r w:rsidR="00DC5637" w:rsidRPr="00F43BFD">
        <w:rPr>
          <w:szCs w:val="28"/>
        </w:rPr>
        <w:t xml:space="preserve"> представлена на рис. </w:t>
      </w:r>
      <w:r w:rsidR="0038106D">
        <w:rPr>
          <w:szCs w:val="28"/>
        </w:rPr>
        <w:t>2</w:t>
      </w:r>
      <w:r w:rsidR="00BA566C">
        <w:rPr>
          <w:szCs w:val="28"/>
        </w:rPr>
        <w:t>.16</w:t>
      </w:r>
      <w:r w:rsidR="00DC5637" w:rsidRPr="00F43BFD">
        <w:rPr>
          <w:szCs w:val="28"/>
        </w:rPr>
        <w:t>.</w:t>
      </w:r>
      <w:r>
        <w:rPr>
          <w:szCs w:val="28"/>
        </w:rPr>
        <w:t xml:space="preserve"> </w:t>
      </w:r>
    </w:p>
    <w:p w14:paraId="01D84385" w14:textId="77777777" w:rsidR="00DC5637" w:rsidRPr="00F43BFD" w:rsidRDefault="00450EA1" w:rsidP="00DC5637">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object w:dxaOrig="1440" w:dyaOrig="1440" w14:anchorId="0416A04C">
          <v:group id="_x0000_s7366" style="position:absolute;left:0;text-align:left;margin-left:12.45pt;margin-top:4.2pt;width:439.9pt;height:221.6pt;z-index:251764736" coordorigin="1819,9587" coordsize="8798,3997">
            <v:shape id="_x0000_s7367" type="#_x0000_t75" style="position:absolute;left:2667;top:9784;width:3240;height:2179">
              <v:imagedata r:id="rId529" o:title=""/>
            </v:shape>
            <v:shape id="_x0000_s7368" type="#_x0000_t202" style="position:absolute;left:1819;top:12670;width:8798;height:914" stroked="f">
              <v:textbox style="mso-next-textbox:#_x0000_s7368">
                <w:txbxContent>
                  <w:p w14:paraId="465228D6" w14:textId="77777777" w:rsidR="00F32151" w:rsidRPr="00426D03" w:rsidRDefault="00F32151" w:rsidP="00DC5637">
                    <w:pPr>
                      <w:jc w:val="center"/>
                      <w:rPr>
                        <w:rFonts w:ascii="Times New Roman" w:hAnsi="Times New Roman" w:cs="Times New Roman"/>
                        <w:b/>
                        <w:sz w:val="28"/>
                        <w:szCs w:val="28"/>
                      </w:rPr>
                    </w:pPr>
                    <w:r w:rsidRPr="00426D03">
                      <w:rPr>
                        <w:rFonts w:ascii="Times New Roman" w:hAnsi="Times New Roman" w:cs="Times New Roman"/>
                        <w:sz w:val="28"/>
                        <w:szCs w:val="28"/>
                      </w:rPr>
                      <w:t xml:space="preserve">Рис. </w:t>
                    </w:r>
                    <w:r>
                      <w:rPr>
                        <w:rFonts w:ascii="Times New Roman" w:hAnsi="Times New Roman" w:cs="Times New Roman"/>
                        <w:sz w:val="28"/>
                        <w:szCs w:val="28"/>
                      </w:rPr>
                      <w:t>2.16</w:t>
                    </w:r>
                    <w:r w:rsidRPr="00426D03">
                      <w:rPr>
                        <w:rFonts w:ascii="Times New Roman" w:hAnsi="Times New Roman" w:cs="Times New Roman"/>
                        <w:sz w:val="28"/>
                        <w:szCs w:val="28"/>
                      </w:rPr>
                      <w:t xml:space="preserve">. Изменение коэффициента </w:t>
                    </w:r>
                    <w:r w:rsidRPr="00426D03">
                      <w:rPr>
                        <w:rFonts w:ascii="Times New Roman" w:eastAsia="Batang" w:hAnsi="Times New Roman" w:cs="Times New Roman"/>
                        <w:i/>
                        <w:sz w:val="28"/>
                        <w:szCs w:val="28"/>
                        <w:lang w:val="en-US" w:eastAsia="ko-KR"/>
                      </w:rPr>
                      <w:t>C</w:t>
                    </w:r>
                    <w:r w:rsidRPr="00426D03">
                      <w:rPr>
                        <w:rFonts w:ascii="Times New Roman" w:eastAsia="Batang" w:hAnsi="Times New Roman" w:cs="Times New Roman"/>
                        <w:i/>
                        <w:sz w:val="28"/>
                        <w:szCs w:val="28"/>
                        <w:vertAlign w:val="subscript"/>
                        <w:lang w:val="en-US" w:eastAsia="ko-KR"/>
                      </w:rPr>
                      <w:t>da</w:t>
                    </w:r>
                    <w:r w:rsidRPr="00426D03">
                      <w:rPr>
                        <w:rFonts w:ascii="Times New Roman" w:eastAsia="Batang" w:hAnsi="Times New Roman" w:cs="Times New Roman"/>
                        <w:sz w:val="28"/>
                        <w:szCs w:val="28"/>
                        <w:lang w:eastAsia="ko-KR"/>
                      </w:rPr>
                      <w:t xml:space="preserve"> </w:t>
                    </w:r>
                    <w:r w:rsidRPr="00426D03">
                      <w:rPr>
                        <w:rFonts w:ascii="Times New Roman" w:hAnsi="Times New Roman" w:cs="Times New Roman"/>
                        <w:sz w:val="28"/>
                        <w:szCs w:val="28"/>
                      </w:rPr>
                      <w:t>в функции активной составляющей тока обмотки ротора (в относительных единицах</w:t>
                    </w:r>
                    <w:r w:rsidRPr="00426D03">
                      <w:rPr>
                        <w:rFonts w:ascii="Times New Roman" w:hAnsi="Times New Roman" w:cs="Times New Roman"/>
                        <w:b/>
                        <w:sz w:val="28"/>
                        <w:szCs w:val="28"/>
                      </w:rPr>
                      <w:t>)</w:t>
                    </w:r>
                  </w:p>
                  <w:p w14:paraId="58F58257" w14:textId="77777777" w:rsidR="00F32151" w:rsidRDefault="00F32151" w:rsidP="00DC5637">
                    <w:pPr>
                      <w:jc w:val="center"/>
                    </w:pPr>
                  </w:p>
                </w:txbxContent>
              </v:textbox>
            </v:shape>
            <v:shape id="_x0000_s7369" type="#_x0000_t202" style="position:absolute;left:3852;top:9587;width:645;height:585" stroked="f">
              <v:textbox style="mso-next-textbox:#_x0000_s7369">
                <w:txbxContent>
                  <w:p w14:paraId="663BCA52" w14:textId="77777777" w:rsidR="00F32151" w:rsidRDefault="00F32151" w:rsidP="00DC5637">
                    <w:pPr>
                      <w:jc w:val="center"/>
                    </w:pPr>
                    <w:r>
                      <w:rPr>
                        <w:lang w:val="en-US"/>
                      </w:rPr>
                      <w:t>a)</w:t>
                    </w:r>
                  </w:p>
                </w:txbxContent>
              </v:textbox>
            </v:shape>
            <v:shape id="_x0000_s7370" type="#_x0000_t202" style="position:absolute;left:8067;top:9822;width:516;height:585" stroked="f">
              <v:textbox style="mso-next-textbox:#_x0000_s7370">
                <w:txbxContent>
                  <w:p w14:paraId="511E5A09" w14:textId="77777777" w:rsidR="00F32151" w:rsidRDefault="00F32151" w:rsidP="00DC5637">
                    <w:r>
                      <w:t>б</w:t>
                    </w:r>
                    <w:r>
                      <w:rPr>
                        <w:b/>
                        <w:lang w:val="en-US"/>
                      </w:rPr>
                      <w:t>)</w:t>
                    </w:r>
                  </w:p>
                </w:txbxContent>
              </v:textbox>
            </v:shape>
            <v:shape id="_x0000_s7371" type="#_x0000_t202" style="position:absolute;left:8368;top:11958;width:1548;height:552" stroked="f">
              <v:textbox style="mso-next-textbox:#_x0000_s7371">
                <w:txbxContent>
                  <w:p w14:paraId="49154039" w14:textId="77777777" w:rsidR="00F32151" w:rsidRDefault="00F32151" w:rsidP="00DC5637">
                    <w:pPr>
                      <w:jc w:val="center"/>
                    </w:pPr>
                    <w:r>
                      <w:rPr>
                        <w:lang w:val="en-US"/>
                      </w:rPr>
                      <w:t>x</w:t>
                    </w:r>
                    <w:r>
                      <w:rPr>
                        <w:vertAlign w:val="subscript"/>
                        <w:lang w:val="en-US"/>
                      </w:rPr>
                      <w:t>k2*</w:t>
                    </w:r>
                    <w:r>
                      <w:rPr>
                        <w:lang w:val="en-US"/>
                      </w:rPr>
                      <w:t xml:space="preserve"> =</w:t>
                    </w:r>
                    <w:r>
                      <w:t xml:space="preserve"> </w:t>
                    </w:r>
                    <w:r>
                      <w:rPr>
                        <w:lang w:val="en-US"/>
                      </w:rPr>
                      <w:t>0.2</w:t>
                    </w:r>
                  </w:p>
                </w:txbxContent>
              </v:textbox>
            </v:shape>
            <v:shape id="_x0000_s7372" type="#_x0000_t202" style="position:absolute;left:3853;top:11958;width:1548;height:552" stroked="f">
              <v:textbox style="mso-next-textbox:#_x0000_s7372">
                <w:txbxContent>
                  <w:p w14:paraId="7338034D" w14:textId="77777777" w:rsidR="00F32151" w:rsidRDefault="00F32151" w:rsidP="00DC5637">
                    <w:pPr>
                      <w:jc w:val="center"/>
                    </w:pPr>
                    <w:r>
                      <w:rPr>
                        <w:lang w:val="en-US"/>
                      </w:rPr>
                      <w:t>x</w:t>
                    </w:r>
                    <w:r>
                      <w:rPr>
                        <w:vertAlign w:val="subscript"/>
                        <w:lang w:val="en-US"/>
                      </w:rPr>
                      <w:t>k2*</w:t>
                    </w:r>
                    <w:r>
                      <w:rPr>
                        <w:lang w:val="en-US"/>
                      </w:rPr>
                      <w:t>=</w:t>
                    </w:r>
                    <w:r>
                      <w:t xml:space="preserve"> </w:t>
                    </w:r>
                    <w:r>
                      <w:rPr>
                        <w:lang w:val="en-US"/>
                      </w:rPr>
                      <w:t>0.1</w:t>
                    </w:r>
                  </w:p>
                </w:txbxContent>
              </v:textbox>
            </v:shape>
            <v:shape id="_x0000_s7373" type="#_x0000_t75" style="position:absolute;left:6267;top:9784;width:3994;height:2063" fillcolor="window">
              <v:imagedata r:id="rId530" o:title=""/>
            </v:shape>
          </v:group>
          <o:OLEObject Type="Embed" ProgID="PBrush" ShapeID="_x0000_s7367" DrawAspect="Content" ObjectID="_1665920721" r:id="rId531"/>
          <o:OLEObject Type="Embed" ProgID="PBrush" ShapeID="_x0000_s7373" DrawAspect="Content" ObjectID="_1665920722" r:id="rId532"/>
        </w:object>
      </w:r>
      <w:r w:rsidR="008765C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3104133" wp14:editId="4D06DE66">
                <wp:simplePos x="0" y="0"/>
                <wp:positionH relativeFrom="column">
                  <wp:posOffset>3952875</wp:posOffset>
                </wp:positionH>
                <wp:positionV relativeFrom="paragraph">
                  <wp:posOffset>108585</wp:posOffset>
                </wp:positionV>
                <wp:extent cx="342900" cy="342900"/>
                <wp:effectExtent l="3810" t="0" r="0" b="4445"/>
                <wp:wrapNone/>
                <wp:docPr id="4372" name="Text Box 6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040C0" w14:textId="77777777" w:rsidR="00F32151" w:rsidRDefault="00F32151" w:rsidP="00DC5637">
                            <w: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04133" id="Text Box 6351" o:spid="_x0000_s1137" type="#_x0000_t202" style="position:absolute;left:0;text-align:left;margin-left:311.25pt;margin-top:8.55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" stroked="f">
                <v:textbox>
                  <w:txbxContent>
                    <w:p w14:paraId="4D9040C0" w14:textId="77777777" w:rsidR="00F32151" w:rsidRDefault="00F32151" w:rsidP="00DC5637">
                      <w:r>
                        <w:t>б)</w:t>
                      </w:r>
                    </w:p>
                  </w:txbxContent>
                </v:textbox>
              </v:shape>
            </w:pict>
          </mc:Fallback>
        </mc:AlternateContent>
      </w:r>
    </w:p>
    <w:p w14:paraId="60A2FA97" w14:textId="77777777" w:rsidR="00DC5637" w:rsidRPr="00F43BFD" w:rsidRDefault="00DC5637" w:rsidP="00DC5637">
      <w:pPr>
        <w:spacing w:after="0" w:line="360" w:lineRule="auto"/>
        <w:ind w:firstLine="709"/>
        <w:rPr>
          <w:rFonts w:ascii="Times New Roman" w:hAnsi="Times New Roman" w:cs="Times New Roman"/>
          <w:sz w:val="28"/>
          <w:szCs w:val="28"/>
        </w:rPr>
      </w:pPr>
    </w:p>
    <w:p w14:paraId="67745250" w14:textId="77777777" w:rsidR="00DC5637" w:rsidRPr="00F43BFD" w:rsidRDefault="00DC5637" w:rsidP="00DC5637">
      <w:pPr>
        <w:spacing w:after="0" w:line="360" w:lineRule="auto"/>
        <w:ind w:firstLine="709"/>
        <w:rPr>
          <w:rFonts w:ascii="Times New Roman" w:hAnsi="Times New Roman" w:cs="Times New Roman"/>
          <w:sz w:val="28"/>
          <w:szCs w:val="28"/>
        </w:rPr>
      </w:pPr>
    </w:p>
    <w:p w14:paraId="7486C7A3" w14:textId="77777777" w:rsidR="00DC5637" w:rsidRPr="00F43BFD" w:rsidRDefault="00DC5637" w:rsidP="00DC5637">
      <w:pPr>
        <w:spacing w:after="0" w:line="360" w:lineRule="auto"/>
        <w:ind w:firstLine="709"/>
        <w:rPr>
          <w:rFonts w:ascii="Times New Roman" w:hAnsi="Times New Roman" w:cs="Times New Roman"/>
          <w:sz w:val="28"/>
          <w:szCs w:val="28"/>
        </w:rPr>
      </w:pPr>
    </w:p>
    <w:p w14:paraId="71A5ACBA" w14:textId="77777777" w:rsidR="00DC5637" w:rsidRPr="00F43BFD" w:rsidRDefault="00DC5637" w:rsidP="00DC5637">
      <w:pPr>
        <w:pStyle w:val="af"/>
        <w:spacing w:line="360" w:lineRule="auto"/>
        <w:ind w:firstLine="709"/>
        <w:rPr>
          <w:szCs w:val="28"/>
        </w:rPr>
      </w:pPr>
    </w:p>
    <w:p w14:paraId="7BE046CA" w14:textId="77777777" w:rsidR="00DC5637" w:rsidRPr="00F43BFD" w:rsidRDefault="00DC5637" w:rsidP="00DC5637">
      <w:pPr>
        <w:pStyle w:val="af"/>
        <w:spacing w:line="360" w:lineRule="auto"/>
        <w:ind w:firstLine="709"/>
        <w:rPr>
          <w:szCs w:val="28"/>
        </w:rPr>
      </w:pPr>
    </w:p>
    <w:p w14:paraId="6608B0E3" w14:textId="77777777" w:rsidR="00DC5637" w:rsidRPr="00F43BFD" w:rsidRDefault="00DC5637" w:rsidP="00DC5637">
      <w:pPr>
        <w:pStyle w:val="af"/>
        <w:spacing w:line="360" w:lineRule="auto"/>
        <w:ind w:firstLine="709"/>
        <w:rPr>
          <w:szCs w:val="28"/>
        </w:rPr>
      </w:pPr>
    </w:p>
    <w:p w14:paraId="7676D7E4" w14:textId="77777777" w:rsidR="00DC5637" w:rsidRDefault="00DC5637" w:rsidP="00DC5637">
      <w:pPr>
        <w:pStyle w:val="af"/>
        <w:spacing w:line="360" w:lineRule="auto"/>
        <w:ind w:firstLine="709"/>
        <w:rPr>
          <w:szCs w:val="28"/>
        </w:rPr>
      </w:pPr>
    </w:p>
    <w:p w14:paraId="48454774" w14:textId="77777777" w:rsidR="00DC5637" w:rsidRPr="00BF0B22" w:rsidRDefault="00DC5637" w:rsidP="00DC5637">
      <w:pPr>
        <w:rPr>
          <w:lang w:eastAsia="ko-KR"/>
        </w:rPr>
      </w:pPr>
    </w:p>
    <w:p w14:paraId="24D31046" w14:textId="77777777" w:rsidR="00753780" w:rsidRPr="00F43BFD" w:rsidRDefault="00753780" w:rsidP="00753780">
      <w:pPr>
        <w:pStyle w:val="af"/>
        <w:spacing w:line="360" w:lineRule="auto"/>
        <w:ind w:firstLine="709"/>
        <w:rPr>
          <w:szCs w:val="28"/>
        </w:rPr>
      </w:pPr>
      <w:r w:rsidRPr="00F43BFD">
        <w:rPr>
          <w:szCs w:val="28"/>
        </w:rPr>
        <w:lastRenderedPageBreak/>
        <w:t xml:space="preserve">Нижняя часть </w:t>
      </w:r>
      <w:r>
        <w:rPr>
          <w:szCs w:val="28"/>
        </w:rPr>
        <w:t xml:space="preserve">этой </w:t>
      </w:r>
      <w:r w:rsidRPr="00F43BFD">
        <w:rPr>
          <w:szCs w:val="28"/>
        </w:rPr>
        <w:t xml:space="preserve">кривой соответствует режиму работы от холостого хода </w:t>
      </w:r>
      <w:r w:rsidRPr="00F43BFD">
        <w:rPr>
          <w:position w:val="-12"/>
          <w:szCs w:val="28"/>
        </w:rPr>
        <w:object w:dxaOrig="740" w:dyaOrig="360" w14:anchorId="5838FED2">
          <v:shape id="_x0000_i1255" type="#_x0000_t75" style="width:39pt;height:22.5pt" o:ole="" fillcolor="window">
            <v:imagedata r:id="rId533" o:title=""/>
          </v:shape>
          <o:OLEObject Type="Embed" ProgID="Equation.3" ShapeID="_x0000_i1255" DrawAspect="Content" ObjectID="_1665920382" r:id="rId534"/>
        </w:object>
      </w:r>
      <w:r w:rsidRPr="00F43BFD">
        <w:rPr>
          <w:szCs w:val="28"/>
        </w:rPr>
        <w:t xml:space="preserve"> до </w:t>
      </w:r>
      <w:r w:rsidRPr="00F43BFD">
        <w:rPr>
          <w:position w:val="-12"/>
          <w:szCs w:val="28"/>
        </w:rPr>
        <w:object w:dxaOrig="1180" w:dyaOrig="360" w14:anchorId="1D94A565">
          <v:shape id="_x0000_i1256" type="#_x0000_t75" style="width:58.5pt;height:21.75pt" o:ole="" fillcolor="window">
            <v:imagedata r:id="rId535" o:title=""/>
          </v:shape>
          <o:OLEObject Type="Embed" ProgID="Equation.3" ShapeID="_x0000_i1256" DrawAspect="Content" ObjectID="_1665920383" r:id="rId536"/>
        </w:object>
      </w:r>
      <w:r w:rsidRPr="00F43BFD">
        <w:rPr>
          <w:szCs w:val="28"/>
        </w:rPr>
        <w:t xml:space="preserve">, а верхняя часть - от максимального значения тока </w:t>
      </w:r>
      <w:r w:rsidRPr="00F43BFD">
        <w:rPr>
          <w:position w:val="-12"/>
          <w:szCs w:val="28"/>
        </w:rPr>
        <w:object w:dxaOrig="639" w:dyaOrig="360" w14:anchorId="6A99C4C4">
          <v:shape id="_x0000_i1257" type="#_x0000_t75" style="width:31.5pt;height:21.75pt" o:ole="" fillcolor="window">
            <v:imagedata r:id="rId537" o:title=""/>
          </v:shape>
          <o:OLEObject Type="Embed" ProgID="Equation.3" ShapeID="_x0000_i1257" DrawAspect="Content" ObjectID="_1665920384" r:id="rId538"/>
        </w:object>
      </w:r>
      <w:r w:rsidRPr="00F43BFD">
        <w:rPr>
          <w:szCs w:val="28"/>
        </w:rPr>
        <w:t xml:space="preserve">, до </w:t>
      </w:r>
      <w:r w:rsidRPr="00F43BFD">
        <w:rPr>
          <w:position w:val="-12"/>
          <w:szCs w:val="28"/>
        </w:rPr>
        <w:object w:dxaOrig="740" w:dyaOrig="360" w14:anchorId="281E926F">
          <v:shape id="_x0000_i1258" type="#_x0000_t75" style="width:42.75pt;height:21.75pt" o:ole="" fillcolor="window">
            <v:imagedata r:id="rId539" o:title=""/>
          </v:shape>
          <o:OLEObject Type="Embed" ProgID="Equation.3" ShapeID="_x0000_i1258" DrawAspect="Content" ObjectID="_1665920385" r:id="rId540"/>
        </w:object>
      </w:r>
      <w:r w:rsidRPr="00F43BFD">
        <w:rPr>
          <w:szCs w:val="28"/>
        </w:rPr>
        <w:t xml:space="preserve">. Так как </w:t>
      </w:r>
      <w:r w:rsidRPr="00F43BFD">
        <w:rPr>
          <w:position w:val="-12"/>
          <w:szCs w:val="28"/>
        </w:rPr>
        <w:object w:dxaOrig="1240" w:dyaOrig="360" w14:anchorId="37E47023">
          <v:shape id="_x0000_i1259" type="#_x0000_t75" style="width:69.75pt;height:21.75pt" o:ole="" fillcolor="window">
            <v:imagedata r:id="rId541" o:title=""/>
          </v:shape>
          <o:OLEObject Type="Embed" ProgID="Equation.3" ShapeID="_x0000_i1259" DrawAspect="Content" ObjectID="_1665920386" r:id="rId542"/>
        </w:object>
      </w:r>
      <w:r w:rsidRPr="00F43BFD">
        <w:rPr>
          <w:szCs w:val="28"/>
        </w:rPr>
        <w:t xml:space="preserve">, то при </w:t>
      </w:r>
      <w:r w:rsidRPr="00F43BFD">
        <w:rPr>
          <w:position w:val="-12"/>
          <w:szCs w:val="28"/>
        </w:rPr>
        <w:object w:dxaOrig="740" w:dyaOrig="360" w14:anchorId="51AEB0F3">
          <v:shape id="_x0000_i1260" type="#_x0000_t75" style="width:57.75pt;height:21.75pt" o:ole="" fillcolor="window">
            <v:imagedata r:id="rId543" o:title=""/>
          </v:shape>
          <o:OLEObject Type="Embed" ProgID="Equation.3" ShapeID="_x0000_i1260" DrawAspect="Content" ObjectID="_1665920387" r:id="rId544"/>
        </w:object>
      </w:r>
      <w:r w:rsidRPr="00F43BFD">
        <w:rPr>
          <w:szCs w:val="28"/>
        </w:rPr>
        <w:t>имеем</w:t>
      </w:r>
    </w:p>
    <w:p w14:paraId="50240CD2" w14:textId="77777777" w:rsidR="00753780" w:rsidRPr="00F43BFD" w:rsidRDefault="00753780" w:rsidP="0075378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62"/>
          <w:sz w:val="28"/>
          <w:szCs w:val="28"/>
        </w:rPr>
        <w:object w:dxaOrig="2799" w:dyaOrig="999" w14:anchorId="35C749FF">
          <v:shape id="_x0000_i1261" type="#_x0000_t75" style="width:200.25pt;height:56.25pt" o:ole="" fillcolor="window">
            <v:imagedata r:id="rId545" o:title=""/>
          </v:shape>
          <o:OLEObject Type="Embed" ProgID="Equation.3" ShapeID="_x0000_i1261" DrawAspect="Content" ObjectID="_1665920388" r:id="rId546"/>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Pr>
          <w:rFonts w:ascii="Times New Roman" w:hAnsi="Times New Roman" w:cs="Times New Roman"/>
          <w:sz w:val="28"/>
          <w:szCs w:val="28"/>
        </w:rPr>
        <w:t>.81</w:t>
      </w:r>
      <w:r w:rsidRPr="00F43BFD">
        <w:rPr>
          <w:rFonts w:ascii="Times New Roman" w:hAnsi="Times New Roman" w:cs="Times New Roman"/>
          <w:sz w:val="28"/>
          <w:szCs w:val="28"/>
        </w:rPr>
        <w:t>)</w:t>
      </w:r>
    </w:p>
    <w:p w14:paraId="120CA165" w14:textId="77777777" w:rsidR="00DC5637" w:rsidRPr="00F43BFD" w:rsidRDefault="00DC5637" w:rsidP="00DC5637">
      <w:pPr>
        <w:pStyle w:val="af"/>
        <w:spacing w:line="360" w:lineRule="auto"/>
        <w:ind w:firstLine="709"/>
        <w:rPr>
          <w:szCs w:val="28"/>
        </w:rPr>
      </w:pPr>
      <w:r w:rsidRPr="00F43BFD">
        <w:rPr>
          <w:szCs w:val="28"/>
        </w:rPr>
        <w:t>С учетом получ</w:t>
      </w:r>
      <w:r w:rsidR="0038106D">
        <w:rPr>
          <w:szCs w:val="28"/>
        </w:rPr>
        <w:t>енных уравнений</w:t>
      </w:r>
      <w:r w:rsidRPr="00F43BFD">
        <w:rPr>
          <w:szCs w:val="28"/>
        </w:rPr>
        <w:t xml:space="preserve"> относительны</w:t>
      </w:r>
      <w:r w:rsidR="0038106D">
        <w:rPr>
          <w:szCs w:val="28"/>
        </w:rPr>
        <w:t>е</w:t>
      </w:r>
      <w:r w:rsidRPr="00F43BFD">
        <w:rPr>
          <w:szCs w:val="28"/>
        </w:rPr>
        <w:t xml:space="preserve"> значени</w:t>
      </w:r>
      <w:r w:rsidR="0038106D">
        <w:rPr>
          <w:szCs w:val="28"/>
        </w:rPr>
        <w:t>я</w:t>
      </w:r>
      <w:r w:rsidRPr="00F43BFD">
        <w:rPr>
          <w:szCs w:val="28"/>
        </w:rPr>
        <w:t xml:space="preserve"> токов</w:t>
      </w:r>
      <w:r w:rsidR="0038106D">
        <w:rPr>
          <w:szCs w:val="28"/>
        </w:rPr>
        <w:t xml:space="preserve"> равны</w:t>
      </w:r>
    </w:p>
    <w:p w14:paraId="09984FA6" w14:textId="77777777" w:rsidR="00753780" w:rsidRDefault="003B3E1D" w:rsidP="003878A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53780">
        <w:rPr>
          <w:rFonts w:ascii="Times New Roman" w:hAnsi="Times New Roman" w:cs="Times New Roman"/>
          <w:sz w:val="28"/>
          <w:szCs w:val="28"/>
        </w:rPr>
        <w:t xml:space="preserve">                        </w:t>
      </w:r>
      <w:r w:rsidR="00472DD7" w:rsidRPr="00F43BFD">
        <w:rPr>
          <w:rFonts w:ascii="Times New Roman" w:hAnsi="Times New Roman" w:cs="Times New Roman"/>
          <w:position w:val="-30"/>
          <w:sz w:val="28"/>
          <w:szCs w:val="28"/>
        </w:rPr>
        <w:object w:dxaOrig="920" w:dyaOrig="680" w14:anchorId="396E8ECF">
          <v:shape id="_x0000_i1262" type="#_x0000_t75" style="width:56.25pt;height:40.5pt" o:ole="" fillcolor="window">
            <v:imagedata r:id="rId547" o:title=""/>
          </v:shape>
          <o:OLEObject Type="Embed" ProgID="Equation.3" ShapeID="_x0000_i1262" DrawAspect="Content" ObjectID="_1665920389" r:id="rId548"/>
        </w:object>
      </w:r>
      <w:r w:rsidR="00DC5637" w:rsidRPr="00F43BFD">
        <w:rPr>
          <w:rFonts w:ascii="Times New Roman" w:hAnsi="Times New Roman" w:cs="Times New Roman"/>
          <w:sz w:val="28"/>
          <w:szCs w:val="28"/>
        </w:rPr>
        <w:t xml:space="preserve">  и  </w:t>
      </w:r>
      <w:r w:rsidR="00472DD7" w:rsidRPr="00F43BFD">
        <w:rPr>
          <w:rFonts w:ascii="Times New Roman" w:hAnsi="Times New Roman" w:cs="Times New Roman"/>
          <w:position w:val="-30"/>
          <w:sz w:val="28"/>
          <w:szCs w:val="28"/>
        </w:rPr>
        <w:object w:dxaOrig="1080" w:dyaOrig="680" w14:anchorId="61696680">
          <v:shape id="_x0000_i1263" type="#_x0000_t75" style="width:63.75pt;height:39pt" o:ole="" fillcolor="window">
            <v:imagedata r:id="rId549" o:title=""/>
          </v:shape>
          <o:OLEObject Type="Embed" ProgID="Equation.3" ShapeID="_x0000_i1263" DrawAspect="Content" ObjectID="_1665920390" r:id="rId550"/>
        </w:object>
      </w:r>
      <w:r w:rsidR="00DC5637" w:rsidRPr="00F43BFD">
        <w:rPr>
          <w:rFonts w:ascii="Times New Roman" w:hAnsi="Times New Roman" w:cs="Times New Roman"/>
          <w:sz w:val="28"/>
          <w:szCs w:val="28"/>
        </w:rPr>
        <w:t>,</w:t>
      </w:r>
      <w:r w:rsidR="00BA566C">
        <w:rPr>
          <w:rFonts w:ascii="Times New Roman" w:hAnsi="Times New Roman" w:cs="Times New Roman"/>
          <w:sz w:val="28"/>
          <w:szCs w:val="28"/>
        </w:rPr>
        <w:t xml:space="preserve">  </w:t>
      </w:r>
      <w:r w:rsidR="00753780">
        <w:rPr>
          <w:rFonts w:ascii="Times New Roman" w:hAnsi="Times New Roman" w:cs="Times New Roman"/>
          <w:sz w:val="28"/>
          <w:szCs w:val="28"/>
        </w:rPr>
        <w:t xml:space="preserve">                                                      (</w:t>
      </w:r>
      <w:r w:rsidR="0038106D">
        <w:rPr>
          <w:rFonts w:ascii="Times New Roman" w:hAnsi="Times New Roman" w:cs="Times New Roman"/>
          <w:sz w:val="28"/>
          <w:szCs w:val="28"/>
        </w:rPr>
        <w:t>2</w:t>
      </w:r>
      <w:r w:rsidR="00753780">
        <w:rPr>
          <w:rFonts w:ascii="Times New Roman" w:hAnsi="Times New Roman" w:cs="Times New Roman"/>
          <w:sz w:val="28"/>
          <w:szCs w:val="28"/>
        </w:rPr>
        <w:t>.82)</w:t>
      </w:r>
    </w:p>
    <w:p w14:paraId="3334505F" w14:textId="77777777" w:rsidR="00DC5637" w:rsidRPr="00F43BFD" w:rsidRDefault="00753780" w:rsidP="003878A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B3E1D" w:rsidRPr="00F43BFD">
        <w:rPr>
          <w:rFonts w:ascii="Times New Roman" w:hAnsi="Times New Roman" w:cs="Times New Roman"/>
          <w:position w:val="-62"/>
          <w:sz w:val="28"/>
          <w:szCs w:val="28"/>
        </w:rPr>
        <w:object w:dxaOrig="3360" w:dyaOrig="1359" w14:anchorId="238E2B65">
          <v:shape id="_x0000_i1264" type="#_x0000_t75" style="width:245.25pt;height:76.5pt" o:ole="" fillcolor="window">
            <v:imagedata r:id="rId551" o:title=""/>
          </v:shape>
          <o:OLEObject Type="Embed" ProgID="Equation.3" ShapeID="_x0000_i1264" DrawAspect="Content" ObjectID="_1665920391" r:id="rId552"/>
        </w:object>
      </w:r>
      <w:r w:rsidR="00BA566C">
        <w:rPr>
          <w:rFonts w:ascii="Times New Roman" w:hAnsi="Times New Roman" w:cs="Times New Roman"/>
          <w:sz w:val="28"/>
          <w:szCs w:val="28"/>
        </w:rPr>
        <w:t xml:space="preserve">      </w:t>
      </w:r>
      <w:r>
        <w:rPr>
          <w:rFonts w:ascii="Times New Roman" w:hAnsi="Times New Roman" w:cs="Times New Roman"/>
          <w:sz w:val="28"/>
          <w:szCs w:val="28"/>
        </w:rPr>
        <w:t xml:space="preserve">                     </w:t>
      </w:r>
      <w:r w:rsidR="00BA566C">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.8</w:t>
      </w:r>
      <w:r>
        <w:rPr>
          <w:rFonts w:ascii="Times New Roman" w:hAnsi="Times New Roman" w:cs="Times New Roman"/>
          <w:sz w:val="28"/>
          <w:szCs w:val="28"/>
        </w:rPr>
        <w:t>3</w:t>
      </w:r>
      <w:r w:rsidR="00BA566C">
        <w:rPr>
          <w:rFonts w:ascii="Times New Roman" w:hAnsi="Times New Roman" w:cs="Times New Roman"/>
          <w:sz w:val="28"/>
          <w:szCs w:val="28"/>
        </w:rPr>
        <w:t>)</w:t>
      </w:r>
    </w:p>
    <w:p w14:paraId="78FC27C5" w14:textId="77777777" w:rsidR="00DC5637" w:rsidRDefault="00753780" w:rsidP="00CE0A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16608" behindDoc="0" locked="0" layoutInCell="1" allowOverlap="1" wp14:anchorId="202394F0" wp14:editId="1B8ECC45">
                <wp:simplePos x="0" y="0"/>
                <wp:positionH relativeFrom="margin">
                  <wp:align>left</wp:align>
                </wp:positionH>
                <wp:positionV relativeFrom="paragraph">
                  <wp:posOffset>786130</wp:posOffset>
                </wp:positionV>
                <wp:extent cx="6119960" cy="3524250"/>
                <wp:effectExtent l="0" t="0" r="14605" b="0"/>
                <wp:wrapSquare wrapText="bothSides"/>
                <wp:docPr id="4366" name="Group 1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9960" cy="3524250"/>
                          <a:chOff x="1701" y="9054"/>
                          <a:chExt cx="9203" cy="5431"/>
                        </a:xfrm>
                      </wpg:grpSpPr>
                      <wps:wsp>
                        <wps:cNvPr id="4367" name="Rectangle 11267"/>
                        <wps:cNvSpPr>
                          <a:spLocks noChangeArrowheads="1"/>
                        </wps:cNvSpPr>
                        <wps:spPr bwMode="auto">
                          <a:xfrm>
                            <a:off x="1701" y="13374"/>
                            <a:ext cx="9203"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60D6" w14:textId="77777777" w:rsidR="00F32151" w:rsidRPr="00426D03" w:rsidRDefault="00F32151" w:rsidP="003B3E1D">
                              <w:pPr>
                                <w:spacing w:after="0"/>
                                <w:jc w:val="center"/>
                                <w:rPr>
                                  <w:rFonts w:ascii="Times New Roman" w:hAnsi="Times New Roman" w:cs="Times New Roman"/>
                                  <w:b/>
                                  <w:sz w:val="28"/>
                                  <w:szCs w:val="28"/>
                                </w:rPr>
                              </w:pPr>
                              <w:r w:rsidRPr="00426D03">
                                <w:rPr>
                                  <w:rFonts w:ascii="Times New Roman" w:hAnsi="Times New Roman" w:cs="Times New Roman"/>
                                  <w:snapToGrid w:val="0"/>
                                  <w:color w:val="000000"/>
                                  <w:sz w:val="28"/>
                                  <w:szCs w:val="28"/>
                                </w:rPr>
                                <w:t xml:space="preserve">Рис. </w:t>
                              </w:r>
                              <w:r>
                                <w:rPr>
                                  <w:rFonts w:ascii="Times New Roman" w:hAnsi="Times New Roman" w:cs="Times New Roman"/>
                                  <w:snapToGrid w:val="0"/>
                                  <w:color w:val="000000"/>
                                  <w:sz w:val="28"/>
                                  <w:szCs w:val="28"/>
                                </w:rPr>
                                <w:t>2.17</w:t>
                              </w:r>
                              <w:r w:rsidRPr="00426D03">
                                <w:rPr>
                                  <w:rFonts w:ascii="Times New Roman" w:hAnsi="Times New Roman" w:cs="Times New Roman"/>
                                  <w:snapToGrid w:val="0"/>
                                  <w:color w:val="000000"/>
                                  <w:sz w:val="28"/>
                                  <w:szCs w:val="28"/>
                                </w:rPr>
                                <w:t xml:space="preserve">. </w:t>
                              </w:r>
                              <w:r w:rsidRPr="00426D03">
                                <w:rPr>
                                  <w:rFonts w:ascii="Times New Roman" w:hAnsi="Times New Roman" w:cs="Times New Roman"/>
                                  <w:sz w:val="28"/>
                                  <w:szCs w:val="28"/>
                                </w:rPr>
                                <w:t xml:space="preserve">Изменение коэффициента </w:t>
                              </w:r>
                              <w:r w:rsidRPr="00426D03">
                                <w:rPr>
                                  <w:rFonts w:ascii="Times New Roman" w:eastAsia="Batang" w:hAnsi="Times New Roman" w:cs="Times New Roman"/>
                                  <w:i/>
                                  <w:sz w:val="28"/>
                                  <w:szCs w:val="28"/>
                                  <w:lang w:val="en-US" w:eastAsia="ko-KR"/>
                                </w:rPr>
                                <w:t>C</w:t>
                              </w:r>
                              <w:r w:rsidRPr="00426D03">
                                <w:rPr>
                                  <w:rFonts w:ascii="Times New Roman" w:eastAsia="Batang" w:hAnsi="Times New Roman" w:cs="Times New Roman"/>
                                  <w:i/>
                                  <w:sz w:val="28"/>
                                  <w:szCs w:val="28"/>
                                  <w:vertAlign w:val="subscript"/>
                                  <w:lang w:val="en-US" w:eastAsia="ko-KR"/>
                                </w:rPr>
                                <w:t>da</w:t>
                              </w:r>
                              <w:r w:rsidRPr="00426D03">
                                <w:rPr>
                                  <w:rFonts w:ascii="Times New Roman" w:eastAsia="Batang" w:hAnsi="Times New Roman" w:cs="Times New Roman"/>
                                  <w:sz w:val="28"/>
                                  <w:szCs w:val="28"/>
                                  <w:lang w:eastAsia="ko-KR"/>
                                </w:rPr>
                                <w:t xml:space="preserve"> </w:t>
                              </w:r>
                              <w:r w:rsidRPr="00426D03">
                                <w:rPr>
                                  <w:rFonts w:ascii="Times New Roman" w:hAnsi="Times New Roman" w:cs="Times New Roman"/>
                                  <w:sz w:val="28"/>
                                  <w:szCs w:val="28"/>
                                </w:rPr>
                                <w:t xml:space="preserve">в функции активной составляющей  </w:t>
                              </w:r>
                              <w:r>
                                <w:rPr>
                                  <w:rFonts w:ascii="Times New Roman" w:hAnsi="Times New Roman" w:cs="Times New Roman"/>
                                  <w:sz w:val="28"/>
                                  <w:szCs w:val="28"/>
                                </w:rPr>
                                <w:t xml:space="preserve">   </w:t>
                              </w:r>
                              <w:r>
                                <w:rPr>
                                  <w:rFonts w:ascii="Times New Roman" w:hAnsi="Times New Roman" w:cs="Times New Roman"/>
                                  <w:vanish/>
                                  <w:sz w:val="28"/>
                                  <w:szCs w:val="28"/>
                                </w:rPr>
                                <w:cr/>
                                <w:t xml:space="preserve">                      </w:t>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sidRPr="00426D03">
                                <w:rPr>
                                  <w:rFonts w:ascii="Times New Roman" w:hAnsi="Times New Roman" w:cs="Times New Roman"/>
                                  <w:sz w:val="28"/>
                                  <w:szCs w:val="28"/>
                                </w:rPr>
                                <w:t>тока обмотки ротора (в относительных единицах</w:t>
                              </w:r>
                              <w:r w:rsidRPr="00426D03">
                                <w:rPr>
                                  <w:rFonts w:ascii="Times New Roman" w:hAnsi="Times New Roman" w:cs="Times New Roman"/>
                                  <w:b/>
                                  <w:sz w:val="28"/>
                                  <w:szCs w:val="28"/>
                                </w:rPr>
                                <w:t>):</w:t>
                              </w:r>
                            </w:p>
                            <w:p w14:paraId="4AD1C3F0" w14:textId="77777777" w:rsidR="00F32151" w:rsidRPr="00426D03" w:rsidRDefault="00F32151" w:rsidP="003B3E1D">
                              <w:pPr>
                                <w:spacing w:after="0"/>
                                <w:jc w:val="center"/>
                                <w:rPr>
                                  <w:rFonts w:ascii="Times New Roman" w:hAnsi="Times New Roman" w:cs="Times New Roman"/>
                                  <w:sz w:val="28"/>
                                  <w:szCs w:val="28"/>
                                </w:rPr>
                              </w:pPr>
                              <w:r w:rsidRPr="00426D03">
                                <w:rPr>
                                  <w:rFonts w:ascii="Times New Roman" w:hAnsi="Times New Roman" w:cs="Times New Roman"/>
                                  <w:snapToGrid w:val="0"/>
                                  <w:color w:val="000000"/>
                                  <w:sz w:val="28"/>
                                  <w:szCs w:val="28"/>
                                </w:rPr>
                                <w:t xml:space="preserve">1 – для   </w:t>
                              </w:r>
                              <w:r w:rsidRPr="00426D03">
                                <w:rPr>
                                  <w:rFonts w:ascii="Times New Roman" w:hAnsi="Times New Roman" w:cs="Times New Roman"/>
                                  <w:i/>
                                  <w:snapToGrid w:val="0"/>
                                  <w:color w:val="000000"/>
                                  <w:sz w:val="28"/>
                                  <w:szCs w:val="28"/>
                                </w:rPr>
                                <w:t>х</w:t>
                              </w:r>
                              <w:r w:rsidRPr="00426D03">
                                <w:rPr>
                                  <w:rFonts w:ascii="Times New Roman" w:hAnsi="Times New Roman" w:cs="Times New Roman"/>
                                  <w:i/>
                                  <w:snapToGrid w:val="0"/>
                                  <w:color w:val="000000"/>
                                  <w:sz w:val="28"/>
                                  <w:szCs w:val="28"/>
                                  <w:vertAlign w:val="subscript"/>
                                </w:rPr>
                                <w:t>к2</w:t>
                              </w:r>
                              <w:r w:rsidRPr="00426D03">
                                <w:rPr>
                                  <w:rFonts w:ascii="Times New Roman" w:hAnsi="Times New Roman" w:cs="Times New Roman"/>
                                  <w:snapToGrid w:val="0"/>
                                  <w:color w:val="000000"/>
                                  <w:sz w:val="28"/>
                                  <w:szCs w:val="28"/>
                                  <w:vertAlign w:val="subscript"/>
                                </w:rPr>
                                <w:t xml:space="preserve">* </w:t>
                              </w:r>
                              <w:r w:rsidRPr="00426D03">
                                <w:rPr>
                                  <w:rFonts w:ascii="Times New Roman" w:hAnsi="Times New Roman" w:cs="Times New Roman"/>
                                  <w:snapToGrid w:val="0"/>
                                  <w:color w:val="000000"/>
                                  <w:sz w:val="28"/>
                                  <w:szCs w:val="28"/>
                                </w:rPr>
                                <w:t xml:space="preserve">= 0,1;  2 – для   </w:t>
                              </w:r>
                              <w:r w:rsidRPr="00426D03">
                                <w:rPr>
                                  <w:rFonts w:ascii="Times New Roman" w:hAnsi="Times New Roman" w:cs="Times New Roman"/>
                                  <w:i/>
                                  <w:snapToGrid w:val="0"/>
                                  <w:color w:val="000000"/>
                                  <w:sz w:val="28"/>
                                  <w:szCs w:val="28"/>
                                </w:rPr>
                                <w:t>х</w:t>
                              </w:r>
                              <w:r w:rsidRPr="00426D03">
                                <w:rPr>
                                  <w:rFonts w:ascii="Times New Roman" w:hAnsi="Times New Roman" w:cs="Times New Roman"/>
                                  <w:i/>
                                  <w:snapToGrid w:val="0"/>
                                  <w:color w:val="000000"/>
                                  <w:sz w:val="28"/>
                                  <w:szCs w:val="28"/>
                                  <w:vertAlign w:val="subscript"/>
                                </w:rPr>
                                <w:t>к2</w:t>
                              </w:r>
                              <w:r w:rsidRPr="00426D03">
                                <w:rPr>
                                  <w:rFonts w:ascii="Times New Roman" w:hAnsi="Times New Roman" w:cs="Times New Roman"/>
                                  <w:snapToGrid w:val="0"/>
                                  <w:color w:val="000000"/>
                                  <w:sz w:val="28"/>
                                  <w:szCs w:val="28"/>
                                  <w:vertAlign w:val="subscript"/>
                                </w:rPr>
                                <w:t xml:space="preserve">* </w:t>
                              </w:r>
                              <w:r w:rsidRPr="00426D03">
                                <w:rPr>
                                  <w:rFonts w:ascii="Times New Roman" w:hAnsi="Times New Roman" w:cs="Times New Roman"/>
                                  <w:snapToGrid w:val="0"/>
                                  <w:color w:val="000000"/>
                                  <w:sz w:val="28"/>
                                  <w:szCs w:val="28"/>
                                </w:rPr>
                                <w:t>= 0,2</w:t>
                              </w:r>
                            </w:p>
                          </w:txbxContent>
                        </wps:txbx>
                        <wps:bodyPr rot="0" vert="horz" wrap="none" lIns="0" tIns="0" rIns="0" bIns="0" anchor="t" anchorCtr="0">
                          <a:noAutofit/>
                        </wps:bodyPr>
                      </wps:wsp>
                      <wpg:grpSp>
                        <wpg:cNvPr id="4368" name="Group 11268"/>
                        <wpg:cNvGrpSpPr>
                          <a:grpSpLocks/>
                        </wpg:cNvGrpSpPr>
                        <wpg:grpSpPr bwMode="auto">
                          <a:xfrm>
                            <a:off x="3321" y="9054"/>
                            <a:ext cx="6480" cy="4140"/>
                            <a:chOff x="2781" y="2214"/>
                            <a:chExt cx="7200" cy="4860"/>
                          </a:xfrm>
                        </wpg:grpSpPr>
                        <pic:pic xmlns:pic="http://schemas.openxmlformats.org/drawingml/2006/picture">
                          <pic:nvPicPr>
                            <pic:cNvPr id="4369" name="Picture 11269"/>
                            <pic:cNvPicPr>
                              <a:picLocks noChangeAspect="1" noChangeArrowheads="1"/>
                            </pic:cNvPicPr>
                          </pic:nvPicPr>
                          <pic:blipFill>
                            <a:blip r:embed="rId553">
                              <a:extLst>
                                <a:ext uri="{28A0092B-C50C-407E-A947-70E740481C1C}">
                                  <a14:useLocalDpi xmlns:a14="http://schemas.microsoft.com/office/drawing/2010/main" val="0"/>
                                </a:ext>
                              </a:extLst>
                            </a:blip>
                            <a:srcRect l="21904" t="21829" r="17136" b="23195"/>
                            <a:stretch>
                              <a:fillRect/>
                            </a:stretch>
                          </pic:blipFill>
                          <pic:spPr bwMode="auto">
                            <a:xfrm>
                              <a:off x="2781" y="2214"/>
                              <a:ext cx="7200" cy="4860"/>
                            </a:xfrm>
                            <a:prstGeom prst="rect">
                              <a:avLst/>
                            </a:prstGeom>
                            <a:noFill/>
                            <a:extLst>
                              <a:ext uri="{909E8E84-426E-40DD-AFC4-6F175D3DCCD1}">
                                <a14:hiddenFill xmlns:a14="http://schemas.microsoft.com/office/drawing/2010/main">
                                  <a:solidFill>
                                    <a:srgbClr val="FFFFFF"/>
                                  </a:solidFill>
                                </a14:hiddenFill>
                              </a:ext>
                            </a:extLst>
                          </pic:spPr>
                        </pic:pic>
                        <wps:wsp>
                          <wps:cNvPr id="4370" name="Text Box 11270"/>
                          <wps:cNvSpPr txBox="1">
                            <a:spLocks noChangeArrowheads="1"/>
                          </wps:cNvSpPr>
                          <wps:spPr bwMode="auto">
                            <a:xfrm>
                              <a:off x="4908" y="2934"/>
                              <a:ext cx="720"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73503" w14:textId="77777777" w:rsidR="00F32151" w:rsidRPr="00426D03" w:rsidRDefault="00F32151" w:rsidP="003B3E1D">
                                <w:pPr>
                                  <w:rPr>
                                    <w:rFonts w:ascii="Times New Roman" w:hAnsi="Times New Roman" w:cs="Times New Roman"/>
                                    <w:b/>
                                    <w:sz w:val="28"/>
                                    <w:szCs w:val="28"/>
                                  </w:rPr>
                                </w:pPr>
                                <w:r w:rsidRPr="00426D03">
                                  <w:rPr>
                                    <w:rFonts w:ascii="Times New Roman" w:hAnsi="Times New Roman" w:cs="Times New Roman"/>
                                    <w:b/>
                                    <w:sz w:val="28"/>
                                    <w:szCs w:val="28"/>
                                  </w:rPr>
                                  <w:t>1</w:t>
                                </w:r>
                              </w:p>
                            </w:txbxContent>
                          </wps:txbx>
                          <wps:bodyPr rot="0" vert="horz" wrap="square" lIns="91440" tIns="45720" rIns="91440" bIns="45720" anchor="t" anchorCtr="0" upright="1">
                            <a:noAutofit/>
                          </wps:bodyPr>
                        </wps:wsp>
                        <wps:wsp>
                          <wps:cNvPr id="4371" name="Text Box 11271"/>
                          <wps:cNvSpPr txBox="1">
                            <a:spLocks noChangeArrowheads="1"/>
                          </wps:cNvSpPr>
                          <wps:spPr bwMode="auto">
                            <a:xfrm>
                              <a:off x="6192" y="3897"/>
                              <a:ext cx="720"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18694" w14:textId="77777777" w:rsidR="00F32151" w:rsidRPr="00426D03" w:rsidRDefault="00F32151" w:rsidP="003B3E1D">
                                <w:pPr>
                                  <w:rPr>
                                    <w:rFonts w:ascii="Times New Roman" w:hAnsi="Times New Roman" w:cs="Times New Roman"/>
                                    <w:b/>
                                    <w:sz w:val="28"/>
                                    <w:szCs w:val="28"/>
                                  </w:rPr>
                                </w:pPr>
                                <w:r w:rsidRPr="00426D03">
                                  <w:rPr>
                                    <w:rFonts w:ascii="Times New Roman" w:hAnsi="Times New Roman" w:cs="Times New Roman"/>
                                    <w:b/>
                                    <w:sz w:val="28"/>
                                    <w:szCs w:val="28"/>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2394F0" id="Group 11266" o:spid="_x0000_s1138" style="position:absolute;left:0;text-align:left;margin-left:0;margin-top:61.9pt;width:481.9pt;height:277.5pt;z-index:251716608;mso-position-horizontal:left;mso-position-horizontal-relative:margin" coordorigin="1701,9054" coordsize="9203,5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">
                <v:rect id="Rectangle 11267" o:spid="_x0000_s1139" style="position:absolute;left:1701;top:13374;width:9203;height:1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2+qcYA&#10;AADdAAAADwAAAGRycy9kb3ducmV2LnhtbESP0WoCMRRE3wX/IVyhb5rdVra6GkWFYin4oPUDLpvr&#10;ZtvNzTZJdfv3TaHg4zAzZ5jluretuJIPjWMF+SQDQVw53XCt4Pz+Mp6BCBFZY+uYFPxQgPVqOFhi&#10;qd2Nj3Q9xVokCIcSFZgYu1LKUBmyGCauI07exXmLMUlfS+3xluC2lY9ZVkiLDacFgx3tDFWfp2+r&#10;gLb74/xjE8xB+jzkh7diPt1/KfUw6jcLEJH6eA//t1+1gulT8Qx/b9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2+qcYAAADdAAAADwAAAAAAAAAAAAAAAACYAgAAZHJz&#10;L2Rvd25yZXYueG1sUEsFBgAAAAAEAAQA9QAAAIsDAAAAAA==&#10;" filled="f" stroked="f">
                  <v:textbox inset="0,0,0,0">
                    <w:txbxContent>
                      <w:p w14:paraId="4E2A60D6" w14:textId="77777777" w:rsidR="00F32151" w:rsidRPr="00426D03" w:rsidRDefault="00F32151" w:rsidP="003B3E1D">
                        <w:pPr>
                          <w:spacing w:after="0"/>
                          <w:jc w:val="center"/>
                          <w:rPr>
                            <w:rFonts w:ascii="Times New Roman" w:hAnsi="Times New Roman" w:cs="Times New Roman"/>
                            <w:b/>
                            <w:sz w:val="28"/>
                            <w:szCs w:val="28"/>
                          </w:rPr>
                        </w:pPr>
                        <w:r w:rsidRPr="00426D03">
                          <w:rPr>
                            <w:rFonts w:ascii="Times New Roman" w:hAnsi="Times New Roman" w:cs="Times New Roman"/>
                            <w:snapToGrid w:val="0"/>
                            <w:color w:val="000000"/>
                            <w:sz w:val="28"/>
                            <w:szCs w:val="28"/>
                          </w:rPr>
                          <w:t xml:space="preserve">Рис. </w:t>
                        </w:r>
                        <w:r>
                          <w:rPr>
                            <w:rFonts w:ascii="Times New Roman" w:hAnsi="Times New Roman" w:cs="Times New Roman"/>
                            <w:snapToGrid w:val="0"/>
                            <w:color w:val="000000"/>
                            <w:sz w:val="28"/>
                            <w:szCs w:val="28"/>
                          </w:rPr>
                          <w:t>2.17</w:t>
                        </w:r>
                        <w:r w:rsidRPr="00426D03">
                          <w:rPr>
                            <w:rFonts w:ascii="Times New Roman" w:hAnsi="Times New Roman" w:cs="Times New Roman"/>
                            <w:snapToGrid w:val="0"/>
                            <w:color w:val="000000"/>
                            <w:sz w:val="28"/>
                            <w:szCs w:val="28"/>
                          </w:rPr>
                          <w:t xml:space="preserve">. </w:t>
                        </w:r>
                        <w:r w:rsidRPr="00426D03">
                          <w:rPr>
                            <w:rFonts w:ascii="Times New Roman" w:hAnsi="Times New Roman" w:cs="Times New Roman"/>
                            <w:sz w:val="28"/>
                            <w:szCs w:val="28"/>
                          </w:rPr>
                          <w:t xml:space="preserve">Изменение коэффициента </w:t>
                        </w:r>
                        <w:r w:rsidRPr="00426D03">
                          <w:rPr>
                            <w:rFonts w:ascii="Times New Roman" w:eastAsia="Batang" w:hAnsi="Times New Roman" w:cs="Times New Roman"/>
                            <w:i/>
                            <w:sz w:val="28"/>
                            <w:szCs w:val="28"/>
                            <w:lang w:val="en-US" w:eastAsia="ko-KR"/>
                          </w:rPr>
                          <w:t>C</w:t>
                        </w:r>
                        <w:r w:rsidRPr="00426D03">
                          <w:rPr>
                            <w:rFonts w:ascii="Times New Roman" w:eastAsia="Batang" w:hAnsi="Times New Roman" w:cs="Times New Roman"/>
                            <w:i/>
                            <w:sz w:val="28"/>
                            <w:szCs w:val="28"/>
                            <w:vertAlign w:val="subscript"/>
                            <w:lang w:val="en-US" w:eastAsia="ko-KR"/>
                          </w:rPr>
                          <w:t>da</w:t>
                        </w:r>
                        <w:r w:rsidRPr="00426D03">
                          <w:rPr>
                            <w:rFonts w:ascii="Times New Roman" w:eastAsia="Batang" w:hAnsi="Times New Roman" w:cs="Times New Roman"/>
                            <w:sz w:val="28"/>
                            <w:szCs w:val="28"/>
                            <w:lang w:eastAsia="ko-KR"/>
                          </w:rPr>
                          <w:t xml:space="preserve"> </w:t>
                        </w:r>
                        <w:r w:rsidRPr="00426D03">
                          <w:rPr>
                            <w:rFonts w:ascii="Times New Roman" w:hAnsi="Times New Roman" w:cs="Times New Roman"/>
                            <w:sz w:val="28"/>
                            <w:szCs w:val="28"/>
                          </w:rPr>
                          <w:t xml:space="preserve">в функции активной составляющей  </w:t>
                        </w:r>
                        <w:r>
                          <w:rPr>
                            <w:rFonts w:ascii="Times New Roman" w:hAnsi="Times New Roman" w:cs="Times New Roman"/>
                            <w:sz w:val="28"/>
                            <w:szCs w:val="28"/>
                          </w:rPr>
                          <w:t xml:space="preserve">   </w:t>
                        </w:r>
                        <w:r>
                          <w:rPr>
                            <w:rFonts w:ascii="Times New Roman" w:hAnsi="Times New Roman" w:cs="Times New Roman"/>
                            <w:vanish/>
                            <w:sz w:val="28"/>
                            <w:szCs w:val="28"/>
                          </w:rPr>
                          <w:cr/>
                          <w:t xml:space="preserve">                      </w:t>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sidRPr="00426D03">
                          <w:rPr>
                            <w:rFonts w:ascii="Times New Roman" w:hAnsi="Times New Roman" w:cs="Times New Roman"/>
                            <w:sz w:val="28"/>
                            <w:szCs w:val="28"/>
                          </w:rPr>
                          <w:t>тока обмотки ротора (в относительных единицах</w:t>
                        </w:r>
                        <w:r w:rsidRPr="00426D03">
                          <w:rPr>
                            <w:rFonts w:ascii="Times New Roman" w:hAnsi="Times New Roman" w:cs="Times New Roman"/>
                            <w:b/>
                            <w:sz w:val="28"/>
                            <w:szCs w:val="28"/>
                          </w:rPr>
                          <w:t>):</w:t>
                        </w:r>
                      </w:p>
                      <w:p w14:paraId="4AD1C3F0" w14:textId="77777777" w:rsidR="00F32151" w:rsidRPr="00426D03" w:rsidRDefault="00F32151" w:rsidP="003B3E1D">
                        <w:pPr>
                          <w:spacing w:after="0"/>
                          <w:jc w:val="center"/>
                          <w:rPr>
                            <w:rFonts w:ascii="Times New Roman" w:hAnsi="Times New Roman" w:cs="Times New Roman"/>
                            <w:sz w:val="28"/>
                            <w:szCs w:val="28"/>
                          </w:rPr>
                        </w:pPr>
                        <w:r w:rsidRPr="00426D03">
                          <w:rPr>
                            <w:rFonts w:ascii="Times New Roman" w:hAnsi="Times New Roman" w:cs="Times New Roman"/>
                            <w:snapToGrid w:val="0"/>
                            <w:color w:val="000000"/>
                            <w:sz w:val="28"/>
                            <w:szCs w:val="28"/>
                          </w:rPr>
                          <w:t xml:space="preserve">1 – для   </w:t>
                        </w:r>
                        <w:r w:rsidRPr="00426D03">
                          <w:rPr>
                            <w:rFonts w:ascii="Times New Roman" w:hAnsi="Times New Roman" w:cs="Times New Roman"/>
                            <w:i/>
                            <w:snapToGrid w:val="0"/>
                            <w:color w:val="000000"/>
                            <w:sz w:val="28"/>
                            <w:szCs w:val="28"/>
                          </w:rPr>
                          <w:t>х</w:t>
                        </w:r>
                        <w:r w:rsidRPr="00426D03">
                          <w:rPr>
                            <w:rFonts w:ascii="Times New Roman" w:hAnsi="Times New Roman" w:cs="Times New Roman"/>
                            <w:i/>
                            <w:snapToGrid w:val="0"/>
                            <w:color w:val="000000"/>
                            <w:sz w:val="28"/>
                            <w:szCs w:val="28"/>
                            <w:vertAlign w:val="subscript"/>
                          </w:rPr>
                          <w:t>к2</w:t>
                        </w:r>
                        <w:r w:rsidRPr="00426D03">
                          <w:rPr>
                            <w:rFonts w:ascii="Times New Roman" w:hAnsi="Times New Roman" w:cs="Times New Roman"/>
                            <w:snapToGrid w:val="0"/>
                            <w:color w:val="000000"/>
                            <w:sz w:val="28"/>
                            <w:szCs w:val="28"/>
                            <w:vertAlign w:val="subscript"/>
                          </w:rPr>
                          <w:t xml:space="preserve">* </w:t>
                        </w:r>
                        <w:r w:rsidRPr="00426D03">
                          <w:rPr>
                            <w:rFonts w:ascii="Times New Roman" w:hAnsi="Times New Roman" w:cs="Times New Roman"/>
                            <w:snapToGrid w:val="0"/>
                            <w:color w:val="000000"/>
                            <w:sz w:val="28"/>
                            <w:szCs w:val="28"/>
                          </w:rPr>
                          <w:t xml:space="preserve">= 0,1;  2 – для   </w:t>
                        </w:r>
                        <w:r w:rsidRPr="00426D03">
                          <w:rPr>
                            <w:rFonts w:ascii="Times New Roman" w:hAnsi="Times New Roman" w:cs="Times New Roman"/>
                            <w:i/>
                            <w:snapToGrid w:val="0"/>
                            <w:color w:val="000000"/>
                            <w:sz w:val="28"/>
                            <w:szCs w:val="28"/>
                          </w:rPr>
                          <w:t>х</w:t>
                        </w:r>
                        <w:r w:rsidRPr="00426D03">
                          <w:rPr>
                            <w:rFonts w:ascii="Times New Roman" w:hAnsi="Times New Roman" w:cs="Times New Roman"/>
                            <w:i/>
                            <w:snapToGrid w:val="0"/>
                            <w:color w:val="000000"/>
                            <w:sz w:val="28"/>
                            <w:szCs w:val="28"/>
                            <w:vertAlign w:val="subscript"/>
                          </w:rPr>
                          <w:t>к2</w:t>
                        </w:r>
                        <w:r w:rsidRPr="00426D03">
                          <w:rPr>
                            <w:rFonts w:ascii="Times New Roman" w:hAnsi="Times New Roman" w:cs="Times New Roman"/>
                            <w:snapToGrid w:val="0"/>
                            <w:color w:val="000000"/>
                            <w:sz w:val="28"/>
                            <w:szCs w:val="28"/>
                            <w:vertAlign w:val="subscript"/>
                          </w:rPr>
                          <w:t xml:space="preserve">* </w:t>
                        </w:r>
                        <w:r w:rsidRPr="00426D03">
                          <w:rPr>
                            <w:rFonts w:ascii="Times New Roman" w:hAnsi="Times New Roman" w:cs="Times New Roman"/>
                            <w:snapToGrid w:val="0"/>
                            <w:color w:val="000000"/>
                            <w:sz w:val="28"/>
                            <w:szCs w:val="28"/>
                          </w:rPr>
                          <w:t>= 0,2</w:t>
                        </w:r>
                      </w:p>
                    </w:txbxContent>
                  </v:textbox>
                </v:rect>
                <v:group id="Group 11268" o:spid="_x0000_s1140" style="position:absolute;left:3321;top:9054;width:6480;height:4140" coordorigin="2781,2214" coordsize="7200,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hmisMAAADdAAAADwAAAGRycy9kb3ducmV2LnhtbERPTYvCMBC9C/sfwgh7&#10;07SrlqUaRcRd9iCCuiDehmZsi82kNLGt/94cBI+P971Y9aYSLTWutKwgHkcgiDOrS84V/J9+Rt8g&#10;nEfWWFkmBQ9ysFp+DBaYatvxgdqjz0UIYZeigsL7OpXSZQUZdGNbEwfuahuDPsAml7rBLoSbSn5F&#10;USINlhwaCqxpU1B2O96Ngt8Ou/Uk3ra723XzuJxm+/MuJqU+h/16DsJT79/il/tPK5hOkj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qGaKwwAAAN0AAAAP&#10;AAAAAAAAAAAAAAAAAKoCAABkcnMvZG93bnJldi54bWxQSwUGAAAAAAQABAD6AAAAmgMAAAAA&#10;">
                  <v:shape id="Picture 11269" o:spid="_x0000_s1141" type="#_x0000_t75" style="position:absolute;left:2781;top:2214;width:7200;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vr3FAAAA3QAAAA8AAABkcnMvZG93bnJldi54bWxEj0FrAjEUhO+C/yG8Qi9Ss+2K1NUoWmjx&#10;aNcePD43r5vFzcuSpLr990YQPA4z8w2zWPW2FWfyoXGs4HWcgSCunG64VvCz/3x5BxEissbWMSn4&#10;pwCr5XCwwEK7C3/TuYy1SBAOBSowMXaFlKEyZDGMXUecvF/nLcYkfS21x0uC21a+ZdlUWmw4LRjs&#10;6MNQdSr/rILG5fnXqKTdaXc0/jDym26fb5R6furXcxCR+vgI39tbrWCST2dwe5Oe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769xQAAAN0AAAAPAAAAAAAAAAAAAAAA&#10;AJ8CAABkcnMvZG93bnJldi54bWxQSwUGAAAAAAQABAD3AAAAkQMAAAAA&#10;">
                    <v:imagedata r:id="rId554" o:title="" croptop="14306f" cropbottom="15201f" cropleft="14355f" cropright="11230f"/>
                  </v:shape>
                  <v:shape id="Text Box 11270" o:spid="_x0000_s1142" type="#_x0000_t202" style="position:absolute;left:4908;top:2934;width:720;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s18MA&#10;AADdAAAADwAAAGRycy9kb3ducmV2LnhtbERPTWvCQBC9C/0PyxR6KXVTFRtSVxFpQUGFpu19zE6T&#10;aHY2ZFdN/33nUPD4eN+zRe8adaEu1J4NPA8TUMSFtzWXBr4+359SUCEiW2w8k4FfCrCY3w1mmFl/&#10;5Q+65LFUEsIhQwNVjG2mdSgqchiGviUW7sd3DqPArtS2w6uEu0aPkmSqHdYsDRW2tKqoOOVnJ71v&#10;fdp+H7ar4yZ/PBxHe653KRvzcN8vX0FF6uNN/O9eWwOT8YvslzfyBP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Js18MAAADdAAAADwAAAAAAAAAAAAAAAACYAgAAZHJzL2Rv&#10;d25yZXYueG1sUEsFBgAAAAAEAAQA9QAAAIgDAAAAAA==&#10;" stroked="f">
                    <v:fill opacity="0"/>
                    <v:textbox>
                      <w:txbxContent>
                        <w:p w14:paraId="54F73503" w14:textId="77777777" w:rsidR="00F32151" w:rsidRPr="00426D03" w:rsidRDefault="00F32151" w:rsidP="003B3E1D">
                          <w:pPr>
                            <w:rPr>
                              <w:rFonts w:ascii="Times New Roman" w:hAnsi="Times New Roman" w:cs="Times New Roman"/>
                              <w:b/>
                              <w:sz w:val="28"/>
                              <w:szCs w:val="28"/>
                            </w:rPr>
                          </w:pPr>
                          <w:r w:rsidRPr="00426D03">
                            <w:rPr>
                              <w:rFonts w:ascii="Times New Roman" w:hAnsi="Times New Roman" w:cs="Times New Roman"/>
                              <w:b/>
                              <w:sz w:val="28"/>
                              <w:szCs w:val="28"/>
                            </w:rPr>
                            <w:t>1</w:t>
                          </w:r>
                        </w:p>
                      </w:txbxContent>
                    </v:textbox>
                  </v:shape>
                  <v:shape id="Text Box 11271" o:spid="_x0000_s1143" type="#_x0000_t202" style="position:absolute;left:6192;top:3897;width:720;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JTMUA&#10;AADdAAAADwAAAGRycy9kb3ducmV2LnhtbESPX2vCMBTF3wf7DuEOfBma6oaWapQhChNUsOr7tbm2&#10;dc1NaaLWb28Ggz0ezp8fZzJrTSVu1LjSsoJ+LwJBnFldcq7gsF92YxDOI2usLJOCBzmYTV9fJpho&#10;e+cd3VKfizDCLkEFhfd1IqXLCjLoerYmDt7ZNgZ9kE0udYP3MG4qOYiioTRYciAUWNO8oOwnvZrA&#10;XbRxfTyt55dV+n66DLZcbmJWqvPWfo1BeGr9f/iv/a0VfH6M+vD7Jjw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lMxQAAAN0AAAAPAAAAAAAAAAAAAAAAAJgCAABkcnMv&#10;ZG93bnJldi54bWxQSwUGAAAAAAQABAD1AAAAigMAAAAA&#10;" stroked="f">
                    <v:fill opacity="0"/>
                    <v:textbox>
                      <w:txbxContent>
                        <w:p w14:paraId="2F918694" w14:textId="77777777" w:rsidR="00F32151" w:rsidRPr="00426D03" w:rsidRDefault="00F32151" w:rsidP="003B3E1D">
                          <w:pPr>
                            <w:rPr>
                              <w:rFonts w:ascii="Times New Roman" w:hAnsi="Times New Roman" w:cs="Times New Roman"/>
                              <w:b/>
                              <w:sz w:val="28"/>
                              <w:szCs w:val="28"/>
                            </w:rPr>
                          </w:pPr>
                          <w:r w:rsidRPr="00426D03">
                            <w:rPr>
                              <w:rFonts w:ascii="Times New Roman" w:hAnsi="Times New Roman" w:cs="Times New Roman"/>
                              <w:b/>
                              <w:sz w:val="28"/>
                              <w:szCs w:val="28"/>
                            </w:rPr>
                            <w:t>2</w:t>
                          </w:r>
                        </w:p>
                      </w:txbxContent>
                    </v:textbox>
                  </v:shape>
                </v:group>
                <w10:wrap type="square" anchorx="margin"/>
              </v:group>
            </w:pict>
          </mc:Fallback>
        </mc:AlternateContent>
      </w:r>
      <w:r w:rsidR="00CE0AE7" w:rsidRPr="00F43BFD">
        <w:rPr>
          <w:rFonts w:ascii="Times New Roman" w:hAnsi="Times New Roman" w:cs="Times New Roman"/>
          <w:sz w:val="28"/>
          <w:szCs w:val="28"/>
        </w:rPr>
        <w:t xml:space="preserve">Зависимость </w:t>
      </w:r>
      <w:r w:rsidR="00CE0AE7" w:rsidRPr="00F43BFD">
        <w:rPr>
          <w:rFonts w:ascii="Times New Roman" w:hAnsi="Times New Roman" w:cs="Times New Roman"/>
          <w:position w:val="-12"/>
          <w:sz w:val="28"/>
          <w:szCs w:val="28"/>
        </w:rPr>
        <w:object w:dxaOrig="1300" w:dyaOrig="360" w14:anchorId="25E0AC47">
          <v:shape id="_x0000_i1265" type="#_x0000_t75" style="width:76.5pt;height:22.5pt" o:ole="" fillcolor="window">
            <v:imagedata r:id="rId555" o:title=""/>
          </v:shape>
          <o:OLEObject Type="Embed" ProgID="Equation.3" ShapeID="_x0000_i1265" DrawAspect="Content" ObjectID="_1665920392" r:id="rId556"/>
        </w:object>
      </w:r>
      <w:r w:rsidR="00CE0AE7" w:rsidRPr="00F43BFD">
        <w:rPr>
          <w:rFonts w:ascii="Times New Roman" w:hAnsi="Times New Roman" w:cs="Times New Roman"/>
          <w:sz w:val="28"/>
          <w:szCs w:val="28"/>
        </w:rPr>
        <w:t xml:space="preserve"> для двух значений индуктивных сопротивлений </w:t>
      </w:r>
      <w:r w:rsidR="00CE0AE7" w:rsidRPr="00F43BFD">
        <w:rPr>
          <w:rFonts w:ascii="Times New Roman" w:hAnsi="Times New Roman" w:cs="Times New Roman"/>
          <w:position w:val="-10"/>
          <w:sz w:val="28"/>
          <w:szCs w:val="28"/>
        </w:rPr>
        <w:object w:dxaOrig="999" w:dyaOrig="340" w14:anchorId="373DF36A">
          <v:shape id="_x0000_i1266" type="#_x0000_t75" style="width:57.75pt;height:18.75pt" o:ole="" fillcolor="window">
            <v:imagedata r:id="rId557" o:title=""/>
          </v:shape>
          <o:OLEObject Type="Embed" ProgID="Equation.3" ShapeID="_x0000_i1266" DrawAspect="Content" ObjectID="_1665920393" r:id="rId558"/>
        </w:object>
      </w:r>
      <w:r w:rsidR="00CE0AE7" w:rsidRPr="00F43BFD">
        <w:rPr>
          <w:rFonts w:ascii="Times New Roman" w:hAnsi="Times New Roman" w:cs="Times New Roman"/>
          <w:sz w:val="28"/>
          <w:szCs w:val="28"/>
        </w:rPr>
        <w:t xml:space="preserve"> и </w:t>
      </w:r>
      <w:r w:rsidR="00CE0AE7" w:rsidRPr="00F43BFD">
        <w:rPr>
          <w:rFonts w:ascii="Times New Roman" w:hAnsi="Times New Roman" w:cs="Times New Roman"/>
          <w:position w:val="-10"/>
          <w:sz w:val="28"/>
          <w:szCs w:val="28"/>
        </w:rPr>
        <w:object w:dxaOrig="1040" w:dyaOrig="340" w14:anchorId="5EAFF842">
          <v:shape id="_x0000_i1267" type="#_x0000_t75" style="width:58.5pt;height:18.75pt" o:ole="" fillcolor="window">
            <v:imagedata r:id="rId559" o:title=""/>
          </v:shape>
          <o:OLEObject Type="Embed" ProgID="Equation.3" ShapeID="_x0000_i1267" DrawAspect="Content" ObjectID="_1665920394" r:id="rId560"/>
        </w:object>
      </w:r>
      <w:r w:rsidR="00CE0AE7" w:rsidRPr="00F43BFD">
        <w:rPr>
          <w:rFonts w:ascii="Times New Roman" w:hAnsi="Times New Roman" w:cs="Times New Roman"/>
          <w:sz w:val="28"/>
          <w:szCs w:val="28"/>
        </w:rPr>
        <w:t xml:space="preserve"> приведена на рис. </w:t>
      </w:r>
      <w:r w:rsidR="0038106D">
        <w:rPr>
          <w:rFonts w:ascii="Times New Roman" w:hAnsi="Times New Roman" w:cs="Times New Roman"/>
          <w:sz w:val="28"/>
          <w:szCs w:val="28"/>
        </w:rPr>
        <w:t>2</w:t>
      </w:r>
      <w:r w:rsidR="00BA566C">
        <w:rPr>
          <w:rFonts w:ascii="Times New Roman" w:hAnsi="Times New Roman" w:cs="Times New Roman"/>
          <w:sz w:val="28"/>
          <w:szCs w:val="28"/>
        </w:rPr>
        <w:t>.17</w:t>
      </w:r>
      <w:r w:rsidR="00CE0AE7">
        <w:rPr>
          <w:rFonts w:ascii="Times New Roman" w:hAnsi="Times New Roman" w:cs="Times New Roman"/>
          <w:sz w:val="28"/>
          <w:szCs w:val="28"/>
        </w:rPr>
        <w:t>.</w:t>
      </w:r>
    </w:p>
    <w:p w14:paraId="7C8EB9E8" w14:textId="77777777" w:rsidR="003B3E1D" w:rsidRDefault="003B3E1D" w:rsidP="00DC5637">
      <w:pPr>
        <w:spacing w:after="0" w:line="360" w:lineRule="auto"/>
        <w:ind w:firstLine="709"/>
        <w:jc w:val="both"/>
        <w:rPr>
          <w:rFonts w:ascii="Times New Roman" w:hAnsi="Times New Roman" w:cs="Times New Roman"/>
          <w:sz w:val="28"/>
          <w:szCs w:val="28"/>
        </w:rPr>
      </w:pPr>
    </w:p>
    <w:p w14:paraId="0A7EF78A" w14:textId="77777777" w:rsidR="00753780" w:rsidRPr="00F43BFD" w:rsidRDefault="00753780" w:rsidP="00753780">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При </w:t>
      </w:r>
      <w:r w:rsidRPr="00F43BFD">
        <w:rPr>
          <w:rFonts w:ascii="Times New Roman" w:hAnsi="Times New Roman" w:cs="Times New Roman"/>
          <w:position w:val="-12"/>
          <w:sz w:val="28"/>
          <w:szCs w:val="28"/>
        </w:rPr>
        <w:object w:dxaOrig="1080" w:dyaOrig="360" w14:anchorId="1FD3D225">
          <v:shape id="_x0000_i1268" type="#_x0000_t75" style="width:63.75pt;height:21.75pt" o:ole="" fillcolor="window">
            <v:imagedata r:id="rId561" o:title=""/>
          </v:shape>
          <o:OLEObject Type="Embed" ProgID="Equation.3" ShapeID="_x0000_i1268" DrawAspect="Content" ObjectID="_1665920395" r:id="rId562"/>
        </w:object>
      </w:r>
      <w:r>
        <w:rPr>
          <w:rFonts w:ascii="Times New Roman" w:hAnsi="Times New Roman" w:cs="Times New Roman"/>
          <w:sz w:val="28"/>
          <w:szCs w:val="28"/>
        </w:rPr>
        <w:t xml:space="preserve">                                                                                          </w:t>
      </w:r>
    </w:p>
    <w:p w14:paraId="43EB1F28" w14:textId="77777777" w:rsidR="00753780" w:rsidRPr="00F43BFD" w:rsidRDefault="00753780" w:rsidP="00753780">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2400" w:dyaOrig="400" w14:anchorId="1C31AAF0">
          <v:shape id="_x0000_i1269" type="#_x0000_t75" style="width:156pt;height:24pt" o:ole="" fillcolor="window">
            <v:imagedata r:id="rId563" o:title=""/>
          </v:shape>
          <o:OLEObject Type="Embed" ProgID="Equation.3" ShapeID="_x0000_i1269" DrawAspect="Content" ObjectID="_1665920396" r:id="rId564"/>
        </w:objec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Pr>
          <w:rFonts w:ascii="Times New Roman" w:hAnsi="Times New Roman" w:cs="Times New Roman"/>
          <w:sz w:val="28"/>
          <w:szCs w:val="28"/>
        </w:rPr>
        <w:t>.84</w:t>
      </w:r>
      <w:r w:rsidRPr="00F43BFD">
        <w:rPr>
          <w:rFonts w:ascii="Times New Roman" w:hAnsi="Times New Roman" w:cs="Times New Roman"/>
          <w:sz w:val="28"/>
          <w:szCs w:val="28"/>
        </w:rPr>
        <w:t>)</w:t>
      </w:r>
    </w:p>
    <w:p w14:paraId="2E1719F3" w14:textId="77777777" w:rsidR="00753780" w:rsidRPr="00F43BFD" w:rsidRDefault="00753780" w:rsidP="00753780">
      <w:pPr>
        <w:pStyle w:val="af"/>
        <w:spacing w:line="360" w:lineRule="auto"/>
        <w:ind w:firstLine="709"/>
        <w:rPr>
          <w:szCs w:val="28"/>
        </w:rPr>
      </w:pPr>
      <w:r w:rsidRPr="00F43BFD">
        <w:rPr>
          <w:szCs w:val="28"/>
        </w:rPr>
        <w:t xml:space="preserve">В ЭАСУ ТМ нас интересует только режимы работы при </w:t>
      </w:r>
      <w:r w:rsidRPr="00F43BFD">
        <w:rPr>
          <w:position w:val="-12"/>
          <w:szCs w:val="28"/>
        </w:rPr>
        <w:object w:dxaOrig="1080" w:dyaOrig="360" w14:anchorId="38777654">
          <v:shape id="_x0000_i1270" type="#_x0000_t75" style="width:69.75pt;height:22.5pt" o:ole="" fillcolor="window">
            <v:imagedata r:id="rId565" o:title=""/>
          </v:shape>
          <o:OLEObject Type="Embed" ProgID="Equation.3" ShapeID="_x0000_i1270" DrawAspect="Content" ObjectID="_1665920397" r:id="rId566"/>
        </w:object>
      </w:r>
      <w:r w:rsidRPr="00F43BFD">
        <w:rPr>
          <w:szCs w:val="28"/>
        </w:rPr>
        <w:t>. В таких режимах выражение корня квадратного можно аппроксимировать, ограничиваясь в (</w:t>
      </w:r>
      <w:r w:rsidR="0038106D">
        <w:rPr>
          <w:szCs w:val="28"/>
        </w:rPr>
        <w:t>2</w:t>
      </w:r>
      <w:r>
        <w:rPr>
          <w:szCs w:val="28"/>
        </w:rPr>
        <w:t>.84</w:t>
      </w:r>
      <w:r w:rsidRPr="00F43BFD">
        <w:rPr>
          <w:szCs w:val="28"/>
        </w:rPr>
        <w:t>) только первыми двумя членами ряда:</w:t>
      </w:r>
    </w:p>
    <w:p w14:paraId="474B3FA4" w14:textId="77777777" w:rsidR="00753780" w:rsidRPr="00F43BFD" w:rsidRDefault="00753780" w:rsidP="00753780">
      <w:pPr>
        <w:pStyle w:val="af"/>
        <w:spacing w:line="360" w:lineRule="auto"/>
        <w:ind w:firstLine="709"/>
        <w:jc w:val="right"/>
        <w:rPr>
          <w:szCs w:val="28"/>
        </w:rPr>
      </w:pPr>
      <w:r w:rsidRPr="00F43BFD">
        <w:rPr>
          <w:position w:val="-26"/>
          <w:szCs w:val="28"/>
        </w:rPr>
        <w:object w:dxaOrig="3379" w:dyaOrig="700" w14:anchorId="5A0356BF">
          <v:shape id="_x0000_i1271" type="#_x0000_t75" style="width:209.25pt;height:40.5pt" o:ole="" fillcolor="window">
            <v:imagedata r:id="rId567" o:title=""/>
          </v:shape>
          <o:OLEObject Type="Embed" ProgID="Equation.3" ShapeID="_x0000_i1271" DrawAspect="Content" ObjectID="_1665920398" r:id="rId568"/>
        </w:object>
      </w:r>
      <w:r w:rsidRPr="00F43BFD">
        <w:rPr>
          <w:szCs w:val="28"/>
        </w:rPr>
        <w:t>.                     (</w:t>
      </w:r>
      <w:r w:rsidR="0038106D">
        <w:rPr>
          <w:szCs w:val="28"/>
        </w:rPr>
        <w:t>2</w:t>
      </w:r>
      <w:r>
        <w:rPr>
          <w:szCs w:val="28"/>
        </w:rPr>
        <w:t>.85</w:t>
      </w:r>
      <w:r w:rsidRPr="00F43BFD">
        <w:rPr>
          <w:szCs w:val="28"/>
        </w:rPr>
        <w:t>)</w:t>
      </w:r>
    </w:p>
    <w:p w14:paraId="2CD5518B" w14:textId="77777777" w:rsidR="00753780" w:rsidRPr="00F43BFD" w:rsidRDefault="00753780" w:rsidP="00753780">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Тогда</w:t>
      </w:r>
    </w:p>
    <w:p w14:paraId="0EA6089B" w14:textId="77777777" w:rsidR="00753780" w:rsidRDefault="00753780" w:rsidP="007537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54"/>
          <w:sz w:val="28"/>
          <w:szCs w:val="28"/>
        </w:rPr>
        <w:object w:dxaOrig="2220" w:dyaOrig="920" w14:anchorId="4D23BC3F">
          <v:shape id="_x0000_i1272" type="#_x0000_t75" style="width:135.75pt;height:51pt" o:ole="" fillcolor="window">
            <v:imagedata r:id="rId569" o:title=""/>
          </v:shape>
          <o:OLEObject Type="Embed" ProgID="Equation.3" ShapeID="_x0000_i1272" DrawAspect="Content" ObjectID="_1665920399" r:id="rId570"/>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w:t>
      </w:r>
      <w:r w:rsidR="0038106D">
        <w:rPr>
          <w:rFonts w:ascii="Times New Roman" w:hAnsi="Times New Roman" w:cs="Times New Roman"/>
          <w:sz w:val="28"/>
          <w:szCs w:val="28"/>
        </w:rPr>
        <w:t>2</w:t>
      </w:r>
      <w:r>
        <w:rPr>
          <w:rFonts w:ascii="Times New Roman" w:hAnsi="Times New Roman" w:cs="Times New Roman"/>
          <w:sz w:val="28"/>
          <w:szCs w:val="28"/>
        </w:rPr>
        <w:t>.86</w:t>
      </w:r>
      <w:r w:rsidRPr="00F43BFD">
        <w:rPr>
          <w:rFonts w:ascii="Times New Roman" w:hAnsi="Times New Roman" w:cs="Times New Roman"/>
          <w:sz w:val="28"/>
          <w:szCs w:val="28"/>
        </w:rPr>
        <w:t>)</w:t>
      </w:r>
    </w:p>
    <w:p w14:paraId="12A4E440"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Поскольку при условии постоянства магнитного потока </w:t>
      </w:r>
      <w:r w:rsidRPr="00F43BFD">
        <w:rPr>
          <w:rFonts w:ascii="Times New Roman" w:hAnsi="Times New Roman" w:cs="Times New Roman"/>
          <w:position w:val="-12"/>
          <w:sz w:val="28"/>
          <w:szCs w:val="28"/>
        </w:rPr>
        <w:object w:dxaOrig="980" w:dyaOrig="360" w14:anchorId="6EF99513">
          <v:shape id="_x0000_i1273" type="#_x0000_t75" style="width:56.25pt;height:21.75pt" o:ole="" fillcolor="window">
            <v:imagedata r:id="rId571" o:title=""/>
          </v:shape>
          <o:OLEObject Type="Embed" ProgID="Equation.3" ShapeID="_x0000_i1273" DrawAspect="Content" ObjectID="_1665920400" r:id="rId572"/>
        </w:object>
      </w:r>
      <w:r w:rsidRPr="00F43BFD">
        <w:rPr>
          <w:rFonts w:ascii="Times New Roman" w:hAnsi="Times New Roman" w:cs="Times New Roman"/>
          <w:sz w:val="28"/>
          <w:szCs w:val="28"/>
        </w:rPr>
        <w:t>, то выпрямленный ток связан с моментом следующим выражением:</w:t>
      </w:r>
    </w:p>
    <w:p w14:paraId="5AD518BB"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r w:rsidR="00BA566C">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CE0AE7" w:rsidRPr="00F43BFD">
        <w:rPr>
          <w:rFonts w:ascii="Times New Roman" w:hAnsi="Times New Roman" w:cs="Times New Roman"/>
          <w:position w:val="-12"/>
          <w:sz w:val="28"/>
          <w:szCs w:val="28"/>
        </w:rPr>
        <w:object w:dxaOrig="1400" w:dyaOrig="360" w14:anchorId="77D8F216">
          <v:shape id="_x0000_i1274" type="#_x0000_t75" style="width:96pt;height:24pt" o:ole="" fillcolor="window">
            <v:imagedata r:id="rId573" o:title=""/>
          </v:shape>
          <o:OLEObject Type="Embed" ProgID="Equation.3" ShapeID="_x0000_i1274" DrawAspect="Content" ObjectID="_1665920401" r:id="rId574"/>
        </w:object>
      </w:r>
      <w:r w:rsidR="00BA566C">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.87)</w:t>
      </w:r>
    </w:p>
    <w:p w14:paraId="3C22A197" w14:textId="77777777" w:rsidR="00DC5637" w:rsidRPr="00F43BFD" w:rsidRDefault="00CE0AE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62"/>
          <w:sz w:val="28"/>
          <w:szCs w:val="28"/>
        </w:rPr>
        <w:object w:dxaOrig="2820" w:dyaOrig="1359" w14:anchorId="58CC1D51">
          <v:shape id="_x0000_i1275" type="#_x0000_t75" style="width:193.5pt;height:1in" o:ole="" fillcolor="window">
            <v:imagedata r:id="rId575" o:title=""/>
          </v:shape>
          <o:OLEObject Type="Embed" ProgID="Equation.3" ShapeID="_x0000_i1275" DrawAspect="Content" ObjectID="_1665920402" r:id="rId576"/>
        </w:object>
      </w:r>
      <w:r w:rsidR="00DC5637"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.88</w:t>
      </w:r>
      <w:r w:rsidR="00DC5637" w:rsidRPr="00F43BFD">
        <w:rPr>
          <w:rFonts w:ascii="Times New Roman" w:hAnsi="Times New Roman" w:cs="Times New Roman"/>
          <w:sz w:val="28"/>
          <w:szCs w:val="28"/>
        </w:rPr>
        <w:t>)</w:t>
      </w:r>
    </w:p>
    <w:p w14:paraId="179DE7AA" w14:textId="77777777" w:rsidR="00DC5637" w:rsidRPr="00F43BFD" w:rsidRDefault="00DC5637" w:rsidP="00DC5637">
      <w:pPr>
        <w:pStyle w:val="af"/>
        <w:spacing w:line="360" w:lineRule="auto"/>
        <w:ind w:firstLine="709"/>
        <w:rPr>
          <w:szCs w:val="28"/>
        </w:rPr>
      </w:pPr>
      <w:r w:rsidRPr="00F43BFD">
        <w:rPr>
          <w:szCs w:val="28"/>
        </w:rPr>
        <w:t xml:space="preserve">С учетом механической характеристики ТМ </w:t>
      </w:r>
    </w:p>
    <w:p w14:paraId="1FCD1504"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Pr>
          <w:rFonts w:ascii="Times New Roman" w:hAnsi="Times New Roman" w:cs="Times New Roman"/>
          <w:position w:val="-12"/>
          <w:sz w:val="28"/>
          <w:szCs w:val="28"/>
        </w:rPr>
        <w:t xml:space="preserve">                                </w:t>
      </w:r>
      <w:r w:rsidRPr="00F43BFD">
        <w:rPr>
          <w:rFonts w:ascii="Times New Roman" w:hAnsi="Times New Roman" w:cs="Times New Roman"/>
          <w:position w:val="-12"/>
          <w:sz w:val="28"/>
          <w:szCs w:val="28"/>
        </w:rPr>
        <w:object w:dxaOrig="1400" w:dyaOrig="400" w14:anchorId="298D98D9">
          <v:shape id="_x0000_i1276" type="#_x0000_t75" style="width:108.75pt;height:24pt" o:ole="" fillcolor="window">
            <v:imagedata r:id="rId577" o:title=""/>
          </v:shape>
          <o:OLEObject Type="Embed" ProgID="Equation.3" ShapeID="_x0000_i1276" DrawAspect="Content" ObjectID="_1665920403" r:id="rId578"/>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.89</w:t>
      </w:r>
      <w:r w:rsidRPr="00F43BFD">
        <w:rPr>
          <w:rFonts w:ascii="Times New Roman" w:hAnsi="Times New Roman" w:cs="Times New Roman"/>
          <w:sz w:val="28"/>
          <w:szCs w:val="28"/>
        </w:rPr>
        <w:t>)</w:t>
      </w:r>
    </w:p>
    <w:p w14:paraId="19ABED08" w14:textId="77777777" w:rsidR="00DC5637" w:rsidRPr="00F43BFD" w:rsidRDefault="00DC5637" w:rsidP="00DC5637">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         имеем              </w:t>
      </w:r>
      <w:r w:rsidR="00472DD7" w:rsidRPr="00F43BFD">
        <w:rPr>
          <w:rFonts w:ascii="Times New Roman" w:hAnsi="Times New Roman" w:cs="Times New Roman"/>
          <w:position w:val="-12"/>
          <w:sz w:val="28"/>
          <w:szCs w:val="28"/>
        </w:rPr>
        <w:object w:dxaOrig="1840" w:dyaOrig="400" w14:anchorId="382D904E">
          <v:shape id="_x0000_i1277" type="#_x0000_t75" style="width:123pt;height:24pt" o:ole="" fillcolor="window">
            <v:imagedata r:id="rId579" o:title=""/>
          </v:shape>
          <o:OLEObject Type="Embed" ProgID="Equation.3" ShapeID="_x0000_i1277" DrawAspect="Content" ObjectID="_1665920404" r:id="rId580"/>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472DD7">
        <w:rPr>
          <w:rFonts w:ascii="Times New Roman" w:hAnsi="Times New Roman" w:cs="Times New Roman"/>
          <w:sz w:val="28"/>
          <w:szCs w:val="28"/>
        </w:rPr>
        <w:t xml:space="preserve">      </w:t>
      </w:r>
      <w:r w:rsidRPr="00F43BFD">
        <w:rPr>
          <w:rFonts w:ascii="Times New Roman" w:hAnsi="Times New Roman" w:cs="Times New Roman"/>
          <w:sz w:val="28"/>
          <w:szCs w:val="28"/>
        </w:rPr>
        <w:t>(</w:t>
      </w:r>
      <w:r w:rsidR="0038106D">
        <w:rPr>
          <w:rFonts w:ascii="Times New Roman" w:hAnsi="Times New Roman" w:cs="Times New Roman"/>
          <w:sz w:val="28"/>
          <w:szCs w:val="28"/>
        </w:rPr>
        <w:t>2</w:t>
      </w:r>
      <w:r w:rsidR="00BA566C">
        <w:rPr>
          <w:rFonts w:ascii="Times New Roman" w:hAnsi="Times New Roman" w:cs="Times New Roman"/>
          <w:sz w:val="28"/>
          <w:szCs w:val="28"/>
        </w:rPr>
        <w:t>.90</w:t>
      </w:r>
      <w:r w:rsidRPr="00F43BFD">
        <w:rPr>
          <w:rFonts w:ascii="Times New Roman" w:hAnsi="Times New Roman" w:cs="Times New Roman"/>
          <w:sz w:val="28"/>
          <w:szCs w:val="28"/>
        </w:rPr>
        <w:t>)</w:t>
      </w:r>
    </w:p>
    <w:p w14:paraId="73B116AF" w14:textId="77777777" w:rsidR="00DC5637" w:rsidRDefault="00CE0AE7" w:rsidP="00CE0AE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62"/>
          <w:sz w:val="28"/>
          <w:szCs w:val="28"/>
        </w:rPr>
        <w:object w:dxaOrig="3100" w:dyaOrig="1359" w14:anchorId="4705C126">
          <v:shape id="_x0000_i1278" type="#_x0000_t75" style="width:193.5pt;height:76.5pt" o:ole="" fillcolor="window">
            <v:imagedata r:id="rId581" o:title=""/>
          </v:shape>
          <o:OLEObject Type="Embed" ProgID="Equation.3" ShapeID="_x0000_i1278" DrawAspect="Content" ObjectID="_1665920405" r:id="rId582"/>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38106D">
        <w:rPr>
          <w:rFonts w:ascii="Times New Roman" w:hAnsi="Times New Roman" w:cs="Times New Roman"/>
          <w:sz w:val="28"/>
          <w:szCs w:val="28"/>
        </w:rPr>
        <w:t>2</w:t>
      </w:r>
      <w:r w:rsidR="00BA566C">
        <w:rPr>
          <w:rFonts w:ascii="Times New Roman" w:hAnsi="Times New Roman" w:cs="Times New Roman"/>
          <w:sz w:val="28"/>
          <w:szCs w:val="28"/>
        </w:rPr>
        <w:t>.91</w:t>
      </w:r>
      <w:r w:rsidR="00DC5637" w:rsidRPr="00F43BFD">
        <w:rPr>
          <w:rFonts w:ascii="Times New Roman" w:hAnsi="Times New Roman" w:cs="Times New Roman"/>
          <w:sz w:val="28"/>
          <w:szCs w:val="28"/>
        </w:rPr>
        <w:t>)</w:t>
      </w:r>
    </w:p>
    <w:p w14:paraId="6BC01C0D" w14:textId="77777777" w:rsidR="00DC5637" w:rsidRPr="00BF0B22" w:rsidRDefault="00DC5637" w:rsidP="00DC5637">
      <w:pPr>
        <w:spacing w:after="0" w:line="360" w:lineRule="auto"/>
        <w:ind w:firstLine="709"/>
        <w:jc w:val="both"/>
        <w:rPr>
          <w:rFonts w:ascii="Times New Roman" w:hAnsi="Times New Roman" w:cs="Times New Roman"/>
          <w:sz w:val="28"/>
          <w:szCs w:val="28"/>
        </w:rPr>
      </w:pPr>
      <w:r w:rsidRPr="00BF0B22">
        <w:rPr>
          <w:rFonts w:ascii="Times New Roman" w:hAnsi="Times New Roman" w:cs="Times New Roman"/>
          <w:sz w:val="28"/>
          <w:szCs w:val="28"/>
        </w:rPr>
        <w:t>При идеальной коммутации вентилей реактивная составляющая тока ротора равна нулю. Следовательно, она полностью обусловлена коммутационным процессом (током короткого замыкания фаз в период коммутации). Поэтому ток фазы обмотки ротора в режиме реальной коммутации можно представить</w:t>
      </w:r>
      <w:r w:rsidR="00CE0AE7">
        <w:rPr>
          <w:rFonts w:ascii="Times New Roman" w:hAnsi="Times New Roman" w:cs="Times New Roman"/>
          <w:sz w:val="28"/>
          <w:szCs w:val="28"/>
        </w:rPr>
        <w:t xml:space="preserve"> </w:t>
      </w:r>
      <w:r w:rsidRPr="00BF0B22">
        <w:rPr>
          <w:rFonts w:ascii="Times New Roman" w:hAnsi="Times New Roman" w:cs="Times New Roman"/>
          <w:sz w:val="28"/>
          <w:szCs w:val="28"/>
        </w:rPr>
        <w:t>как наложение на ток обмотки в режиме идеальной коммутации (рис.</w:t>
      </w:r>
      <w:r w:rsidR="0038106D">
        <w:rPr>
          <w:rFonts w:ascii="Times New Roman" w:hAnsi="Times New Roman" w:cs="Times New Roman"/>
          <w:sz w:val="28"/>
          <w:szCs w:val="28"/>
        </w:rPr>
        <w:t>2</w:t>
      </w:r>
      <w:r w:rsidR="00BA566C">
        <w:rPr>
          <w:rFonts w:ascii="Times New Roman" w:hAnsi="Times New Roman" w:cs="Times New Roman"/>
          <w:sz w:val="28"/>
          <w:szCs w:val="28"/>
        </w:rPr>
        <w:t>.18</w:t>
      </w:r>
      <w:r w:rsidRPr="00BF0B22">
        <w:rPr>
          <w:rFonts w:ascii="Times New Roman" w:hAnsi="Times New Roman" w:cs="Times New Roman"/>
          <w:sz w:val="28"/>
          <w:szCs w:val="28"/>
        </w:rPr>
        <w:t>) некоторой дополнительной коммутационной функции тока</w:t>
      </w:r>
    </w:p>
    <w:p w14:paraId="44010EE4" w14:textId="77777777" w:rsidR="00DC5637" w:rsidRPr="00F43BFD" w:rsidRDefault="008765CA" w:rsidP="00DC5637">
      <w:pPr>
        <w:pStyle w:val="a7"/>
        <w:spacing w:line="360" w:lineRule="auto"/>
        <w:ind w:firstLine="709"/>
        <w:rPr>
          <w:szCs w:val="28"/>
        </w:rPr>
      </w:pPr>
      <w:r>
        <w:rPr>
          <w:noProof/>
          <w:szCs w:val="28"/>
        </w:rPr>
        <w:lastRenderedPageBreak/>
        <mc:AlternateContent>
          <mc:Choice Requires="wpg">
            <w:drawing>
              <wp:anchor distT="0" distB="0" distL="114300" distR="114300" simplePos="0" relativeHeight="251668480" behindDoc="1" locked="0" layoutInCell="1" allowOverlap="1" wp14:anchorId="42CFAD37" wp14:editId="503F250B">
                <wp:simplePos x="0" y="0"/>
                <wp:positionH relativeFrom="column">
                  <wp:posOffset>-71755</wp:posOffset>
                </wp:positionH>
                <wp:positionV relativeFrom="paragraph">
                  <wp:posOffset>15240</wp:posOffset>
                </wp:positionV>
                <wp:extent cx="6172200" cy="4315460"/>
                <wp:effectExtent l="0" t="0" r="1270" b="1270"/>
                <wp:wrapTight wrapText="bothSides">
                  <wp:wrapPolygon edited="0">
                    <wp:start x="-33" y="0"/>
                    <wp:lineTo x="-33" y="15234"/>
                    <wp:lineTo x="6382" y="15672"/>
                    <wp:lineTo x="10800" y="15672"/>
                    <wp:lineTo x="1767" y="15869"/>
                    <wp:lineTo x="1767" y="21552"/>
                    <wp:lineTo x="20422" y="21552"/>
                    <wp:lineTo x="20487" y="15869"/>
                    <wp:lineTo x="10800" y="15672"/>
                    <wp:lineTo x="15218" y="15672"/>
                    <wp:lineTo x="21600" y="15234"/>
                    <wp:lineTo x="21600" y="0"/>
                    <wp:lineTo x="-33" y="0"/>
                  </wp:wrapPolygon>
                </wp:wrapTight>
                <wp:docPr id="4363" name="Group 6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315460"/>
                          <a:chOff x="1407" y="2734"/>
                          <a:chExt cx="9900" cy="6616"/>
                        </a:xfrm>
                      </wpg:grpSpPr>
                      <wps:wsp>
                        <wps:cNvPr id="4364" name="Text Box 6429"/>
                        <wps:cNvSpPr txBox="1">
                          <a:spLocks noChangeArrowheads="1"/>
                        </wps:cNvSpPr>
                        <wps:spPr bwMode="auto">
                          <a:xfrm>
                            <a:off x="2241" y="7614"/>
                            <a:ext cx="8507" cy="17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9BA3E" w14:textId="77777777" w:rsidR="00F32151"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rPr>
                                <w:t xml:space="preserve">Рис. </w:t>
                              </w:r>
                              <w:r>
                                <w:rPr>
                                  <w:rFonts w:ascii="Times New Roman" w:hAnsi="Times New Roman" w:cs="Times New Roman"/>
                                  <w:sz w:val="28"/>
                                  <w:szCs w:val="28"/>
                                </w:rPr>
                                <w:t>2.18</w:t>
                              </w:r>
                              <w:r w:rsidRPr="00A003E5">
                                <w:rPr>
                                  <w:rFonts w:ascii="Times New Roman" w:hAnsi="Times New Roman" w:cs="Times New Roman"/>
                                  <w:sz w:val="28"/>
                                  <w:szCs w:val="28"/>
                                </w:rPr>
                                <w:t xml:space="preserve">. </w:t>
                              </w:r>
                              <w:r w:rsidRPr="00A003E5">
                                <w:rPr>
                                  <w:rFonts w:ascii="Times New Roman" w:hAnsi="Times New Roman" w:cs="Times New Roman"/>
                                  <w:sz w:val="28"/>
                                  <w:szCs w:val="28"/>
                                  <w:lang w:eastAsia="ko-KR"/>
                                </w:rPr>
                                <w:t xml:space="preserve">Токи обмотки ротора при идеальной и реальной </w:t>
                              </w:r>
                            </w:p>
                            <w:p w14:paraId="00DACCD8" w14:textId="77777777" w:rsidR="00F32151" w:rsidRPr="00A003E5"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коммутации, коммутирующая составляющая тока:</w:t>
                              </w:r>
                            </w:p>
                            <w:p w14:paraId="64F138A8"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1 – ток обмотки ротора при идеальной коммутации;</w:t>
                              </w:r>
                            </w:p>
                            <w:p w14:paraId="15177C19"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2 – ток обмотки ротора при реальной коммутации;</w:t>
                              </w:r>
                            </w:p>
                            <w:p w14:paraId="41007BB6"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3 – коммутирующая составляющая тока.</w:t>
                              </w:r>
                            </w:p>
                          </w:txbxContent>
                        </wps:txbx>
                        <wps:bodyPr rot="0" vert="horz" wrap="square" lIns="91440" tIns="45720" rIns="91440" bIns="45720" anchor="t" anchorCtr="0" upright="1">
                          <a:noAutofit/>
                        </wps:bodyPr>
                      </wps:wsp>
                      <pic:pic xmlns:pic="http://schemas.openxmlformats.org/drawingml/2006/picture">
                        <pic:nvPicPr>
                          <pic:cNvPr id="4365" name="Picture 6430"/>
                          <pic:cNvPicPr>
                            <a:picLocks noChangeAspect="1" noChangeArrowheads="1"/>
                          </pic:cNvPicPr>
                        </pic:nvPicPr>
                        <pic:blipFill>
                          <a:blip r:embed="rId583">
                            <a:extLst>
                              <a:ext uri="{28A0092B-C50C-407E-A947-70E740481C1C}">
                                <a14:useLocalDpi xmlns:a14="http://schemas.microsoft.com/office/drawing/2010/main" val="0"/>
                              </a:ext>
                            </a:extLst>
                          </a:blip>
                          <a:srcRect l="12949" t="23845" r="10095" b="27483"/>
                          <a:stretch>
                            <a:fillRect/>
                          </a:stretch>
                        </pic:blipFill>
                        <pic:spPr bwMode="auto">
                          <a:xfrm>
                            <a:off x="1407" y="2734"/>
                            <a:ext cx="9900" cy="4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CFAD37" id="Group 6428" o:spid="_x0000_s1144" style="position:absolute;left:0;text-align:left;margin-left:-5.65pt;margin-top:1.2pt;width:486pt;height:339.8pt;z-index:-251648000" coordorigin="1407,2734" coordsize="9900,6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">
                <v:shape id="Text Box 6429" o:spid="_x0000_s1145" type="#_x0000_t202" style="position:absolute;left:2241;top:7614;width:8507;height:1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MiMQA&#10;AADdAAAADwAAAGRycy9kb3ducmV2LnhtbESP3YrCMBSE7wXfIRzBG1lT3Vp3u0ZRwcVbfx7g2Bzb&#10;YnNSmmjr22+EBS+HmfmGWaw6U4kHNa60rGAyjkAQZ1aXnCs4n3YfXyCcR9ZYWSYFT3KwWvZ7C0y1&#10;bflAj6PPRYCwS1FB4X2dSumyggy6sa2Jg3e1jUEfZJNL3WAb4KaS0yhKpMGSw0KBNW0Lym7Hu1Fw&#10;3bej2Xd7+fXn+SFONljOL/ap1HDQrX9AeOr8O/zf3msF8WcSw+t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0TIjEAAAA3QAAAA8AAAAAAAAAAAAAAAAAmAIAAGRycy9k&#10;b3ducmV2LnhtbFBLBQYAAAAABAAEAPUAAACJAwAAAAA=&#10;" stroked="f">
                  <v:textbox>
                    <w:txbxContent>
                      <w:p w14:paraId="6929BA3E" w14:textId="77777777" w:rsidR="00F32151"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rPr>
                          <w:t xml:space="preserve">Рис. </w:t>
                        </w:r>
                        <w:r>
                          <w:rPr>
                            <w:rFonts w:ascii="Times New Roman" w:hAnsi="Times New Roman" w:cs="Times New Roman"/>
                            <w:sz w:val="28"/>
                            <w:szCs w:val="28"/>
                          </w:rPr>
                          <w:t>2.18</w:t>
                        </w:r>
                        <w:r w:rsidRPr="00A003E5">
                          <w:rPr>
                            <w:rFonts w:ascii="Times New Roman" w:hAnsi="Times New Roman" w:cs="Times New Roman"/>
                            <w:sz w:val="28"/>
                            <w:szCs w:val="28"/>
                          </w:rPr>
                          <w:t xml:space="preserve">. </w:t>
                        </w:r>
                        <w:r w:rsidRPr="00A003E5">
                          <w:rPr>
                            <w:rFonts w:ascii="Times New Roman" w:hAnsi="Times New Roman" w:cs="Times New Roman"/>
                            <w:sz w:val="28"/>
                            <w:szCs w:val="28"/>
                            <w:lang w:eastAsia="ko-KR"/>
                          </w:rPr>
                          <w:t xml:space="preserve">Токи обмотки ротора при идеальной и реальной </w:t>
                        </w:r>
                      </w:p>
                      <w:p w14:paraId="00DACCD8" w14:textId="77777777" w:rsidR="00F32151" w:rsidRPr="00A003E5"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коммутации, коммутирующая составляющая тока:</w:t>
                        </w:r>
                      </w:p>
                      <w:p w14:paraId="64F138A8"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1 – ток обмотки ротора при идеальной коммутации;</w:t>
                        </w:r>
                      </w:p>
                      <w:p w14:paraId="15177C19"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2 – ток обмотки ротора при реальной коммутации;</w:t>
                        </w:r>
                      </w:p>
                      <w:p w14:paraId="41007BB6"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3 – коммутирующая составляющая тока.</w:t>
                        </w:r>
                      </w:p>
                    </w:txbxContent>
                  </v:textbox>
                </v:shape>
                <v:shape id="Picture 6430" o:spid="_x0000_s1146" type="#_x0000_t75" style="position:absolute;left:1407;top:2734;width:9900;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YP/XIAAAA3QAAAA8AAABkcnMvZG93bnJldi54bWxEj0FrwkAUhO9C/8PyCl6kbmo1SHQVKxZy&#10;KEJtEY+P7GuSmn0bsmsS/fVuodDjMDPfMMt1byrRUuNKywqexxEI4szqknMFX59vT3MQziNrrCyT&#10;gis5WK8eBktMtO34g9qDz0WAsEtQQeF9nUjpsoIMurGtiYP3bRuDPsgml7rBLsBNJSdRFEuDJYeF&#10;AmvaFpSdDxejYBLfXo/57n2vr77DffozmnWnkVLDx36zAOGp9//hv3aqFUxf4hn8vglPQK7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5mD/1yAAAAN0AAAAPAAAAAAAAAAAA&#10;AAAAAJ8CAABkcnMvZG93bnJldi54bWxQSwUGAAAAAAQABAD3AAAAlAMAAAAA&#10;">
                  <v:imagedata r:id="rId584" o:title="" croptop="15627f" cropbottom="18011f" cropleft="8486f" cropright="6616f"/>
                </v:shape>
                <w10:wrap type="tight"/>
              </v:group>
            </w:pict>
          </mc:Fallback>
        </mc:AlternateContent>
      </w:r>
      <w:r w:rsidR="00DF1F92" w:rsidRPr="00F43BFD">
        <w:rPr>
          <w:szCs w:val="28"/>
        </w:rPr>
        <w:t>Определим коммутационную функцию тока как разность токов обмотки в режимах реальной и идеальной коммутации. Результат приведен на рис.</w:t>
      </w:r>
      <w:r w:rsidR="00DB5662">
        <w:rPr>
          <w:szCs w:val="28"/>
        </w:rPr>
        <w:t>2.18</w:t>
      </w:r>
      <w:r w:rsidR="00DF1F92" w:rsidRPr="00F43BFD">
        <w:rPr>
          <w:szCs w:val="28"/>
        </w:rPr>
        <w:t>,</w:t>
      </w:r>
      <w:r w:rsidR="00DF1F92" w:rsidRPr="00F43BFD">
        <w:rPr>
          <w:i/>
          <w:szCs w:val="28"/>
        </w:rPr>
        <w:t>б</w:t>
      </w:r>
      <w:r w:rsidR="00DF1F92" w:rsidRPr="00F43BFD">
        <w:rPr>
          <w:szCs w:val="28"/>
        </w:rPr>
        <w:t xml:space="preserve">. Спектральный анализ полученной дополнительной коммутационной функции тока с использованием приложения MATHCAD показал, что в режиме реальной коммутации выпрямитель представляет собой генератор реактивной мощности (по основной гармонической) и высших гармонических тока. Полученная таким путем функция удобна для численных исследований. Представим коммутационный процесс в виде ступенчатой функции с высотой ступеньки </w:t>
      </w:r>
      <w:r w:rsidR="00DF1F92" w:rsidRPr="00F43BFD">
        <w:rPr>
          <w:i/>
          <w:szCs w:val="28"/>
        </w:rPr>
        <w:t>I</w:t>
      </w:r>
      <w:r w:rsidR="00DF1F92" w:rsidRPr="00F43BFD">
        <w:rPr>
          <w:i/>
          <w:szCs w:val="28"/>
          <w:vertAlign w:val="subscript"/>
        </w:rPr>
        <w:t>d</w:t>
      </w:r>
      <w:r w:rsidR="00DF1F92" w:rsidRPr="00F43BFD">
        <w:rPr>
          <w:szCs w:val="28"/>
        </w:rPr>
        <w:t xml:space="preserve"> и шириной </w:t>
      </w:r>
      <w:r w:rsidR="00DF1F92" w:rsidRPr="00F43BFD">
        <w:rPr>
          <w:i/>
          <w:szCs w:val="28"/>
        </w:rPr>
        <w:t>γа</w:t>
      </w:r>
      <w:r w:rsidR="00DF1F92" w:rsidRPr="00F43BFD">
        <w:rPr>
          <w:szCs w:val="28"/>
        </w:rPr>
        <w:t>.</w:t>
      </w:r>
      <w:r w:rsidR="00DF1F92">
        <w:rPr>
          <w:szCs w:val="28"/>
        </w:rPr>
        <w:t xml:space="preserve"> </w:t>
      </w:r>
      <w:r w:rsidR="00DF1F92" w:rsidRPr="00F43BFD">
        <w:rPr>
          <w:szCs w:val="28"/>
        </w:rPr>
        <w:t xml:space="preserve">Тогда и дополняющая коммутационная функция состоит из прямоугольников высотой </w:t>
      </w:r>
      <w:r w:rsidR="00DF1F92" w:rsidRPr="00F43BFD">
        <w:rPr>
          <w:i/>
          <w:szCs w:val="28"/>
        </w:rPr>
        <w:t>I</w:t>
      </w:r>
      <w:r w:rsidR="00DF1F92" w:rsidRPr="00F43BFD">
        <w:rPr>
          <w:i/>
          <w:szCs w:val="28"/>
          <w:vertAlign w:val="subscript"/>
        </w:rPr>
        <w:t>d</w:t>
      </w:r>
      <w:r w:rsidR="00DF1F92" w:rsidRPr="00F43BFD">
        <w:rPr>
          <w:szCs w:val="28"/>
        </w:rPr>
        <w:t xml:space="preserve"> и шириной </w:t>
      </w:r>
      <w:r w:rsidR="00DF1F92" w:rsidRPr="00F43BFD">
        <w:rPr>
          <w:i/>
          <w:szCs w:val="28"/>
        </w:rPr>
        <w:t>γа</w:t>
      </w:r>
      <w:r w:rsidR="00DF1F92" w:rsidRPr="00F43BFD">
        <w:rPr>
          <w:szCs w:val="28"/>
        </w:rPr>
        <w:t xml:space="preserve"> (см. рис. </w:t>
      </w:r>
      <w:r w:rsidR="0038106D">
        <w:rPr>
          <w:szCs w:val="28"/>
        </w:rPr>
        <w:t>2</w:t>
      </w:r>
      <w:r w:rsidR="00BA566C">
        <w:rPr>
          <w:szCs w:val="28"/>
        </w:rPr>
        <w:t>.19</w:t>
      </w:r>
      <w:r w:rsidR="00DF1F92" w:rsidRPr="00F43BFD">
        <w:rPr>
          <w:szCs w:val="28"/>
        </w:rPr>
        <w:t>).</w:t>
      </w:r>
      <w:r w:rsidR="003878A9">
        <w:rPr>
          <w:szCs w:val="28"/>
        </w:rPr>
        <w:t xml:space="preserve"> </w:t>
      </w:r>
      <w:r w:rsidR="003878A9" w:rsidRPr="00F43BFD">
        <w:rPr>
          <w:szCs w:val="28"/>
        </w:rPr>
        <w:t xml:space="preserve">Ширину </w:t>
      </w:r>
      <w:r w:rsidR="003878A9" w:rsidRPr="00F43BFD">
        <w:rPr>
          <w:i/>
          <w:szCs w:val="28"/>
        </w:rPr>
        <w:t>γа</w:t>
      </w:r>
      <w:r w:rsidR="003878A9" w:rsidRPr="00F43BFD">
        <w:rPr>
          <w:szCs w:val="28"/>
        </w:rPr>
        <w:t xml:space="preserve"> ступенчатой коммутационной функции можно определить из условия равенства площадей реальной и ступенчатой дополняющей коммутационных функций</w:t>
      </w:r>
      <w:r w:rsidR="003878A9">
        <w:rPr>
          <w:szCs w:val="28"/>
        </w:rPr>
        <w:t>.</w:t>
      </w:r>
    </w:p>
    <w:p w14:paraId="77A51784" w14:textId="77777777" w:rsidR="00DC5637" w:rsidRPr="00F43BFD" w:rsidRDefault="008765CA" w:rsidP="00DC5637">
      <w:pPr>
        <w:pStyle w:val="a7"/>
        <w:spacing w:line="360" w:lineRule="auto"/>
        <w:ind w:firstLine="709"/>
        <w:rPr>
          <w:szCs w:val="28"/>
        </w:rPr>
      </w:pPr>
      <w:r>
        <w:rPr>
          <w:noProof/>
          <w:szCs w:val="28"/>
        </w:rPr>
        <w:lastRenderedPageBreak/>
        <mc:AlternateContent>
          <mc:Choice Requires="wpg">
            <w:drawing>
              <wp:anchor distT="0" distB="0" distL="114300" distR="114300" simplePos="0" relativeHeight="251666432" behindDoc="0" locked="0" layoutInCell="1" allowOverlap="1" wp14:anchorId="6D4402C1" wp14:editId="217CF6C2">
                <wp:simplePos x="0" y="0"/>
                <wp:positionH relativeFrom="column">
                  <wp:posOffset>5715</wp:posOffset>
                </wp:positionH>
                <wp:positionV relativeFrom="paragraph">
                  <wp:posOffset>-6985</wp:posOffset>
                </wp:positionV>
                <wp:extent cx="6286500" cy="4949190"/>
                <wp:effectExtent l="0" t="0" r="0" b="0"/>
                <wp:wrapSquare wrapText="bothSides"/>
                <wp:docPr id="4360" name="Group 6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4949190"/>
                          <a:chOff x="1530" y="3636"/>
                          <a:chExt cx="9900" cy="7794"/>
                        </a:xfrm>
                      </wpg:grpSpPr>
                      <wps:wsp>
                        <wps:cNvPr id="4361" name="Text Box 6412"/>
                        <wps:cNvSpPr txBox="1">
                          <a:spLocks noChangeArrowheads="1"/>
                        </wps:cNvSpPr>
                        <wps:spPr bwMode="auto">
                          <a:xfrm>
                            <a:off x="2092" y="9630"/>
                            <a:ext cx="8993" cy="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4C64F"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Рис.</w:t>
                              </w:r>
                              <w:r>
                                <w:rPr>
                                  <w:rFonts w:ascii="Times New Roman" w:hAnsi="Times New Roman" w:cs="Times New Roman"/>
                                  <w:sz w:val="28"/>
                                  <w:szCs w:val="28"/>
                                </w:rPr>
                                <w:t>2.19</w:t>
                              </w:r>
                              <w:r w:rsidRPr="00A003E5">
                                <w:rPr>
                                  <w:rFonts w:ascii="Times New Roman" w:hAnsi="Times New Roman" w:cs="Times New Roman"/>
                                  <w:sz w:val="28"/>
                                  <w:szCs w:val="28"/>
                                </w:rPr>
                                <w:t>. Аппроксимация коммутирующей составляющей тока:</w:t>
                              </w:r>
                            </w:p>
                            <w:p w14:paraId="049884B1" w14:textId="77777777" w:rsidR="00F32151"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1 – коммутирующая составляющая тока; 2 – аппроксимация коммутирующей составляющей тока; 3 – реактивный ток обмотки ротора; </w:t>
                              </w:r>
                            </w:p>
                            <w:p w14:paraId="6A27326B" w14:textId="77777777" w:rsidR="00F32151"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4 – ток обмотки ротора при идеальной коммутации;  </w:t>
                              </w:r>
                            </w:p>
                            <w:p w14:paraId="7CC634F1"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5 – аппроксимация тока обмотки ротора.</w:t>
                              </w:r>
                            </w:p>
                            <w:p w14:paraId="5AEA0E57" w14:textId="77777777" w:rsidR="00F32151" w:rsidRPr="00A003E5" w:rsidRDefault="00F32151" w:rsidP="00DC5637">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pic:pic xmlns:pic="http://schemas.openxmlformats.org/drawingml/2006/picture">
                        <pic:nvPicPr>
                          <pic:cNvPr id="4362" name="Picture 6413"/>
                          <pic:cNvPicPr>
                            <a:picLocks noChangeAspect="1" noChangeArrowheads="1"/>
                          </pic:cNvPicPr>
                        </pic:nvPicPr>
                        <pic:blipFill>
                          <a:blip r:embed="rId585">
                            <a:extLst>
                              <a:ext uri="{28A0092B-C50C-407E-A947-70E740481C1C}">
                                <a14:useLocalDpi xmlns:a14="http://schemas.microsoft.com/office/drawing/2010/main" val="0"/>
                              </a:ext>
                            </a:extLst>
                          </a:blip>
                          <a:srcRect l="14490" t="19875" r="11951" b="22874"/>
                          <a:stretch>
                            <a:fillRect/>
                          </a:stretch>
                        </pic:blipFill>
                        <pic:spPr bwMode="auto">
                          <a:xfrm>
                            <a:off x="1530" y="3636"/>
                            <a:ext cx="9900" cy="57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4402C1" id="Group 6411" o:spid="_x0000_s1147" style="position:absolute;left:0;text-align:left;margin-left:.45pt;margin-top:-.55pt;width:495pt;height:389.7pt;z-index:251666432" coordorigin="1530,3636" coordsize="9900,7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">
                <v:shape id="Text Box 6412" o:spid="_x0000_s1148" type="#_x0000_t202" style="position:absolute;left:2092;top:9630;width:8993;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PvEMQA&#10;AADdAAAADwAAAGRycy9kb3ducmV2LnhtbESP3YrCMBSE74V9h3AWvJE19a9qNcoqrHhb1wc4Nse2&#10;2JyUJmvr25sFwcthZr5h1tvOVOJOjSstKxgNIxDEmdUl5wrOvz9fCxDOI2usLJOCBznYbj56a0y0&#10;bTml+8nnIkDYJaig8L5OpHRZQQbd0NbEwbvaxqAPssmlbrANcFPJcRTF0mDJYaHAmvYFZbfTn1Fw&#10;PbaD2bK9HPx5nk7jHZbzi30o1f/svlcgPHX+HX61j1rBdBKP4P9NeAJ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D7xDEAAAA3QAAAA8AAAAAAAAAAAAAAAAAmAIAAGRycy9k&#10;b3ducmV2LnhtbFBLBQYAAAAABAAEAPUAAACJAwAAAAA=&#10;" stroked="f">
                  <v:textbox>
                    <w:txbxContent>
                      <w:p w14:paraId="15E4C64F"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Рис.</w:t>
                        </w:r>
                        <w:r>
                          <w:rPr>
                            <w:rFonts w:ascii="Times New Roman" w:hAnsi="Times New Roman" w:cs="Times New Roman"/>
                            <w:sz w:val="28"/>
                            <w:szCs w:val="28"/>
                          </w:rPr>
                          <w:t>2.19</w:t>
                        </w:r>
                        <w:r w:rsidRPr="00A003E5">
                          <w:rPr>
                            <w:rFonts w:ascii="Times New Roman" w:hAnsi="Times New Roman" w:cs="Times New Roman"/>
                            <w:sz w:val="28"/>
                            <w:szCs w:val="28"/>
                          </w:rPr>
                          <w:t>. Аппроксимация коммутирующей составляющей тока:</w:t>
                        </w:r>
                      </w:p>
                      <w:p w14:paraId="049884B1" w14:textId="77777777" w:rsidR="00F32151"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1 – коммутирующая составляющая тока; 2 – аппроксимация коммутирующей составляющей тока; 3 – реактивный ток обмотки ротора; </w:t>
                        </w:r>
                      </w:p>
                      <w:p w14:paraId="6A27326B" w14:textId="77777777" w:rsidR="00F32151"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4 – ток обмотки ротора при идеальной коммутации;  </w:t>
                        </w:r>
                      </w:p>
                      <w:p w14:paraId="7CC634F1"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5 – аппроксимация тока обмотки ротора.</w:t>
                        </w:r>
                      </w:p>
                      <w:p w14:paraId="5AEA0E57" w14:textId="77777777" w:rsidR="00F32151" w:rsidRPr="00A003E5" w:rsidRDefault="00F32151" w:rsidP="00DC5637">
                        <w:pPr>
                          <w:spacing w:after="0" w:line="240" w:lineRule="auto"/>
                          <w:jc w:val="center"/>
                          <w:rPr>
                            <w:rFonts w:ascii="Times New Roman" w:hAnsi="Times New Roman" w:cs="Times New Roman"/>
                            <w:sz w:val="28"/>
                            <w:szCs w:val="28"/>
                          </w:rPr>
                        </w:pPr>
                      </w:p>
                    </w:txbxContent>
                  </v:textbox>
                </v:shape>
                <v:shape id="Picture 6413" o:spid="_x0000_s1149" type="#_x0000_t75" style="position:absolute;left:1530;top:3636;width:9900;height:5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A9ZjHAAAA3QAAAA8AAABkcnMvZG93bnJldi54bWxEj0FrwkAUhO8F/8PyhN7qxlikRleR0kIp&#10;eGgU9fjIPpNg9m2aXZPor+8KQo/DzHzDLFa9qURLjSstKxiPIhDEmdUl5wp228+XNxDOI2usLJOC&#10;KzlYLQdPC0y07fiH2tTnIkDYJaig8L5OpHRZQQbdyNbEwTvZxqAPssmlbrALcFPJOIqm0mDJYaHA&#10;mt4Lys7pxSho4+/jZh9tq26WftDx5g7j38tEqedhv56D8NT7//Cj/aUVvE6mMdzfhCcgl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gA9ZjHAAAA3QAAAA8AAAAAAAAAAAAA&#10;AAAAnwIAAGRycy9kb3ducmV2LnhtbFBLBQYAAAAABAAEAPcAAACTAwAAAAA=&#10;">
                  <v:imagedata r:id="rId586" o:title="" croptop="13025f" cropbottom="14991f" cropleft="9496f" cropright="7832f"/>
                </v:shape>
                <w10:wrap type="square"/>
              </v:group>
            </w:pict>
          </mc:Fallback>
        </mc:AlternateContent>
      </w:r>
    </w:p>
    <w:p w14:paraId="1384293A" w14:textId="77777777" w:rsidR="00DC5637" w:rsidRPr="00F43BFD" w:rsidRDefault="00DC5637" w:rsidP="00DC5637">
      <w:pPr>
        <w:pStyle w:val="a7"/>
        <w:spacing w:line="360" w:lineRule="auto"/>
        <w:ind w:firstLine="709"/>
        <w:rPr>
          <w:szCs w:val="28"/>
        </w:rPr>
      </w:pPr>
      <w:r w:rsidRPr="00F43BFD">
        <w:rPr>
          <w:szCs w:val="28"/>
        </w:rPr>
        <w:t>Разлагая полученную дополняющ</w:t>
      </w:r>
      <w:r>
        <w:rPr>
          <w:szCs w:val="28"/>
        </w:rPr>
        <w:t>ую</w:t>
      </w:r>
      <w:r w:rsidRPr="00F43BFD">
        <w:rPr>
          <w:szCs w:val="28"/>
        </w:rPr>
        <w:t xml:space="preserve"> коммутационн</w:t>
      </w:r>
      <w:r>
        <w:rPr>
          <w:szCs w:val="28"/>
        </w:rPr>
        <w:t>ую</w:t>
      </w:r>
      <w:r w:rsidRPr="00F43BFD">
        <w:rPr>
          <w:szCs w:val="28"/>
        </w:rPr>
        <w:t xml:space="preserve"> функци</w:t>
      </w:r>
      <w:r>
        <w:rPr>
          <w:szCs w:val="28"/>
        </w:rPr>
        <w:t>ю</w:t>
      </w:r>
      <w:r w:rsidRPr="00F43BFD">
        <w:rPr>
          <w:szCs w:val="28"/>
        </w:rPr>
        <w:t xml:space="preserve"> в гармонический ряд, выражение реактивной составляющей приведем к виду:</w:t>
      </w:r>
    </w:p>
    <w:p w14:paraId="502E5CBA" w14:textId="77777777" w:rsidR="00DC5637" w:rsidRPr="00F43BFD" w:rsidRDefault="00DC5637" w:rsidP="00DC5637">
      <w:pPr>
        <w:pStyle w:val="a7"/>
        <w:spacing w:line="360" w:lineRule="auto"/>
        <w:ind w:firstLine="709"/>
        <w:jc w:val="left"/>
        <w:rPr>
          <w:szCs w:val="28"/>
        </w:rPr>
      </w:pPr>
      <w:r w:rsidRPr="00F43BFD">
        <w:rPr>
          <w:szCs w:val="28"/>
        </w:rPr>
        <w:t xml:space="preserve">                 </w:t>
      </w:r>
      <w:r w:rsidR="00472DD7" w:rsidRPr="00CE0AE7">
        <w:rPr>
          <w:position w:val="-60"/>
          <w:szCs w:val="28"/>
        </w:rPr>
        <w:object w:dxaOrig="5160" w:dyaOrig="980" w14:anchorId="2C2AB1FD">
          <v:shape id="_x0000_i1279" type="#_x0000_t75" style="width:257.25pt;height:57.75pt" o:ole="" fillcolor="window">
            <v:imagedata r:id="rId587" o:title=""/>
          </v:shape>
          <o:OLEObject Type="Embed" ProgID="Equation.3" ShapeID="_x0000_i1279" DrawAspect="Content" ObjectID="_1665920406" r:id="rId588"/>
        </w:object>
      </w:r>
      <w:r w:rsidRPr="00F43BFD">
        <w:rPr>
          <w:szCs w:val="28"/>
        </w:rPr>
        <w:t xml:space="preserve">     </w:t>
      </w:r>
      <w:r w:rsidR="00CE0AE7">
        <w:rPr>
          <w:szCs w:val="28"/>
        </w:rPr>
        <w:t xml:space="preserve">               </w:t>
      </w:r>
      <w:r w:rsidR="00BA566C">
        <w:rPr>
          <w:szCs w:val="28"/>
        </w:rPr>
        <w:t xml:space="preserve">     </w:t>
      </w:r>
      <w:r w:rsidRPr="00F43BFD">
        <w:rPr>
          <w:szCs w:val="28"/>
        </w:rPr>
        <w:t>(</w:t>
      </w:r>
      <w:r w:rsidR="00DB5662">
        <w:rPr>
          <w:szCs w:val="28"/>
        </w:rPr>
        <w:t>2</w:t>
      </w:r>
      <w:r w:rsidR="00BA566C">
        <w:rPr>
          <w:szCs w:val="28"/>
        </w:rPr>
        <w:t>.92</w:t>
      </w:r>
      <w:r w:rsidRPr="00F43BFD">
        <w:rPr>
          <w:szCs w:val="28"/>
        </w:rPr>
        <w:t>)</w:t>
      </w:r>
    </w:p>
    <w:p w14:paraId="1DA8306D" w14:textId="77777777" w:rsidR="00DC5637" w:rsidRPr="00F43BFD" w:rsidRDefault="00DC5637" w:rsidP="00DC5637">
      <w:pPr>
        <w:pStyle w:val="a7"/>
        <w:spacing w:line="360" w:lineRule="auto"/>
        <w:ind w:firstLine="709"/>
        <w:rPr>
          <w:szCs w:val="28"/>
        </w:rPr>
      </w:pPr>
      <w:r w:rsidRPr="00F43BFD">
        <w:rPr>
          <w:szCs w:val="28"/>
        </w:rPr>
        <w:t>откуда</w:t>
      </w:r>
    </w:p>
    <w:p w14:paraId="58568BCE" w14:textId="77777777" w:rsidR="00DC5637" w:rsidRPr="00F43BFD" w:rsidRDefault="00DC5637" w:rsidP="00DC5637">
      <w:pPr>
        <w:pStyle w:val="a7"/>
        <w:spacing w:line="360" w:lineRule="auto"/>
        <w:ind w:firstLine="709"/>
        <w:rPr>
          <w:szCs w:val="28"/>
        </w:rPr>
      </w:pPr>
      <w:r w:rsidRPr="00F43BFD">
        <w:rPr>
          <w:szCs w:val="28"/>
        </w:rPr>
        <w:t xml:space="preserve">                </w:t>
      </w:r>
      <w:r w:rsidR="00CE0AE7" w:rsidRPr="00F43BFD">
        <w:rPr>
          <w:position w:val="-62"/>
          <w:szCs w:val="28"/>
        </w:rPr>
        <w:object w:dxaOrig="4140" w:dyaOrig="999" w14:anchorId="7CFB12EB">
          <v:shape id="_x0000_i1280" type="#_x0000_t75" style="width:209.25pt;height:56.25pt" o:ole="" fillcolor="window">
            <v:imagedata r:id="rId589" o:title=""/>
          </v:shape>
          <o:OLEObject Type="Embed" ProgID="Equation.3" ShapeID="_x0000_i1280" DrawAspect="Content" ObjectID="_1665920407" r:id="rId590"/>
        </w:object>
      </w:r>
      <w:r w:rsidRPr="00F43BFD">
        <w:rPr>
          <w:szCs w:val="28"/>
        </w:rPr>
        <w:t xml:space="preserve">                                </w:t>
      </w:r>
      <w:r w:rsidR="00CE0AE7">
        <w:rPr>
          <w:szCs w:val="28"/>
        </w:rPr>
        <w:t xml:space="preserve">       </w:t>
      </w:r>
      <w:r w:rsidRPr="00F43BFD">
        <w:rPr>
          <w:szCs w:val="28"/>
        </w:rPr>
        <w:t>(</w:t>
      </w:r>
      <w:r w:rsidR="00DB5662">
        <w:rPr>
          <w:szCs w:val="28"/>
        </w:rPr>
        <w:t>2</w:t>
      </w:r>
      <w:r w:rsidR="00BA566C">
        <w:rPr>
          <w:szCs w:val="28"/>
        </w:rPr>
        <w:t>.93</w:t>
      </w:r>
      <w:r w:rsidRPr="00F43BFD">
        <w:rPr>
          <w:szCs w:val="28"/>
        </w:rPr>
        <w:t>)</w:t>
      </w:r>
    </w:p>
    <w:p w14:paraId="0B3E3F3F" w14:textId="77777777" w:rsidR="00DC5637" w:rsidRPr="00F43BFD" w:rsidRDefault="00DC5637" w:rsidP="00DC5637">
      <w:pPr>
        <w:pStyle w:val="a7"/>
        <w:spacing w:line="360" w:lineRule="auto"/>
        <w:ind w:firstLine="709"/>
        <w:rPr>
          <w:i/>
          <w:szCs w:val="28"/>
        </w:rPr>
      </w:pPr>
      <w:r w:rsidRPr="00F43BFD">
        <w:rPr>
          <w:szCs w:val="28"/>
        </w:rPr>
        <w:t>Выражение (</w:t>
      </w:r>
      <w:r w:rsidR="00DB5662">
        <w:rPr>
          <w:szCs w:val="28"/>
        </w:rPr>
        <w:t>2</w:t>
      </w:r>
      <w:r w:rsidR="00BA566C">
        <w:rPr>
          <w:szCs w:val="28"/>
        </w:rPr>
        <w:t>.93</w:t>
      </w:r>
      <w:r w:rsidRPr="00F43BFD">
        <w:rPr>
          <w:szCs w:val="28"/>
        </w:rPr>
        <w:t xml:space="preserve">) более точно определяет угол сдвига тока ротора относительно его ЭДС, чем известное </w:t>
      </w:r>
      <w:r w:rsidRPr="00F43BFD">
        <w:rPr>
          <w:i/>
          <w:szCs w:val="28"/>
        </w:rPr>
        <w:t>φ</w:t>
      </w:r>
      <w:r w:rsidRPr="00F43BFD">
        <w:rPr>
          <w:i/>
          <w:szCs w:val="28"/>
          <w:vertAlign w:val="subscript"/>
        </w:rPr>
        <w:t>2</w:t>
      </w:r>
      <w:r w:rsidRPr="00F43BFD">
        <w:rPr>
          <w:i/>
          <w:szCs w:val="28"/>
        </w:rPr>
        <w:t xml:space="preserve"> = γ /2.</w:t>
      </w:r>
    </w:p>
    <w:p w14:paraId="6E0D0C75" w14:textId="77777777" w:rsidR="00DC5637" w:rsidRPr="00F43BFD" w:rsidRDefault="00DC5637" w:rsidP="00DC5637">
      <w:pPr>
        <w:pStyle w:val="a7"/>
        <w:spacing w:line="360" w:lineRule="auto"/>
        <w:ind w:firstLine="709"/>
        <w:rPr>
          <w:szCs w:val="28"/>
        </w:rPr>
      </w:pPr>
      <w:r w:rsidRPr="00F43BFD">
        <w:rPr>
          <w:szCs w:val="28"/>
          <w:u w:val="single"/>
        </w:rPr>
        <w:lastRenderedPageBreak/>
        <w:t>Третий этап</w:t>
      </w:r>
      <w:r>
        <w:rPr>
          <w:szCs w:val="28"/>
          <w:u w:val="single"/>
        </w:rPr>
        <w:t>.</w:t>
      </w:r>
      <w:r w:rsidRPr="00F43BFD">
        <w:rPr>
          <w:szCs w:val="28"/>
        </w:rPr>
        <w:t xml:space="preserve"> Коммутационные процессы с учетом активного сопротивления описываются дифференциальным уравнением короткого замыкания коммутируемых фаз:</w:t>
      </w:r>
    </w:p>
    <w:p w14:paraId="05A3C3AB" w14:textId="77777777" w:rsidR="00DC5637" w:rsidRPr="00F43BFD" w:rsidRDefault="00DC5637" w:rsidP="00DC5637">
      <w:pPr>
        <w:pStyle w:val="a7"/>
        <w:spacing w:line="360" w:lineRule="auto"/>
        <w:ind w:firstLine="709"/>
        <w:rPr>
          <w:szCs w:val="28"/>
        </w:rPr>
      </w:pPr>
      <w:r w:rsidRPr="00F43BFD">
        <w:rPr>
          <w:szCs w:val="28"/>
        </w:rPr>
        <w:t xml:space="preserve">            </w:t>
      </w:r>
      <w:r w:rsidR="00CE0AE7" w:rsidRPr="00F43BFD">
        <w:rPr>
          <w:position w:val="-24"/>
          <w:szCs w:val="28"/>
        </w:rPr>
        <w:object w:dxaOrig="5620" w:dyaOrig="639" w14:anchorId="4711C3AC">
          <v:shape id="_x0000_i1281" type="#_x0000_t75" style="width:300.75pt;height:36.75pt" o:ole="" fillcolor="window">
            <v:imagedata r:id="rId591" o:title=""/>
          </v:shape>
          <o:OLEObject Type="Embed" ProgID="Equation.3" ShapeID="_x0000_i1281" DrawAspect="Content" ObjectID="_1665920408" r:id="rId592"/>
        </w:object>
      </w:r>
      <w:r w:rsidRPr="00F43BFD">
        <w:rPr>
          <w:szCs w:val="28"/>
        </w:rPr>
        <w:t xml:space="preserve">;      </w:t>
      </w:r>
      <w:r w:rsidR="00BA566C">
        <w:rPr>
          <w:szCs w:val="28"/>
        </w:rPr>
        <w:t xml:space="preserve">         </w:t>
      </w:r>
      <w:r w:rsidRPr="00F43BFD">
        <w:rPr>
          <w:szCs w:val="28"/>
        </w:rPr>
        <w:t xml:space="preserve"> (</w:t>
      </w:r>
      <w:r w:rsidR="00DB5662">
        <w:rPr>
          <w:szCs w:val="28"/>
        </w:rPr>
        <w:t>2</w:t>
      </w:r>
      <w:r w:rsidR="00BA566C">
        <w:rPr>
          <w:szCs w:val="28"/>
        </w:rPr>
        <w:t>.94</w:t>
      </w:r>
      <w:r w:rsidRPr="00F43BFD">
        <w:rPr>
          <w:szCs w:val="28"/>
        </w:rPr>
        <w:t>)</w:t>
      </w:r>
    </w:p>
    <w:p w14:paraId="76961E9B" w14:textId="77777777" w:rsidR="00DC5637" w:rsidRPr="00F43BFD" w:rsidRDefault="00DC5637" w:rsidP="00DC5637">
      <w:pPr>
        <w:pStyle w:val="a7"/>
        <w:spacing w:line="360" w:lineRule="auto"/>
        <w:ind w:firstLine="709"/>
        <w:rPr>
          <w:szCs w:val="28"/>
        </w:rPr>
      </w:pPr>
      <w:r w:rsidRPr="00F43BFD">
        <w:rPr>
          <w:szCs w:val="28"/>
        </w:rPr>
        <w:t>откуда</w:t>
      </w:r>
    </w:p>
    <w:p w14:paraId="782115F1" w14:textId="77777777" w:rsidR="00DC5637" w:rsidRPr="00F43BFD" w:rsidRDefault="00DC5637" w:rsidP="00DC5637">
      <w:pPr>
        <w:pStyle w:val="a7"/>
        <w:spacing w:line="360" w:lineRule="auto"/>
        <w:ind w:firstLine="709"/>
        <w:jc w:val="center"/>
        <w:rPr>
          <w:szCs w:val="28"/>
        </w:rPr>
      </w:pPr>
      <w:r w:rsidRPr="00F43BFD">
        <w:rPr>
          <w:szCs w:val="28"/>
        </w:rPr>
        <w:t xml:space="preserve">     </w:t>
      </w:r>
      <w:r w:rsidR="00CE0AE7" w:rsidRPr="00F43BFD">
        <w:rPr>
          <w:position w:val="-30"/>
          <w:szCs w:val="28"/>
        </w:rPr>
        <w:object w:dxaOrig="7500" w:dyaOrig="740" w14:anchorId="0F8C7288">
          <v:shape id="_x0000_i1282" type="#_x0000_t75" style="width:357pt;height:45pt" o:ole="" fillcolor="window">
            <v:imagedata r:id="rId593" o:title=""/>
          </v:shape>
          <o:OLEObject Type="Embed" ProgID="Equation.3" ShapeID="_x0000_i1282" DrawAspect="Content" ObjectID="_1665920409" r:id="rId594"/>
        </w:object>
      </w:r>
      <w:r w:rsidRPr="00F43BFD">
        <w:rPr>
          <w:szCs w:val="28"/>
        </w:rPr>
        <w:t xml:space="preserve">  </w:t>
      </w:r>
      <w:r w:rsidR="00BA566C">
        <w:rPr>
          <w:szCs w:val="28"/>
        </w:rPr>
        <w:t xml:space="preserve">   </w:t>
      </w:r>
      <w:r w:rsidRPr="00F43BFD">
        <w:rPr>
          <w:szCs w:val="28"/>
        </w:rPr>
        <w:t>(</w:t>
      </w:r>
      <w:r w:rsidR="00DB5662">
        <w:rPr>
          <w:szCs w:val="28"/>
        </w:rPr>
        <w:t>2</w:t>
      </w:r>
      <w:r w:rsidR="00BA566C">
        <w:rPr>
          <w:szCs w:val="28"/>
        </w:rPr>
        <w:t>.95</w:t>
      </w:r>
      <w:r w:rsidRPr="00F43BFD">
        <w:rPr>
          <w:szCs w:val="28"/>
        </w:rPr>
        <w:t>)</w:t>
      </w:r>
    </w:p>
    <w:p w14:paraId="2853C5A6" w14:textId="77777777" w:rsidR="00DC5637" w:rsidRPr="00F43BFD" w:rsidRDefault="00DC5637" w:rsidP="00DC5637">
      <w:pPr>
        <w:pStyle w:val="a7"/>
        <w:spacing w:line="360" w:lineRule="auto"/>
        <w:ind w:firstLine="709"/>
        <w:rPr>
          <w:szCs w:val="28"/>
        </w:rPr>
      </w:pPr>
      <w:r w:rsidRPr="00F43BFD">
        <w:rPr>
          <w:szCs w:val="28"/>
        </w:rPr>
        <w:t xml:space="preserve">Здесь </w:t>
      </w:r>
      <w:r w:rsidRPr="00F43BFD">
        <w:rPr>
          <w:i/>
          <w:szCs w:val="28"/>
        </w:rPr>
        <w:t>r</w:t>
      </w:r>
      <w:r w:rsidRPr="00F43BFD">
        <w:rPr>
          <w:i/>
          <w:szCs w:val="28"/>
          <w:vertAlign w:val="subscript"/>
        </w:rPr>
        <w:t>2</w:t>
      </w:r>
      <w:r w:rsidRPr="00F43BFD">
        <w:rPr>
          <w:szCs w:val="28"/>
        </w:rPr>
        <w:t xml:space="preserve"> - активное сопротивление фазы обмотки ротора; </w:t>
      </w:r>
      <w:r w:rsidRPr="00F43BFD">
        <w:rPr>
          <w:i/>
          <w:szCs w:val="28"/>
        </w:rPr>
        <w:t>r</w:t>
      </w:r>
      <w:r w:rsidRPr="00F43BFD">
        <w:rPr>
          <w:i/>
          <w:szCs w:val="28"/>
          <w:vertAlign w:val="subscript"/>
        </w:rPr>
        <w:t xml:space="preserve">2k </w:t>
      </w:r>
      <w:r w:rsidRPr="00F43BFD">
        <w:rPr>
          <w:szCs w:val="28"/>
        </w:rPr>
        <w:t>- активное сопротивление короткого замыкания, приведенное к обмотке ротора;</w:t>
      </w:r>
    </w:p>
    <w:p w14:paraId="30D237F7" w14:textId="77777777" w:rsidR="00DC5637" w:rsidRPr="00F43BFD" w:rsidRDefault="00CE0AE7" w:rsidP="00DC5637">
      <w:pPr>
        <w:pStyle w:val="a7"/>
        <w:tabs>
          <w:tab w:val="num" w:pos="720"/>
        </w:tabs>
        <w:spacing w:line="360" w:lineRule="auto"/>
        <w:ind w:left="360" w:firstLine="709"/>
        <w:rPr>
          <w:szCs w:val="28"/>
        </w:rPr>
      </w:pPr>
      <w:r w:rsidRPr="00F43BFD">
        <w:rPr>
          <w:position w:val="-30"/>
          <w:szCs w:val="28"/>
        </w:rPr>
        <w:object w:dxaOrig="3320" w:dyaOrig="720" w14:anchorId="1A12851B">
          <v:shape id="_x0000_i1283" type="#_x0000_t75" style="width:184.5pt;height:40.5pt" o:ole="" fillcolor="window">
            <v:imagedata r:id="rId595" o:title=""/>
          </v:shape>
          <o:OLEObject Type="Embed" ProgID="Equation.3" ShapeID="_x0000_i1283" DrawAspect="Content" ObjectID="_1665920410" r:id="rId596"/>
        </w:object>
      </w:r>
      <w:r w:rsidR="00DC5637" w:rsidRPr="00F43BFD">
        <w:rPr>
          <w:szCs w:val="28"/>
        </w:rPr>
        <w:t xml:space="preserve">      </w:t>
      </w:r>
      <w:r w:rsidRPr="00F43BFD">
        <w:rPr>
          <w:position w:val="-30"/>
          <w:szCs w:val="28"/>
        </w:rPr>
        <w:object w:dxaOrig="2240" w:dyaOrig="700" w14:anchorId="53890B0A">
          <v:shape id="_x0000_i1284" type="#_x0000_t75" style="width:129.75pt;height:42.75pt" o:ole="" fillcolor="window">
            <v:imagedata r:id="rId597" o:title=""/>
          </v:shape>
          <o:OLEObject Type="Embed" ProgID="Equation.3" ShapeID="_x0000_i1284" DrawAspect="Content" ObjectID="_1665920411" r:id="rId598"/>
        </w:object>
      </w:r>
      <w:r w:rsidR="00BA566C">
        <w:rPr>
          <w:szCs w:val="28"/>
        </w:rPr>
        <w:t xml:space="preserve">              (</w:t>
      </w:r>
      <w:r w:rsidR="00DB5662">
        <w:rPr>
          <w:szCs w:val="28"/>
        </w:rPr>
        <w:t>2</w:t>
      </w:r>
      <w:r w:rsidR="00BA566C">
        <w:rPr>
          <w:szCs w:val="28"/>
        </w:rPr>
        <w:t>.96)</w:t>
      </w:r>
    </w:p>
    <w:p w14:paraId="0BB9BD39" w14:textId="77777777" w:rsidR="00DC5637" w:rsidRPr="00F43BFD" w:rsidRDefault="00DC5637" w:rsidP="00DC5637">
      <w:pPr>
        <w:pStyle w:val="a7"/>
        <w:spacing w:line="360" w:lineRule="auto"/>
        <w:ind w:firstLine="709"/>
        <w:rPr>
          <w:szCs w:val="28"/>
        </w:rPr>
      </w:pPr>
      <w:r w:rsidRPr="00F43BFD">
        <w:rPr>
          <w:szCs w:val="28"/>
        </w:rPr>
        <w:t xml:space="preserve">      </w:t>
      </w:r>
      <w:r w:rsidR="00CE0AE7" w:rsidRPr="00F43BFD">
        <w:rPr>
          <w:position w:val="-28"/>
          <w:szCs w:val="28"/>
        </w:rPr>
        <w:object w:dxaOrig="2480" w:dyaOrig="680" w14:anchorId="4B795B3E">
          <v:shape id="_x0000_i1285" type="#_x0000_t75" style="width:141.75pt;height:39pt" o:ole="" fillcolor="window">
            <v:imagedata r:id="rId599" o:title=""/>
          </v:shape>
          <o:OLEObject Type="Embed" ProgID="Equation.3" ShapeID="_x0000_i1285" DrawAspect="Content" ObjectID="_1665920412" r:id="rId600"/>
        </w:object>
      </w:r>
      <w:r w:rsidRPr="00F43BFD">
        <w:rPr>
          <w:szCs w:val="28"/>
        </w:rPr>
        <w:t xml:space="preserve">- начальный угол включения вентилей, обусловленный падением напряжения </w:t>
      </w:r>
      <w:r w:rsidRPr="00F43BFD">
        <w:rPr>
          <w:position w:val="-12"/>
          <w:szCs w:val="28"/>
        </w:rPr>
        <w:object w:dxaOrig="580" w:dyaOrig="360" w14:anchorId="09AE46D9">
          <v:shape id="_x0000_i1286" type="#_x0000_t75" style="width:35.25pt;height:21.75pt" o:ole="" fillcolor="window">
            <v:imagedata r:id="rId601" o:title=""/>
          </v:shape>
          <o:OLEObject Type="Embed" ProgID="Equation.3" ShapeID="_x0000_i1286" DrawAspect="Content" ObjectID="_1665920413" r:id="rId602"/>
        </w:object>
      </w:r>
      <w:r w:rsidRPr="00F43BFD">
        <w:rPr>
          <w:szCs w:val="28"/>
        </w:rPr>
        <w:t xml:space="preserve"> в фазе, выходящей из работы.</w:t>
      </w:r>
    </w:p>
    <w:p w14:paraId="6F9CF9EA" w14:textId="77777777" w:rsidR="00DC5637" w:rsidRPr="00F43BFD" w:rsidRDefault="00DC5637" w:rsidP="00DC5637">
      <w:pPr>
        <w:pStyle w:val="a7"/>
        <w:spacing w:line="360" w:lineRule="auto"/>
        <w:ind w:firstLine="709"/>
        <w:rPr>
          <w:szCs w:val="28"/>
        </w:rPr>
      </w:pPr>
      <w:r w:rsidRPr="00F43BFD">
        <w:rPr>
          <w:szCs w:val="28"/>
        </w:rPr>
        <w:t xml:space="preserve">Угол коммутации </w:t>
      </w:r>
      <w:r w:rsidRPr="00F43BFD">
        <w:rPr>
          <w:i/>
          <w:szCs w:val="28"/>
        </w:rPr>
        <w:t xml:space="preserve">γ </w:t>
      </w:r>
      <w:r w:rsidRPr="00F43BFD">
        <w:rPr>
          <w:szCs w:val="28"/>
        </w:rPr>
        <w:t>определяется по (</w:t>
      </w:r>
      <w:r w:rsidR="00DB5662">
        <w:rPr>
          <w:szCs w:val="28"/>
        </w:rPr>
        <w:t>2</w:t>
      </w:r>
      <w:r w:rsidR="00BA566C">
        <w:rPr>
          <w:szCs w:val="28"/>
        </w:rPr>
        <w:t>.95</w:t>
      </w:r>
      <w:r w:rsidRPr="00F43BFD">
        <w:rPr>
          <w:szCs w:val="28"/>
        </w:rPr>
        <w:t xml:space="preserve">) из условия </w:t>
      </w:r>
      <w:r w:rsidRPr="00F43BFD">
        <w:rPr>
          <w:i/>
          <w:szCs w:val="28"/>
        </w:rPr>
        <w:t>γ = Ө</w:t>
      </w:r>
      <w:r w:rsidRPr="00F43BFD">
        <w:rPr>
          <w:szCs w:val="28"/>
        </w:rPr>
        <w:t xml:space="preserve"> при </w:t>
      </w:r>
      <w:r w:rsidRPr="00F43BFD">
        <w:rPr>
          <w:position w:val="-12"/>
          <w:szCs w:val="28"/>
        </w:rPr>
        <w:object w:dxaOrig="680" w:dyaOrig="360" w14:anchorId="7DE0A6D4">
          <v:shape id="_x0000_i1287" type="#_x0000_t75" style="width:39pt;height:21.75pt" o:ole="" fillcolor="window">
            <v:imagedata r:id="rId603" o:title=""/>
          </v:shape>
          <o:OLEObject Type="Embed" ProgID="Equation.3" ShapeID="_x0000_i1287" DrawAspect="Content" ObjectID="_1665920414" r:id="rId604"/>
        </w:object>
      </w:r>
      <w:r w:rsidRPr="00F43BFD">
        <w:rPr>
          <w:szCs w:val="28"/>
        </w:rPr>
        <w:t>.</w:t>
      </w:r>
    </w:p>
    <w:p w14:paraId="742C6769"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Анализ полученных аналитических выражений и результаты численных исследований коммутационных процессов с использованием ЭВМ позволили сделать следующие выводы:</w:t>
      </w:r>
    </w:p>
    <w:p w14:paraId="66882C71"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rPr>
        <w:t xml:space="preserve"> а)</w:t>
      </w:r>
      <w:r w:rsidRPr="00F43BFD">
        <w:rPr>
          <w:rFonts w:ascii="Times New Roman" w:hAnsi="Times New Roman" w:cs="Times New Roman"/>
          <w:sz w:val="28"/>
          <w:szCs w:val="28"/>
        </w:rPr>
        <w:t xml:space="preserve"> характер коммутационных процессов в системе «обмотки ротора – выпрямитель» определяется весьма узкими рамками изменения относительных значений параметров короткого замыкания; </w:t>
      </w:r>
    </w:p>
    <w:p w14:paraId="111DCA4A"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rPr>
        <w:t xml:space="preserve">б) </w:t>
      </w:r>
      <w:r w:rsidRPr="00F43BFD">
        <w:rPr>
          <w:rFonts w:ascii="Times New Roman" w:hAnsi="Times New Roman" w:cs="Times New Roman"/>
          <w:sz w:val="28"/>
          <w:szCs w:val="28"/>
        </w:rPr>
        <w:t xml:space="preserve">наличие активного сопротивления приводит к затяжке коммутационного процесса; </w:t>
      </w:r>
    </w:p>
    <w:p w14:paraId="3EE62730"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rPr>
        <w:t>в</w:t>
      </w:r>
      <w:r w:rsidRPr="00F43BFD">
        <w:rPr>
          <w:rFonts w:ascii="Times New Roman" w:hAnsi="Times New Roman" w:cs="Times New Roman"/>
          <w:sz w:val="28"/>
          <w:szCs w:val="28"/>
        </w:rPr>
        <w:t xml:space="preserve">) в пределах точности практических расчетов угол коммутации можно аппроксимировать простым выражением </w:t>
      </w:r>
      <w:r w:rsidRPr="00F43BFD">
        <w:rPr>
          <w:rFonts w:ascii="Times New Roman" w:hAnsi="Times New Roman" w:cs="Times New Roman"/>
          <w:position w:val="-12"/>
          <w:sz w:val="28"/>
          <w:szCs w:val="28"/>
        </w:rPr>
        <w:object w:dxaOrig="1120" w:dyaOrig="380" w14:anchorId="2E6D1578">
          <v:shape id="_x0000_i1288" type="#_x0000_t75" style="width:1in;height:24pt" o:ole="" fillcolor="window">
            <v:imagedata r:id="rId605" o:title=""/>
          </v:shape>
          <o:OLEObject Type="Embed" ProgID="Equation.3" ShapeID="_x0000_i1288" DrawAspect="Content" ObjectID="_1665920415" r:id="rId606"/>
        </w:object>
      </w:r>
      <w:r w:rsidRPr="00F43BFD">
        <w:rPr>
          <w:rFonts w:ascii="Times New Roman" w:hAnsi="Times New Roman" w:cs="Times New Roman"/>
          <w:sz w:val="28"/>
          <w:szCs w:val="28"/>
        </w:rPr>
        <w:t xml:space="preserve">, где </w:t>
      </w:r>
      <w:r w:rsidRPr="00F43BFD">
        <w:rPr>
          <w:rFonts w:ascii="Times New Roman" w:hAnsi="Times New Roman" w:cs="Times New Roman"/>
          <w:i/>
          <w:sz w:val="28"/>
          <w:szCs w:val="28"/>
        </w:rPr>
        <w:t>γ</w:t>
      </w:r>
      <w:r w:rsidRPr="00F43BFD">
        <w:rPr>
          <w:rFonts w:ascii="Times New Roman" w:hAnsi="Times New Roman" w:cs="Times New Roman"/>
          <w:sz w:val="28"/>
          <w:szCs w:val="28"/>
        </w:rPr>
        <w:t xml:space="preserve"> - угол коммутации, определяемый по выражению (</w:t>
      </w:r>
      <w:r w:rsidR="00DB5662">
        <w:rPr>
          <w:rFonts w:ascii="Times New Roman" w:hAnsi="Times New Roman" w:cs="Times New Roman"/>
          <w:sz w:val="28"/>
          <w:szCs w:val="28"/>
        </w:rPr>
        <w:t>2</w:t>
      </w:r>
      <w:r w:rsidR="00BA566C">
        <w:rPr>
          <w:rFonts w:ascii="Times New Roman" w:hAnsi="Times New Roman" w:cs="Times New Roman"/>
          <w:sz w:val="28"/>
          <w:szCs w:val="28"/>
        </w:rPr>
        <w:t>.64</w:t>
      </w:r>
      <w:r w:rsidRPr="00F43BFD">
        <w:rPr>
          <w:rFonts w:ascii="Times New Roman" w:hAnsi="Times New Roman" w:cs="Times New Roman"/>
          <w:sz w:val="28"/>
          <w:szCs w:val="28"/>
        </w:rPr>
        <w:t xml:space="preserve">). Отсюда следует, что активное сопротивление практически не влияет на время окончания коммутационного процесса и </w:t>
      </w:r>
      <w:r w:rsidRPr="00F43BFD">
        <w:rPr>
          <w:rFonts w:ascii="Times New Roman" w:hAnsi="Times New Roman" w:cs="Times New Roman"/>
          <w:sz w:val="28"/>
          <w:szCs w:val="28"/>
        </w:rPr>
        <w:lastRenderedPageBreak/>
        <w:t xml:space="preserve">время затяжки коммутации равно времени опережения начало коммутации. Результаты сравнения кривых токов обмотки ротора, вычисленных с учетом и без учета активного сопротивления показаны на рис. </w:t>
      </w:r>
      <w:r w:rsidR="00DB5662">
        <w:rPr>
          <w:rFonts w:ascii="Times New Roman" w:hAnsi="Times New Roman" w:cs="Times New Roman"/>
          <w:sz w:val="28"/>
          <w:szCs w:val="28"/>
        </w:rPr>
        <w:t>2</w:t>
      </w:r>
      <w:r w:rsidR="00894B9E">
        <w:rPr>
          <w:rFonts w:ascii="Times New Roman" w:hAnsi="Times New Roman" w:cs="Times New Roman"/>
          <w:sz w:val="28"/>
          <w:szCs w:val="28"/>
        </w:rPr>
        <w:t>.20.</w:t>
      </w:r>
      <w:r w:rsidRPr="00F43BFD">
        <w:rPr>
          <w:rFonts w:ascii="Times New Roman" w:hAnsi="Times New Roman" w:cs="Times New Roman"/>
          <w:sz w:val="28"/>
          <w:szCs w:val="28"/>
        </w:rPr>
        <w:t xml:space="preserve"> </w:t>
      </w:r>
    </w:p>
    <w:p w14:paraId="1E7A4005" w14:textId="77777777" w:rsidR="00DC5637" w:rsidRPr="00F43BFD" w:rsidRDefault="00DB5662" w:rsidP="00DC5637">
      <w:pPr>
        <w:spacing w:line="360" w:lineRule="auto"/>
        <w:ind w:firstLine="709"/>
        <w:jc w:val="both"/>
        <w:rPr>
          <w:rFonts w:ascii="Times New Roman" w:hAnsi="Times New Roman" w:cs="Times New Roman"/>
          <w:i/>
          <w:sz w:val="28"/>
          <w:szCs w:val="28"/>
        </w:rPr>
      </w:pPr>
      <w:r>
        <w:rPr>
          <w:rFonts w:ascii="Times New Roman" w:hAnsi="Times New Roman" w:cs="Times New Roman"/>
          <w:i/>
          <w:noProof/>
          <w:sz w:val="28"/>
          <w:szCs w:val="28"/>
        </w:rPr>
        <w:drawing>
          <wp:anchor distT="0" distB="0" distL="114300" distR="114300" simplePos="0" relativeHeight="251664384" behindDoc="0" locked="0" layoutInCell="1" allowOverlap="1" wp14:anchorId="29DD5936" wp14:editId="52132932">
            <wp:simplePos x="0" y="0"/>
            <wp:positionH relativeFrom="column">
              <wp:posOffset>1235075</wp:posOffset>
            </wp:positionH>
            <wp:positionV relativeFrom="paragraph">
              <wp:posOffset>169545</wp:posOffset>
            </wp:positionV>
            <wp:extent cx="3429000" cy="2371725"/>
            <wp:effectExtent l="0" t="0" r="0" b="9525"/>
            <wp:wrapTight wrapText="bothSides">
              <wp:wrapPolygon edited="0">
                <wp:start x="0" y="0"/>
                <wp:lineTo x="0" y="21513"/>
                <wp:lineTo x="21480" y="21513"/>
                <wp:lineTo x="21480" y="0"/>
                <wp:lineTo x="0" y="0"/>
              </wp:wrapPolygon>
            </wp:wrapTight>
            <wp:docPr id="4359" name="Picture 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 name="Picture 6381"/>
                    <pic:cNvPicPr>
                      <a:picLocks noChangeAspect="1" noChangeArrowheads="1"/>
                    </pic:cNvPicPr>
                  </pic:nvPicPr>
                  <pic:blipFill>
                    <a:blip r:embed="rId607">
                      <a:extLst>
                        <a:ext uri="{28A0092B-C50C-407E-A947-70E740481C1C}">
                          <a14:useLocalDpi xmlns:a14="http://schemas.microsoft.com/office/drawing/2010/main" val="0"/>
                        </a:ext>
                      </a:extLst>
                    </a:blip>
                    <a:srcRect l="21768" t="18585" r="19412" b="19435"/>
                    <a:stretch>
                      <a:fillRect/>
                    </a:stretch>
                  </pic:blipFill>
                  <pic:spPr bwMode="auto">
                    <a:xfrm>
                      <a:off x="0" y="0"/>
                      <a:ext cx="3429000" cy="23717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DC5637" w:rsidRPr="00F43BFD">
        <w:rPr>
          <w:rFonts w:ascii="Times New Roman" w:hAnsi="Times New Roman" w:cs="Times New Roman"/>
          <w:i/>
          <w:sz w:val="28"/>
          <w:szCs w:val="28"/>
        </w:rPr>
        <w:t xml:space="preserve">        </w:t>
      </w:r>
    </w:p>
    <w:p w14:paraId="52F6C2A7" w14:textId="77777777" w:rsidR="00DC5637" w:rsidRPr="00F43BFD" w:rsidRDefault="00DC5637" w:rsidP="00DC5637">
      <w:pPr>
        <w:spacing w:line="360" w:lineRule="auto"/>
        <w:ind w:firstLine="709"/>
        <w:jc w:val="both"/>
        <w:rPr>
          <w:rFonts w:ascii="Times New Roman" w:hAnsi="Times New Roman" w:cs="Times New Roman"/>
          <w:i/>
          <w:sz w:val="28"/>
          <w:szCs w:val="28"/>
        </w:rPr>
      </w:pPr>
    </w:p>
    <w:p w14:paraId="5F965B68" w14:textId="77777777" w:rsidR="00DC5637" w:rsidRPr="00F43BFD" w:rsidRDefault="00DC5637" w:rsidP="00DC5637">
      <w:pPr>
        <w:spacing w:line="360" w:lineRule="auto"/>
        <w:ind w:firstLine="709"/>
        <w:jc w:val="both"/>
        <w:rPr>
          <w:rFonts w:ascii="Times New Roman" w:hAnsi="Times New Roman" w:cs="Times New Roman"/>
          <w:i/>
          <w:sz w:val="28"/>
          <w:szCs w:val="28"/>
        </w:rPr>
      </w:pPr>
    </w:p>
    <w:p w14:paraId="263D7D59" w14:textId="77777777" w:rsidR="00DC5637" w:rsidRPr="00F43BFD" w:rsidRDefault="00DC5637" w:rsidP="00DC5637">
      <w:pPr>
        <w:spacing w:line="360" w:lineRule="auto"/>
        <w:ind w:firstLine="709"/>
        <w:jc w:val="both"/>
        <w:rPr>
          <w:rFonts w:ascii="Times New Roman" w:hAnsi="Times New Roman" w:cs="Times New Roman"/>
          <w:i/>
          <w:sz w:val="28"/>
          <w:szCs w:val="28"/>
        </w:rPr>
      </w:pPr>
    </w:p>
    <w:p w14:paraId="1FFE8DA2" w14:textId="77777777" w:rsidR="00DC5637" w:rsidRPr="00F43BFD" w:rsidRDefault="00DC5637" w:rsidP="00DC5637">
      <w:pPr>
        <w:spacing w:line="360" w:lineRule="auto"/>
        <w:ind w:firstLine="709"/>
        <w:jc w:val="both"/>
        <w:rPr>
          <w:rFonts w:ascii="Times New Roman" w:hAnsi="Times New Roman" w:cs="Times New Roman"/>
          <w:i/>
          <w:sz w:val="28"/>
          <w:szCs w:val="28"/>
        </w:rPr>
      </w:pPr>
    </w:p>
    <w:p w14:paraId="038C5294" w14:textId="77777777" w:rsidR="00DC5637" w:rsidRPr="00F43BFD" w:rsidRDefault="00DB5662" w:rsidP="00DC5637">
      <w:pPr>
        <w:spacing w:line="360" w:lineRule="auto"/>
        <w:ind w:firstLine="709"/>
        <w:jc w:val="both"/>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65408" behindDoc="0" locked="0" layoutInCell="1" allowOverlap="1" wp14:anchorId="3DB22BAB" wp14:editId="44205042">
                <wp:simplePos x="0" y="0"/>
                <wp:positionH relativeFrom="column">
                  <wp:posOffset>110490</wp:posOffset>
                </wp:positionH>
                <wp:positionV relativeFrom="paragraph">
                  <wp:posOffset>373380</wp:posOffset>
                </wp:positionV>
                <wp:extent cx="5850255" cy="904240"/>
                <wp:effectExtent l="0" t="0" r="0" b="0"/>
                <wp:wrapTight wrapText="bothSides">
                  <wp:wrapPolygon edited="0">
                    <wp:start x="0" y="0"/>
                    <wp:lineTo x="0" y="20933"/>
                    <wp:lineTo x="21523" y="20933"/>
                    <wp:lineTo x="21523" y="0"/>
                    <wp:lineTo x="0" y="0"/>
                  </wp:wrapPolygon>
                </wp:wrapTight>
                <wp:docPr id="4358" name="Text Box 6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904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2C7E9" w14:textId="77777777" w:rsidR="00F32151" w:rsidRPr="00A003E5" w:rsidRDefault="00F32151" w:rsidP="00DC5637">
                            <w:pPr>
                              <w:spacing w:after="0" w:line="240" w:lineRule="auto"/>
                              <w:ind w:right="-80"/>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2.20</w:t>
                            </w:r>
                            <w:r w:rsidRPr="00A003E5">
                              <w:rPr>
                                <w:rFonts w:ascii="Times New Roman" w:hAnsi="Times New Roman" w:cs="Times New Roman"/>
                                <w:sz w:val="28"/>
                                <w:szCs w:val="28"/>
                              </w:rPr>
                              <w:t>. Сравнение кривых токов обмотки ротора, вычисленных с учетом и без учета активного сопротивления (при номинальной нагрузке):</w:t>
                            </w:r>
                          </w:p>
                          <w:p w14:paraId="048C1854" w14:textId="77777777" w:rsidR="00F32151" w:rsidRPr="00A003E5"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rPr>
                              <w:t xml:space="preserve">1 </w:t>
                            </w:r>
                            <w:r>
                              <w:rPr>
                                <w:szCs w:val="28"/>
                              </w:rPr>
                              <w:t>–</w:t>
                            </w:r>
                            <w:r w:rsidRPr="00A003E5">
                              <w:rPr>
                                <w:rFonts w:ascii="Times New Roman" w:hAnsi="Times New Roman" w:cs="Times New Roman"/>
                                <w:sz w:val="28"/>
                                <w:szCs w:val="28"/>
                              </w:rPr>
                              <w:t xml:space="preserve"> </w:t>
                            </w:r>
                            <w:r w:rsidRPr="00A003E5">
                              <w:rPr>
                                <w:rFonts w:ascii="Times New Roman" w:hAnsi="Times New Roman" w:cs="Times New Roman"/>
                                <w:sz w:val="28"/>
                                <w:szCs w:val="28"/>
                                <w:lang w:eastAsia="ko-KR"/>
                              </w:rPr>
                              <w:t>с учетом активного сопротивления обмотки ротора;</w:t>
                            </w:r>
                          </w:p>
                          <w:p w14:paraId="0D8E0A89"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2 </w:t>
                            </w:r>
                            <w:r>
                              <w:rPr>
                                <w:szCs w:val="28"/>
                              </w:rPr>
                              <w:t>–</w:t>
                            </w:r>
                            <w:r w:rsidRPr="00A003E5">
                              <w:rPr>
                                <w:rFonts w:ascii="Times New Roman" w:hAnsi="Times New Roman" w:cs="Times New Roman"/>
                                <w:sz w:val="28"/>
                                <w:szCs w:val="28"/>
                              </w:rPr>
                              <w:t xml:space="preserve"> без учета активного сопротивления обмотки ротора</w:t>
                            </w:r>
                          </w:p>
                        </w:txbxContent>
                      </wps:txbx>
                      <wps:bodyPr rot="0" vert="horz" wrap="square" lIns="91440" tIns="45720" rIns="91440" bIns="45720" anchor="t" anchorCtr="0" upright="1">
                        <a:noAutofit/>
                      </wps:bodyPr>
                    </wps:wsp>
                  </a:graphicData>
                </a:graphic>
              </wp:anchor>
            </w:drawing>
          </mc:Choice>
          <mc:Fallback>
            <w:pict>
              <v:shape w14:anchorId="3DB22BAB" id="Text Box 6380" o:spid="_x0000_s1150" type="#_x0000_t202" style="position:absolute;left:0;text-align:left;margin-left:8.7pt;margin-top:29.4pt;width:460.65pt;height:7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" stroked="f">
                <v:textbox>
                  <w:txbxContent>
                    <w:p w14:paraId="6D12C7E9" w14:textId="77777777" w:rsidR="00F32151" w:rsidRPr="00A003E5" w:rsidRDefault="00F32151" w:rsidP="00DC5637">
                      <w:pPr>
                        <w:spacing w:after="0" w:line="240" w:lineRule="auto"/>
                        <w:ind w:right="-80"/>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2.20</w:t>
                      </w:r>
                      <w:r w:rsidRPr="00A003E5">
                        <w:rPr>
                          <w:rFonts w:ascii="Times New Roman" w:hAnsi="Times New Roman" w:cs="Times New Roman"/>
                          <w:sz w:val="28"/>
                          <w:szCs w:val="28"/>
                        </w:rPr>
                        <w:t>. Сравнение кривых токов обмотки ротора, вычисленных с учетом и без учета активного сопротивления (при номинальной нагрузке):</w:t>
                      </w:r>
                    </w:p>
                    <w:p w14:paraId="048C1854" w14:textId="77777777" w:rsidR="00F32151" w:rsidRPr="00A003E5" w:rsidRDefault="00F32151" w:rsidP="00DC5637">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rPr>
                        <w:t xml:space="preserve">1 </w:t>
                      </w:r>
                      <w:r>
                        <w:rPr>
                          <w:szCs w:val="28"/>
                        </w:rPr>
                        <w:t>–</w:t>
                      </w:r>
                      <w:r w:rsidRPr="00A003E5">
                        <w:rPr>
                          <w:rFonts w:ascii="Times New Roman" w:hAnsi="Times New Roman" w:cs="Times New Roman"/>
                          <w:sz w:val="28"/>
                          <w:szCs w:val="28"/>
                        </w:rPr>
                        <w:t xml:space="preserve"> </w:t>
                      </w:r>
                      <w:r w:rsidRPr="00A003E5">
                        <w:rPr>
                          <w:rFonts w:ascii="Times New Roman" w:hAnsi="Times New Roman" w:cs="Times New Roman"/>
                          <w:sz w:val="28"/>
                          <w:szCs w:val="28"/>
                          <w:lang w:eastAsia="ko-KR"/>
                        </w:rPr>
                        <w:t>с учетом активного сопротивления обмотки ротора;</w:t>
                      </w:r>
                    </w:p>
                    <w:p w14:paraId="0D8E0A89"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2 </w:t>
                      </w:r>
                      <w:r>
                        <w:rPr>
                          <w:szCs w:val="28"/>
                        </w:rPr>
                        <w:t>–</w:t>
                      </w:r>
                      <w:r w:rsidRPr="00A003E5">
                        <w:rPr>
                          <w:rFonts w:ascii="Times New Roman" w:hAnsi="Times New Roman" w:cs="Times New Roman"/>
                          <w:sz w:val="28"/>
                          <w:szCs w:val="28"/>
                        </w:rPr>
                        <w:t xml:space="preserve"> без учета активного сопротивления обмотки ротора</w:t>
                      </w:r>
                    </w:p>
                  </w:txbxContent>
                </v:textbox>
                <w10:wrap type="tight"/>
              </v:shape>
            </w:pict>
          </mc:Fallback>
        </mc:AlternateContent>
      </w:r>
    </w:p>
    <w:p w14:paraId="39489942" w14:textId="77777777" w:rsidR="00FA5174" w:rsidRDefault="00DC5637" w:rsidP="00FA5174">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rPr>
        <w:t>г)</w:t>
      </w:r>
      <w:r w:rsidRPr="00F43BFD">
        <w:rPr>
          <w:rFonts w:ascii="Times New Roman" w:hAnsi="Times New Roman" w:cs="Times New Roman"/>
          <w:sz w:val="28"/>
          <w:szCs w:val="28"/>
        </w:rPr>
        <w:t xml:space="preserve"> влияние активного сопротивления проявляется только в режимах, близких к номинальному при </w:t>
      </w:r>
      <w:r w:rsidRPr="00F43BFD">
        <w:rPr>
          <w:rFonts w:ascii="Times New Roman" w:hAnsi="Times New Roman" w:cs="Times New Roman"/>
          <w:i/>
          <w:sz w:val="28"/>
          <w:szCs w:val="28"/>
          <w:lang w:val="en-US"/>
        </w:rPr>
        <w:t>s</w:t>
      </w:r>
      <w:r w:rsidRPr="00F43BFD">
        <w:rPr>
          <w:rFonts w:ascii="Times New Roman" w:hAnsi="Times New Roman" w:cs="Times New Roman"/>
          <w:sz w:val="28"/>
          <w:szCs w:val="28"/>
        </w:rPr>
        <w:t>&lt; 0,1;</w:t>
      </w:r>
    </w:p>
    <w:p w14:paraId="312C5A3C" w14:textId="77777777" w:rsidR="00DC5637" w:rsidRPr="00FA5174" w:rsidRDefault="00DC5637" w:rsidP="00FA5174">
      <w:pPr>
        <w:spacing w:after="0" w:line="360" w:lineRule="auto"/>
        <w:ind w:firstLine="709"/>
        <w:jc w:val="both"/>
        <w:rPr>
          <w:rFonts w:ascii="Times New Roman" w:hAnsi="Times New Roman" w:cs="Times New Roman"/>
          <w:i/>
          <w:sz w:val="28"/>
          <w:szCs w:val="28"/>
        </w:rPr>
      </w:pPr>
      <w:r w:rsidRPr="00FA5174">
        <w:rPr>
          <w:rFonts w:ascii="Times New Roman" w:hAnsi="Times New Roman" w:cs="Times New Roman"/>
          <w:i/>
          <w:sz w:val="28"/>
          <w:szCs w:val="28"/>
        </w:rPr>
        <w:t>д)</w:t>
      </w:r>
      <w:r w:rsidRPr="00FA5174">
        <w:rPr>
          <w:rFonts w:ascii="Times New Roman" w:hAnsi="Times New Roman" w:cs="Times New Roman"/>
          <w:sz w:val="28"/>
          <w:szCs w:val="28"/>
        </w:rPr>
        <w:t xml:space="preserve"> на величину реактивной составляющей тока оказывают влияние два фактора - увеличение угла коммутации и опережение коммутации. Т.к. эти факторы компенсируют друг друга, то величину угла </w:t>
      </w:r>
      <w:r w:rsidRPr="00FA5174">
        <w:rPr>
          <w:rFonts w:ascii="Times New Roman" w:hAnsi="Times New Roman" w:cs="Times New Roman"/>
          <w:i/>
          <w:sz w:val="28"/>
          <w:szCs w:val="28"/>
        </w:rPr>
        <w:t>ψ</w:t>
      </w:r>
      <w:r w:rsidRPr="00FA5174">
        <w:rPr>
          <w:rFonts w:ascii="Times New Roman" w:hAnsi="Times New Roman" w:cs="Times New Roman"/>
          <w:i/>
          <w:sz w:val="28"/>
          <w:szCs w:val="28"/>
          <w:vertAlign w:val="subscript"/>
        </w:rPr>
        <w:t>2</w:t>
      </w:r>
      <w:r w:rsidRPr="00FA5174">
        <w:rPr>
          <w:rFonts w:ascii="Times New Roman" w:hAnsi="Times New Roman" w:cs="Times New Roman"/>
          <w:sz w:val="28"/>
          <w:szCs w:val="28"/>
        </w:rPr>
        <w:t xml:space="preserve"> может определять из уравнения (</w:t>
      </w:r>
      <w:r w:rsidR="00DB5662">
        <w:rPr>
          <w:rFonts w:ascii="Times New Roman" w:hAnsi="Times New Roman" w:cs="Times New Roman"/>
          <w:sz w:val="28"/>
          <w:szCs w:val="28"/>
        </w:rPr>
        <w:t>2</w:t>
      </w:r>
      <w:r w:rsidR="00894B9E">
        <w:rPr>
          <w:rFonts w:ascii="Times New Roman" w:hAnsi="Times New Roman" w:cs="Times New Roman"/>
          <w:sz w:val="28"/>
          <w:szCs w:val="28"/>
        </w:rPr>
        <w:t>.93</w:t>
      </w:r>
      <w:r w:rsidRPr="00FA5174">
        <w:rPr>
          <w:rFonts w:ascii="Times New Roman" w:hAnsi="Times New Roman" w:cs="Times New Roman"/>
          <w:sz w:val="28"/>
          <w:szCs w:val="28"/>
        </w:rPr>
        <w:t>);</w:t>
      </w:r>
      <w:r w:rsidRPr="00FA5174">
        <w:rPr>
          <w:rFonts w:ascii="Times New Roman" w:hAnsi="Times New Roman" w:cs="Times New Roman"/>
          <w:i/>
          <w:sz w:val="28"/>
          <w:szCs w:val="28"/>
        </w:rPr>
        <w:t xml:space="preserve"> </w:t>
      </w:r>
    </w:p>
    <w:p w14:paraId="0D8E80CC" w14:textId="77777777" w:rsidR="00DC5637" w:rsidRPr="00F43BFD" w:rsidRDefault="00DC5637" w:rsidP="00DC5637">
      <w:pPr>
        <w:pStyle w:val="1"/>
        <w:spacing w:line="360" w:lineRule="auto"/>
        <w:ind w:left="0" w:firstLine="709"/>
        <w:jc w:val="both"/>
        <w:rPr>
          <w:szCs w:val="28"/>
        </w:rPr>
      </w:pPr>
      <w:r w:rsidRPr="00F43BFD">
        <w:rPr>
          <w:i/>
          <w:szCs w:val="28"/>
        </w:rPr>
        <w:t>е)</w:t>
      </w:r>
      <w:r w:rsidRPr="00F43BFD">
        <w:rPr>
          <w:szCs w:val="28"/>
        </w:rPr>
        <w:t xml:space="preserve"> напряжение на выходе выпрямителя хорошо аппроксимируется выражением </w:t>
      </w:r>
      <w:r w:rsidR="00034B1D">
        <w:rPr>
          <w:szCs w:val="28"/>
        </w:rPr>
        <w:t xml:space="preserve"> </w:t>
      </w:r>
    </w:p>
    <w:p w14:paraId="2EEFD326"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r w:rsidR="00CE0AE7" w:rsidRPr="00F43BFD">
        <w:rPr>
          <w:rFonts w:ascii="Times New Roman" w:hAnsi="Times New Roman" w:cs="Times New Roman"/>
          <w:position w:val="-24"/>
          <w:sz w:val="28"/>
          <w:szCs w:val="28"/>
        </w:rPr>
        <w:object w:dxaOrig="3720" w:dyaOrig="680" w14:anchorId="3D208E69">
          <v:shape id="_x0000_i1289" type="#_x0000_t75" style="width:210.75pt;height:42pt" o:ole="" fillcolor="window">
            <v:imagedata r:id="rId608" o:title=""/>
          </v:shape>
          <o:OLEObject Type="Embed" ProgID="Equation.3" ShapeID="_x0000_i1289" DrawAspect="Content" ObjectID="_1665920416" r:id="rId609"/>
        </w:object>
      </w:r>
      <w:r w:rsidRPr="00F43BFD">
        <w:rPr>
          <w:rFonts w:ascii="Times New Roman" w:hAnsi="Times New Roman" w:cs="Times New Roman"/>
          <w:sz w:val="28"/>
          <w:szCs w:val="28"/>
        </w:rPr>
        <w:t xml:space="preserve">,                         </w:t>
      </w:r>
      <w:r w:rsidR="00CE0AE7">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.97</w:t>
      </w:r>
      <w:r w:rsidRPr="00F43BFD">
        <w:rPr>
          <w:rFonts w:ascii="Times New Roman" w:hAnsi="Times New Roman" w:cs="Times New Roman"/>
          <w:sz w:val="28"/>
          <w:szCs w:val="28"/>
        </w:rPr>
        <w:t>)</w:t>
      </w:r>
    </w:p>
    <w:p w14:paraId="418425C2"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или в относительных единицах</w:t>
      </w:r>
    </w:p>
    <w:p w14:paraId="05A94BDC"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CE0AE7" w:rsidRPr="00F43BFD">
        <w:rPr>
          <w:rFonts w:ascii="Times New Roman" w:hAnsi="Times New Roman" w:cs="Times New Roman"/>
          <w:position w:val="-28"/>
          <w:sz w:val="28"/>
          <w:szCs w:val="28"/>
        </w:rPr>
        <w:object w:dxaOrig="2659" w:dyaOrig="680" w14:anchorId="25043055">
          <v:shape id="_x0000_i1290" type="#_x0000_t75" style="width:150.75pt;height:42pt" o:ole="" fillcolor="window">
            <v:imagedata r:id="rId610" o:title=""/>
          </v:shape>
          <o:OLEObject Type="Embed" ProgID="Equation.3" ShapeID="_x0000_i1290" DrawAspect="Content" ObjectID="_1665920417" r:id="rId611"/>
        </w:object>
      </w:r>
      <w:r w:rsidRPr="00F43BFD">
        <w:rPr>
          <w:rFonts w:ascii="Times New Roman" w:hAnsi="Times New Roman" w:cs="Times New Roman"/>
          <w:sz w:val="28"/>
          <w:szCs w:val="28"/>
        </w:rPr>
        <w:t>,                                         (</w:t>
      </w:r>
      <w:r w:rsidR="00DB5662">
        <w:rPr>
          <w:rFonts w:ascii="Times New Roman" w:hAnsi="Times New Roman" w:cs="Times New Roman"/>
          <w:sz w:val="28"/>
          <w:szCs w:val="28"/>
        </w:rPr>
        <w:t>2</w:t>
      </w:r>
      <w:r w:rsidR="00894B9E">
        <w:rPr>
          <w:rFonts w:ascii="Times New Roman" w:hAnsi="Times New Roman" w:cs="Times New Roman"/>
          <w:sz w:val="28"/>
          <w:szCs w:val="28"/>
        </w:rPr>
        <w:t>.9</w:t>
      </w:r>
      <w:r w:rsidRPr="00F43BFD">
        <w:rPr>
          <w:rFonts w:ascii="Times New Roman" w:hAnsi="Times New Roman" w:cs="Times New Roman"/>
          <w:sz w:val="28"/>
          <w:szCs w:val="28"/>
        </w:rPr>
        <w:t>8)</w:t>
      </w:r>
    </w:p>
    <w:p w14:paraId="4ACFFC3B"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position w:val="-12"/>
          <w:sz w:val="28"/>
          <w:szCs w:val="28"/>
        </w:rPr>
        <w:object w:dxaOrig="400" w:dyaOrig="380" w14:anchorId="2CBEECB8">
          <v:shape id="_x0000_i1291" type="#_x0000_t75" style="width:24pt;height:22.5pt" o:ole="" fillcolor="window">
            <v:imagedata r:id="rId612" o:title=""/>
          </v:shape>
          <o:OLEObject Type="Embed" ProgID="Equation.3" ShapeID="_x0000_i1291" DrawAspect="Content" ObjectID="_1665920418" r:id="rId613"/>
        </w:object>
      </w:r>
      <w:r w:rsidRPr="00F43BFD">
        <w:rPr>
          <w:rFonts w:ascii="Times New Roman" w:hAnsi="Times New Roman" w:cs="Times New Roman"/>
          <w:sz w:val="28"/>
          <w:szCs w:val="28"/>
        </w:rPr>
        <w:t xml:space="preserve"> </w:t>
      </w:r>
      <w:r w:rsidR="00034B1D">
        <w:rPr>
          <w:szCs w:val="28"/>
        </w:rPr>
        <w:t>–</w:t>
      </w:r>
      <w:r w:rsidRPr="00F43BFD">
        <w:rPr>
          <w:rFonts w:ascii="Times New Roman" w:hAnsi="Times New Roman" w:cs="Times New Roman"/>
          <w:sz w:val="28"/>
          <w:szCs w:val="28"/>
        </w:rPr>
        <w:t xml:space="preserve"> по формуле (</w:t>
      </w:r>
      <w:r w:rsidR="00DB5662">
        <w:rPr>
          <w:rFonts w:ascii="Times New Roman" w:hAnsi="Times New Roman" w:cs="Times New Roman"/>
          <w:sz w:val="28"/>
          <w:szCs w:val="28"/>
        </w:rPr>
        <w:t>2</w:t>
      </w:r>
      <w:r w:rsidR="00894B9E">
        <w:rPr>
          <w:rFonts w:ascii="Times New Roman" w:hAnsi="Times New Roman" w:cs="Times New Roman"/>
          <w:sz w:val="28"/>
          <w:szCs w:val="28"/>
        </w:rPr>
        <w:t>.71</w:t>
      </w:r>
      <w:r w:rsidRPr="00F43BFD">
        <w:rPr>
          <w:rFonts w:ascii="Times New Roman" w:hAnsi="Times New Roman" w:cs="Times New Roman"/>
          <w:sz w:val="28"/>
          <w:szCs w:val="28"/>
        </w:rPr>
        <w:t>)</w:t>
      </w:r>
    </w:p>
    <w:p w14:paraId="280C3DF3"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lastRenderedPageBreak/>
        <w:t xml:space="preserve">При небольших скольжениях наблюдается относительно большое падение напряжения, что обусловлено активным сопротивлением обмотки ротора, а при скольжении </w:t>
      </w:r>
      <w:r w:rsidRPr="00F43BFD">
        <w:rPr>
          <w:rFonts w:ascii="Times New Roman" w:hAnsi="Times New Roman" w:cs="Times New Roman"/>
          <w:sz w:val="28"/>
          <w:szCs w:val="28"/>
          <w:lang w:val="en-US"/>
        </w:rPr>
        <w:t>s</w:t>
      </w:r>
      <w:r w:rsidRPr="00F43BFD">
        <w:rPr>
          <w:rFonts w:ascii="Times New Roman" w:hAnsi="Times New Roman" w:cs="Times New Roman"/>
          <w:sz w:val="28"/>
          <w:szCs w:val="28"/>
        </w:rPr>
        <w:t xml:space="preserve"> &gt; 0,1 им можно практически пренебречь. Если принять ток </w:t>
      </w:r>
      <w:r w:rsidRPr="00F43BFD">
        <w:rPr>
          <w:rFonts w:ascii="Times New Roman" w:hAnsi="Times New Roman" w:cs="Times New Roman"/>
          <w:position w:val="-12"/>
          <w:sz w:val="28"/>
          <w:szCs w:val="28"/>
        </w:rPr>
        <w:object w:dxaOrig="700" w:dyaOrig="360" w14:anchorId="338C1F65">
          <v:shape id="_x0000_i1292" type="#_x0000_t75" style="width:40.5pt;height:21.75pt" o:ole="" fillcolor="window">
            <v:imagedata r:id="rId614" o:title=""/>
          </v:shape>
          <o:OLEObject Type="Embed" ProgID="Equation.3" ShapeID="_x0000_i1292" DrawAspect="Content" ObjectID="_1665920419" r:id="rId615"/>
        </w:object>
      </w:r>
      <w:r w:rsidRPr="00F43BFD">
        <w:rPr>
          <w:rFonts w:ascii="Times New Roman" w:hAnsi="Times New Roman" w:cs="Times New Roman"/>
          <w:sz w:val="28"/>
          <w:szCs w:val="28"/>
        </w:rPr>
        <w:t xml:space="preserve"> и напряжение за выпрямителем </w:t>
      </w:r>
      <w:r w:rsidR="00472DD7" w:rsidRPr="00F43BFD">
        <w:rPr>
          <w:rFonts w:ascii="Times New Roman" w:hAnsi="Times New Roman" w:cs="Times New Roman"/>
          <w:position w:val="-12"/>
          <w:sz w:val="28"/>
          <w:szCs w:val="28"/>
        </w:rPr>
        <w:object w:dxaOrig="800" w:dyaOrig="360" w14:anchorId="219D2349">
          <v:shape id="_x0000_i1293" type="#_x0000_t75" style="width:40.5pt;height:21.75pt" o:ole="" fillcolor="window">
            <v:imagedata r:id="rId616" o:title=""/>
          </v:shape>
          <o:OLEObject Type="Embed" ProgID="Equation.3" ShapeID="_x0000_i1293" DrawAspect="Content" ObjectID="_1665920420" r:id="rId617"/>
        </w:object>
      </w:r>
      <w:r w:rsidRPr="00F43BFD">
        <w:rPr>
          <w:rFonts w:ascii="Times New Roman" w:hAnsi="Times New Roman" w:cs="Times New Roman"/>
          <w:sz w:val="28"/>
          <w:szCs w:val="28"/>
        </w:rPr>
        <w:t>, то минимально возможное скольжение, т.е. верхний предел возможной частоты вращения, соответствующее этому режиму, будет равно</w:t>
      </w:r>
    </w:p>
    <w:p w14:paraId="78B156EF"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58"/>
          <w:sz w:val="28"/>
          <w:szCs w:val="28"/>
        </w:rPr>
        <w:object w:dxaOrig="3680" w:dyaOrig="960" w14:anchorId="245F66D6">
          <v:shape id="_x0000_i1294" type="#_x0000_t75" style="width:201pt;height:53.25pt" o:ole="" fillcolor="window">
            <v:imagedata r:id="rId618" o:title=""/>
          </v:shape>
          <o:OLEObject Type="Embed" ProgID="Equation.3" ShapeID="_x0000_i1294" DrawAspect="Content" ObjectID="_1665920421" r:id="rId619"/>
        </w:object>
      </w:r>
      <w:r w:rsidRPr="00F43BFD">
        <w:rPr>
          <w:rFonts w:ascii="Times New Roman" w:hAnsi="Times New Roman" w:cs="Times New Roman"/>
          <w:sz w:val="28"/>
          <w:szCs w:val="28"/>
        </w:rPr>
        <w:t xml:space="preserve"> </w:t>
      </w:r>
      <w:r>
        <w:rPr>
          <w:rFonts w:ascii="Times New Roman" w:hAnsi="Times New Roman" w:cs="Times New Roman"/>
          <w:sz w:val="28"/>
          <w:szCs w:val="28"/>
        </w:rPr>
        <w:t>.</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.9</w:t>
      </w:r>
      <w:r w:rsidRPr="00F43BFD">
        <w:rPr>
          <w:rFonts w:ascii="Times New Roman" w:hAnsi="Times New Roman" w:cs="Times New Roman"/>
          <w:sz w:val="28"/>
          <w:szCs w:val="28"/>
        </w:rPr>
        <w:t>9)</w:t>
      </w:r>
    </w:p>
    <w:p w14:paraId="46610FDA"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Если падением на вентилях пренебречь, то выражение в знаменателе станет равным единице. Тогда пересчитав </w:t>
      </w:r>
      <w:r w:rsidRPr="00F43BFD">
        <w:rPr>
          <w:rFonts w:ascii="Times New Roman" w:hAnsi="Times New Roman" w:cs="Times New Roman"/>
          <w:position w:val="-12"/>
          <w:sz w:val="28"/>
          <w:szCs w:val="28"/>
        </w:rPr>
        <w:object w:dxaOrig="380" w:dyaOrig="360" w14:anchorId="7AF8E5DF">
          <v:shape id="_x0000_i1295" type="#_x0000_t75" style="width:24pt;height:24pt" o:ole="" fillcolor="window">
            <v:imagedata r:id="rId620" o:title=""/>
          </v:shape>
          <o:OLEObject Type="Embed" ProgID="Equation.3" ShapeID="_x0000_i1295" DrawAspect="Content" ObjectID="_1665920422" r:id="rId621"/>
        </w:object>
      </w:r>
      <w:r w:rsidRPr="00F43BFD">
        <w:rPr>
          <w:rFonts w:ascii="Times New Roman" w:hAnsi="Times New Roman" w:cs="Times New Roman"/>
          <w:sz w:val="28"/>
          <w:szCs w:val="28"/>
        </w:rPr>
        <w:t xml:space="preserve"> на </w:t>
      </w:r>
      <w:r w:rsidRPr="00F43BFD">
        <w:rPr>
          <w:rFonts w:ascii="Times New Roman" w:hAnsi="Times New Roman" w:cs="Times New Roman"/>
          <w:position w:val="-10"/>
          <w:sz w:val="28"/>
          <w:szCs w:val="28"/>
        </w:rPr>
        <w:object w:dxaOrig="279" w:dyaOrig="340" w14:anchorId="39979CD0">
          <v:shape id="_x0000_i1296" type="#_x0000_t75" style="width:18.75pt;height:22.5pt" o:ole="" fillcolor="window">
            <v:imagedata r:id="rId622" o:title=""/>
          </v:shape>
          <o:OLEObject Type="Embed" ProgID="Equation.3" ShapeID="_x0000_i1296" DrawAspect="Content" ObjectID="_1665920423" r:id="rId623"/>
        </w:object>
      </w:r>
      <w:r w:rsidRPr="00F43BFD">
        <w:rPr>
          <w:rFonts w:ascii="Times New Roman" w:hAnsi="Times New Roman" w:cs="Times New Roman"/>
          <w:sz w:val="28"/>
          <w:szCs w:val="28"/>
        </w:rPr>
        <w:t>, из (</w:t>
      </w:r>
      <w:r w:rsidR="00DB5662">
        <w:rPr>
          <w:rFonts w:ascii="Times New Roman" w:hAnsi="Times New Roman" w:cs="Times New Roman"/>
          <w:sz w:val="28"/>
          <w:szCs w:val="28"/>
        </w:rPr>
        <w:t>2</w:t>
      </w:r>
      <w:r w:rsidR="00894B9E">
        <w:rPr>
          <w:rFonts w:ascii="Times New Roman" w:hAnsi="Times New Roman" w:cs="Times New Roman"/>
          <w:sz w:val="28"/>
          <w:szCs w:val="28"/>
        </w:rPr>
        <w:t>.9</w:t>
      </w:r>
      <w:r w:rsidRPr="00F43BFD">
        <w:rPr>
          <w:rFonts w:ascii="Times New Roman" w:hAnsi="Times New Roman" w:cs="Times New Roman"/>
          <w:sz w:val="28"/>
          <w:szCs w:val="28"/>
        </w:rPr>
        <w:t xml:space="preserve">9) получим известное соотношение </w:t>
      </w:r>
      <w:r w:rsidRPr="00F43BFD">
        <w:rPr>
          <w:rFonts w:ascii="Times New Roman" w:hAnsi="Times New Roman" w:cs="Times New Roman"/>
          <w:position w:val="-10"/>
          <w:sz w:val="28"/>
          <w:szCs w:val="28"/>
        </w:rPr>
        <w:object w:dxaOrig="800" w:dyaOrig="340" w14:anchorId="0867BAB2">
          <v:shape id="_x0000_i1297" type="#_x0000_t75" style="width:48pt;height:21pt" o:ole="" fillcolor="window">
            <v:imagedata r:id="rId624" o:title=""/>
          </v:shape>
          <o:OLEObject Type="Embed" ProgID="Equation.3" ShapeID="_x0000_i1297" DrawAspect="Content" ObjectID="_1665920424" r:id="rId625"/>
        </w:object>
      </w:r>
      <w:r w:rsidRPr="00F43BFD">
        <w:rPr>
          <w:rFonts w:ascii="Times New Roman" w:hAnsi="Times New Roman" w:cs="Times New Roman"/>
          <w:sz w:val="28"/>
          <w:szCs w:val="28"/>
        </w:rPr>
        <w:t xml:space="preserve">. Это свидетельствует о достоверности полученных выражений; </w:t>
      </w:r>
    </w:p>
    <w:p w14:paraId="14A9EFF2" w14:textId="77777777" w:rsidR="00DC5637" w:rsidRDefault="00DC5637" w:rsidP="00EA06D2">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rPr>
        <w:t>ж)</w:t>
      </w:r>
      <w:r w:rsidRPr="00F43BFD">
        <w:rPr>
          <w:rFonts w:ascii="Times New Roman" w:hAnsi="Times New Roman" w:cs="Times New Roman"/>
          <w:sz w:val="28"/>
          <w:szCs w:val="28"/>
        </w:rPr>
        <w:t xml:space="preserve"> если вынести сопротивление </w:t>
      </w:r>
      <w:r w:rsidRPr="00F43BFD">
        <w:rPr>
          <w:rFonts w:ascii="Times New Roman" w:hAnsi="Times New Roman" w:cs="Times New Roman"/>
          <w:position w:val="-10"/>
          <w:sz w:val="28"/>
          <w:szCs w:val="28"/>
        </w:rPr>
        <w:object w:dxaOrig="340" w:dyaOrig="340" w14:anchorId="0E71FE0F">
          <v:shape id="_x0000_i1298" type="#_x0000_t75" style="width:18.75pt;height:18.75pt" o:ole="" fillcolor="window">
            <v:imagedata r:id="rId626" o:title=""/>
          </v:shape>
          <o:OLEObject Type="Embed" ProgID="Equation.3" ShapeID="_x0000_i1298" DrawAspect="Content" ObjectID="_1665920425" r:id="rId627"/>
        </w:object>
      </w:r>
      <w:r w:rsidRPr="00F43BFD">
        <w:rPr>
          <w:rFonts w:ascii="Times New Roman" w:hAnsi="Times New Roman" w:cs="Times New Roman"/>
          <w:sz w:val="28"/>
          <w:szCs w:val="28"/>
        </w:rPr>
        <w:t xml:space="preserve"> в цепь за выпрямитель (с учетом того, что</w:t>
      </w:r>
      <w:r w:rsidR="00470124">
        <w:rPr>
          <w:rFonts w:ascii="Times New Roman" w:hAnsi="Times New Roman" w:cs="Times New Roman"/>
          <w:sz w:val="28"/>
          <w:szCs w:val="28"/>
        </w:rPr>
        <w:t xml:space="preserve"> </w:t>
      </w:r>
      <w:r w:rsidRPr="00F43BFD">
        <w:rPr>
          <w:rFonts w:ascii="Times New Roman" w:hAnsi="Times New Roman" w:cs="Times New Roman"/>
          <w:sz w:val="28"/>
          <w:szCs w:val="28"/>
        </w:rPr>
        <w:t xml:space="preserve">в любой момент времени ток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протекает по двум фазам обмотки ротора), то получим модель «обмотки ротора (при </w:t>
      </w:r>
      <w:r w:rsidRPr="00F43BFD">
        <w:rPr>
          <w:rFonts w:ascii="Times New Roman" w:hAnsi="Times New Roman" w:cs="Times New Roman"/>
          <w:position w:val="-6"/>
          <w:sz w:val="28"/>
          <w:szCs w:val="28"/>
        </w:rPr>
        <w:object w:dxaOrig="560" w:dyaOrig="279" w14:anchorId="462C2C30">
          <v:shape id="_x0000_i1299" type="#_x0000_t75" style="width:31.5pt;height:15.75pt" o:ole="" fillcolor="window">
            <v:imagedata r:id="rId628" o:title=""/>
          </v:shape>
          <o:OLEObject Type="Embed" ProgID="Equation.3" ShapeID="_x0000_i1299" DrawAspect="Content" ObjectID="_1665920426" r:id="rId629"/>
        </w:object>
      </w:r>
      <w:r w:rsidRPr="00F43BFD">
        <w:rPr>
          <w:rFonts w:ascii="Times New Roman" w:hAnsi="Times New Roman" w:cs="Times New Roman"/>
          <w:sz w:val="28"/>
          <w:szCs w:val="28"/>
        </w:rPr>
        <w:t>) – выпрямитель», которая описывается системой уравнений (</w:t>
      </w:r>
      <w:r w:rsidR="00DB5662">
        <w:rPr>
          <w:rFonts w:ascii="Times New Roman" w:hAnsi="Times New Roman" w:cs="Times New Roman"/>
          <w:sz w:val="28"/>
          <w:szCs w:val="28"/>
        </w:rPr>
        <w:t>2</w:t>
      </w:r>
      <w:r w:rsidR="00894B9E">
        <w:rPr>
          <w:rFonts w:ascii="Times New Roman" w:hAnsi="Times New Roman" w:cs="Times New Roman"/>
          <w:sz w:val="28"/>
          <w:szCs w:val="28"/>
        </w:rPr>
        <w:t>.71</w:t>
      </w:r>
      <w:r w:rsidRPr="00F43BFD">
        <w:rPr>
          <w:rFonts w:ascii="Times New Roman" w:hAnsi="Times New Roman" w:cs="Times New Roman"/>
          <w:sz w:val="28"/>
          <w:szCs w:val="28"/>
        </w:rPr>
        <w:t>), (</w:t>
      </w:r>
      <w:r w:rsidR="00DB5662">
        <w:rPr>
          <w:rFonts w:ascii="Times New Roman" w:hAnsi="Times New Roman" w:cs="Times New Roman"/>
          <w:sz w:val="28"/>
          <w:szCs w:val="28"/>
        </w:rPr>
        <w:t>2</w:t>
      </w:r>
      <w:r w:rsidR="00894B9E">
        <w:rPr>
          <w:rFonts w:ascii="Times New Roman" w:hAnsi="Times New Roman" w:cs="Times New Roman"/>
          <w:sz w:val="28"/>
          <w:szCs w:val="28"/>
        </w:rPr>
        <w:t>.76</w:t>
      </w:r>
      <w:r w:rsidRPr="00F43BFD">
        <w:rPr>
          <w:rFonts w:ascii="Times New Roman" w:hAnsi="Times New Roman" w:cs="Times New Roman"/>
          <w:sz w:val="28"/>
          <w:szCs w:val="28"/>
        </w:rPr>
        <w:t>) и (</w:t>
      </w:r>
      <w:r w:rsidR="00DB5662">
        <w:rPr>
          <w:rFonts w:ascii="Times New Roman" w:hAnsi="Times New Roman" w:cs="Times New Roman"/>
          <w:sz w:val="28"/>
          <w:szCs w:val="28"/>
        </w:rPr>
        <w:t>2</w:t>
      </w:r>
      <w:r w:rsidR="00894B9E">
        <w:rPr>
          <w:rFonts w:ascii="Times New Roman" w:hAnsi="Times New Roman" w:cs="Times New Roman"/>
          <w:sz w:val="28"/>
          <w:szCs w:val="28"/>
        </w:rPr>
        <w:t>.78</w:t>
      </w:r>
      <w:r w:rsidRPr="00F43BFD">
        <w:rPr>
          <w:rFonts w:ascii="Times New Roman" w:hAnsi="Times New Roman" w:cs="Times New Roman"/>
          <w:sz w:val="28"/>
          <w:szCs w:val="28"/>
        </w:rPr>
        <w:t>). Таким образом, для рассматриваемой системы «реальная обмотка ротора – выпрямитель» справедливы полученные выше выражения для токов с вынесенным сопротивлением обмотки ротора в цепь за выпрямитель.</w:t>
      </w:r>
    </w:p>
    <w:p w14:paraId="5666D0E8" w14:textId="77777777" w:rsidR="00CE0AE7" w:rsidRPr="00F43BFD" w:rsidRDefault="00CE0AE7" w:rsidP="00EA06D2">
      <w:pPr>
        <w:spacing w:after="0" w:line="360" w:lineRule="auto"/>
        <w:ind w:firstLine="709"/>
        <w:jc w:val="both"/>
        <w:rPr>
          <w:rFonts w:ascii="Times New Roman" w:hAnsi="Times New Roman" w:cs="Times New Roman"/>
          <w:sz w:val="28"/>
          <w:szCs w:val="28"/>
        </w:rPr>
      </w:pPr>
    </w:p>
    <w:p w14:paraId="416944C0" w14:textId="77777777" w:rsidR="00EA06D2" w:rsidRPr="00C81D74" w:rsidRDefault="00DB5662" w:rsidP="00EA06D2">
      <w:pPr>
        <w:pStyle w:val="2"/>
        <w:spacing w:line="360" w:lineRule="auto"/>
        <w:ind w:firstLine="709"/>
        <w:rPr>
          <w:b/>
          <w:bCs/>
          <w:szCs w:val="28"/>
        </w:rPr>
      </w:pPr>
      <w:r>
        <w:rPr>
          <w:b/>
          <w:bCs/>
          <w:szCs w:val="28"/>
        </w:rPr>
        <w:t>2.7</w:t>
      </w:r>
      <w:r w:rsidR="00DC5637" w:rsidRPr="00C81D74">
        <w:rPr>
          <w:b/>
          <w:bCs/>
          <w:szCs w:val="28"/>
        </w:rPr>
        <w:t xml:space="preserve">. Аналитические зависимости в системе </w:t>
      </w:r>
    </w:p>
    <w:p w14:paraId="7E7F45E0" w14:textId="77777777" w:rsidR="00DC5637" w:rsidRDefault="00DC5637" w:rsidP="00EA06D2">
      <w:pPr>
        <w:pStyle w:val="2"/>
        <w:spacing w:line="360" w:lineRule="auto"/>
        <w:ind w:firstLine="709"/>
        <w:rPr>
          <w:b/>
          <w:bCs/>
          <w:szCs w:val="28"/>
        </w:rPr>
      </w:pPr>
      <w:r w:rsidRPr="00C81D74">
        <w:rPr>
          <w:b/>
          <w:bCs/>
          <w:szCs w:val="28"/>
        </w:rPr>
        <w:t>«обмотка ротора – управляемый выпрямитель»</w:t>
      </w:r>
    </w:p>
    <w:p w14:paraId="73A89131" w14:textId="77777777" w:rsidR="00CE0AE7" w:rsidRPr="00CE0AE7" w:rsidRDefault="00CE0AE7" w:rsidP="00EA06D2">
      <w:pPr>
        <w:spacing w:after="0"/>
      </w:pPr>
    </w:p>
    <w:p w14:paraId="24D6F785"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Расширить диапазон регулирования частоты вращения можно за счет применения управляемого выпрямителя. При этом использование искусственной коммутации вентилей с опережающим углом управления обеспечивает улучшение технико-экономических показателей, в частности, повышение коэффици</w:t>
      </w:r>
      <w:r w:rsidRPr="00F43BFD">
        <w:rPr>
          <w:rFonts w:ascii="Times New Roman" w:hAnsi="Times New Roman" w:cs="Times New Roman"/>
          <w:sz w:val="28"/>
          <w:szCs w:val="28"/>
        </w:rPr>
        <w:lastRenderedPageBreak/>
        <w:t>ента полезного действия и коэффициента мощности. Поэтому проведем исследование основных зависимостей в системе «обмотка ротора – управляемый выпрямитель». Как и в случае неуправляемого выпрямителя, анализ начнем с режимов работы, когда угол коммутации настолько мал, что им можно пренебречь. Такой режим имеет место в управляемом выпрямителе с искусственной коммутаций с большими значениями запирающего напряжения (сотни вольт). В пределе это режим идеальной коммутации (</w:t>
      </w:r>
      <w:r w:rsidRPr="00F43BFD">
        <w:rPr>
          <w:rFonts w:ascii="Times New Roman" w:hAnsi="Times New Roman" w:cs="Times New Roman"/>
          <w:i/>
          <w:sz w:val="28"/>
          <w:szCs w:val="28"/>
        </w:rPr>
        <w:t>γ</w:t>
      </w:r>
      <w:r w:rsidRPr="00F43BFD">
        <w:rPr>
          <w:rFonts w:ascii="Times New Roman" w:hAnsi="Times New Roman" w:cs="Times New Roman"/>
          <w:sz w:val="28"/>
          <w:szCs w:val="28"/>
        </w:rPr>
        <w:t xml:space="preserve"> = 0), при котором выпрямленное напряжение определяется известным выражением:</w:t>
      </w:r>
    </w:p>
    <w:p w14:paraId="65E26063" w14:textId="77777777" w:rsidR="00DC5637" w:rsidRPr="00F43BFD" w:rsidRDefault="00894B9E" w:rsidP="00894B9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CE0AE7" w:rsidRPr="00F43BFD">
        <w:rPr>
          <w:rFonts w:ascii="Times New Roman" w:hAnsi="Times New Roman" w:cs="Times New Roman"/>
          <w:position w:val="-24"/>
          <w:sz w:val="28"/>
          <w:szCs w:val="28"/>
        </w:rPr>
        <w:object w:dxaOrig="2299" w:dyaOrig="680" w14:anchorId="27A803C2">
          <v:shape id="_x0000_i1300" type="#_x0000_t75" style="width:108.75pt;height:36.75pt" o:ole="" fillcolor="window">
            <v:imagedata r:id="rId630" o:title=""/>
          </v:shape>
          <o:OLEObject Type="Embed" ProgID="Equation.3" ShapeID="_x0000_i1300" DrawAspect="Content" ObjectID="_1665920427" r:id="rId631"/>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Pr>
          <w:rFonts w:ascii="Times New Roman" w:hAnsi="Times New Roman" w:cs="Times New Roman"/>
          <w:sz w:val="28"/>
          <w:szCs w:val="28"/>
        </w:rPr>
        <w:t>.100</w:t>
      </w:r>
      <w:r w:rsidR="00DC5637" w:rsidRPr="00F43BFD">
        <w:rPr>
          <w:rFonts w:ascii="Times New Roman" w:hAnsi="Times New Roman" w:cs="Times New Roman"/>
          <w:sz w:val="28"/>
          <w:szCs w:val="28"/>
        </w:rPr>
        <w:t>)</w:t>
      </w:r>
    </w:p>
    <w:p w14:paraId="3898A336"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i/>
          <w:sz w:val="28"/>
          <w:szCs w:val="28"/>
        </w:rPr>
        <w:t>α</w:t>
      </w:r>
      <w:r w:rsidRPr="00F43BFD">
        <w:rPr>
          <w:rFonts w:ascii="Times New Roman" w:hAnsi="Times New Roman" w:cs="Times New Roman"/>
          <w:sz w:val="28"/>
          <w:szCs w:val="28"/>
        </w:rPr>
        <w:t xml:space="preserve"> - угол управления, отсчитываемый от точки естественной коммутации.</w:t>
      </w:r>
    </w:p>
    <w:p w14:paraId="52BA2203"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Исходя из условия </w:t>
      </w:r>
    </w:p>
    <w:p w14:paraId="49B7AD4C" w14:textId="77777777" w:rsidR="00DC5637" w:rsidRPr="00F43BFD" w:rsidRDefault="00894B9E" w:rsidP="00894B9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CE0AE7" w:rsidRPr="00F43BFD">
        <w:rPr>
          <w:rFonts w:ascii="Times New Roman" w:hAnsi="Times New Roman" w:cs="Times New Roman"/>
          <w:position w:val="-12"/>
          <w:sz w:val="28"/>
          <w:szCs w:val="28"/>
        </w:rPr>
        <w:object w:dxaOrig="2360" w:dyaOrig="360" w14:anchorId="73A4E68A">
          <v:shape id="_x0000_i1301" type="#_x0000_t75" style="width:122.25pt;height:21.75pt" o:ole="" fillcolor="window">
            <v:imagedata r:id="rId632" o:title=""/>
          </v:shape>
          <o:OLEObject Type="Embed" ProgID="Equation.3" ShapeID="_x0000_i1301" DrawAspect="Content" ObjectID="_1665920428" r:id="rId633"/>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Pr>
          <w:rFonts w:ascii="Times New Roman" w:hAnsi="Times New Roman" w:cs="Times New Roman"/>
          <w:sz w:val="28"/>
          <w:szCs w:val="28"/>
        </w:rPr>
        <w:t>.101</w:t>
      </w:r>
      <w:r w:rsidR="00DC5637" w:rsidRPr="00F43BFD">
        <w:rPr>
          <w:rFonts w:ascii="Times New Roman" w:hAnsi="Times New Roman" w:cs="Times New Roman"/>
          <w:sz w:val="28"/>
          <w:szCs w:val="28"/>
        </w:rPr>
        <w:t>)</w:t>
      </w:r>
    </w:p>
    <w:p w14:paraId="26801F24"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имеем</w:t>
      </w:r>
    </w:p>
    <w:p w14:paraId="1C377C73" w14:textId="77777777" w:rsidR="00DC5637" w:rsidRPr="00F43BFD" w:rsidRDefault="00894B9E" w:rsidP="00894B9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CE0AE7" w:rsidRPr="00F43BFD">
        <w:rPr>
          <w:rFonts w:ascii="Times New Roman" w:hAnsi="Times New Roman" w:cs="Times New Roman"/>
          <w:position w:val="-24"/>
          <w:sz w:val="28"/>
          <w:szCs w:val="28"/>
        </w:rPr>
        <w:object w:dxaOrig="3560" w:dyaOrig="680" w14:anchorId="182D3DC3">
          <v:shape id="_x0000_i1302" type="#_x0000_t75" style="width:175.5pt;height:36.75pt" o:ole="" fillcolor="window">
            <v:imagedata r:id="rId634" o:title=""/>
          </v:shape>
          <o:OLEObject Type="Embed" ProgID="Equation.3" ShapeID="_x0000_i1302" DrawAspect="Content" ObjectID="_1665920429" r:id="rId635"/>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Pr>
          <w:rFonts w:ascii="Times New Roman" w:hAnsi="Times New Roman" w:cs="Times New Roman"/>
          <w:sz w:val="28"/>
          <w:szCs w:val="28"/>
        </w:rPr>
        <w:t>.102</w:t>
      </w:r>
      <w:r w:rsidR="00DC5637" w:rsidRPr="00F43BFD">
        <w:rPr>
          <w:rFonts w:ascii="Times New Roman" w:hAnsi="Times New Roman" w:cs="Times New Roman"/>
          <w:sz w:val="28"/>
          <w:szCs w:val="28"/>
        </w:rPr>
        <w:t>)</w:t>
      </w:r>
    </w:p>
    <w:p w14:paraId="17AE0F7D" w14:textId="77777777" w:rsidR="00DC5637" w:rsidRPr="00F43BFD" w:rsidRDefault="00DC5637" w:rsidP="00DC5637">
      <w:pPr>
        <w:pStyle w:val="af"/>
        <w:spacing w:line="360" w:lineRule="auto"/>
        <w:ind w:firstLine="709"/>
        <w:rPr>
          <w:szCs w:val="28"/>
        </w:rPr>
      </w:pPr>
      <w:r w:rsidRPr="00F43BFD">
        <w:rPr>
          <w:szCs w:val="28"/>
        </w:rPr>
        <w:t>Реактивная составляющая тока обмотки ротора</w:t>
      </w:r>
    </w:p>
    <w:p w14:paraId="0B94DB5F" w14:textId="77777777" w:rsidR="00DC5637" w:rsidRPr="00F43BFD" w:rsidRDefault="00CE0AE7" w:rsidP="00CE0AE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3500" w:dyaOrig="680" w14:anchorId="1AA71E9C">
          <v:shape id="_x0000_i1303" type="#_x0000_t75" style="width:168pt;height:36.75pt" o:ole="" fillcolor="window">
            <v:imagedata r:id="rId636" o:title=""/>
          </v:shape>
          <o:OLEObject Type="Embed" ProgID="Equation.3" ShapeID="_x0000_i1303" DrawAspect="Content" ObjectID="_1665920430" r:id="rId637"/>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.103</w:t>
      </w:r>
      <w:r w:rsidR="00DC5637" w:rsidRPr="00F43BFD">
        <w:rPr>
          <w:rFonts w:ascii="Times New Roman" w:hAnsi="Times New Roman" w:cs="Times New Roman"/>
          <w:sz w:val="28"/>
          <w:szCs w:val="28"/>
        </w:rPr>
        <w:t>)</w:t>
      </w:r>
    </w:p>
    <w:p w14:paraId="68B07E63" w14:textId="77777777" w:rsidR="00DC5637" w:rsidRPr="00F43BFD" w:rsidRDefault="00DC5637" w:rsidP="00CE0AE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CE0AE7" w:rsidRPr="00F43BFD">
        <w:rPr>
          <w:rFonts w:ascii="Times New Roman" w:hAnsi="Times New Roman" w:cs="Times New Roman"/>
          <w:position w:val="-24"/>
          <w:sz w:val="28"/>
          <w:szCs w:val="28"/>
        </w:rPr>
        <w:object w:dxaOrig="2160" w:dyaOrig="680" w14:anchorId="184E0610">
          <v:shape id="_x0000_i1304" type="#_x0000_t75" style="width:108.75pt;height:36.75pt" o:ole="" fillcolor="window">
            <v:imagedata r:id="rId638" o:title=""/>
          </v:shape>
          <o:OLEObject Type="Embed" ProgID="Equation.3" ShapeID="_x0000_i1304" DrawAspect="Content" ObjectID="_1665920431" r:id="rId639"/>
        </w:objec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.104</w:t>
      </w:r>
      <w:r w:rsidRPr="00F43BFD">
        <w:rPr>
          <w:rFonts w:ascii="Times New Roman" w:hAnsi="Times New Roman" w:cs="Times New Roman"/>
          <w:sz w:val="28"/>
          <w:szCs w:val="28"/>
        </w:rPr>
        <w:t>)</w:t>
      </w:r>
    </w:p>
    <w:p w14:paraId="55ED829E"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Угол </w:t>
      </w:r>
      <w:r w:rsidRPr="00F43BFD">
        <w:rPr>
          <w:rFonts w:ascii="Times New Roman" w:hAnsi="Times New Roman" w:cs="Times New Roman"/>
          <w:i/>
          <w:sz w:val="28"/>
          <w:szCs w:val="28"/>
        </w:rPr>
        <w:t>ψ</w:t>
      </w:r>
      <w:r w:rsidRPr="00F43BFD">
        <w:rPr>
          <w:rFonts w:ascii="Times New Roman" w:hAnsi="Times New Roman" w:cs="Times New Roman"/>
          <w:i/>
          <w:sz w:val="28"/>
          <w:szCs w:val="28"/>
          <w:vertAlign w:val="subscript"/>
        </w:rPr>
        <w:t>2</w:t>
      </w:r>
      <w:r w:rsidRPr="00F43BFD">
        <w:rPr>
          <w:rFonts w:ascii="Times New Roman" w:hAnsi="Times New Roman" w:cs="Times New Roman"/>
          <w:sz w:val="28"/>
          <w:szCs w:val="28"/>
        </w:rPr>
        <w:t xml:space="preserve">  определяется выражением </w:t>
      </w:r>
      <w:r w:rsidRPr="00F43BFD">
        <w:rPr>
          <w:rFonts w:ascii="Times New Roman" w:hAnsi="Times New Roman" w:cs="Times New Roman"/>
          <w:position w:val="-10"/>
          <w:sz w:val="28"/>
          <w:szCs w:val="28"/>
        </w:rPr>
        <w:object w:dxaOrig="1160" w:dyaOrig="340" w14:anchorId="044B60EB">
          <v:shape id="_x0000_i1305" type="#_x0000_t75" style="width:69.75pt;height:18.75pt" o:ole="" fillcolor="window">
            <v:imagedata r:id="rId640" o:title=""/>
          </v:shape>
          <o:OLEObject Type="Embed" ProgID="Equation.3" ShapeID="_x0000_i1305" DrawAspect="Content" ObjectID="_1665920432" r:id="rId641"/>
        </w:object>
      </w:r>
      <w:r w:rsidRPr="00F43BFD">
        <w:rPr>
          <w:rFonts w:ascii="Times New Roman" w:hAnsi="Times New Roman" w:cs="Times New Roman"/>
          <w:sz w:val="28"/>
          <w:szCs w:val="28"/>
        </w:rPr>
        <w:t>.</w:t>
      </w:r>
    </w:p>
    <w:p w14:paraId="13B8BB65"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Коммутационный процесс вентилей при естественной коммутации без учета активного сопротивления определяется дифференциальным уравнением:</w:t>
      </w:r>
    </w:p>
    <w:p w14:paraId="30F9DCEC" w14:textId="77777777" w:rsidR="00DC5637" w:rsidRPr="00F43BFD" w:rsidRDefault="00CE0AE7" w:rsidP="00DC563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3340" w:dyaOrig="620" w14:anchorId="5AD1C753">
          <v:shape id="_x0000_i1306" type="#_x0000_t75" style="width:168pt;height:35.25pt" o:ole="" fillcolor="window">
            <v:imagedata r:id="rId642" o:title=""/>
          </v:shape>
          <o:OLEObject Type="Embed" ProgID="Equation.3" ShapeID="_x0000_i1306" DrawAspect="Content" ObjectID="_1665920433" r:id="rId643"/>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.105</w:t>
      </w:r>
      <w:r w:rsidR="00DC5637" w:rsidRPr="00F43BFD">
        <w:rPr>
          <w:rFonts w:ascii="Times New Roman" w:hAnsi="Times New Roman" w:cs="Times New Roman"/>
          <w:sz w:val="28"/>
          <w:szCs w:val="28"/>
        </w:rPr>
        <w:t>)</w:t>
      </w:r>
    </w:p>
    <w:p w14:paraId="7C9D0B4B" w14:textId="77777777" w:rsidR="00DC5637" w:rsidRPr="00F43BFD" w:rsidRDefault="00DC5637" w:rsidP="00DC5637">
      <w:pPr>
        <w:pStyle w:val="af"/>
        <w:spacing w:line="360" w:lineRule="auto"/>
        <w:ind w:firstLine="709"/>
        <w:rPr>
          <w:szCs w:val="28"/>
        </w:rPr>
      </w:pPr>
      <w:r w:rsidRPr="00F43BFD">
        <w:rPr>
          <w:szCs w:val="28"/>
        </w:rPr>
        <w:t xml:space="preserve">Откуда </w:t>
      </w:r>
    </w:p>
    <w:p w14:paraId="2FC739FA" w14:textId="77777777" w:rsidR="00DC5637" w:rsidRPr="00F43BFD" w:rsidRDefault="00DC5637" w:rsidP="00DC563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Pr="00F43BFD">
        <w:rPr>
          <w:rFonts w:ascii="Times New Roman" w:hAnsi="Times New Roman" w:cs="Times New Roman"/>
          <w:position w:val="-30"/>
          <w:sz w:val="28"/>
          <w:szCs w:val="28"/>
        </w:rPr>
        <w:object w:dxaOrig="2980" w:dyaOrig="740" w14:anchorId="3CD89E95">
          <v:shape id="_x0000_i1307" type="#_x0000_t75" style="width:159.75pt;height:40.5pt" o:ole="" fillcolor="window">
            <v:imagedata r:id="rId644" o:title=""/>
          </v:shape>
          <o:OLEObject Type="Embed" ProgID="Equation.3" ShapeID="_x0000_i1307" DrawAspect="Content" ObjectID="_1665920434" r:id="rId645"/>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.106</w:t>
      </w:r>
      <w:r w:rsidRPr="00F43BFD">
        <w:rPr>
          <w:rFonts w:ascii="Times New Roman" w:hAnsi="Times New Roman" w:cs="Times New Roman"/>
          <w:sz w:val="28"/>
          <w:szCs w:val="28"/>
        </w:rPr>
        <w:t>)</w:t>
      </w:r>
    </w:p>
    <w:p w14:paraId="0907FDDF"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lastRenderedPageBreak/>
        <w:t xml:space="preserve">       </w:t>
      </w:r>
      <w:r w:rsidR="00894B9E">
        <w:rPr>
          <w:rFonts w:ascii="Times New Roman" w:hAnsi="Times New Roman" w:cs="Times New Roman"/>
          <w:sz w:val="28"/>
          <w:szCs w:val="28"/>
        </w:rPr>
        <w:t xml:space="preserve">     </w:t>
      </w:r>
      <w:r w:rsidRPr="00F43BFD">
        <w:rPr>
          <w:rFonts w:ascii="Times New Roman" w:hAnsi="Times New Roman" w:cs="Times New Roman"/>
          <w:position w:val="-32"/>
          <w:sz w:val="28"/>
          <w:szCs w:val="28"/>
        </w:rPr>
        <w:object w:dxaOrig="3100" w:dyaOrig="700" w14:anchorId="5D489564">
          <v:shape id="_x0000_i1308" type="#_x0000_t75" style="width:168pt;height:36.75pt" o:ole="" fillcolor="window">
            <v:imagedata r:id="rId646" o:title=""/>
          </v:shape>
          <o:OLEObject Type="Embed" ProgID="Equation.3" ShapeID="_x0000_i1308" DrawAspect="Content" ObjectID="_1665920435" r:id="rId647"/>
        </w:objec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.107</w:t>
      </w:r>
      <w:r w:rsidRPr="00F43BFD">
        <w:rPr>
          <w:rFonts w:ascii="Times New Roman" w:hAnsi="Times New Roman" w:cs="Times New Roman"/>
          <w:sz w:val="28"/>
          <w:szCs w:val="28"/>
        </w:rPr>
        <w:t>)</w:t>
      </w:r>
    </w:p>
    <w:p w14:paraId="12A30385" w14:textId="77777777" w:rsidR="00DC5637" w:rsidRPr="00F43BFD" w:rsidRDefault="00DC5637" w:rsidP="00DC5637">
      <w:pPr>
        <w:pStyle w:val="af"/>
        <w:spacing w:line="360" w:lineRule="auto"/>
        <w:ind w:firstLine="709"/>
        <w:rPr>
          <w:szCs w:val="28"/>
        </w:rPr>
      </w:pPr>
      <w:r w:rsidRPr="00F43BFD">
        <w:rPr>
          <w:szCs w:val="28"/>
        </w:rPr>
        <w:t>Напряжение на выпрямителе</w:t>
      </w:r>
    </w:p>
    <w:p w14:paraId="12CABEF0"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CE0AE7" w:rsidRPr="00F43BFD">
        <w:rPr>
          <w:rFonts w:ascii="Times New Roman" w:hAnsi="Times New Roman" w:cs="Times New Roman"/>
          <w:position w:val="-24"/>
          <w:sz w:val="28"/>
          <w:szCs w:val="28"/>
        </w:rPr>
        <w:object w:dxaOrig="2860" w:dyaOrig="620" w14:anchorId="4498004F">
          <v:shape id="_x0000_i1309" type="#_x0000_t75" style="width:2in;height:35.25pt" o:ole="" fillcolor="window">
            <v:imagedata r:id="rId648" o:title=""/>
          </v:shape>
          <o:OLEObject Type="Embed" ProgID="Equation.3" ShapeID="_x0000_i1309" DrawAspect="Content" ObjectID="_1665920436" r:id="rId649"/>
        </w:objec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.108</w:t>
      </w:r>
      <w:r w:rsidRPr="00F43BFD">
        <w:rPr>
          <w:rFonts w:ascii="Times New Roman" w:hAnsi="Times New Roman" w:cs="Times New Roman"/>
          <w:sz w:val="28"/>
          <w:szCs w:val="28"/>
        </w:rPr>
        <w:t>)</w:t>
      </w:r>
    </w:p>
    <w:p w14:paraId="070BCAD1"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или в относительных единицах </w:t>
      </w:r>
    </w:p>
    <w:p w14:paraId="6A706E4B"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00CE0AE7" w:rsidRPr="00F43BFD">
        <w:rPr>
          <w:rFonts w:ascii="Times New Roman" w:hAnsi="Times New Roman" w:cs="Times New Roman"/>
          <w:position w:val="-30"/>
          <w:sz w:val="28"/>
          <w:szCs w:val="28"/>
        </w:rPr>
        <w:object w:dxaOrig="3500" w:dyaOrig="700" w14:anchorId="1650AE85">
          <v:shape id="_x0000_i1310" type="#_x0000_t75" style="width:166.5pt;height:36.75pt" o:ole="" fillcolor="window">
            <v:imagedata r:id="rId650" o:title=""/>
          </v:shape>
          <o:OLEObject Type="Embed" ProgID="Equation.3" ShapeID="_x0000_i1310" DrawAspect="Content" ObjectID="_1665920437" r:id="rId651"/>
        </w:objec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.109</w:t>
      </w:r>
      <w:r w:rsidRPr="00F43BFD">
        <w:rPr>
          <w:rFonts w:ascii="Times New Roman" w:hAnsi="Times New Roman" w:cs="Times New Roman"/>
          <w:sz w:val="28"/>
          <w:szCs w:val="28"/>
        </w:rPr>
        <w:t>)</w:t>
      </w:r>
    </w:p>
    <w:p w14:paraId="76442030" w14:textId="77777777" w:rsidR="00DC5637" w:rsidRPr="00F43BFD" w:rsidRDefault="00DC5637" w:rsidP="00DC5637">
      <w:pPr>
        <w:pStyle w:val="af"/>
        <w:spacing w:line="360" w:lineRule="auto"/>
        <w:ind w:firstLine="709"/>
        <w:rPr>
          <w:szCs w:val="28"/>
        </w:rPr>
      </w:pPr>
      <w:r w:rsidRPr="00F43BFD">
        <w:rPr>
          <w:szCs w:val="28"/>
        </w:rPr>
        <w:t>Исходя из (</w:t>
      </w:r>
      <w:r w:rsidR="00DB5662">
        <w:rPr>
          <w:szCs w:val="28"/>
        </w:rPr>
        <w:t>2</w:t>
      </w:r>
      <w:r w:rsidR="00894B9E">
        <w:rPr>
          <w:szCs w:val="28"/>
        </w:rPr>
        <w:t>.101</w:t>
      </w:r>
      <w:r w:rsidRPr="00F43BFD">
        <w:rPr>
          <w:szCs w:val="28"/>
        </w:rPr>
        <w:t>) с учетом (</w:t>
      </w:r>
      <w:r w:rsidR="00DB5662">
        <w:rPr>
          <w:szCs w:val="28"/>
        </w:rPr>
        <w:t>2</w:t>
      </w:r>
      <w:r w:rsidR="00894B9E">
        <w:rPr>
          <w:szCs w:val="28"/>
        </w:rPr>
        <w:t>.108</w:t>
      </w:r>
      <w:r w:rsidRPr="00F43BFD">
        <w:rPr>
          <w:szCs w:val="28"/>
        </w:rPr>
        <w:t>) имеем</w:t>
      </w:r>
    </w:p>
    <w:p w14:paraId="2E93D5B0" w14:textId="77777777" w:rsidR="00DC5637" w:rsidRPr="00F43BFD" w:rsidRDefault="00CE0AE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32"/>
          <w:sz w:val="28"/>
          <w:szCs w:val="28"/>
        </w:rPr>
        <w:object w:dxaOrig="4540" w:dyaOrig="700" w14:anchorId="3043D34C">
          <v:shape id="_x0000_i1311" type="#_x0000_t75" style="width:219.75pt;height:36.75pt" o:ole="" fillcolor="window">
            <v:imagedata r:id="rId652" o:title=""/>
          </v:shape>
          <o:OLEObject Type="Embed" ProgID="Equation.3" ShapeID="_x0000_i1311" DrawAspect="Content" ObjectID="_1665920438" r:id="rId653"/>
        </w:object>
      </w:r>
      <w:r w:rsidR="00894B9E">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.110</w:t>
      </w:r>
      <w:r w:rsidR="00DC5637" w:rsidRPr="00F43BFD">
        <w:rPr>
          <w:rFonts w:ascii="Times New Roman" w:hAnsi="Times New Roman" w:cs="Times New Roman"/>
          <w:sz w:val="28"/>
          <w:szCs w:val="28"/>
        </w:rPr>
        <w:t>)</w:t>
      </w:r>
    </w:p>
    <w:p w14:paraId="78798B57" w14:textId="77777777" w:rsidR="00DC5637" w:rsidRPr="00F43BFD" w:rsidRDefault="00DC5637" w:rsidP="00BE030E">
      <w:pPr>
        <w:spacing w:after="0" w:line="24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откуда </w:t>
      </w:r>
    </w:p>
    <w:p w14:paraId="69E3709B" w14:textId="77777777" w:rsidR="00DC5637" w:rsidRPr="00F43BFD" w:rsidRDefault="00DC5637" w:rsidP="00BE030E">
      <w:pPr>
        <w:spacing w:after="0" w:line="240" w:lineRule="auto"/>
        <w:ind w:firstLine="709"/>
        <w:rPr>
          <w:rFonts w:ascii="Times New Roman" w:hAnsi="Times New Roman" w:cs="Times New Roman"/>
          <w:sz w:val="28"/>
          <w:szCs w:val="28"/>
        </w:rPr>
      </w:pPr>
      <w:r>
        <w:rPr>
          <w:rFonts w:ascii="Times New Roman" w:hAnsi="Times New Roman" w:cs="Times New Roman"/>
          <w:position w:val="-24"/>
          <w:sz w:val="28"/>
          <w:szCs w:val="28"/>
        </w:rPr>
        <w:t xml:space="preserve">                   </w:t>
      </w:r>
      <w:r w:rsidR="00CE0AE7" w:rsidRPr="00F43BFD">
        <w:rPr>
          <w:rFonts w:ascii="Times New Roman" w:hAnsi="Times New Roman" w:cs="Times New Roman"/>
          <w:position w:val="-24"/>
          <w:sz w:val="28"/>
          <w:szCs w:val="28"/>
        </w:rPr>
        <w:object w:dxaOrig="4459" w:dyaOrig="980" w14:anchorId="350DE02E">
          <v:shape id="_x0000_i1312" type="#_x0000_t75" style="width:213.75pt;height:51pt" o:ole="" fillcolor="window">
            <v:imagedata r:id="rId654" o:title=""/>
          </v:shape>
          <o:OLEObject Type="Embed" ProgID="Equation.3" ShapeID="_x0000_i1312" DrawAspect="Content" ObjectID="_1665920439" r:id="rId655"/>
        </w:object>
      </w: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.111</w:t>
      </w:r>
      <w:r w:rsidRPr="00F43BFD">
        <w:rPr>
          <w:rFonts w:ascii="Times New Roman" w:hAnsi="Times New Roman" w:cs="Times New Roman"/>
          <w:sz w:val="28"/>
          <w:szCs w:val="28"/>
        </w:rPr>
        <w:t>)</w:t>
      </w:r>
    </w:p>
    <w:p w14:paraId="5563C8A4" w14:textId="77777777" w:rsidR="00DC5637" w:rsidRPr="00F43BFD" w:rsidRDefault="00DC5637" w:rsidP="00BE030E">
      <w:pPr>
        <w:spacing w:after="0" w:line="240" w:lineRule="auto"/>
        <w:ind w:firstLine="709"/>
        <w:rPr>
          <w:rFonts w:ascii="Times New Roman" w:hAnsi="Times New Roman" w:cs="Times New Roman"/>
          <w:sz w:val="28"/>
          <w:szCs w:val="28"/>
        </w:rPr>
      </w:pPr>
    </w:p>
    <w:p w14:paraId="70152FB7" w14:textId="77777777" w:rsidR="00DC5637" w:rsidRPr="00F43BFD" w:rsidRDefault="00BE030E" w:rsidP="00BE030E">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705E08D1" wp14:editId="26B3DFCD">
                <wp:simplePos x="0" y="0"/>
                <wp:positionH relativeFrom="column">
                  <wp:posOffset>4498976</wp:posOffset>
                </wp:positionH>
                <wp:positionV relativeFrom="paragraph">
                  <wp:posOffset>6985</wp:posOffset>
                </wp:positionV>
                <wp:extent cx="45719" cy="859155"/>
                <wp:effectExtent l="0" t="0" r="12065" b="17145"/>
                <wp:wrapNone/>
                <wp:docPr id="4353" name="AutoShape 8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859155"/>
                        </a:xfrm>
                        <a:prstGeom prst="rightBrace">
                          <a:avLst>
                            <a:gd name="adj1" fmla="val 1190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D0C5" id="AutoShape 8818" o:spid="_x0000_s1026" type="#_x0000_t88" style="position:absolute;margin-left:354.25pt;margin-top:.55pt;width:3.6pt;height:6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" adj="1368"/>
            </w:pict>
          </mc:Fallback>
        </mc:AlternateContent>
      </w:r>
      <w:r w:rsidR="00DC5637">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CE0AE7" w:rsidRPr="00F43BFD">
        <w:rPr>
          <w:rFonts w:ascii="Times New Roman" w:hAnsi="Times New Roman" w:cs="Times New Roman"/>
          <w:position w:val="-62"/>
          <w:sz w:val="28"/>
          <w:szCs w:val="28"/>
        </w:rPr>
        <w:object w:dxaOrig="3860" w:dyaOrig="1020" w14:anchorId="2CB7AE4A">
          <v:shape id="_x0000_i1313" type="#_x0000_t75" style="width:189pt;height:52.5pt" o:ole="" fillcolor="window">
            <v:imagedata r:id="rId656" o:title=""/>
          </v:shape>
          <o:OLEObject Type="Embed" ProgID="Equation.3" ShapeID="_x0000_i1313" DrawAspect="Content" ObjectID="_1665920440" r:id="rId657"/>
        </w:object>
      </w:r>
      <w:r w:rsidR="00DC5637"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894B9E">
        <w:rPr>
          <w:rFonts w:ascii="Times New Roman" w:hAnsi="Times New Roman" w:cs="Times New Roman"/>
          <w:sz w:val="28"/>
          <w:szCs w:val="28"/>
        </w:rPr>
        <w:t>.112</w:t>
      </w:r>
      <w:r w:rsidR="00DC5637" w:rsidRPr="00F43BFD">
        <w:rPr>
          <w:rFonts w:ascii="Times New Roman" w:hAnsi="Times New Roman" w:cs="Times New Roman"/>
          <w:sz w:val="28"/>
          <w:szCs w:val="28"/>
        </w:rPr>
        <w:t>)</w:t>
      </w:r>
    </w:p>
    <w:p w14:paraId="77D46E25" w14:textId="77777777" w:rsidR="00DC5637" w:rsidRPr="00F43BFD" w:rsidRDefault="00CE0AE7" w:rsidP="00BE030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1320" w:dyaOrig="360" w14:anchorId="1DA6218E">
          <v:shape id="_x0000_i1314" type="#_x0000_t75" style="width:57.75pt;height:21.75pt" o:ole="">
            <v:imagedata r:id="rId658" o:title=""/>
          </v:shape>
          <o:OLEObject Type="Embed" ProgID="Equation.3" ShapeID="_x0000_i1314" DrawAspect="Content" ObjectID="_1665920441" r:id="rId659"/>
        </w:object>
      </w:r>
    </w:p>
    <w:p w14:paraId="2B928C96" w14:textId="77777777" w:rsidR="00753780" w:rsidRDefault="00753780" w:rsidP="007537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Относительное значение токов</w:t>
      </w:r>
    </w:p>
    <w:p w14:paraId="302815CF" w14:textId="77777777" w:rsidR="00DC5637" w:rsidRPr="00F43BFD" w:rsidRDefault="008765CA" w:rsidP="00753780">
      <w:pPr>
        <w:spacing w:after="0" w:line="360" w:lineRule="auto"/>
        <w:ind w:firstLine="709"/>
        <w:jc w:val="both"/>
        <w:rPr>
          <w:rFonts w:ascii="Times New Roman" w:hAnsi="Times New Roman" w:cs="Times New Roman"/>
          <w:sz w:val="28"/>
          <w:szCs w:val="28"/>
        </w:rPr>
      </w:pPr>
      <w:r>
        <w:rPr>
          <w:noProof/>
        </w:rPr>
        <mc:AlternateContent>
          <mc:Choice Requires="wps">
            <w:drawing>
              <wp:anchor distT="45720" distB="45720" distL="114300" distR="114300" simplePos="0" relativeHeight="251692032" behindDoc="0" locked="0" layoutInCell="1" allowOverlap="1" wp14:anchorId="096201CE" wp14:editId="5D9D7D8F">
                <wp:simplePos x="0" y="0"/>
                <wp:positionH relativeFrom="column">
                  <wp:posOffset>5520690</wp:posOffset>
                </wp:positionH>
                <wp:positionV relativeFrom="paragraph">
                  <wp:posOffset>297180</wp:posOffset>
                </wp:positionV>
                <wp:extent cx="779145" cy="453390"/>
                <wp:effectExtent l="0" t="1905" r="1905" b="1905"/>
                <wp:wrapSquare wrapText="bothSides"/>
                <wp:docPr id="4356" name="Text Box 8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9CAD6" w14:textId="77777777" w:rsidR="00F32151" w:rsidRPr="00894B9E" w:rsidRDefault="00F32151">
                            <w:pPr>
                              <w:rPr>
                                <w:rFonts w:ascii="Times New Roman" w:hAnsi="Times New Roman" w:cs="Times New Roman"/>
                                <w:sz w:val="28"/>
                                <w:szCs w:val="28"/>
                              </w:rPr>
                            </w:pPr>
                            <w:r w:rsidRPr="00894B9E">
                              <w:rPr>
                                <w:rFonts w:ascii="Times New Roman" w:hAnsi="Times New Roman" w:cs="Times New Roman"/>
                                <w:sz w:val="28"/>
                                <w:szCs w:val="28"/>
                              </w:rPr>
                              <w:t>(</w:t>
                            </w:r>
                            <w:r>
                              <w:rPr>
                                <w:rFonts w:ascii="Times New Roman" w:hAnsi="Times New Roman" w:cs="Times New Roman"/>
                                <w:sz w:val="28"/>
                                <w:szCs w:val="28"/>
                              </w:rPr>
                              <w:t>2</w:t>
                            </w:r>
                            <w:r w:rsidRPr="00894B9E">
                              <w:rPr>
                                <w:rFonts w:ascii="Times New Roman" w:hAnsi="Times New Roman" w:cs="Times New Roman"/>
                                <w:sz w:val="28"/>
                                <w:szCs w:val="28"/>
                              </w:rPr>
                              <w:t>.113)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6201CE" id="Text Box 8819" o:spid="_x0000_s1151" type="#_x0000_t202" style="position:absolute;left:0;text-align:left;margin-left:434.7pt;margin-top:23.4pt;width:61.35pt;height:35.7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" stroked="f">
                <v:textbox style="mso-fit-shape-to-text:t">
                  <w:txbxContent>
                    <w:p w14:paraId="5FA9CAD6" w14:textId="77777777" w:rsidR="00F32151" w:rsidRPr="00894B9E" w:rsidRDefault="00F32151">
                      <w:pPr>
                        <w:rPr>
                          <w:rFonts w:ascii="Times New Roman" w:hAnsi="Times New Roman" w:cs="Times New Roman"/>
                          <w:sz w:val="28"/>
                          <w:szCs w:val="28"/>
                        </w:rPr>
                      </w:pPr>
                      <w:r w:rsidRPr="00894B9E">
                        <w:rPr>
                          <w:rFonts w:ascii="Times New Roman" w:hAnsi="Times New Roman" w:cs="Times New Roman"/>
                          <w:sz w:val="28"/>
                          <w:szCs w:val="28"/>
                        </w:rPr>
                        <w:t>(</w:t>
                      </w:r>
                      <w:r>
                        <w:rPr>
                          <w:rFonts w:ascii="Times New Roman" w:hAnsi="Times New Roman" w:cs="Times New Roman"/>
                          <w:sz w:val="28"/>
                          <w:szCs w:val="28"/>
                        </w:rPr>
                        <w:t>2</w:t>
                      </w:r>
                      <w:r w:rsidRPr="00894B9E">
                        <w:rPr>
                          <w:rFonts w:ascii="Times New Roman" w:hAnsi="Times New Roman" w:cs="Times New Roman"/>
                          <w:sz w:val="28"/>
                          <w:szCs w:val="28"/>
                        </w:rPr>
                        <w:t>.113)</w:t>
                      </w:r>
                    </w:p>
                  </w:txbxContent>
                </v:textbox>
                <w10:wrap type="square"/>
              </v:shape>
            </w:pict>
          </mc:Fallback>
        </mc:AlternateContent>
      </w:r>
      <w:r w:rsidR="00CE0AE7" w:rsidRPr="00F43BFD">
        <w:rPr>
          <w:rFonts w:ascii="Times New Roman" w:hAnsi="Times New Roman" w:cs="Times New Roman"/>
          <w:position w:val="-30"/>
          <w:sz w:val="28"/>
          <w:szCs w:val="28"/>
        </w:rPr>
        <w:object w:dxaOrig="980" w:dyaOrig="680" w14:anchorId="6B95E738">
          <v:shape id="_x0000_i1315" type="#_x0000_t75" style="width:57.75pt;height:39pt" o:ole="" fillcolor="window">
            <v:imagedata r:id="rId660" o:title=""/>
          </v:shape>
          <o:OLEObject Type="Embed" ProgID="Equation.3" ShapeID="_x0000_i1315" DrawAspect="Content" ObjectID="_1665920442" r:id="rId661"/>
        </w:object>
      </w:r>
      <w:r w:rsidR="00DC5637" w:rsidRPr="00F43BFD">
        <w:rPr>
          <w:rFonts w:ascii="Times New Roman" w:hAnsi="Times New Roman" w:cs="Times New Roman"/>
          <w:sz w:val="28"/>
          <w:szCs w:val="28"/>
        </w:rPr>
        <w:t xml:space="preserve">;   </w:t>
      </w:r>
      <w:r w:rsidR="00CE0AE7" w:rsidRPr="00F43BFD">
        <w:rPr>
          <w:rFonts w:ascii="Times New Roman" w:hAnsi="Times New Roman" w:cs="Times New Roman"/>
          <w:position w:val="-30"/>
          <w:sz w:val="28"/>
          <w:szCs w:val="28"/>
        </w:rPr>
        <w:object w:dxaOrig="1120" w:dyaOrig="680" w14:anchorId="70D44E45">
          <v:shape id="_x0000_i1316" type="#_x0000_t75" style="width:63.75pt;height:36.75pt" o:ole="" fillcolor="window">
            <v:imagedata r:id="rId662" o:title=""/>
          </v:shape>
          <o:OLEObject Type="Embed" ProgID="Equation.3" ShapeID="_x0000_i1316" DrawAspect="Content" ObjectID="_1665920443" r:id="rId663"/>
        </w:object>
      </w:r>
      <w:r w:rsidR="00DC5637" w:rsidRPr="00F43BFD">
        <w:rPr>
          <w:rFonts w:ascii="Times New Roman" w:hAnsi="Times New Roman" w:cs="Times New Roman"/>
          <w:sz w:val="28"/>
          <w:szCs w:val="28"/>
        </w:rPr>
        <w:t xml:space="preserve">; </w:t>
      </w:r>
      <w:r w:rsidR="00753780">
        <w:rPr>
          <w:rFonts w:ascii="Times New Roman" w:hAnsi="Times New Roman" w:cs="Times New Roman"/>
          <w:sz w:val="28"/>
          <w:szCs w:val="28"/>
        </w:rPr>
        <w:t xml:space="preserve"> </w:t>
      </w:r>
      <w:r w:rsidR="00753780" w:rsidRPr="00F43BFD">
        <w:rPr>
          <w:rFonts w:ascii="Times New Roman" w:hAnsi="Times New Roman" w:cs="Times New Roman"/>
          <w:position w:val="-62"/>
          <w:sz w:val="28"/>
          <w:szCs w:val="28"/>
        </w:rPr>
        <w:object w:dxaOrig="4740" w:dyaOrig="1359" w14:anchorId="1BCBA1E2">
          <v:shape id="_x0000_i1317" type="#_x0000_t75" style="width:231.75pt;height:1in" o:ole="" fillcolor="window">
            <v:imagedata r:id="rId664" o:title=""/>
          </v:shape>
          <o:OLEObject Type="Embed" ProgID="Equation.3" ShapeID="_x0000_i1317" DrawAspect="Content" ObjectID="_1665920444" r:id="rId665"/>
        </w:object>
      </w:r>
      <w:r w:rsidR="00753780">
        <w:rPr>
          <w:rFonts w:ascii="Times New Roman" w:hAnsi="Times New Roman" w:cs="Times New Roman"/>
          <w:sz w:val="28"/>
          <w:szCs w:val="28"/>
        </w:rPr>
        <w:t>.</w:t>
      </w:r>
    </w:p>
    <w:p w14:paraId="0CD96C56"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Как и в предыдущем случае, заменим реальную коммутационную функцию на ступенчатую с высотой ступени</w:t>
      </w:r>
      <w:r w:rsidR="00723777" w:rsidRPr="00723777">
        <w:rPr>
          <w:rFonts w:ascii="Times New Roman" w:hAnsi="Times New Roman" w:cs="Times New Roman"/>
          <w:sz w:val="28"/>
          <w:szCs w:val="28"/>
        </w:rPr>
        <w:t xml:space="preserve"> </w:t>
      </w:r>
      <w:r w:rsidR="00723777" w:rsidRPr="00723777">
        <w:rPr>
          <w:rFonts w:ascii="Times New Roman" w:hAnsi="Times New Roman" w:cs="Times New Roman"/>
          <w:i/>
          <w:sz w:val="28"/>
          <w:szCs w:val="28"/>
          <w:lang w:val="en-US"/>
        </w:rPr>
        <w:t>I</w:t>
      </w:r>
      <w:r w:rsidR="00723777" w:rsidRPr="00723777">
        <w:rPr>
          <w:rFonts w:ascii="Times New Roman" w:hAnsi="Times New Roman" w:cs="Times New Roman"/>
          <w:i/>
          <w:sz w:val="28"/>
          <w:szCs w:val="28"/>
          <w:vertAlign w:val="subscript"/>
          <w:lang w:val="en-US"/>
        </w:rPr>
        <w:t>d</w:t>
      </w:r>
      <w:r w:rsidRPr="00F43BFD">
        <w:rPr>
          <w:rFonts w:ascii="Times New Roman" w:hAnsi="Times New Roman" w:cs="Times New Roman"/>
          <w:sz w:val="28"/>
          <w:szCs w:val="28"/>
        </w:rPr>
        <w:t xml:space="preserve"> и шириной </w:t>
      </w:r>
      <w:r w:rsidR="00723777">
        <w:rPr>
          <w:rFonts w:ascii="Times New Roman" w:hAnsi="Times New Roman" w:cs="Times New Roman"/>
          <w:sz w:val="28"/>
          <w:szCs w:val="28"/>
        </w:rPr>
        <w:t>γ</w:t>
      </w:r>
      <w:r w:rsidR="00723777">
        <w:rPr>
          <w:rFonts w:ascii="Times New Roman" w:hAnsi="Times New Roman" w:cs="Times New Roman"/>
          <w:sz w:val="28"/>
          <w:szCs w:val="28"/>
          <w:vertAlign w:val="subscript"/>
          <w:lang w:val="en-US"/>
        </w:rPr>
        <w:t>a</w:t>
      </w:r>
      <w:r w:rsidRPr="00F43BFD">
        <w:rPr>
          <w:rFonts w:ascii="Times New Roman" w:hAnsi="Times New Roman" w:cs="Times New Roman"/>
          <w:sz w:val="28"/>
          <w:szCs w:val="28"/>
        </w:rPr>
        <w:t>. Тогда после преобразований реактивная составляющая тока будет описываться следующим выражением:</w:t>
      </w:r>
    </w:p>
    <w:p w14:paraId="0C1DD352" w14:textId="77777777" w:rsidR="00DC5637" w:rsidRPr="00F43BFD" w:rsidRDefault="00CE0AE7" w:rsidP="00DC563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B090A" w:rsidRPr="00F43BFD">
        <w:rPr>
          <w:rFonts w:ascii="Times New Roman" w:hAnsi="Times New Roman" w:cs="Times New Roman"/>
          <w:position w:val="-62"/>
          <w:sz w:val="28"/>
          <w:szCs w:val="28"/>
        </w:rPr>
        <w:object w:dxaOrig="7260" w:dyaOrig="1020" w14:anchorId="6E0E1578">
          <v:shape id="_x0000_i1318" type="#_x0000_t75" style="width:375pt;height:57.75pt" o:ole="" fillcolor="window">
            <v:imagedata r:id="rId666" o:title=""/>
          </v:shape>
          <o:OLEObject Type="Embed" ProgID="Equation.3" ShapeID="_x0000_i1318" DrawAspect="Content" ObjectID="_1665920445" r:id="rId667"/>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.114</w:t>
      </w:r>
      <w:r w:rsidR="00DC5637" w:rsidRPr="00F43BFD">
        <w:rPr>
          <w:rFonts w:ascii="Times New Roman" w:hAnsi="Times New Roman" w:cs="Times New Roman"/>
          <w:sz w:val="28"/>
          <w:szCs w:val="28"/>
        </w:rPr>
        <w:t>)</w:t>
      </w:r>
    </w:p>
    <w:p w14:paraId="6F40AD7A" w14:textId="77777777" w:rsidR="00DC5637" w:rsidRPr="00F43BFD" w:rsidRDefault="00DC5637" w:rsidP="00DC5637">
      <w:pPr>
        <w:pStyle w:val="a7"/>
        <w:spacing w:line="360" w:lineRule="auto"/>
        <w:ind w:firstLine="709"/>
        <w:rPr>
          <w:szCs w:val="28"/>
        </w:rPr>
      </w:pPr>
      <w:r w:rsidRPr="00F43BFD">
        <w:rPr>
          <w:szCs w:val="28"/>
        </w:rPr>
        <w:t>Из уравнения (</w:t>
      </w:r>
      <w:r w:rsidR="00DB5662">
        <w:rPr>
          <w:szCs w:val="28"/>
        </w:rPr>
        <w:t>2</w:t>
      </w:r>
      <w:r w:rsidR="00894B9E">
        <w:rPr>
          <w:szCs w:val="28"/>
        </w:rPr>
        <w:t>.114</w:t>
      </w:r>
      <w:r w:rsidRPr="00F43BFD">
        <w:rPr>
          <w:szCs w:val="28"/>
        </w:rPr>
        <w:t xml:space="preserve">) следует, что угол открытия вентилей оказывает очень большое влияние на реактивную составляющую мощности. </w:t>
      </w:r>
    </w:p>
    <w:p w14:paraId="1F4C2678" w14:textId="77777777" w:rsidR="00DC5637" w:rsidRPr="00F43BFD" w:rsidRDefault="00DC5637" w:rsidP="00DC5637">
      <w:pPr>
        <w:pStyle w:val="a7"/>
        <w:spacing w:line="360" w:lineRule="auto"/>
        <w:ind w:firstLine="709"/>
        <w:rPr>
          <w:szCs w:val="28"/>
        </w:rPr>
      </w:pPr>
      <w:r w:rsidRPr="00F43BFD">
        <w:rPr>
          <w:szCs w:val="28"/>
        </w:rPr>
        <w:lastRenderedPageBreak/>
        <w:t xml:space="preserve">Тангенс угла </w:t>
      </w:r>
      <w:r w:rsidR="00723777" w:rsidRPr="00723777">
        <w:rPr>
          <w:i/>
          <w:szCs w:val="28"/>
        </w:rPr>
        <w:t>ψ</w:t>
      </w:r>
      <w:r w:rsidR="00723777" w:rsidRPr="00DD6079">
        <w:rPr>
          <w:szCs w:val="28"/>
          <w:vertAlign w:val="subscript"/>
        </w:rPr>
        <w:t>2</w:t>
      </w:r>
      <w:r w:rsidRPr="00F43BFD">
        <w:rPr>
          <w:szCs w:val="28"/>
        </w:rPr>
        <w:t xml:space="preserve"> равен</w:t>
      </w:r>
    </w:p>
    <w:p w14:paraId="476C9AE4" w14:textId="77777777" w:rsidR="00DC5637" w:rsidRPr="00F43BFD" w:rsidRDefault="00894B9E" w:rsidP="0075378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4B090A" w:rsidRPr="00F43BFD">
        <w:rPr>
          <w:rFonts w:ascii="Times New Roman" w:hAnsi="Times New Roman" w:cs="Times New Roman"/>
          <w:position w:val="-64"/>
          <w:sz w:val="28"/>
          <w:szCs w:val="28"/>
        </w:rPr>
        <w:object w:dxaOrig="5740" w:dyaOrig="1400" w14:anchorId="2D5A898A">
          <v:shape id="_x0000_i1319" type="#_x0000_t75" style="width:303pt;height:78.75pt" o:ole="" fillcolor="window">
            <v:imagedata r:id="rId668" o:title=""/>
          </v:shape>
          <o:OLEObject Type="Embed" ProgID="Equation.3" ShapeID="_x0000_i1319" DrawAspect="Content" ObjectID="_1665920446" r:id="rId669"/>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Pr>
          <w:rFonts w:ascii="Times New Roman" w:hAnsi="Times New Roman" w:cs="Times New Roman"/>
          <w:sz w:val="28"/>
          <w:szCs w:val="28"/>
        </w:rPr>
        <w:t>.115</w:t>
      </w:r>
      <w:r w:rsidR="00DC5637" w:rsidRPr="00F43BFD">
        <w:rPr>
          <w:rFonts w:ascii="Times New Roman" w:hAnsi="Times New Roman" w:cs="Times New Roman"/>
          <w:sz w:val="28"/>
          <w:szCs w:val="28"/>
        </w:rPr>
        <w:t>)</w:t>
      </w:r>
    </w:p>
    <w:p w14:paraId="2C7EF9BE" w14:textId="77777777" w:rsidR="00DC5637" w:rsidRPr="00F43BFD" w:rsidRDefault="00DC5637" w:rsidP="00DC5637">
      <w:pPr>
        <w:pStyle w:val="a7"/>
        <w:spacing w:line="360" w:lineRule="auto"/>
        <w:ind w:firstLine="709"/>
        <w:rPr>
          <w:szCs w:val="28"/>
        </w:rPr>
      </w:pPr>
      <w:r w:rsidRPr="00F43BFD">
        <w:rPr>
          <w:szCs w:val="28"/>
        </w:rPr>
        <w:t>С учетом активного сопротивления обмотки ротора коммутационные процессы в управляемом выпрямителе с естественной коммутацией описываются дифференциальным уравнением:</w:t>
      </w:r>
    </w:p>
    <w:p w14:paraId="1E3FAA7E" w14:textId="77777777" w:rsidR="00DC5637" w:rsidRPr="00F43BFD" w:rsidRDefault="00530D11" w:rsidP="00DC5637">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5060" w:dyaOrig="620" w14:anchorId="055B512C">
          <v:shape id="_x0000_i1320" type="#_x0000_t75" style="width:279.75pt;height:35.25pt" o:ole="" fillcolor="window">
            <v:imagedata r:id="rId670" o:title=""/>
          </v:shape>
          <o:OLEObject Type="Embed" ProgID="Equation.3" ShapeID="_x0000_i1320" DrawAspect="Content" ObjectID="_1665920447" r:id="rId671"/>
        </w:object>
      </w:r>
      <w:r w:rsidR="00DC5637" w:rsidRPr="00F43BFD">
        <w:rPr>
          <w:rFonts w:ascii="Times New Roman" w:hAnsi="Times New Roman" w:cs="Times New Roman"/>
          <w:sz w:val="28"/>
          <w:szCs w:val="28"/>
        </w:rPr>
        <w:t>,                    (</w:t>
      </w:r>
      <w:r w:rsidR="00DB5662">
        <w:rPr>
          <w:rFonts w:ascii="Times New Roman" w:hAnsi="Times New Roman" w:cs="Times New Roman"/>
          <w:sz w:val="28"/>
          <w:szCs w:val="28"/>
        </w:rPr>
        <w:t>2</w:t>
      </w:r>
      <w:r w:rsidR="00894B9E">
        <w:rPr>
          <w:rFonts w:ascii="Times New Roman" w:hAnsi="Times New Roman" w:cs="Times New Roman"/>
          <w:sz w:val="28"/>
          <w:szCs w:val="28"/>
        </w:rPr>
        <w:t>.116</w:t>
      </w:r>
      <w:r w:rsidR="00DC5637" w:rsidRPr="00F43BFD">
        <w:rPr>
          <w:rFonts w:ascii="Times New Roman" w:hAnsi="Times New Roman" w:cs="Times New Roman"/>
          <w:sz w:val="28"/>
          <w:szCs w:val="28"/>
        </w:rPr>
        <w:t>)</w:t>
      </w:r>
    </w:p>
    <w:p w14:paraId="0B7C6DA8"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откуда</w:t>
      </w:r>
    </w:p>
    <w:p w14:paraId="3F877D41" w14:textId="7B1E3D13" w:rsidR="00DC5637" w:rsidRPr="00F43BFD" w:rsidRDefault="00DC5637" w:rsidP="00DC5637">
      <w:pPr>
        <w:spacing w:after="0" w:line="360" w:lineRule="auto"/>
        <w:rPr>
          <w:rFonts w:ascii="Times New Roman" w:hAnsi="Times New Roman" w:cs="Times New Roman"/>
          <w:sz w:val="28"/>
          <w:szCs w:val="28"/>
        </w:rPr>
      </w:pPr>
      <w:r>
        <w:rPr>
          <w:rFonts w:ascii="Times New Roman" w:hAnsi="Times New Roman" w:cs="Times New Roman"/>
          <w:position w:val="-10"/>
          <w:sz w:val="28"/>
          <w:szCs w:val="28"/>
        </w:rPr>
        <w:t xml:space="preserve">  </w:t>
      </w:r>
      <w:r w:rsidR="00530D11" w:rsidRPr="00F43BFD">
        <w:rPr>
          <w:rFonts w:ascii="Times New Roman" w:hAnsi="Times New Roman" w:cs="Times New Roman"/>
          <w:position w:val="-30"/>
          <w:sz w:val="28"/>
          <w:szCs w:val="28"/>
        </w:rPr>
        <w:object w:dxaOrig="8059" w:dyaOrig="740" w14:anchorId="1B45B6E4">
          <v:shape id="_x0000_i1321" type="#_x0000_t75" style="width:409.5pt;height:40.5pt" o:ole="" fillcolor="window">
            <v:imagedata r:id="rId672" o:title=""/>
          </v:shape>
          <o:OLEObject Type="Embed" ProgID="Equation.3" ShapeID="_x0000_i1321" DrawAspect="Content" ObjectID="_1665920448" r:id="rId673"/>
        </w:object>
      </w:r>
      <w:r w:rsidRPr="00F43BFD">
        <w:rPr>
          <w:rFonts w:ascii="Times New Roman" w:hAnsi="Times New Roman" w:cs="Times New Roman"/>
          <w:sz w:val="28"/>
          <w:szCs w:val="28"/>
        </w:rPr>
        <w:t xml:space="preserve"> </w:t>
      </w:r>
      <w:r w:rsidR="00894B9E">
        <w:rPr>
          <w:rFonts w:ascii="Times New Roman" w:hAnsi="Times New Roman" w:cs="Times New Roman"/>
          <w:sz w:val="28"/>
          <w:szCs w:val="28"/>
        </w:rPr>
        <w:t xml:space="preserve">     </w:t>
      </w:r>
      <w:r w:rsidRPr="00F43BFD">
        <w:rPr>
          <w:rFonts w:ascii="Times New Roman" w:hAnsi="Times New Roman" w:cs="Times New Roman"/>
          <w:sz w:val="28"/>
          <w:szCs w:val="28"/>
        </w:rPr>
        <w:t>(</w:t>
      </w:r>
      <w:r w:rsidR="00DB5662">
        <w:rPr>
          <w:rFonts w:ascii="Times New Roman" w:hAnsi="Times New Roman" w:cs="Times New Roman"/>
          <w:sz w:val="28"/>
          <w:szCs w:val="28"/>
        </w:rPr>
        <w:t>2</w:t>
      </w:r>
      <w:r w:rsidR="00894B9E">
        <w:rPr>
          <w:rFonts w:ascii="Times New Roman" w:hAnsi="Times New Roman" w:cs="Times New Roman"/>
          <w:sz w:val="28"/>
          <w:szCs w:val="28"/>
        </w:rPr>
        <w:t>.117</w:t>
      </w:r>
      <w:r w:rsidRPr="00F43BFD">
        <w:rPr>
          <w:rFonts w:ascii="Times New Roman" w:hAnsi="Times New Roman" w:cs="Times New Roman"/>
          <w:sz w:val="28"/>
          <w:szCs w:val="28"/>
        </w:rPr>
        <w:t>)</w:t>
      </w:r>
    </w:p>
    <w:p w14:paraId="4BDCFB6F"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Угол сдвига начало коммутации определяется выражением:</w:t>
      </w:r>
    </w:p>
    <w:p w14:paraId="77A69C79" w14:textId="77777777" w:rsidR="00DC5637" w:rsidRPr="00F43BFD" w:rsidRDefault="00DC5637" w:rsidP="00DF1F9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43BFD">
        <w:rPr>
          <w:rFonts w:ascii="Times New Roman" w:hAnsi="Times New Roman" w:cs="Times New Roman"/>
          <w:position w:val="-28"/>
          <w:sz w:val="28"/>
          <w:szCs w:val="28"/>
        </w:rPr>
        <w:object w:dxaOrig="3060" w:dyaOrig="660" w14:anchorId="5C85FB41">
          <v:shape id="_x0000_i1322" type="#_x0000_t75" style="width:168.75pt;height:36.75pt" o:ole="" fillcolor="window">
            <v:imagedata r:id="rId674" o:title=""/>
          </v:shape>
          <o:OLEObject Type="Embed" ProgID="Equation.3" ShapeID="_x0000_i1322" DrawAspect="Content" ObjectID="_1665920449" r:id="rId675"/>
        </w:object>
      </w:r>
    </w:p>
    <w:p w14:paraId="4DCDD547"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Угол коммутации </w:t>
      </w:r>
      <w:r w:rsidRPr="00F43BFD">
        <w:rPr>
          <w:rFonts w:ascii="Times New Roman" w:hAnsi="Times New Roman" w:cs="Times New Roman"/>
          <w:i/>
          <w:sz w:val="28"/>
          <w:szCs w:val="28"/>
        </w:rPr>
        <w:t>γ</w:t>
      </w:r>
      <w:r w:rsidRPr="00F43BFD">
        <w:rPr>
          <w:rFonts w:ascii="Times New Roman" w:hAnsi="Times New Roman" w:cs="Times New Roman"/>
          <w:sz w:val="28"/>
          <w:szCs w:val="28"/>
        </w:rPr>
        <w:t xml:space="preserve"> определяется по (</w:t>
      </w:r>
      <w:r w:rsidR="00DB5662">
        <w:rPr>
          <w:rFonts w:ascii="Times New Roman" w:hAnsi="Times New Roman" w:cs="Times New Roman"/>
          <w:sz w:val="28"/>
          <w:szCs w:val="28"/>
        </w:rPr>
        <w:t>2</w:t>
      </w:r>
      <w:r w:rsidR="00F932DC">
        <w:rPr>
          <w:rFonts w:ascii="Times New Roman" w:hAnsi="Times New Roman" w:cs="Times New Roman"/>
          <w:sz w:val="28"/>
          <w:szCs w:val="28"/>
        </w:rPr>
        <w:t>.117</w:t>
      </w:r>
      <w:r w:rsidRPr="00F43BFD">
        <w:rPr>
          <w:rFonts w:ascii="Times New Roman" w:hAnsi="Times New Roman" w:cs="Times New Roman"/>
          <w:sz w:val="28"/>
          <w:szCs w:val="28"/>
        </w:rPr>
        <w:t>) из условия</w:t>
      </w:r>
      <w:r w:rsidRPr="00F43BFD">
        <w:rPr>
          <w:rFonts w:ascii="Times New Roman" w:hAnsi="Times New Roman" w:cs="Times New Roman"/>
          <w:position w:val="-10"/>
          <w:sz w:val="28"/>
          <w:szCs w:val="28"/>
        </w:rPr>
        <w:object w:dxaOrig="600" w:dyaOrig="320" w14:anchorId="1B04CFD2">
          <v:shape id="_x0000_i1323" type="#_x0000_t75" style="width:36.75pt;height:18.75pt" o:ole="" fillcolor="window">
            <v:imagedata r:id="rId676" o:title=""/>
          </v:shape>
          <o:OLEObject Type="Embed" ProgID="Equation.3" ShapeID="_x0000_i1323" DrawAspect="Content" ObjectID="_1665920450" r:id="rId677"/>
        </w:object>
      </w:r>
      <w:r w:rsidRPr="00F43BFD">
        <w:rPr>
          <w:rFonts w:ascii="Times New Roman" w:hAnsi="Times New Roman" w:cs="Times New Roman"/>
          <w:sz w:val="28"/>
          <w:szCs w:val="28"/>
        </w:rPr>
        <w:t xml:space="preserve"> при </w:t>
      </w:r>
      <w:r w:rsidRPr="00F43BFD">
        <w:rPr>
          <w:rFonts w:ascii="Times New Roman" w:hAnsi="Times New Roman" w:cs="Times New Roman"/>
          <w:position w:val="-12"/>
          <w:sz w:val="28"/>
          <w:szCs w:val="28"/>
        </w:rPr>
        <w:object w:dxaOrig="680" w:dyaOrig="360" w14:anchorId="22A571A6">
          <v:shape id="_x0000_i1324" type="#_x0000_t75" style="width:39pt;height:21.75pt" o:ole="" fillcolor="window">
            <v:imagedata r:id="rId678" o:title=""/>
          </v:shape>
          <o:OLEObject Type="Embed" ProgID="Equation.3" ShapeID="_x0000_i1324" DrawAspect="Content" ObjectID="_1665920451" r:id="rId679"/>
        </w:object>
      </w:r>
      <w:r w:rsidRPr="00F43BFD">
        <w:rPr>
          <w:rFonts w:ascii="Times New Roman" w:hAnsi="Times New Roman" w:cs="Times New Roman"/>
          <w:sz w:val="28"/>
          <w:szCs w:val="28"/>
        </w:rPr>
        <w:t>.</w:t>
      </w:r>
    </w:p>
    <w:p w14:paraId="6C7BE06E"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rPr>
        <w:t xml:space="preserve">Проведенные численные </w:t>
      </w:r>
      <w:r w:rsidRPr="00F43BFD">
        <w:rPr>
          <w:rFonts w:ascii="Times New Roman" w:hAnsi="Times New Roman" w:cs="Times New Roman"/>
          <w:sz w:val="28"/>
          <w:szCs w:val="28"/>
          <w:lang w:eastAsia="ko-KR"/>
        </w:rPr>
        <w:t xml:space="preserve">исследования </w:t>
      </w:r>
      <w:r w:rsidRPr="00F43BFD">
        <w:rPr>
          <w:rFonts w:ascii="Times New Roman" w:hAnsi="Times New Roman" w:cs="Times New Roman"/>
          <w:sz w:val="28"/>
          <w:szCs w:val="28"/>
        </w:rPr>
        <w:t>процессов коммутации показали, что о</w:t>
      </w:r>
      <w:r w:rsidRPr="00F43BFD">
        <w:rPr>
          <w:rFonts w:ascii="Times New Roman" w:hAnsi="Times New Roman" w:cs="Times New Roman"/>
          <w:sz w:val="28"/>
          <w:szCs w:val="28"/>
          <w:lang w:eastAsia="ko-KR"/>
        </w:rPr>
        <w:t>сновные выводы, полученные при оценке влияния активного сопротивления на соотношения в системе «обмотка ротора – неуправляемый выпрямитель», остаются справедливыми и для случая управляемого выпрямителя.</w:t>
      </w:r>
    </w:p>
    <w:p w14:paraId="675DBB6B"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Если вынести активное сопротивление 2</w:t>
      </w:r>
      <w:r w:rsidRPr="00F43BFD">
        <w:rPr>
          <w:rFonts w:ascii="Times New Roman" w:hAnsi="Times New Roman" w:cs="Times New Roman"/>
          <w:i/>
          <w:sz w:val="28"/>
          <w:szCs w:val="28"/>
          <w:lang w:val="en-US" w:eastAsia="ko-KR"/>
        </w:rPr>
        <w:t>r</w:t>
      </w:r>
      <w:r w:rsidRPr="00F43BFD">
        <w:rPr>
          <w:rFonts w:ascii="Times New Roman" w:hAnsi="Times New Roman" w:cs="Times New Roman"/>
          <w:i/>
          <w:sz w:val="28"/>
          <w:szCs w:val="28"/>
          <w:vertAlign w:val="subscript"/>
          <w:lang w:eastAsia="ko-KR"/>
        </w:rPr>
        <w:t>2</w:t>
      </w:r>
      <w:r w:rsidRPr="00F43BFD">
        <w:rPr>
          <w:rFonts w:ascii="Times New Roman" w:hAnsi="Times New Roman" w:cs="Times New Roman"/>
          <w:sz w:val="28"/>
          <w:szCs w:val="28"/>
          <w:lang w:eastAsia="ko-KR"/>
        </w:rPr>
        <w:t xml:space="preserve"> во внешнюю цепь выпрямителя, то получим модель системы «обмотка ротора – управляемый выпрямитель» с сопротивлением обмотки ротора равным нулю. Основные соотношения для токов для этого случая соответствуют выражениям (</w:t>
      </w:r>
      <w:r w:rsidR="00DB5662">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.111</w:t>
      </w:r>
      <w:r w:rsidRPr="00F43BFD">
        <w:rPr>
          <w:rFonts w:ascii="Times New Roman" w:hAnsi="Times New Roman" w:cs="Times New Roman"/>
          <w:sz w:val="28"/>
          <w:szCs w:val="28"/>
          <w:lang w:eastAsia="ko-KR"/>
        </w:rPr>
        <w:t>) ÷ (</w:t>
      </w:r>
      <w:r w:rsidR="00DB5662">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.114</w:t>
      </w:r>
      <w:r w:rsidRPr="00F43BFD">
        <w:rPr>
          <w:rFonts w:ascii="Times New Roman" w:hAnsi="Times New Roman" w:cs="Times New Roman"/>
          <w:sz w:val="28"/>
          <w:szCs w:val="28"/>
          <w:lang w:eastAsia="ko-KR"/>
        </w:rPr>
        <w:t xml:space="preserve">). </w:t>
      </w:r>
    </w:p>
    <w:p w14:paraId="11EBE19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Напряжение на выходе выпрямителя</w:t>
      </w:r>
    </w:p>
    <w:p w14:paraId="213A6960" w14:textId="77777777" w:rsidR="00DC5637" w:rsidRPr="00F43BFD" w:rsidRDefault="00DC5637" w:rsidP="00DC5637">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24"/>
          <w:sz w:val="28"/>
          <w:szCs w:val="28"/>
          <w:lang w:eastAsia="ko-KR"/>
        </w:rPr>
        <w:object w:dxaOrig="4440" w:dyaOrig="680" w14:anchorId="4005B649">
          <v:shape id="_x0000_i1325" type="#_x0000_t75" style="width:261.75pt;height:40.5pt" o:ole="" fillcolor="window">
            <v:imagedata r:id="rId680" o:title=""/>
          </v:shape>
          <o:OLEObject Type="Embed" ProgID="Equation.3" ShapeID="_x0000_i1325" DrawAspect="Content" ObjectID="_1665920452" r:id="rId681"/>
        </w:object>
      </w:r>
      <w:r w:rsidR="00F932DC">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w:t>
      </w:r>
      <w:r w:rsidR="00DB5662">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.118</w:t>
      </w:r>
      <w:r w:rsidRPr="00F43BFD">
        <w:rPr>
          <w:rFonts w:ascii="Times New Roman" w:hAnsi="Times New Roman" w:cs="Times New Roman"/>
          <w:sz w:val="28"/>
          <w:szCs w:val="28"/>
          <w:lang w:eastAsia="ko-KR"/>
        </w:rPr>
        <w:t>)</w:t>
      </w:r>
    </w:p>
    <w:p w14:paraId="58E94397" w14:textId="7B54B12E" w:rsidR="00DC5637" w:rsidRPr="00F43BFD" w:rsidRDefault="009B1573" w:rsidP="009B1573">
      <w:pPr>
        <w:spacing w:after="0" w:line="36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DC5637" w:rsidRPr="00F43BFD">
        <w:rPr>
          <w:rFonts w:ascii="Times New Roman" w:hAnsi="Times New Roman" w:cs="Times New Roman"/>
          <w:position w:val="-28"/>
          <w:sz w:val="28"/>
          <w:szCs w:val="28"/>
          <w:lang w:eastAsia="ko-KR"/>
        </w:rPr>
        <w:object w:dxaOrig="2600" w:dyaOrig="660" w14:anchorId="362EE536">
          <v:shape id="_x0000_i1326" type="#_x0000_t75" style="width:152.25pt;height:39pt" o:ole="" fillcolor="window">
            <v:imagedata r:id="rId682" o:title=""/>
          </v:shape>
          <o:OLEObject Type="Embed" ProgID="Equation.3" ShapeID="_x0000_i1326" DrawAspect="Content" ObjectID="_1665920453" r:id="rId683"/>
        </w:object>
      </w:r>
    </w:p>
    <w:p w14:paraId="07D2EF25" w14:textId="77777777" w:rsidR="00DC5637" w:rsidRDefault="00DC5637" w:rsidP="005E74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position w:val="-12"/>
          <w:sz w:val="28"/>
          <w:szCs w:val="28"/>
          <w:lang w:eastAsia="ko-KR"/>
        </w:rPr>
        <w:object w:dxaOrig="400" w:dyaOrig="380" w14:anchorId="401C2887">
          <v:shape id="_x0000_i1327" type="#_x0000_t75" style="width:24pt;height:22.5pt" o:ole="" fillcolor="window">
            <v:imagedata r:id="rId684" o:title=""/>
          </v:shape>
          <o:OLEObject Type="Embed" ProgID="Equation.3" ShapeID="_x0000_i1327" DrawAspect="Content" ObjectID="_1665920454" r:id="rId685"/>
        </w:object>
      </w:r>
      <w:r w:rsidRPr="00F43BFD">
        <w:rPr>
          <w:rFonts w:ascii="Times New Roman" w:hAnsi="Times New Roman" w:cs="Times New Roman"/>
          <w:sz w:val="28"/>
          <w:szCs w:val="28"/>
          <w:lang w:eastAsia="ko-KR"/>
        </w:rPr>
        <w:t xml:space="preserve"> определяется по формуле (</w:t>
      </w:r>
      <w:r w:rsidR="00DB5662">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.109</w:t>
      </w:r>
      <w:r w:rsidRPr="00F43BFD">
        <w:rPr>
          <w:rFonts w:ascii="Times New Roman" w:hAnsi="Times New Roman" w:cs="Times New Roman"/>
          <w:sz w:val="28"/>
          <w:szCs w:val="28"/>
          <w:lang w:eastAsia="ko-KR"/>
        </w:rPr>
        <w:t>).</w:t>
      </w:r>
    </w:p>
    <w:p w14:paraId="57122AA9" w14:textId="77777777" w:rsidR="005E7437" w:rsidRPr="00FF22DC" w:rsidRDefault="00DB5662" w:rsidP="005E7437">
      <w:pPr>
        <w:pStyle w:val="21"/>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2.8</w:t>
      </w:r>
      <w:r w:rsidR="00DC5637" w:rsidRPr="00FF22DC">
        <w:rPr>
          <w:rFonts w:ascii="Times New Roman" w:hAnsi="Times New Roman" w:cs="Times New Roman"/>
          <w:b/>
          <w:sz w:val="28"/>
          <w:szCs w:val="28"/>
        </w:rPr>
        <w:t xml:space="preserve">. Аналитические зависимости в системе  </w:t>
      </w:r>
    </w:p>
    <w:p w14:paraId="6EFB83C3" w14:textId="77777777" w:rsidR="00DC5637" w:rsidRPr="00FF22DC" w:rsidRDefault="00DC5637" w:rsidP="005E7437">
      <w:pPr>
        <w:pStyle w:val="21"/>
        <w:spacing w:after="0" w:line="360" w:lineRule="auto"/>
        <w:ind w:left="0" w:firstLine="709"/>
        <w:jc w:val="center"/>
        <w:rPr>
          <w:rFonts w:ascii="Times New Roman" w:hAnsi="Times New Roman" w:cs="Times New Roman"/>
          <w:b/>
          <w:sz w:val="28"/>
          <w:szCs w:val="28"/>
        </w:rPr>
      </w:pPr>
      <w:r w:rsidRPr="00FF22DC">
        <w:rPr>
          <w:rFonts w:ascii="Times New Roman" w:hAnsi="Times New Roman" w:cs="Times New Roman"/>
          <w:b/>
          <w:sz w:val="28"/>
          <w:szCs w:val="28"/>
        </w:rPr>
        <w:t xml:space="preserve">«инвертор –  </w:t>
      </w:r>
      <w:r w:rsidR="005E7437" w:rsidRPr="00FF22DC">
        <w:rPr>
          <w:rFonts w:ascii="Times New Roman" w:hAnsi="Times New Roman" w:cs="Times New Roman"/>
          <w:b/>
          <w:sz w:val="28"/>
          <w:szCs w:val="28"/>
        </w:rPr>
        <w:t xml:space="preserve">вторичная </w:t>
      </w:r>
      <w:r w:rsidRPr="00FF22DC">
        <w:rPr>
          <w:rFonts w:ascii="Times New Roman" w:hAnsi="Times New Roman" w:cs="Times New Roman"/>
          <w:b/>
          <w:sz w:val="28"/>
          <w:szCs w:val="28"/>
        </w:rPr>
        <w:t xml:space="preserve">обмотка </w:t>
      </w:r>
      <w:r w:rsidR="005E7437" w:rsidRPr="00FF22DC">
        <w:rPr>
          <w:rFonts w:ascii="Times New Roman" w:hAnsi="Times New Roman" w:cs="Times New Roman"/>
          <w:b/>
          <w:sz w:val="28"/>
          <w:szCs w:val="28"/>
        </w:rPr>
        <w:t>разделительного</w:t>
      </w:r>
      <w:r w:rsidR="00EA06D2" w:rsidRPr="00FF22DC">
        <w:rPr>
          <w:rFonts w:ascii="Times New Roman" w:hAnsi="Times New Roman" w:cs="Times New Roman"/>
          <w:b/>
          <w:sz w:val="28"/>
          <w:szCs w:val="28"/>
        </w:rPr>
        <w:t xml:space="preserve"> трансформатора</w:t>
      </w:r>
      <w:r w:rsidRPr="00FF22DC">
        <w:rPr>
          <w:rFonts w:ascii="Times New Roman" w:hAnsi="Times New Roman" w:cs="Times New Roman"/>
          <w:b/>
          <w:sz w:val="28"/>
          <w:szCs w:val="28"/>
        </w:rPr>
        <w:t>»</w:t>
      </w:r>
    </w:p>
    <w:p w14:paraId="41FABF09" w14:textId="77777777" w:rsidR="005E7437" w:rsidRPr="00FF22DC" w:rsidRDefault="005E7437" w:rsidP="005E7437">
      <w:pPr>
        <w:pStyle w:val="21"/>
        <w:spacing w:after="0" w:line="360" w:lineRule="auto"/>
        <w:ind w:left="0" w:firstLine="709"/>
        <w:jc w:val="center"/>
        <w:rPr>
          <w:rFonts w:ascii="Times New Roman" w:hAnsi="Times New Roman" w:cs="Times New Roman"/>
          <w:b/>
          <w:sz w:val="28"/>
          <w:szCs w:val="28"/>
        </w:rPr>
      </w:pPr>
    </w:p>
    <w:p w14:paraId="4B7F8506" w14:textId="23ED865A" w:rsidR="00DC5637" w:rsidRPr="00FF22DC" w:rsidRDefault="005E7437" w:rsidP="005E7437">
      <w:pPr>
        <w:spacing w:after="0" w:line="360" w:lineRule="auto"/>
        <w:ind w:firstLine="709"/>
        <w:jc w:val="both"/>
        <w:rPr>
          <w:rFonts w:ascii="Times New Roman" w:hAnsi="Times New Roman" w:cs="Times New Roman"/>
          <w:sz w:val="28"/>
          <w:szCs w:val="28"/>
        </w:rPr>
      </w:pPr>
      <w:r w:rsidRPr="00FF22DC">
        <w:rPr>
          <w:rFonts w:ascii="Times New Roman" w:hAnsi="Times New Roman" w:cs="Times New Roman"/>
          <w:sz w:val="28"/>
          <w:szCs w:val="28"/>
        </w:rPr>
        <w:t>Схема</w:t>
      </w:r>
      <w:r w:rsidR="00DC5637" w:rsidRPr="00FF22DC">
        <w:rPr>
          <w:rFonts w:ascii="Times New Roman" w:hAnsi="Times New Roman" w:cs="Times New Roman"/>
          <w:sz w:val="28"/>
          <w:szCs w:val="28"/>
        </w:rPr>
        <w:t xml:space="preserve"> </w:t>
      </w:r>
      <w:r w:rsidRPr="00FF22DC">
        <w:rPr>
          <w:rFonts w:ascii="Times New Roman" w:hAnsi="Times New Roman" w:cs="Times New Roman"/>
          <w:sz w:val="28"/>
          <w:szCs w:val="28"/>
        </w:rPr>
        <w:t>АДДП</w:t>
      </w:r>
      <w:r w:rsidR="00DC5637" w:rsidRPr="00FF22DC">
        <w:rPr>
          <w:rFonts w:ascii="Times New Roman" w:hAnsi="Times New Roman" w:cs="Times New Roman"/>
          <w:sz w:val="28"/>
          <w:szCs w:val="28"/>
        </w:rPr>
        <w:t xml:space="preserve"> </w:t>
      </w:r>
      <w:r w:rsidRPr="00FF22DC">
        <w:rPr>
          <w:rFonts w:ascii="Times New Roman" w:hAnsi="Times New Roman" w:cs="Times New Roman"/>
          <w:sz w:val="28"/>
          <w:szCs w:val="28"/>
        </w:rPr>
        <w:t>содержит</w:t>
      </w:r>
      <w:r w:rsidR="00DC5637" w:rsidRPr="00FF22DC">
        <w:rPr>
          <w:rFonts w:ascii="Times New Roman" w:hAnsi="Times New Roman" w:cs="Times New Roman"/>
          <w:sz w:val="28"/>
          <w:szCs w:val="28"/>
        </w:rPr>
        <w:t xml:space="preserve"> </w:t>
      </w:r>
      <w:r w:rsidRPr="00FF22DC">
        <w:rPr>
          <w:rFonts w:ascii="Times New Roman" w:hAnsi="Times New Roman" w:cs="Times New Roman"/>
          <w:sz w:val="28"/>
          <w:szCs w:val="28"/>
        </w:rPr>
        <w:t xml:space="preserve">разделительный </w:t>
      </w:r>
      <w:r w:rsidR="00DC5637" w:rsidRPr="00FF22DC">
        <w:rPr>
          <w:rFonts w:ascii="Times New Roman" w:hAnsi="Times New Roman" w:cs="Times New Roman"/>
          <w:sz w:val="28"/>
          <w:szCs w:val="28"/>
        </w:rPr>
        <w:t>трансформатор</w:t>
      </w:r>
      <w:r w:rsidR="00723777" w:rsidRPr="00FF22DC">
        <w:rPr>
          <w:rFonts w:ascii="Times New Roman" w:hAnsi="Times New Roman" w:cs="Times New Roman"/>
          <w:sz w:val="28"/>
          <w:szCs w:val="28"/>
        </w:rPr>
        <w:t xml:space="preserve"> Тр</w:t>
      </w:r>
      <w:r w:rsidR="00DC5637" w:rsidRPr="00FF22DC">
        <w:rPr>
          <w:rFonts w:ascii="Times New Roman" w:hAnsi="Times New Roman" w:cs="Times New Roman"/>
          <w:sz w:val="28"/>
          <w:szCs w:val="28"/>
        </w:rPr>
        <w:t xml:space="preserve"> с коэффициентом трансформации</w:t>
      </w:r>
      <w:r w:rsidR="00BE030E">
        <w:rPr>
          <w:rFonts w:ascii="Times New Roman" w:hAnsi="Times New Roman" w:cs="Times New Roman"/>
          <w:sz w:val="28"/>
          <w:szCs w:val="28"/>
        </w:rPr>
        <w:t xml:space="preserve"> </w:t>
      </w:r>
    </w:p>
    <w:p w14:paraId="761F1F54" w14:textId="5C0E9340" w:rsidR="00DC5637" w:rsidRPr="00FF22DC" w:rsidRDefault="00C20C3E" w:rsidP="00DC563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Pr="00C20C3E">
        <w:rPr>
          <w:rFonts w:ascii="Times New Roman" w:hAnsi="Times New Roman" w:cs="Times New Roman"/>
          <w:position w:val="-12"/>
          <w:sz w:val="28"/>
          <w:szCs w:val="28"/>
        </w:rPr>
        <w:object w:dxaOrig="2120" w:dyaOrig="360" w14:anchorId="134B89B4">
          <v:shape id="_x0000_i1328" type="#_x0000_t75" style="width:117.75pt;height:18.75pt" o:ole="" fillcolor="window">
            <v:imagedata r:id="rId686" o:title=""/>
          </v:shape>
          <o:OLEObject Type="Embed" ProgID="Equation.3" ShapeID="_x0000_i1328" DrawAspect="Content" ObjectID="_1665920455" r:id="rId687"/>
        </w:object>
      </w:r>
      <w:r w:rsidR="00DC5637" w:rsidRPr="00FF22DC">
        <w:rPr>
          <w:rFonts w:ascii="Times New Roman" w:hAnsi="Times New Roman" w:cs="Times New Roman"/>
          <w:sz w:val="28"/>
          <w:szCs w:val="28"/>
        </w:rPr>
        <w:t>,                                                                     (</w:t>
      </w:r>
      <w:r w:rsidR="00DB5662">
        <w:rPr>
          <w:rFonts w:ascii="Times New Roman" w:hAnsi="Times New Roman" w:cs="Times New Roman"/>
          <w:sz w:val="28"/>
          <w:szCs w:val="28"/>
        </w:rPr>
        <w:t>2</w:t>
      </w:r>
      <w:r w:rsidR="00F932DC">
        <w:rPr>
          <w:rFonts w:ascii="Times New Roman" w:hAnsi="Times New Roman" w:cs="Times New Roman"/>
          <w:sz w:val="28"/>
          <w:szCs w:val="28"/>
        </w:rPr>
        <w:t>.1</w:t>
      </w:r>
      <w:r w:rsidR="009B1573">
        <w:rPr>
          <w:rFonts w:ascii="Times New Roman" w:hAnsi="Times New Roman" w:cs="Times New Roman"/>
          <w:sz w:val="28"/>
          <w:szCs w:val="28"/>
        </w:rPr>
        <w:t>19</w:t>
      </w:r>
      <w:r w:rsidR="00DC5637" w:rsidRPr="00FF22DC">
        <w:rPr>
          <w:rFonts w:ascii="Times New Roman" w:hAnsi="Times New Roman" w:cs="Times New Roman"/>
          <w:sz w:val="28"/>
          <w:szCs w:val="28"/>
        </w:rPr>
        <w:t>)</w:t>
      </w:r>
    </w:p>
    <w:p w14:paraId="2301C5CA" w14:textId="77777777" w:rsidR="00DC5637" w:rsidRPr="00F43BFD" w:rsidRDefault="00DC5637" w:rsidP="00DC5637">
      <w:pPr>
        <w:spacing w:after="0" w:line="360" w:lineRule="auto"/>
        <w:jc w:val="both"/>
        <w:rPr>
          <w:rFonts w:ascii="Times New Roman" w:hAnsi="Times New Roman" w:cs="Times New Roman"/>
          <w:sz w:val="28"/>
          <w:szCs w:val="28"/>
        </w:rPr>
      </w:pPr>
      <w:r w:rsidRPr="00FF22DC">
        <w:rPr>
          <w:rFonts w:ascii="Times New Roman" w:hAnsi="Times New Roman" w:cs="Times New Roman"/>
          <w:sz w:val="28"/>
          <w:szCs w:val="28"/>
        </w:rPr>
        <w:t xml:space="preserve">где индексы </w:t>
      </w:r>
      <w:r w:rsidR="00723777" w:rsidRPr="00FF22DC">
        <w:rPr>
          <w:rFonts w:ascii="Times New Roman" w:hAnsi="Times New Roman" w:cs="Times New Roman"/>
          <w:sz w:val="28"/>
          <w:szCs w:val="28"/>
        </w:rPr>
        <w:t>Т</w:t>
      </w:r>
      <w:r w:rsidRPr="00FF22DC">
        <w:rPr>
          <w:rFonts w:ascii="Times New Roman" w:hAnsi="Times New Roman" w:cs="Times New Roman"/>
          <w:sz w:val="28"/>
          <w:szCs w:val="28"/>
        </w:rPr>
        <w:t xml:space="preserve">1 и </w:t>
      </w:r>
      <w:r w:rsidR="00723777" w:rsidRPr="00FF22DC">
        <w:rPr>
          <w:rFonts w:ascii="Times New Roman" w:hAnsi="Times New Roman" w:cs="Times New Roman"/>
          <w:sz w:val="28"/>
          <w:szCs w:val="28"/>
        </w:rPr>
        <w:t>Т2</w:t>
      </w:r>
      <w:r w:rsidRPr="00FF22DC">
        <w:rPr>
          <w:rFonts w:ascii="Times New Roman" w:hAnsi="Times New Roman" w:cs="Times New Roman"/>
          <w:sz w:val="28"/>
          <w:szCs w:val="28"/>
        </w:rPr>
        <w:t xml:space="preserve"> соответствуют первичной и </w:t>
      </w:r>
      <w:r w:rsidR="005E7437" w:rsidRPr="00FF22DC">
        <w:rPr>
          <w:rFonts w:ascii="Times New Roman" w:hAnsi="Times New Roman" w:cs="Times New Roman"/>
          <w:sz w:val="28"/>
          <w:szCs w:val="28"/>
        </w:rPr>
        <w:t>вторичной</w:t>
      </w:r>
      <w:r w:rsidRPr="00FF22DC">
        <w:rPr>
          <w:rFonts w:ascii="Times New Roman" w:hAnsi="Times New Roman" w:cs="Times New Roman"/>
          <w:sz w:val="28"/>
          <w:szCs w:val="28"/>
        </w:rPr>
        <w:t xml:space="preserve"> обмоткам </w:t>
      </w:r>
      <w:r w:rsidR="005E7437" w:rsidRPr="00FF22DC">
        <w:rPr>
          <w:rFonts w:ascii="Times New Roman" w:hAnsi="Times New Roman" w:cs="Times New Roman"/>
          <w:sz w:val="28"/>
          <w:szCs w:val="28"/>
        </w:rPr>
        <w:t>т</w:t>
      </w:r>
      <w:r w:rsidR="00723777" w:rsidRPr="00FF22DC">
        <w:rPr>
          <w:rFonts w:ascii="Times New Roman" w:hAnsi="Times New Roman" w:cs="Times New Roman"/>
          <w:sz w:val="28"/>
          <w:szCs w:val="28"/>
        </w:rPr>
        <w:t>р</w:t>
      </w:r>
      <w:r w:rsidR="005E7437" w:rsidRPr="00FF22DC">
        <w:rPr>
          <w:rFonts w:ascii="Times New Roman" w:hAnsi="Times New Roman" w:cs="Times New Roman"/>
          <w:sz w:val="28"/>
          <w:szCs w:val="28"/>
        </w:rPr>
        <w:t>ансформатора</w:t>
      </w:r>
      <w:r w:rsidRPr="00FF22DC">
        <w:rPr>
          <w:rFonts w:ascii="Times New Roman" w:hAnsi="Times New Roman" w:cs="Times New Roman"/>
          <w:sz w:val="28"/>
          <w:szCs w:val="28"/>
        </w:rPr>
        <w:t>.</w:t>
      </w:r>
    </w:p>
    <w:p w14:paraId="160D9BFE"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На вход инверторной группы, состоящей из трехфазного моста с управляемыми вентилями, </w:t>
      </w:r>
      <w:r w:rsidR="005E7437">
        <w:rPr>
          <w:rFonts w:ascii="Times New Roman" w:hAnsi="Times New Roman" w:cs="Times New Roman"/>
          <w:sz w:val="28"/>
          <w:szCs w:val="28"/>
        </w:rPr>
        <w:t>вторичной</w:t>
      </w:r>
      <w:r w:rsidRPr="00F43BFD">
        <w:rPr>
          <w:rFonts w:ascii="Times New Roman" w:hAnsi="Times New Roman" w:cs="Times New Roman"/>
          <w:sz w:val="28"/>
          <w:szCs w:val="28"/>
        </w:rPr>
        <w:t xml:space="preserve"> и первичной обмоток </w:t>
      </w:r>
      <w:r w:rsidR="005E7437">
        <w:rPr>
          <w:rFonts w:ascii="Times New Roman" w:hAnsi="Times New Roman" w:cs="Times New Roman"/>
          <w:sz w:val="28"/>
          <w:szCs w:val="28"/>
        </w:rPr>
        <w:t>трансформатора</w:t>
      </w:r>
      <w:r w:rsidRPr="00F43BFD">
        <w:rPr>
          <w:rFonts w:ascii="Times New Roman" w:hAnsi="Times New Roman" w:cs="Times New Roman"/>
          <w:sz w:val="28"/>
          <w:szCs w:val="28"/>
        </w:rPr>
        <w:t xml:space="preserve">, за вычетом потерь в обмотке ротора и в дросселе поступает мощность скольжения </w:t>
      </w:r>
      <w:r w:rsidRPr="00F43BFD">
        <w:rPr>
          <w:rFonts w:ascii="Times New Roman" w:hAnsi="Times New Roman" w:cs="Times New Roman"/>
          <w:i/>
          <w:sz w:val="28"/>
          <w:szCs w:val="28"/>
        </w:rPr>
        <w:t>Р</w:t>
      </w:r>
      <w:r w:rsidRPr="00F43BFD">
        <w:rPr>
          <w:rFonts w:ascii="Times New Roman" w:hAnsi="Times New Roman" w:cs="Times New Roman"/>
          <w:i/>
          <w:sz w:val="28"/>
          <w:szCs w:val="28"/>
          <w:vertAlign w:val="subscript"/>
          <w:lang w:val="en-US"/>
        </w:rPr>
        <w:t>s</w:t>
      </w:r>
      <w:r w:rsidRPr="00F43BFD">
        <w:rPr>
          <w:rFonts w:ascii="Times New Roman" w:hAnsi="Times New Roman" w:cs="Times New Roman"/>
          <w:sz w:val="28"/>
          <w:szCs w:val="28"/>
        </w:rPr>
        <w:t xml:space="preserve">. Поэтому при анализе основных соотношений необходимо учитывать ЭДС </w:t>
      </w:r>
      <w:r w:rsidR="005E7437">
        <w:rPr>
          <w:rFonts w:ascii="Times New Roman" w:hAnsi="Times New Roman" w:cs="Times New Roman"/>
          <w:sz w:val="28"/>
          <w:szCs w:val="28"/>
        </w:rPr>
        <w:t>вторичной</w:t>
      </w:r>
      <w:r w:rsidRPr="00F43BFD">
        <w:rPr>
          <w:rFonts w:ascii="Times New Roman" w:hAnsi="Times New Roman" w:cs="Times New Roman"/>
          <w:sz w:val="28"/>
          <w:szCs w:val="28"/>
        </w:rPr>
        <w:t xml:space="preserve"> обмотки </w:t>
      </w:r>
      <w:r w:rsidRPr="00F43BFD">
        <w:rPr>
          <w:rFonts w:ascii="Times New Roman" w:hAnsi="Times New Roman" w:cs="Times New Roman"/>
          <w:i/>
          <w:sz w:val="28"/>
          <w:szCs w:val="28"/>
        </w:rPr>
        <w:t>Е</w:t>
      </w:r>
      <w:r w:rsidR="00EA06D2">
        <w:rPr>
          <w:rFonts w:ascii="Times New Roman" w:hAnsi="Times New Roman" w:cs="Times New Roman"/>
          <w:i/>
          <w:sz w:val="28"/>
          <w:szCs w:val="28"/>
          <w:vertAlign w:val="subscript"/>
        </w:rPr>
        <w:t>Т2</w:t>
      </w:r>
      <w:r w:rsidRPr="00F43BFD">
        <w:rPr>
          <w:rFonts w:ascii="Times New Roman" w:hAnsi="Times New Roman" w:cs="Times New Roman"/>
          <w:sz w:val="28"/>
          <w:szCs w:val="28"/>
        </w:rPr>
        <w:t xml:space="preserve"> и напряжение на входе инвертора </w:t>
      </w:r>
      <w:r w:rsidRPr="00F43BFD">
        <w:rPr>
          <w:rFonts w:ascii="Times New Roman" w:hAnsi="Times New Roman" w:cs="Times New Roman"/>
          <w:i/>
          <w:sz w:val="28"/>
          <w:szCs w:val="28"/>
          <w:lang w:val="en-US"/>
        </w:rPr>
        <w:t>U</w:t>
      </w:r>
      <w:r w:rsidRPr="00F43BFD">
        <w:rPr>
          <w:rFonts w:ascii="Times New Roman" w:hAnsi="Times New Roman" w:cs="Times New Roman"/>
          <w:i/>
          <w:sz w:val="28"/>
          <w:szCs w:val="28"/>
          <w:vertAlign w:val="subscript"/>
          <w:lang w:val="en-US"/>
        </w:rPr>
        <w:t>D</w:t>
      </w:r>
    </w:p>
    <w:p w14:paraId="23262F4D" w14:textId="02D543E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ab/>
        <w:t xml:space="preserve"> </w:t>
      </w:r>
      <w:r w:rsidR="00F932DC">
        <w:rPr>
          <w:rFonts w:ascii="Times New Roman" w:hAnsi="Times New Roman" w:cs="Times New Roman"/>
          <w:sz w:val="28"/>
          <w:szCs w:val="28"/>
        </w:rPr>
        <w:t xml:space="preserve">                </w:t>
      </w:r>
      <w:r w:rsidRPr="00F43BFD">
        <w:rPr>
          <w:rFonts w:ascii="Times New Roman" w:hAnsi="Times New Roman" w:cs="Times New Roman"/>
          <w:position w:val="-14"/>
          <w:sz w:val="28"/>
          <w:szCs w:val="28"/>
        </w:rPr>
        <w:object w:dxaOrig="1680" w:dyaOrig="380" w14:anchorId="53EE7CE1">
          <v:shape id="_x0000_i1329" type="#_x0000_t75" style="width:96.75pt;height:22.5pt" o:ole="" fillcolor="window">
            <v:imagedata r:id="rId688" o:title=""/>
          </v:shape>
          <o:OLEObject Type="Embed" ProgID="Equation.3" ShapeID="_x0000_i1329" DrawAspect="Content" ObjectID="_1665920456" r:id="rId689"/>
        </w:object>
      </w:r>
      <w:r w:rsidRPr="00F43BFD">
        <w:rPr>
          <w:rFonts w:ascii="Times New Roman" w:hAnsi="Times New Roman" w:cs="Times New Roman"/>
          <w:sz w:val="28"/>
          <w:szCs w:val="28"/>
        </w:rPr>
        <w:t>,</w:t>
      </w:r>
      <w:r w:rsidR="00F932DC">
        <w:rPr>
          <w:rFonts w:ascii="Times New Roman" w:hAnsi="Times New Roman" w:cs="Times New Roman"/>
          <w:sz w:val="28"/>
          <w:szCs w:val="28"/>
        </w:rPr>
        <w:t xml:space="preserve">                                                            (</w:t>
      </w:r>
      <w:r w:rsidR="00DB5662">
        <w:rPr>
          <w:rFonts w:ascii="Times New Roman" w:hAnsi="Times New Roman" w:cs="Times New Roman"/>
          <w:sz w:val="28"/>
          <w:szCs w:val="28"/>
        </w:rPr>
        <w:t>2</w:t>
      </w:r>
      <w:r w:rsidR="00F932DC">
        <w:rPr>
          <w:rFonts w:ascii="Times New Roman" w:hAnsi="Times New Roman" w:cs="Times New Roman"/>
          <w:sz w:val="28"/>
          <w:szCs w:val="28"/>
        </w:rPr>
        <w:t>.12</w:t>
      </w:r>
      <w:r w:rsidR="009B1573">
        <w:rPr>
          <w:rFonts w:ascii="Times New Roman" w:hAnsi="Times New Roman" w:cs="Times New Roman"/>
          <w:sz w:val="28"/>
          <w:szCs w:val="28"/>
        </w:rPr>
        <w:t>0</w:t>
      </w:r>
      <w:r w:rsidR="00F932DC">
        <w:rPr>
          <w:rFonts w:ascii="Times New Roman" w:hAnsi="Times New Roman" w:cs="Times New Roman"/>
          <w:sz w:val="28"/>
          <w:szCs w:val="28"/>
        </w:rPr>
        <w:t xml:space="preserve">)          </w:t>
      </w:r>
    </w:p>
    <w:p w14:paraId="0AF15027"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i/>
          <w:sz w:val="28"/>
          <w:szCs w:val="28"/>
          <w:lang w:val="en-US"/>
        </w:rPr>
        <w:t>U</w:t>
      </w:r>
      <w:r w:rsidRPr="00F43BFD">
        <w:rPr>
          <w:rFonts w:ascii="Times New Roman" w:hAnsi="Times New Roman" w:cs="Times New Roman"/>
          <w:i/>
          <w:sz w:val="28"/>
          <w:szCs w:val="28"/>
          <w:vertAlign w:val="subscript"/>
          <w:lang w:val="en-US"/>
        </w:rPr>
        <w:t>d</w:t>
      </w:r>
      <w:r w:rsidRPr="00F43BFD">
        <w:rPr>
          <w:rFonts w:ascii="Times New Roman" w:hAnsi="Times New Roman" w:cs="Times New Roman"/>
          <w:sz w:val="28"/>
          <w:szCs w:val="28"/>
        </w:rPr>
        <w:t xml:space="preserve"> </w:t>
      </w:r>
      <w:r w:rsidR="00470124">
        <w:rPr>
          <w:szCs w:val="28"/>
        </w:rPr>
        <w:t>–</w:t>
      </w:r>
      <w:r w:rsidRPr="00F43BFD">
        <w:rPr>
          <w:rFonts w:ascii="Times New Roman" w:hAnsi="Times New Roman" w:cs="Times New Roman"/>
          <w:sz w:val="28"/>
          <w:szCs w:val="28"/>
        </w:rPr>
        <w:t xml:space="preserve"> напряжение выпрямителя; ∆</w:t>
      </w:r>
      <w:r w:rsidRPr="00F43BFD">
        <w:rPr>
          <w:rFonts w:ascii="Times New Roman" w:hAnsi="Times New Roman" w:cs="Times New Roman"/>
          <w:i/>
          <w:sz w:val="28"/>
          <w:szCs w:val="28"/>
          <w:lang w:val="en-US"/>
        </w:rPr>
        <w:t>U</w:t>
      </w:r>
      <w:r w:rsidRPr="00F43BFD">
        <w:rPr>
          <w:rFonts w:ascii="Times New Roman" w:hAnsi="Times New Roman" w:cs="Times New Roman"/>
          <w:i/>
          <w:sz w:val="28"/>
          <w:szCs w:val="28"/>
          <w:vertAlign w:val="subscript"/>
        </w:rPr>
        <w:t>ДР</w:t>
      </w:r>
      <w:r w:rsidRPr="00F43BFD">
        <w:rPr>
          <w:rFonts w:ascii="Times New Roman" w:hAnsi="Times New Roman" w:cs="Times New Roman"/>
          <w:sz w:val="28"/>
          <w:szCs w:val="28"/>
        </w:rPr>
        <w:t xml:space="preserve"> </w:t>
      </w:r>
      <w:r w:rsidR="00470124">
        <w:rPr>
          <w:szCs w:val="28"/>
        </w:rPr>
        <w:t>–</w:t>
      </w:r>
      <w:r w:rsidRPr="00F43BFD">
        <w:rPr>
          <w:rFonts w:ascii="Times New Roman" w:hAnsi="Times New Roman" w:cs="Times New Roman"/>
          <w:sz w:val="28"/>
          <w:szCs w:val="28"/>
        </w:rPr>
        <w:t xml:space="preserve"> падение напряжения в дросселе. </w:t>
      </w:r>
    </w:p>
    <w:p w14:paraId="669C9DF7"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Кроме того, при заданном моменте может быть определен ток </w:t>
      </w:r>
      <w:r w:rsidRPr="00F43BFD">
        <w:rPr>
          <w:rFonts w:ascii="Times New Roman" w:hAnsi="Times New Roman" w:cs="Times New Roman"/>
          <w:i/>
          <w:sz w:val="28"/>
          <w:szCs w:val="28"/>
          <w:lang w:val="en-US" w:eastAsia="ko-KR"/>
        </w:rPr>
        <w:t>I</w:t>
      </w:r>
      <w:r w:rsidRPr="00F43BFD">
        <w:rPr>
          <w:rFonts w:ascii="Times New Roman" w:hAnsi="Times New Roman" w:cs="Times New Roman"/>
          <w:i/>
          <w:sz w:val="28"/>
          <w:szCs w:val="28"/>
          <w:vertAlign w:val="subscript"/>
          <w:lang w:val="en-US" w:eastAsia="ko-KR"/>
        </w:rPr>
        <w:t>d</w:t>
      </w:r>
      <w:r w:rsidRPr="00F43BFD">
        <w:rPr>
          <w:rFonts w:ascii="Times New Roman" w:hAnsi="Times New Roman" w:cs="Times New Roman"/>
          <w:sz w:val="28"/>
          <w:szCs w:val="28"/>
        </w:rPr>
        <w:t xml:space="preserve"> из основных соотношений системы «вторичная обмотка ротора – выпрямитель». Таким образом, в качестве исходных базовых данных для исследования основных соотношений в системе «инвертор – </w:t>
      </w:r>
      <w:r w:rsidR="005E7437">
        <w:rPr>
          <w:rFonts w:ascii="Times New Roman" w:hAnsi="Times New Roman" w:cs="Times New Roman"/>
          <w:sz w:val="28"/>
          <w:szCs w:val="28"/>
        </w:rPr>
        <w:t>вторичная</w:t>
      </w:r>
      <w:r w:rsidRPr="00F43BFD">
        <w:rPr>
          <w:rFonts w:ascii="Times New Roman" w:hAnsi="Times New Roman" w:cs="Times New Roman"/>
          <w:sz w:val="28"/>
          <w:szCs w:val="28"/>
        </w:rPr>
        <w:t xml:space="preserve"> обмотка</w:t>
      </w:r>
      <w:r w:rsidR="005E7437">
        <w:rPr>
          <w:rFonts w:ascii="Times New Roman" w:hAnsi="Times New Roman" w:cs="Times New Roman"/>
          <w:sz w:val="28"/>
          <w:szCs w:val="28"/>
        </w:rPr>
        <w:t xml:space="preserve"> ТР</w:t>
      </w:r>
      <w:r w:rsidRPr="00F43BFD">
        <w:rPr>
          <w:rFonts w:ascii="Times New Roman" w:hAnsi="Times New Roman" w:cs="Times New Roman"/>
          <w:sz w:val="28"/>
          <w:szCs w:val="28"/>
        </w:rPr>
        <w:t>» могут быть использованы три интегральных параметра, а именно,</w:t>
      </w:r>
      <w:r w:rsidR="00723777">
        <w:rPr>
          <w:rFonts w:ascii="Times New Roman" w:hAnsi="Times New Roman" w:cs="Times New Roman"/>
          <w:sz w:val="28"/>
          <w:szCs w:val="28"/>
        </w:rPr>
        <w:t xml:space="preserve"> </w:t>
      </w:r>
      <w:r w:rsidR="00723777" w:rsidRPr="00723777">
        <w:rPr>
          <w:rFonts w:ascii="Times New Roman" w:hAnsi="Times New Roman" w:cs="Times New Roman"/>
          <w:i/>
          <w:sz w:val="28"/>
          <w:szCs w:val="28"/>
        </w:rPr>
        <w:t>Е</w:t>
      </w:r>
      <w:r w:rsidR="00723777" w:rsidRPr="00723777">
        <w:rPr>
          <w:rFonts w:ascii="Times New Roman" w:hAnsi="Times New Roman" w:cs="Times New Roman"/>
          <w:i/>
          <w:sz w:val="28"/>
          <w:szCs w:val="28"/>
          <w:vertAlign w:val="subscript"/>
        </w:rPr>
        <w:t>Т2</w:t>
      </w:r>
      <w:r w:rsidR="00723777">
        <w:rPr>
          <w:rFonts w:ascii="Times New Roman" w:hAnsi="Times New Roman" w:cs="Times New Roman"/>
          <w:sz w:val="28"/>
          <w:szCs w:val="28"/>
        </w:rPr>
        <w:t>,</w:t>
      </w:r>
      <w:r w:rsidR="00723777" w:rsidRPr="00723777">
        <w:rPr>
          <w:rFonts w:ascii="Times New Roman" w:hAnsi="Times New Roman" w:cs="Times New Roman"/>
          <w:sz w:val="28"/>
          <w:szCs w:val="28"/>
        </w:rPr>
        <w:t xml:space="preserve"> </w:t>
      </w:r>
      <w:r w:rsidR="00723777" w:rsidRPr="00723777">
        <w:rPr>
          <w:rFonts w:ascii="Times New Roman" w:hAnsi="Times New Roman" w:cs="Times New Roman"/>
          <w:i/>
          <w:sz w:val="28"/>
          <w:szCs w:val="28"/>
          <w:lang w:val="en-US"/>
        </w:rPr>
        <w:t>U</w:t>
      </w:r>
      <w:r w:rsidR="00723777" w:rsidRPr="00723777">
        <w:rPr>
          <w:rFonts w:ascii="Times New Roman" w:hAnsi="Times New Roman" w:cs="Times New Roman"/>
          <w:i/>
          <w:sz w:val="28"/>
          <w:szCs w:val="28"/>
          <w:vertAlign w:val="subscript"/>
          <w:lang w:val="en-US"/>
        </w:rPr>
        <w:t>D</w:t>
      </w:r>
      <w:r w:rsidR="00723777">
        <w:rPr>
          <w:rFonts w:ascii="Times New Roman" w:hAnsi="Times New Roman" w:cs="Times New Roman"/>
          <w:sz w:val="28"/>
          <w:szCs w:val="28"/>
        </w:rPr>
        <w:t xml:space="preserve"> </w:t>
      </w:r>
      <w:r w:rsidRPr="00F43BFD">
        <w:rPr>
          <w:rFonts w:ascii="Times New Roman" w:hAnsi="Times New Roman" w:cs="Times New Roman"/>
          <w:sz w:val="28"/>
          <w:szCs w:val="28"/>
        </w:rPr>
        <w:t xml:space="preserve">и </w:t>
      </w:r>
      <w:r w:rsidR="00723777" w:rsidRPr="00723777">
        <w:rPr>
          <w:rFonts w:ascii="Times New Roman" w:hAnsi="Times New Roman" w:cs="Times New Roman"/>
          <w:i/>
          <w:sz w:val="28"/>
          <w:szCs w:val="28"/>
          <w:lang w:val="en-US"/>
        </w:rPr>
        <w:t>I</w:t>
      </w:r>
      <w:r w:rsidR="00723777" w:rsidRPr="00723777">
        <w:rPr>
          <w:rFonts w:ascii="Times New Roman" w:hAnsi="Times New Roman" w:cs="Times New Roman"/>
          <w:i/>
          <w:sz w:val="28"/>
          <w:szCs w:val="28"/>
          <w:vertAlign w:val="subscript"/>
          <w:lang w:val="en-US"/>
        </w:rPr>
        <w:t>d</w:t>
      </w:r>
      <w:r w:rsidRPr="00F43BFD">
        <w:rPr>
          <w:rFonts w:ascii="Times New Roman" w:hAnsi="Times New Roman" w:cs="Times New Roman"/>
          <w:sz w:val="28"/>
          <w:szCs w:val="28"/>
        </w:rPr>
        <w:t>.</w:t>
      </w:r>
    </w:p>
    <w:p w14:paraId="2164F69B"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Частота ЭДС </w:t>
      </w:r>
      <w:r w:rsidRPr="00F43BFD">
        <w:rPr>
          <w:rFonts w:ascii="Times New Roman" w:hAnsi="Times New Roman" w:cs="Times New Roman"/>
          <w:i/>
          <w:sz w:val="28"/>
          <w:szCs w:val="28"/>
        </w:rPr>
        <w:t>Е</w:t>
      </w:r>
      <w:r w:rsidR="00723777" w:rsidRPr="00723777">
        <w:rPr>
          <w:rFonts w:ascii="Times New Roman" w:hAnsi="Times New Roman" w:cs="Times New Roman"/>
          <w:i/>
          <w:sz w:val="28"/>
          <w:szCs w:val="28"/>
          <w:vertAlign w:val="subscript"/>
        </w:rPr>
        <w:t>Т2</w:t>
      </w:r>
      <w:r w:rsidRPr="00F43BFD">
        <w:rPr>
          <w:rFonts w:ascii="Times New Roman" w:hAnsi="Times New Roman" w:cs="Times New Roman"/>
          <w:sz w:val="28"/>
          <w:szCs w:val="28"/>
        </w:rPr>
        <w:t xml:space="preserve"> постоянна и равна </w:t>
      </w:r>
      <w:r w:rsidR="00C20C3E">
        <w:rPr>
          <w:rFonts w:ascii="Times New Roman" w:hAnsi="Times New Roman" w:cs="Times New Roman"/>
          <w:sz w:val="28"/>
          <w:szCs w:val="28"/>
        </w:rPr>
        <w:t>питающей</w:t>
      </w:r>
      <w:r w:rsidRPr="00F43BFD">
        <w:rPr>
          <w:rFonts w:ascii="Times New Roman" w:hAnsi="Times New Roman" w:cs="Times New Roman"/>
          <w:sz w:val="28"/>
          <w:szCs w:val="28"/>
        </w:rPr>
        <w:t xml:space="preserve"> частоте 50 Гц. При такой частоте активное сопротивление короткого замыкания обмоток </w:t>
      </w:r>
      <w:r w:rsidR="00C324AE">
        <w:rPr>
          <w:rFonts w:ascii="Times New Roman" w:hAnsi="Times New Roman" w:cs="Times New Roman"/>
          <w:sz w:val="28"/>
          <w:szCs w:val="28"/>
        </w:rPr>
        <w:t>трансформатора</w:t>
      </w:r>
      <w:r w:rsidRPr="00F43BFD">
        <w:rPr>
          <w:rFonts w:ascii="Times New Roman" w:hAnsi="Times New Roman" w:cs="Times New Roman"/>
          <w:sz w:val="28"/>
          <w:szCs w:val="28"/>
        </w:rPr>
        <w:t xml:space="preserve"> на порядок меньше индуктивного сопротивления короткого замыкания этих обмоток</w:t>
      </w:r>
      <w:r w:rsidR="00C20C3E">
        <w:rPr>
          <w:rFonts w:ascii="Times New Roman" w:hAnsi="Times New Roman" w:cs="Times New Roman"/>
          <w:sz w:val="28"/>
          <w:szCs w:val="28"/>
        </w:rPr>
        <w:t xml:space="preserve"> и им можно пренебречь</w:t>
      </w:r>
      <w:r w:rsidRPr="00F43BFD">
        <w:rPr>
          <w:rFonts w:ascii="Times New Roman" w:hAnsi="Times New Roman" w:cs="Times New Roman"/>
          <w:sz w:val="28"/>
          <w:szCs w:val="28"/>
        </w:rPr>
        <w:t xml:space="preserve">. Трехфазный мостовой преобразователь на управляемых вентилях является обратимым и может работать в зависимости от угла управления вентилями как в режиме выпрямителя, так и в режиме инвертора. Поэтому для обоих режимов работы основные аналитические зависимости симметричны. Покажем это. Напряжение управляемого выпрямителя </w:t>
      </w:r>
      <w:r w:rsidR="00C20C3E">
        <w:rPr>
          <w:rFonts w:ascii="Times New Roman" w:hAnsi="Times New Roman" w:cs="Times New Roman"/>
          <w:sz w:val="28"/>
          <w:szCs w:val="28"/>
        </w:rPr>
        <w:t xml:space="preserve">и </w:t>
      </w:r>
      <w:r w:rsidR="00C20C3E" w:rsidRPr="00F43BFD">
        <w:rPr>
          <w:rFonts w:ascii="Times New Roman" w:hAnsi="Times New Roman" w:cs="Times New Roman"/>
          <w:sz w:val="28"/>
          <w:szCs w:val="28"/>
        </w:rPr>
        <w:t xml:space="preserve">напряжение на входе инвертора </w:t>
      </w:r>
      <w:r w:rsidRPr="00F43BFD">
        <w:rPr>
          <w:rFonts w:ascii="Times New Roman" w:hAnsi="Times New Roman" w:cs="Times New Roman"/>
          <w:sz w:val="28"/>
          <w:szCs w:val="28"/>
        </w:rPr>
        <w:t>определя</w:t>
      </w:r>
      <w:r w:rsidR="00C20C3E">
        <w:rPr>
          <w:rFonts w:ascii="Times New Roman" w:hAnsi="Times New Roman" w:cs="Times New Roman"/>
          <w:sz w:val="28"/>
          <w:szCs w:val="28"/>
        </w:rPr>
        <w:t>ю</w:t>
      </w:r>
      <w:r w:rsidRPr="00F43BFD">
        <w:rPr>
          <w:rFonts w:ascii="Times New Roman" w:hAnsi="Times New Roman" w:cs="Times New Roman"/>
          <w:sz w:val="28"/>
          <w:szCs w:val="28"/>
        </w:rPr>
        <w:t xml:space="preserve">тся </w:t>
      </w:r>
      <w:r w:rsidR="00C20C3E">
        <w:rPr>
          <w:rFonts w:ascii="Times New Roman" w:hAnsi="Times New Roman" w:cs="Times New Roman"/>
          <w:sz w:val="28"/>
          <w:szCs w:val="28"/>
        </w:rPr>
        <w:t xml:space="preserve">соответственно </w:t>
      </w:r>
      <w:r w:rsidRPr="00F43BFD">
        <w:rPr>
          <w:rFonts w:ascii="Times New Roman" w:hAnsi="Times New Roman" w:cs="Times New Roman"/>
          <w:sz w:val="28"/>
          <w:szCs w:val="28"/>
        </w:rPr>
        <w:t>выражени</w:t>
      </w:r>
      <w:r w:rsidR="00C20C3E">
        <w:rPr>
          <w:rFonts w:ascii="Times New Roman" w:hAnsi="Times New Roman" w:cs="Times New Roman"/>
          <w:sz w:val="28"/>
          <w:szCs w:val="28"/>
        </w:rPr>
        <w:t>ями</w:t>
      </w:r>
    </w:p>
    <w:p w14:paraId="39556509" w14:textId="77777777" w:rsidR="00DC5637" w:rsidRPr="00F43BFD" w:rsidRDefault="008765CA" w:rsidP="00C20C3E">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79744" behindDoc="0" locked="0" layoutInCell="1" allowOverlap="1" wp14:anchorId="7F39B04E" wp14:editId="7DE6B8BA">
                <wp:simplePos x="0" y="0"/>
                <wp:positionH relativeFrom="column">
                  <wp:posOffset>5380355</wp:posOffset>
                </wp:positionH>
                <wp:positionV relativeFrom="paragraph">
                  <wp:posOffset>427990</wp:posOffset>
                </wp:positionV>
                <wp:extent cx="741680" cy="297815"/>
                <wp:effectExtent l="2540" t="0" r="0" b="1905"/>
                <wp:wrapSquare wrapText="bothSides"/>
                <wp:docPr id="4352" name="Text Box 8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10921" w14:textId="77777777" w:rsidR="00F32151" w:rsidRPr="0093417D" w:rsidRDefault="00F32151" w:rsidP="00C20C3E">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121</w:t>
                            </w:r>
                            <w:r w:rsidRPr="0093417D">
                              <w:rPr>
                                <w:rFonts w:ascii="Times New Roman" w:hAnsi="Times New Roman" w:cs="Times New Roman"/>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9B04E" id="Text Box 8200" o:spid="_x0000_s1152" type="#_x0000_t202" style="position:absolute;left:0;text-align:left;margin-left:423.65pt;margin-top:33.7pt;width:58.4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" stroked="f">
                <v:textbox>
                  <w:txbxContent>
                    <w:p w14:paraId="56710921" w14:textId="77777777" w:rsidR="00F32151" w:rsidRPr="0093417D" w:rsidRDefault="00F32151" w:rsidP="00C20C3E">
                      <w:pPr>
                        <w:spacing w:line="360" w:lineRule="auto"/>
                        <w:jc w:val="both"/>
                        <w:rPr>
                          <w:rFonts w:ascii="Times New Roman" w:hAnsi="Times New Roman" w:cs="Times New Roman"/>
                          <w:sz w:val="28"/>
                        </w:rPr>
                      </w:pPr>
                      <w:r w:rsidRPr="0093417D">
                        <w:rPr>
                          <w:rFonts w:ascii="Times New Roman" w:hAnsi="Times New Roman" w:cs="Times New Roman"/>
                          <w:sz w:val="28"/>
                        </w:rPr>
                        <w:t>(</w:t>
                      </w:r>
                      <w:r>
                        <w:rPr>
                          <w:rFonts w:ascii="Times New Roman" w:hAnsi="Times New Roman" w:cs="Times New Roman"/>
                          <w:sz w:val="28"/>
                        </w:rPr>
                        <w:t>2</w:t>
                      </w:r>
                      <w:r w:rsidRPr="0093417D">
                        <w:rPr>
                          <w:rFonts w:ascii="Times New Roman" w:hAnsi="Times New Roman" w:cs="Times New Roman"/>
                          <w:sz w:val="28"/>
                        </w:rPr>
                        <w:t>.</w:t>
                      </w:r>
                      <w:r>
                        <w:rPr>
                          <w:rFonts w:ascii="Times New Roman" w:hAnsi="Times New Roman" w:cs="Times New Roman"/>
                          <w:sz w:val="28"/>
                        </w:rPr>
                        <w:t>121</w:t>
                      </w:r>
                      <w:r w:rsidRPr="0093417D">
                        <w:rPr>
                          <w:rFonts w:ascii="Times New Roman" w:hAnsi="Times New Roman" w:cs="Times New Roman"/>
                          <w:sz w:val="28"/>
                        </w:rPr>
                        <w:t>)</w:t>
                      </w:r>
                    </w:p>
                  </w:txbxContent>
                </v:textbox>
                <w10:wrap type="square"/>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6996F2BE" wp14:editId="1749B959">
                <wp:simplePos x="0" y="0"/>
                <wp:positionH relativeFrom="column">
                  <wp:posOffset>5059680</wp:posOffset>
                </wp:positionH>
                <wp:positionV relativeFrom="paragraph">
                  <wp:posOffset>24130</wp:posOffset>
                </wp:positionV>
                <wp:extent cx="90805" cy="988695"/>
                <wp:effectExtent l="5715" t="10795" r="8255" b="10160"/>
                <wp:wrapNone/>
                <wp:docPr id="671" name="AutoShape 8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88695"/>
                        </a:xfrm>
                        <a:prstGeom prst="rightBrace">
                          <a:avLst>
                            <a:gd name="adj1" fmla="val 907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4D616" id="AutoShape 8201" o:spid="_x0000_s1026" type="#_x0000_t88" style="position:absolute;margin-left:398.4pt;margin-top:1.9pt;width:7.15pt;height:7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"/>
            </w:pict>
          </mc:Fallback>
        </mc:AlternateContent>
      </w:r>
      <w:r w:rsidR="00C20C3E">
        <w:rPr>
          <w:rFonts w:ascii="Times New Roman" w:hAnsi="Times New Roman" w:cs="Times New Roman"/>
          <w:sz w:val="28"/>
          <w:szCs w:val="28"/>
        </w:rPr>
        <w:t xml:space="preserve">                         </w:t>
      </w:r>
      <w:r w:rsidR="00DC5637" w:rsidRPr="00F43BFD">
        <w:rPr>
          <w:rFonts w:ascii="Times New Roman" w:hAnsi="Times New Roman" w:cs="Times New Roman"/>
          <w:position w:val="-24"/>
          <w:sz w:val="28"/>
          <w:szCs w:val="28"/>
        </w:rPr>
        <w:object w:dxaOrig="4340" w:dyaOrig="680" w14:anchorId="0256D2C7">
          <v:shape id="_x0000_i1330" type="#_x0000_t75" style="width:234.75pt;height:36.75pt" o:ole="" fillcolor="window">
            <v:imagedata r:id="rId690" o:title=""/>
          </v:shape>
          <o:OLEObject Type="Embed" ProgID="Equation.3" ShapeID="_x0000_i1330" DrawAspect="Content" ObjectID="_1665920457" r:id="rId691"/>
        </w:object>
      </w:r>
      <w:r w:rsidR="00DC5637" w:rsidRPr="00F43BFD">
        <w:rPr>
          <w:rFonts w:ascii="Times New Roman" w:hAnsi="Times New Roman" w:cs="Times New Roman"/>
          <w:sz w:val="28"/>
          <w:szCs w:val="28"/>
        </w:rPr>
        <w:t xml:space="preserve">,                            </w:t>
      </w:r>
    </w:p>
    <w:p w14:paraId="1C11E41C" w14:textId="77777777" w:rsidR="00DC5637" w:rsidRPr="00F43BFD" w:rsidRDefault="00C324AE" w:rsidP="005F031D">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position w:val="-24"/>
          <w:sz w:val="28"/>
          <w:szCs w:val="28"/>
        </w:rPr>
        <w:object w:dxaOrig="4060" w:dyaOrig="680" w14:anchorId="57E0DDA1">
          <v:shape id="_x0000_i1331" type="#_x0000_t75" style="width:219.75pt;height:36.75pt" o:ole="" fillcolor="window">
            <v:imagedata r:id="rId692" o:title=""/>
          </v:shape>
          <o:OLEObject Type="Embed" ProgID="Equation.3" ShapeID="_x0000_i1331" DrawAspect="Content" ObjectID="_1665920458" r:id="rId693"/>
        </w:object>
      </w:r>
      <w:r w:rsidR="00DC5637" w:rsidRPr="00F43BFD">
        <w:rPr>
          <w:rFonts w:ascii="Times New Roman" w:hAnsi="Times New Roman" w:cs="Times New Roman"/>
          <w:sz w:val="28"/>
          <w:szCs w:val="28"/>
        </w:rPr>
        <w:t xml:space="preserve"> ,                            </w:t>
      </w:r>
    </w:p>
    <w:p w14:paraId="7568D7D7"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i/>
          <w:sz w:val="28"/>
          <w:szCs w:val="28"/>
        </w:rPr>
        <w:t>β</w:t>
      </w:r>
      <w:r w:rsidRPr="00F43BFD">
        <w:rPr>
          <w:rFonts w:ascii="Times New Roman" w:hAnsi="Times New Roman" w:cs="Times New Roman"/>
          <w:sz w:val="28"/>
          <w:szCs w:val="28"/>
        </w:rPr>
        <w:t xml:space="preserve"> </w:t>
      </w:r>
      <w:r w:rsidR="00470124">
        <w:rPr>
          <w:szCs w:val="28"/>
        </w:rPr>
        <w:t>–</w:t>
      </w:r>
      <w:r w:rsidRPr="00F43BFD">
        <w:rPr>
          <w:rFonts w:ascii="Times New Roman" w:hAnsi="Times New Roman" w:cs="Times New Roman"/>
          <w:sz w:val="28"/>
          <w:szCs w:val="28"/>
        </w:rPr>
        <w:t xml:space="preserve"> угол открытия вентилей инвертора; </w:t>
      </w:r>
      <w:r w:rsidR="00C324AE" w:rsidRPr="00F43BFD">
        <w:rPr>
          <w:rFonts w:ascii="Times New Roman" w:hAnsi="Times New Roman" w:cs="Times New Roman"/>
          <w:position w:val="-12"/>
          <w:sz w:val="28"/>
          <w:szCs w:val="28"/>
        </w:rPr>
        <w:object w:dxaOrig="360" w:dyaOrig="360" w14:anchorId="68A35250">
          <v:shape id="_x0000_i1332" type="#_x0000_t75" style="width:21.75pt;height:21.75pt" o:ole="" fillcolor="window">
            <v:imagedata r:id="rId694" o:title=""/>
          </v:shape>
          <o:OLEObject Type="Embed" ProgID="Equation.3" ShapeID="_x0000_i1332" DrawAspect="Content" ObjectID="_1665920459" r:id="rId695"/>
        </w:object>
      </w:r>
      <w:r w:rsidRPr="00F43BFD">
        <w:rPr>
          <w:rFonts w:ascii="Times New Roman" w:hAnsi="Times New Roman" w:cs="Times New Roman"/>
          <w:sz w:val="28"/>
          <w:szCs w:val="28"/>
        </w:rPr>
        <w:t xml:space="preserve"> </w:t>
      </w:r>
      <w:r w:rsidR="00470124">
        <w:rPr>
          <w:szCs w:val="28"/>
        </w:rPr>
        <w:t>–</w:t>
      </w:r>
      <w:r w:rsidRPr="00F43BFD">
        <w:rPr>
          <w:rFonts w:ascii="Times New Roman" w:hAnsi="Times New Roman" w:cs="Times New Roman"/>
          <w:sz w:val="28"/>
          <w:szCs w:val="28"/>
        </w:rPr>
        <w:t xml:space="preserve"> индуктивное сопротивление короткого замыкания обмоток </w:t>
      </w:r>
      <w:r w:rsidR="00C324AE">
        <w:rPr>
          <w:rFonts w:ascii="Times New Roman" w:hAnsi="Times New Roman" w:cs="Times New Roman"/>
          <w:sz w:val="28"/>
          <w:szCs w:val="28"/>
        </w:rPr>
        <w:t>трансформатора</w:t>
      </w:r>
      <w:r w:rsidRPr="00F43BFD">
        <w:rPr>
          <w:rFonts w:ascii="Times New Roman" w:hAnsi="Times New Roman" w:cs="Times New Roman"/>
          <w:sz w:val="28"/>
          <w:szCs w:val="28"/>
        </w:rPr>
        <w:t xml:space="preserve">, приведенные к обмотке </w:t>
      </w:r>
      <w:r w:rsidR="00C324AE">
        <w:rPr>
          <w:rFonts w:ascii="Times New Roman" w:hAnsi="Times New Roman" w:cs="Times New Roman"/>
          <w:sz w:val="28"/>
          <w:szCs w:val="28"/>
        </w:rPr>
        <w:t>Т2</w:t>
      </w:r>
      <w:r w:rsidRPr="00F43BFD">
        <w:rPr>
          <w:rFonts w:ascii="Times New Roman" w:hAnsi="Times New Roman" w:cs="Times New Roman"/>
          <w:sz w:val="28"/>
          <w:szCs w:val="28"/>
        </w:rPr>
        <w:t>.</w:t>
      </w:r>
    </w:p>
    <w:p w14:paraId="522D52DC"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Эти два выражения отличаются только знаками в правой части. Если вынести сопротивление 2</w:t>
      </w:r>
      <w:r w:rsidRPr="00F43BFD">
        <w:rPr>
          <w:rFonts w:ascii="Times New Roman" w:hAnsi="Times New Roman" w:cs="Times New Roman"/>
          <w:i/>
          <w:sz w:val="28"/>
          <w:szCs w:val="28"/>
          <w:lang w:val="en-US"/>
        </w:rPr>
        <w:t>r</w:t>
      </w:r>
      <w:r w:rsidRPr="00F43BFD">
        <w:rPr>
          <w:rFonts w:ascii="Times New Roman" w:hAnsi="Times New Roman" w:cs="Times New Roman"/>
          <w:sz w:val="28"/>
          <w:szCs w:val="28"/>
        </w:rPr>
        <w:t xml:space="preserve"> в цепь постоянного тока, то напряжение на входе инвертора без активного сопротивления в цепи обмотки </w:t>
      </w:r>
      <w:r w:rsidR="00C324AE">
        <w:rPr>
          <w:rFonts w:ascii="Times New Roman" w:hAnsi="Times New Roman" w:cs="Times New Roman"/>
          <w:sz w:val="28"/>
          <w:szCs w:val="28"/>
        </w:rPr>
        <w:t>Т2</w:t>
      </w:r>
      <w:r w:rsidRPr="00F43BFD">
        <w:rPr>
          <w:rFonts w:ascii="Times New Roman" w:hAnsi="Times New Roman" w:cs="Times New Roman"/>
          <w:sz w:val="28"/>
          <w:szCs w:val="28"/>
        </w:rPr>
        <w:t xml:space="preserve"> будет </w:t>
      </w:r>
      <w:r w:rsidR="00C20C3E">
        <w:rPr>
          <w:rFonts w:ascii="Times New Roman" w:hAnsi="Times New Roman" w:cs="Times New Roman"/>
          <w:sz w:val="28"/>
          <w:szCs w:val="28"/>
        </w:rPr>
        <w:t>равно</w:t>
      </w:r>
    </w:p>
    <w:p w14:paraId="2FD09039" w14:textId="77777777" w:rsidR="00DC5637" w:rsidRPr="00F43BFD" w:rsidRDefault="00C324AE" w:rsidP="00397F80">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3100" w:dyaOrig="680" w14:anchorId="5C99BC53">
          <v:shape id="_x0000_i1333" type="#_x0000_t75" style="width:168.75pt;height:36.75pt" o:ole="" fillcolor="window">
            <v:imagedata r:id="rId696" o:title=""/>
          </v:shape>
          <o:OLEObject Type="Embed" ProgID="Equation.3" ShapeID="_x0000_i1333" DrawAspect="Content" ObjectID="_1665920460" r:id="rId697"/>
        </w:object>
      </w:r>
      <w:r w:rsidR="00DC5637" w:rsidRPr="00F43BFD">
        <w:rPr>
          <w:rFonts w:ascii="Times New Roman" w:hAnsi="Times New Roman" w:cs="Times New Roman"/>
          <w:sz w:val="28"/>
          <w:szCs w:val="28"/>
        </w:rPr>
        <w:t>.                                        (</w:t>
      </w:r>
      <w:r w:rsidR="00DB5662">
        <w:rPr>
          <w:rFonts w:ascii="Times New Roman" w:hAnsi="Times New Roman" w:cs="Times New Roman"/>
          <w:sz w:val="28"/>
          <w:szCs w:val="28"/>
        </w:rPr>
        <w:t>2</w:t>
      </w:r>
      <w:r w:rsidR="00F932DC">
        <w:rPr>
          <w:rFonts w:ascii="Times New Roman" w:hAnsi="Times New Roman" w:cs="Times New Roman"/>
          <w:sz w:val="28"/>
          <w:szCs w:val="28"/>
        </w:rPr>
        <w:t>.122</w:t>
      </w:r>
      <w:r w:rsidR="00DC5637" w:rsidRPr="00F43BFD">
        <w:rPr>
          <w:rFonts w:ascii="Times New Roman" w:hAnsi="Times New Roman" w:cs="Times New Roman"/>
          <w:sz w:val="28"/>
          <w:szCs w:val="28"/>
        </w:rPr>
        <w:t>)</w:t>
      </w:r>
    </w:p>
    <w:p w14:paraId="6F39AD6D"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С другой стороны, величина напряжения </w:t>
      </w:r>
      <w:r w:rsidRPr="00F43BFD">
        <w:rPr>
          <w:rFonts w:ascii="Times New Roman" w:hAnsi="Times New Roman" w:cs="Times New Roman"/>
          <w:i/>
          <w:sz w:val="28"/>
          <w:szCs w:val="28"/>
          <w:lang w:val="en-US"/>
        </w:rPr>
        <w:t>U</w:t>
      </w:r>
      <w:r w:rsidRPr="00F43BFD">
        <w:rPr>
          <w:rFonts w:ascii="Times New Roman" w:hAnsi="Times New Roman" w:cs="Times New Roman"/>
          <w:i/>
          <w:sz w:val="28"/>
          <w:szCs w:val="28"/>
          <w:vertAlign w:val="subscript"/>
          <w:lang w:val="en-US"/>
        </w:rPr>
        <w:t>D</w:t>
      </w:r>
      <w:r w:rsidRPr="00F43BFD">
        <w:rPr>
          <w:rFonts w:ascii="Times New Roman" w:hAnsi="Times New Roman" w:cs="Times New Roman"/>
          <w:sz w:val="28"/>
          <w:szCs w:val="28"/>
        </w:rPr>
        <w:t xml:space="preserve"> равна </w:t>
      </w:r>
    </w:p>
    <w:p w14:paraId="12BF1CD2"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4"/>
          <w:sz w:val="28"/>
          <w:szCs w:val="28"/>
        </w:rPr>
        <w:object w:dxaOrig="2860" w:dyaOrig="400" w14:anchorId="10DAA042">
          <v:shape id="_x0000_i1334" type="#_x0000_t75" style="width:162.75pt;height:24pt" o:ole="" fillcolor="window">
            <v:imagedata r:id="rId698" o:title=""/>
          </v:shape>
          <o:OLEObject Type="Embed" ProgID="Equation.3" ShapeID="_x0000_i1334" DrawAspect="Content" ObjectID="_1665920461" r:id="rId699"/>
        </w:object>
      </w:r>
      <w:r w:rsidRPr="00F43BFD">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DB5662">
        <w:rPr>
          <w:rFonts w:ascii="Times New Roman" w:hAnsi="Times New Roman" w:cs="Times New Roman"/>
          <w:sz w:val="28"/>
          <w:szCs w:val="28"/>
        </w:rPr>
        <w:t>2</w:t>
      </w:r>
      <w:r w:rsidR="00F932DC">
        <w:rPr>
          <w:rFonts w:ascii="Times New Roman" w:hAnsi="Times New Roman" w:cs="Times New Roman"/>
          <w:sz w:val="28"/>
          <w:szCs w:val="28"/>
        </w:rPr>
        <w:t>.123</w:t>
      </w:r>
      <w:r w:rsidRPr="00F43BFD">
        <w:rPr>
          <w:rFonts w:ascii="Times New Roman" w:hAnsi="Times New Roman" w:cs="Times New Roman"/>
          <w:sz w:val="28"/>
          <w:szCs w:val="28"/>
        </w:rPr>
        <w:t>)</w:t>
      </w:r>
    </w:p>
    <w:p w14:paraId="48C15F42" w14:textId="77777777" w:rsidR="00DC5637" w:rsidRPr="00F43BFD" w:rsidRDefault="00DC5637" w:rsidP="00DC5637">
      <w:pPr>
        <w:pStyle w:val="af"/>
        <w:spacing w:line="360" w:lineRule="auto"/>
        <w:ind w:firstLine="709"/>
        <w:rPr>
          <w:szCs w:val="28"/>
        </w:rPr>
      </w:pPr>
      <w:r w:rsidRPr="00F43BFD">
        <w:rPr>
          <w:szCs w:val="28"/>
        </w:rPr>
        <w:t>Соотношения между токами получим из</w:t>
      </w:r>
    </w:p>
    <w:p w14:paraId="3D703EF1" w14:textId="77777777" w:rsidR="00DC5637" w:rsidRPr="00F43BFD" w:rsidRDefault="00C324AE" w:rsidP="00397F80">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920" w:dyaOrig="380" w14:anchorId="2E42D13B">
          <v:shape id="_x0000_i1335" type="#_x0000_t75" style="width:111pt;height:22.5pt" o:ole="" fillcolor="window">
            <v:imagedata r:id="rId700" o:title=""/>
          </v:shape>
          <o:OLEObject Type="Embed" ProgID="Equation.3" ShapeID="_x0000_i1335" DrawAspect="Content" ObjectID="_1665920462" r:id="rId701"/>
        </w:object>
      </w:r>
      <w:r w:rsidR="00DC5637" w:rsidRPr="00F43BFD">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F932DC">
        <w:rPr>
          <w:rFonts w:ascii="Times New Roman" w:hAnsi="Times New Roman" w:cs="Times New Roman"/>
          <w:sz w:val="28"/>
          <w:szCs w:val="28"/>
        </w:rPr>
        <w:t>.124</w:t>
      </w:r>
      <w:r w:rsidR="00DC5637" w:rsidRPr="00F43BFD">
        <w:rPr>
          <w:rFonts w:ascii="Times New Roman" w:hAnsi="Times New Roman" w:cs="Times New Roman"/>
          <w:sz w:val="28"/>
          <w:szCs w:val="28"/>
        </w:rPr>
        <w:t>)</w:t>
      </w:r>
    </w:p>
    <w:p w14:paraId="162B86D5" w14:textId="77777777" w:rsidR="00DC5637" w:rsidRPr="00F43BFD" w:rsidRDefault="00C324AE" w:rsidP="00397F80">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34"/>
          <w:sz w:val="28"/>
          <w:szCs w:val="28"/>
        </w:rPr>
        <w:object w:dxaOrig="4800" w:dyaOrig="800" w14:anchorId="54618253">
          <v:shape id="_x0000_i1336" type="#_x0000_t75" style="width:257.25pt;height:42.75pt" o:ole="" fillcolor="window">
            <v:imagedata r:id="rId702" o:title=""/>
          </v:shape>
          <o:OLEObject Type="Embed" ProgID="Equation.3" ShapeID="_x0000_i1336" DrawAspect="Content" ObjectID="_1665920463" r:id="rId703"/>
        </w:objec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F932DC">
        <w:rPr>
          <w:rFonts w:ascii="Times New Roman" w:hAnsi="Times New Roman" w:cs="Times New Roman"/>
          <w:sz w:val="28"/>
          <w:szCs w:val="28"/>
        </w:rPr>
        <w:t>.125</w:t>
      </w:r>
      <w:r w:rsidR="00DC5637" w:rsidRPr="00F43BFD">
        <w:rPr>
          <w:rFonts w:ascii="Times New Roman" w:hAnsi="Times New Roman" w:cs="Times New Roman"/>
          <w:sz w:val="28"/>
          <w:szCs w:val="28"/>
        </w:rPr>
        <w:t>)</w:t>
      </w:r>
    </w:p>
    <w:p w14:paraId="1EE066B5" w14:textId="77777777" w:rsidR="00DC5637" w:rsidRPr="00F43BFD" w:rsidRDefault="00C324AE" w:rsidP="00397F80">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62"/>
          <w:sz w:val="28"/>
          <w:szCs w:val="28"/>
        </w:rPr>
        <w:object w:dxaOrig="3620" w:dyaOrig="999" w14:anchorId="3BD18557">
          <v:shape id="_x0000_i1337" type="#_x0000_t75" style="width:192pt;height:50.25pt" o:ole="" fillcolor="window">
            <v:imagedata r:id="rId704" o:title=""/>
          </v:shape>
          <o:OLEObject Type="Embed" ProgID="Equation.3" ShapeID="_x0000_i1337" DrawAspect="Content" ObjectID="_1665920464" r:id="rId705"/>
        </w:object>
      </w:r>
      <w:r w:rsidR="00DC5637" w:rsidRPr="00F43BFD">
        <w:rPr>
          <w:rFonts w:ascii="Times New Roman" w:hAnsi="Times New Roman" w:cs="Times New Roman"/>
          <w:sz w:val="28"/>
          <w:szCs w:val="28"/>
        </w:rPr>
        <w:t xml:space="preserve"> .   </w: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F932DC">
        <w:rPr>
          <w:rFonts w:ascii="Times New Roman" w:hAnsi="Times New Roman" w:cs="Times New Roman"/>
          <w:sz w:val="28"/>
          <w:szCs w:val="28"/>
        </w:rPr>
        <w:t>.126</w:t>
      </w:r>
      <w:r w:rsidR="00DC5637" w:rsidRPr="00F43BFD">
        <w:rPr>
          <w:rFonts w:ascii="Times New Roman" w:hAnsi="Times New Roman" w:cs="Times New Roman"/>
          <w:sz w:val="28"/>
          <w:szCs w:val="28"/>
        </w:rPr>
        <w:t>)</w:t>
      </w:r>
    </w:p>
    <w:p w14:paraId="21D0F29D" w14:textId="77777777" w:rsidR="00DC5637" w:rsidRPr="00F43BFD" w:rsidRDefault="00DC5637" w:rsidP="00DC5637">
      <w:pPr>
        <w:pStyle w:val="a7"/>
        <w:spacing w:line="360" w:lineRule="auto"/>
        <w:ind w:firstLine="709"/>
        <w:rPr>
          <w:szCs w:val="28"/>
        </w:rPr>
      </w:pPr>
      <w:r w:rsidRPr="00F43BFD">
        <w:rPr>
          <w:szCs w:val="28"/>
        </w:rPr>
        <w:t>В уравнениях (</w:t>
      </w:r>
      <w:r w:rsidR="00DB5662">
        <w:rPr>
          <w:szCs w:val="28"/>
        </w:rPr>
        <w:t>2</w:t>
      </w:r>
      <w:r w:rsidR="00F932DC">
        <w:rPr>
          <w:szCs w:val="28"/>
        </w:rPr>
        <w:t>.125</w:t>
      </w:r>
      <w:r w:rsidRPr="00F43BFD">
        <w:rPr>
          <w:szCs w:val="28"/>
        </w:rPr>
        <w:t>), (</w:t>
      </w:r>
      <w:r w:rsidR="00DB5662">
        <w:rPr>
          <w:szCs w:val="28"/>
        </w:rPr>
        <w:t>2</w:t>
      </w:r>
      <w:r w:rsidR="00F932DC">
        <w:rPr>
          <w:szCs w:val="28"/>
        </w:rPr>
        <w:t>.126</w:t>
      </w:r>
      <w:r w:rsidRPr="00F43BFD">
        <w:rPr>
          <w:szCs w:val="28"/>
        </w:rPr>
        <w:t>) остался неопределенным ток обмотки</w:t>
      </w:r>
      <w:r w:rsidR="00C324AE">
        <w:rPr>
          <w:szCs w:val="28"/>
        </w:rPr>
        <w:t xml:space="preserve"> Т2</w:t>
      </w:r>
      <w:r w:rsidRPr="00F43BFD">
        <w:rPr>
          <w:szCs w:val="28"/>
        </w:rPr>
        <w:t>, который можно найти из полученного ранее соотношения:</w:t>
      </w:r>
    </w:p>
    <w:p w14:paraId="67F8481A" w14:textId="77777777" w:rsidR="00DC5637" w:rsidRPr="00F43BFD" w:rsidRDefault="00C324AE" w:rsidP="00397F80">
      <w:pPr>
        <w:spacing w:after="0" w:line="240" w:lineRule="auto"/>
        <w:ind w:firstLine="709"/>
        <w:jc w:val="right"/>
        <w:rPr>
          <w:rFonts w:ascii="Times New Roman" w:hAnsi="Times New Roman" w:cs="Times New Roman"/>
          <w:sz w:val="28"/>
          <w:szCs w:val="28"/>
        </w:rPr>
      </w:pPr>
      <w:r w:rsidRPr="00F43BFD">
        <w:rPr>
          <w:rFonts w:ascii="Times New Roman" w:hAnsi="Times New Roman" w:cs="Times New Roman"/>
          <w:position w:val="-30"/>
          <w:sz w:val="28"/>
          <w:szCs w:val="28"/>
        </w:rPr>
        <w:object w:dxaOrig="3519" w:dyaOrig="680" w14:anchorId="6FF5369D">
          <v:shape id="_x0000_i1338" type="#_x0000_t75" style="width:192pt;height:36.75pt" o:ole="" fillcolor="window">
            <v:imagedata r:id="rId706" o:title=""/>
          </v:shape>
          <o:OLEObject Type="Embed" ProgID="Equation.3" ShapeID="_x0000_i1338" DrawAspect="Content" ObjectID="_1665920465" r:id="rId707"/>
        </w:object>
      </w:r>
      <w:r w:rsidR="00DC5637" w:rsidRPr="00F43BFD">
        <w:rPr>
          <w:rFonts w:ascii="Times New Roman" w:hAnsi="Times New Roman" w:cs="Times New Roman"/>
          <w:sz w:val="28"/>
          <w:szCs w:val="28"/>
        </w:rPr>
        <w:t xml:space="preserve"> ,                                  (</w:t>
      </w:r>
      <w:r w:rsidR="00DB5662">
        <w:rPr>
          <w:rFonts w:ascii="Times New Roman" w:hAnsi="Times New Roman" w:cs="Times New Roman"/>
          <w:sz w:val="28"/>
          <w:szCs w:val="28"/>
        </w:rPr>
        <w:t>2</w:t>
      </w:r>
      <w:r w:rsidR="00F932DC">
        <w:rPr>
          <w:rFonts w:ascii="Times New Roman" w:hAnsi="Times New Roman" w:cs="Times New Roman"/>
          <w:sz w:val="28"/>
          <w:szCs w:val="28"/>
        </w:rPr>
        <w:t>.127</w:t>
      </w:r>
      <w:r w:rsidR="00DC5637" w:rsidRPr="00F43BFD">
        <w:rPr>
          <w:rFonts w:ascii="Times New Roman" w:hAnsi="Times New Roman" w:cs="Times New Roman"/>
          <w:sz w:val="28"/>
          <w:szCs w:val="28"/>
        </w:rPr>
        <w:t>)</w:t>
      </w:r>
    </w:p>
    <w:p w14:paraId="3AF2E9D5"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C324AE" w:rsidRPr="00F43BFD">
        <w:rPr>
          <w:rFonts w:ascii="Times New Roman" w:hAnsi="Times New Roman" w:cs="Times New Roman"/>
          <w:position w:val="-30"/>
          <w:sz w:val="28"/>
          <w:szCs w:val="28"/>
        </w:rPr>
        <w:object w:dxaOrig="1460" w:dyaOrig="680" w14:anchorId="2D3D2756">
          <v:shape id="_x0000_i1339" type="#_x0000_t75" style="width:84.75pt;height:40.5pt" o:ole="" fillcolor="window">
            <v:imagedata r:id="rId708" o:title=""/>
          </v:shape>
          <o:OLEObject Type="Embed" ProgID="Equation.3" ShapeID="_x0000_i1339" DrawAspect="Content" ObjectID="_1665920466" r:id="rId709"/>
        </w:object>
      </w:r>
      <w:r w:rsidRPr="00F43BFD">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340" w:dyaOrig="360" w14:anchorId="1E1AE34A">
          <v:shape id="_x0000_i1340" type="#_x0000_t75" style="width:18.75pt;height:21.75pt" o:ole="" fillcolor="window">
            <v:imagedata r:id="rId710" o:title=""/>
          </v:shape>
          <o:OLEObject Type="Embed" ProgID="Equation.3" ShapeID="_x0000_i1340" DrawAspect="Content" ObjectID="_1665920467" r:id="rId711"/>
        </w:object>
      </w:r>
      <w:r w:rsidRPr="00F43BFD">
        <w:rPr>
          <w:rFonts w:ascii="Times New Roman" w:hAnsi="Times New Roman" w:cs="Times New Roman"/>
          <w:sz w:val="28"/>
          <w:szCs w:val="28"/>
        </w:rPr>
        <w:t xml:space="preserve"> - по (</w:t>
      </w:r>
      <w:r w:rsidR="00DB5662">
        <w:rPr>
          <w:rFonts w:ascii="Times New Roman" w:hAnsi="Times New Roman" w:cs="Times New Roman"/>
          <w:sz w:val="28"/>
          <w:szCs w:val="28"/>
        </w:rPr>
        <w:t>2</w:t>
      </w:r>
      <w:r w:rsidR="00F932DC">
        <w:rPr>
          <w:rFonts w:ascii="Times New Roman" w:hAnsi="Times New Roman" w:cs="Times New Roman"/>
          <w:sz w:val="28"/>
          <w:szCs w:val="28"/>
        </w:rPr>
        <w:t>.83</w:t>
      </w:r>
      <w:r w:rsidRPr="00F43BFD">
        <w:rPr>
          <w:rFonts w:ascii="Times New Roman" w:hAnsi="Times New Roman" w:cs="Times New Roman"/>
          <w:sz w:val="28"/>
          <w:szCs w:val="28"/>
        </w:rPr>
        <w:t>).</w:t>
      </w:r>
    </w:p>
    <w:p w14:paraId="140168CC"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Тогда активная составляющая тока обмотки</w:t>
      </w:r>
      <w:r w:rsidR="00C324AE">
        <w:rPr>
          <w:rFonts w:ascii="Times New Roman" w:hAnsi="Times New Roman" w:cs="Times New Roman"/>
          <w:sz w:val="28"/>
          <w:szCs w:val="28"/>
        </w:rPr>
        <w:t xml:space="preserve"> Т2</w:t>
      </w:r>
      <w:r w:rsidRPr="00F43BFD">
        <w:rPr>
          <w:rFonts w:ascii="Times New Roman" w:hAnsi="Times New Roman" w:cs="Times New Roman"/>
          <w:sz w:val="28"/>
          <w:szCs w:val="28"/>
        </w:rPr>
        <w:t xml:space="preserve"> равна  </w:t>
      </w:r>
    </w:p>
    <w:p w14:paraId="151E1A7A" w14:textId="77777777" w:rsidR="00DC5637" w:rsidRPr="00F43BFD" w:rsidRDefault="00C324AE"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400" w:dyaOrig="360" w14:anchorId="088E4795">
          <v:shape id="_x0000_i1341" type="#_x0000_t75" style="width:80.25pt;height:21.75pt" o:ole="" fillcolor="window">
            <v:imagedata r:id="rId712" o:title=""/>
          </v:shape>
          <o:OLEObject Type="Embed" ProgID="Equation.3" ShapeID="_x0000_i1341" DrawAspect="Content" ObjectID="_1665920468" r:id="rId713"/>
        </w:object>
      </w:r>
      <w:r w:rsidR="00DC5637" w:rsidRPr="00F43BFD">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F932DC">
        <w:rPr>
          <w:rFonts w:ascii="Times New Roman" w:hAnsi="Times New Roman" w:cs="Times New Roman"/>
          <w:sz w:val="28"/>
          <w:szCs w:val="28"/>
        </w:rPr>
        <w:t>.128</w:t>
      </w:r>
      <w:r w:rsidR="00DC5637" w:rsidRPr="00F43BFD">
        <w:rPr>
          <w:rFonts w:ascii="Times New Roman" w:hAnsi="Times New Roman" w:cs="Times New Roman"/>
          <w:sz w:val="28"/>
          <w:szCs w:val="28"/>
        </w:rPr>
        <w:t>)</w:t>
      </w:r>
    </w:p>
    <w:p w14:paraId="3EEA6EEC"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Используя модель ступенчатой коммутации, через выпрямленный ток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d</w:t>
      </w:r>
      <w:r w:rsidRPr="00F43BFD">
        <w:rPr>
          <w:rFonts w:ascii="Times New Roman" w:hAnsi="Times New Roman" w:cs="Times New Roman"/>
          <w:sz w:val="28"/>
          <w:szCs w:val="28"/>
        </w:rPr>
        <w:t xml:space="preserve"> можно определить реактивную составляющую тока обмотки</w:t>
      </w:r>
      <w:r w:rsidR="00C324AE">
        <w:rPr>
          <w:rFonts w:ascii="Times New Roman" w:hAnsi="Times New Roman" w:cs="Times New Roman"/>
          <w:sz w:val="28"/>
          <w:szCs w:val="28"/>
        </w:rPr>
        <w:t xml:space="preserve"> Т2</w:t>
      </w:r>
      <w:r w:rsidRPr="00F43BFD">
        <w:rPr>
          <w:rFonts w:ascii="Times New Roman" w:hAnsi="Times New Roman" w:cs="Times New Roman"/>
          <w:sz w:val="28"/>
          <w:szCs w:val="28"/>
        </w:rPr>
        <w:t>:</w:t>
      </w:r>
    </w:p>
    <w:p w14:paraId="42AE1AD7" w14:textId="77777777" w:rsidR="00DC5637" w:rsidRPr="00F43BFD" w:rsidRDefault="00C324AE"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4540" w:dyaOrig="680" w14:anchorId="555CCD5C">
          <v:shape id="_x0000_i1342" type="#_x0000_t75" style="width:248.25pt;height:36.75pt" o:ole="" fillcolor="window">
            <v:imagedata r:id="rId714" o:title=""/>
          </v:shape>
          <o:OLEObject Type="Embed" ProgID="Equation.3" ShapeID="_x0000_i1342" DrawAspect="Content" ObjectID="_1665920469" r:id="rId715"/>
        </w:objec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DB5662">
        <w:rPr>
          <w:rFonts w:ascii="Times New Roman" w:hAnsi="Times New Roman" w:cs="Times New Roman"/>
          <w:sz w:val="28"/>
          <w:szCs w:val="28"/>
        </w:rPr>
        <w:t>2</w:t>
      </w:r>
      <w:r w:rsidR="00F932DC">
        <w:rPr>
          <w:rFonts w:ascii="Times New Roman" w:hAnsi="Times New Roman" w:cs="Times New Roman"/>
          <w:sz w:val="28"/>
          <w:szCs w:val="28"/>
        </w:rPr>
        <w:t>.129</w:t>
      </w:r>
      <w:r w:rsidR="00DC5637" w:rsidRPr="00F43BFD">
        <w:rPr>
          <w:rFonts w:ascii="Times New Roman" w:hAnsi="Times New Roman" w:cs="Times New Roman"/>
          <w:sz w:val="28"/>
          <w:szCs w:val="28"/>
        </w:rPr>
        <w:t>)</w:t>
      </w:r>
    </w:p>
    <w:p w14:paraId="2C489268" w14:textId="77777777" w:rsidR="00DC5637" w:rsidRPr="00F43BFD" w:rsidRDefault="00DB5662" w:rsidP="00DC5637">
      <w:pPr>
        <w:spacing w:before="240" w:after="24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2.9</w:t>
      </w:r>
      <w:r w:rsidR="00DC5637" w:rsidRPr="00F43BFD">
        <w:rPr>
          <w:rFonts w:ascii="Times New Roman" w:hAnsi="Times New Roman" w:cs="Times New Roman"/>
          <w:b/>
          <w:bCs/>
          <w:sz w:val="28"/>
          <w:szCs w:val="28"/>
        </w:rPr>
        <w:t xml:space="preserve">. Механические и регулировочные характеристики </w:t>
      </w:r>
      <w:r w:rsidR="005E7437">
        <w:rPr>
          <w:rFonts w:ascii="Times New Roman" w:hAnsi="Times New Roman" w:cs="Times New Roman"/>
          <w:b/>
          <w:bCs/>
          <w:sz w:val="28"/>
          <w:szCs w:val="28"/>
        </w:rPr>
        <w:t>АДДП</w:t>
      </w:r>
    </w:p>
    <w:p w14:paraId="7725739F" w14:textId="77777777" w:rsidR="00DC5637" w:rsidRPr="00F43BFD" w:rsidRDefault="00DC5637" w:rsidP="00DC5637">
      <w:pPr>
        <w:pStyle w:val="a7"/>
        <w:spacing w:line="360" w:lineRule="auto"/>
        <w:ind w:firstLine="709"/>
        <w:rPr>
          <w:szCs w:val="28"/>
        </w:rPr>
      </w:pPr>
      <w:r w:rsidRPr="00F43BFD">
        <w:rPr>
          <w:szCs w:val="28"/>
        </w:rPr>
        <w:t>Для модели выпрямителя с вынесенным активным сопротивлением обмотки ротора в цепь выпрямителя напряжение на его выходе равно</w:t>
      </w:r>
    </w:p>
    <w:p w14:paraId="72D1A4C7" w14:textId="77777777" w:rsidR="00DC5637" w:rsidRPr="00F43BFD" w:rsidRDefault="00DC5637" w:rsidP="00DC5637">
      <w:pPr>
        <w:spacing w:after="0" w:line="360" w:lineRule="auto"/>
        <w:ind w:firstLine="709"/>
        <w:jc w:val="center"/>
        <w:rPr>
          <w:rFonts w:ascii="Times New Roman" w:hAnsi="Times New Roman" w:cs="Times New Roman"/>
          <w:sz w:val="28"/>
          <w:szCs w:val="28"/>
        </w:rPr>
      </w:pPr>
      <w:r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Pr="00F43BFD">
        <w:rPr>
          <w:rFonts w:ascii="Times New Roman" w:hAnsi="Times New Roman" w:cs="Times New Roman"/>
          <w:position w:val="-24"/>
          <w:sz w:val="28"/>
          <w:szCs w:val="28"/>
        </w:rPr>
        <w:object w:dxaOrig="2860" w:dyaOrig="680" w14:anchorId="643F1F08">
          <v:shape id="_x0000_i1343" type="#_x0000_t75" style="width:153pt;height:36.75pt" o:ole="" fillcolor="window">
            <v:imagedata r:id="rId716" o:title=""/>
          </v:shape>
          <o:OLEObject Type="Embed" ProgID="Equation.3" ShapeID="_x0000_i1343" DrawAspect="Content" ObjectID="_1665920470" r:id="rId717"/>
        </w:object>
      </w:r>
      <w:r w:rsidRPr="00F43BFD">
        <w:rPr>
          <w:rFonts w:ascii="Times New Roman" w:hAnsi="Times New Roman" w:cs="Times New Roman"/>
          <w:sz w:val="28"/>
          <w:szCs w:val="28"/>
        </w:rPr>
        <w:t>.                                        (</w:t>
      </w:r>
      <w:r w:rsidR="008F6147">
        <w:rPr>
          <w:rFonts w:ascii="Times New Roman" w:hAnsi="Times New Roman" w:cs="Times New Roman"/>
          <w:sz w:val="28"/>
          <w:szCs w:val="28"/>
        </w:rPr>
        <w:t>2</w:t>
      </w:r>
      <w:r w:rsidR="00F932DC">
        <w:rPr>
          <w:rFonts w:ascii="Times New Roman" w:hAnsi="Times New Roman" w:cs="Times New Roman"/>
          <w:sz w:val="28"/>
          <w:szCs w:val="28"/>
        </w:rPr>
        <w:t>.130</w:t>
      </w:r>
      <w:r w:rsidRPr="00F43BFD">
        <w:rPr>
          <w:rFonts w:ascii="Times New Roman" w:hAnsi="Times New Roman" w:cs="Times New Roman"/>
          <w:sz w:val="28"/>
          <w:szCs w:val="28"/>
        </w:rPr>
        <w:t>)</w:t>
      </w:r>
    </w:p>
    <w:p w14:paraId="6FAB569C" w14:textId="77777777" w:rsidR="00DC5637" w:rsidRPr="00F43BFD" w:rsidRDefault="00DC5637" w:rsidP="00DC5637">
      <w:pPr>
        <w:pStyle w:val="a7"/>
        <w:spacing w:line="360" w:lineRule="auto"/>
        <w:ind w:firstLine="709"/>
        <w:rPr>
          <w:szCs w:val="28"/>
        </w:rPr>
      </w:pPr>
      <w:r w:rsidRPr="00F43BFD">
        <w:rPr>
          <w:szCs w:val="28"/>
        </w:rPr>
        <w:t xml:space="preserve">Напряжение на входе модели инвертора при вынесенном активном сопротивлении </w:t>
      </w:r>
      <w:r w:rsidR="00C324AE">
        <w:rPr>
          <w:szCs w:val="28"/>
        </w:rPr>
        <w:t>вторичной</w:t>
      </w:r>
      <w:r w:rsidRPr="00F43BFD">
        <w:rPr>
          <w:szCs w:val="28"/>
        </w:rPr>
        <w:t xml:space="preserve"> обмотки</w:t>
      </w:r>
      <w:r w:rsidR="00C324AE">
        <w:rPr>
          <w:szCs w:val="28"/>
        </w:rPr>
        <w:t xml:space="preserve"> трансформатора Т2</w:t>
      </w:r>
      <w:r w:rsidRPr="00F43BFD">
        <w:rPr>
          <w:szCs w:val="28"/>
        </w:rPr>
        <w:t xml:space="preserve"> в цепь выпрямленного тока равно</w:t>
      </w:r>
    </w:p>
    <w:p w14:paraId="1B26834E" w14:textId="77777777" w:rsidR="00DC5637" w:rsidRPr="00F43BFD" w:rsidRDefault="00C324AE"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24"/>
          <w:sz w:val="28"/>
          <w:szCs w:val="28"/>
        </w:rPr>
        <w:object w:dxaOrig="3040" w:dyaOrig="680" w14:anchorId="6496633A">
          <v:shape id="_x0000_i1344" type="#_x0000_t75" style="width:166.5pt;height:36.75pt" o:ole="" fillcolor="window">
            <v:imagedata r:id="rId718" o:title=""/>
          </v:shape>
          <o:OLEObject Type="Embed" ProgID="Equation.3" ShapeID="_x0000_i1344" DrawAspect="Content" ObjectID="_1665920471" r:id="rId719"/>
        </w:object>
      </w:r>
      <w:r w:rsidR="00DC5637" w:rsidRPr="00F43BFD">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00DC5637" w:rsidRPr="00F43BFD">
        <w:rPr>
          <w:rFonts w:ascii="Times New Roman" w:hAnsi="Times New Roman" w:cs="Times New Roman"/>
          <w:sz w:val="28"/>
          <w:szCs w:val="28"/>
        </w:rPr>
        <w:t xml:space="preserve"> (</w:t>
      </w:r>
      <w:r w:rsidR="008F6147">
        <w:rPr>
          <w:rFonts w:ascii="Times New Roman" w:hAnsi="Times New Roman" w:cs="Times New Roman"/>
          <w:sz w:val="28"/>
          <w:szCs w:val="28"/>
        </w:rPr>
        <w:t>2</w:t>
      </w:r>
      <w:r w:rsidR="00F932DC">
        <w:rPr>
          <w:rFonts w:ascii="Times New Roman" w:hAnsi="Times New Roman" w:cs="Times New Roman"/>
          <w:sz w:val="28"/>
          <w:szCs w:val="28"/>
        </w:rPr>
        <w:t>.131</w:t>
      </w:r>
      <w:r w:rsidR="00DC5637" w:rsidRPr="00F43BFD">
        <w:rPr>
          <w:rFonts w:ascii="Times New Roman" w:hAnsi="Times New Roman" w:cs="Times New Roman"/>
          <w:sz w:val="28"/>
          <w:szCs w:val="28"/>
        </w:rPr>
        <w:t>)</w:t>
      </w:r>
    </w:p>
    <w:p w14:paraId="2F87F8B7" w14:textId="77777777" w:rsidR="00DC5637" w:rsidRPr="00F43BFD" w:rsidRDefault="00DC5637" w:rsidP="00DC5637">
      <w:pPr>
        <w:pStyle w:val="af"/>
        <w:spacing w:line="360" w:lineRule="auto"/>
        <w:ind w:firstLine="709"/>
        <w:rPr>
          <w:szCs w:val="28"/>
        </w:rPr>
      </w:pPr>
      <w:r w:rsidRPr="00F43BFD">
        <w:rPr>
          <w:szCs w:val="28"/>
        </w:rPr>
        <w:t xml:space="preserve">С другой стороны </w:t>
      </w:r>
    </w:p>
    <w:p w14:paraId="0E5D52DC" w14:textId="77777777" w:rsidR="00DC5637" w:rsidRPr="00F43BFD" w:rsidRDefault="00DC5637" w:rsidP="00DC5637">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719" w:dyaOrig="380" w14:anchorId="7869826E">
          <v:shape id="_x0000_i1345" type="#_x0000_t75" style="width:99pt;height:22.5pt" o:ole="" fillcolor="window">
            <v:imagedata r:id="rId720" o:title=""/>
          </v:shape>
          <o:OLEObject Type="Embed" ProgID="Equation.3" ShapeID="_x0000_i1345" DrawAspect="Content" ObjectID="_1665920472" r:id="rId721"/>
        </w:object>
      </w:r>
      <w:r w:rsidRPr="00F43BFD">
        <w:rPr>
          <w:rFonts w:ascii="Times New Roman" w:hAnsi="Times New Roman" w:cs="Times New Roman"/>
          <w:sz w:val="28"/>
          <w:szCs w:val="28"/>
        </w:rPr>
        <w:t xml:space="preserve">            </w:t>
      </w:r>
      <w:r w:rsidR="00F932DC">
        <w:rPr>
          <w:rFonts w:ascii="Times New Roman" w:hAnsi="Times New Roman" w:cs="Times New Roman"/>
          <w:sz w:val="28"/>
          <w:szCs w:val="28"/>
        </w:rPr>
        <w:t xml:space="preserve">                               </w:t>
      </w:r>
      <w:r w:rsidRPr="00F43BFD">
        <w:rPr>
          <w:rFonts w:ascii="Times New Roman" w:hAnsi="Times New Roman" w:cs="Times New Roman"/>
          <w:sz w:val="28"/>
          <w:szCs w:val="28"/>
        </w:rPr>
        <w:t xml:space="preserve"> (</w:t>
      </w:r>
      <w:r w:rsidR="008F6147">
        <w:rPr>
          <w:rFonts w:ascii="Times New Roman" w:hAnsi="Times New Roman" w:cs="Times New Roman"/>
          <w:sz w:val="28"/>
          <w:szCs w:val="28"/>
        </w:rPr>
        <w:t>2</w:t>
      </w:r>
      <w:r w:rsidR="00F932DC">
        <w:rPr>
          <w:rFonts w:ascii="Times New Roman" w:hAnsi="Times New Roman" w:cs="Times New Roman"/>
          <w:sz w:val="28"/>
          <w:szCs w:val="28"/>
        </w:rPr>
        <w:t>.132</w:t>
      </w:r>
      <w:r w:rsidRPr="00F43BFD">
        <w:rPr>
          <w:rFonts w:ascii="Times New Roman" w:hAnsi="Times New Roman" w:cs="Times New Roman"/>
          <w:sz w:val="28"/>
          <w:szCs w:val="28"/>
        </w:rPr>
        <w:t>)</w:t>
      </w:r>
    </w:p>
    <w:p w14:paraId="2D407540" w14:textId="77777777" w:rsidR="00DC5637" w:rsidRPr="00F43BFD"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C324AE" w:rsidRPr="00F43BFD">
        <w:rPr>
          <w:rFonts w:ascii="Times New Roman" w:hAnsi="Times New Roman" w:cs="Times New Roman"/>
          <w:position w:val="-14"/>
          <w:sz w:val="28"/>
          <w:szCs w:val="28"/>
        </w:rPr>
        <w:object w:dxaOrig="1980" w:dyaOrig="380" w14:anchorId="02BDB86A">
          <v:shape id="_x0000_i1346" type="#_x0000_t75" style="width:112.5pt;height:22.5pt" o:ole="" fillcolor="window">
            <v:imagedata r:id="rId722" o:title=""/>
          </v:shape>
          <o:OLEObject Type="Embed" ProgID="Equation.3" ShapeID="_x0000_i1346" DrawAspect="Content" ObjectID="_1665920473" r:id="rId723"/>
        </w:object>
      </w:r>
      <w:r w:rsidRPr="00F43BFD">
        <w:rPr>
          <w:rFonts w:ascii="Times New Roman" w:hAnsi="Times New Roman" w:cs="Times New Roman"/>
          <w:sz w:val="28"/>
          <w:szCs w:val="28"/>
        </w:rPr>
        <w:t xml:space="preserve">     </w:t>
      </w:r>
    </w:p>
    <w:p w14:paraId="1CDEDBFD"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Из уравнений (</w:t>
      </w:r>
      <w:r w:rsidR="008F6147">
        <w:rPr>
          <w:rFonts w:ascii="Times New Roman" w:hAnsi="Times New Roman" w:cs="Times New Roman"/>
          <w:sz w:val="28"/>
          <w:szCs w:val="28"/>
        </w:rPr>
        <w:t>2</w:t>
      </w:r>
      <w:r w:rsidR="00F932DC">
        <w:rPr>
          <w:rFonts w:ascii="Times New Roman" w:hAnsi="Times New Roman" w:cs="Times New Roman"/>
          <w:sz w:val="28"/>
          <w:szCs w:val="28"/>
        </w:rPr>
        <w:t>.130</w:t>
      </w:r>
      <w:r w:rsidRPr="00F43BFD">
        <w:rPr>
          <w:rFonts w:ascii="Times New Roman" w:hAnsi="Times New Roman" w:cs="Times New Roman"/>
          <w:sz w:val="28"/>
          <w:szCs w:val="28"/>
        </w:rPr>
        <w:t>) ÷ (</w:t>
      </w:r>
      <w:r w:rsidR="008F6147">
        <w:rPr>
          <w:rFonts w:ascii="Times New Roman" w:hAnsi="Times New Roman" w:cs="Times New Roman"/>
          <w:sz w:val="28"/>
          <w:szCs w:val="28"/>
        </w:rPr>
        <w:t>2</w:t>
      </w:r>
      <w:r w:rsidR="00F932DC">
        <w:rPr>
          <w:rFonts w:ascii="Times New Roman" w:hAnsi="Times New Roman" w:cs="Times New Roman"/>
          <w:sz w:val="28"/>
          <w:szCs w:val="28"/>
        </w:rPr>
        <w:t>.132</w:t>
      </w:r>
      <w:r w:rsidRPr="00F43BFD">
        <w:rPr>
          <w:rFonts w:ascii="Times New Roman" w:hAnsi="Times New Roman" w:cs="Times New Roman"/>
          <w:sz w:val="28"/>
          <w:szCs w:val="28"/>
        </w:rPr>
        <w:t xml:space="preserve">) можно получить уравнение, которое связывает основные параметры системы «обмотка ротора – выпрямитель – инвертор – </w:t>
      </w:r>
      <w:r w:rsidR="00C324AE">
        <w:rPr>
          <w:rFonts w:ascii="Times New Roman" w:hAnsi="Times New Roman" w:cs="Times New Roman"/>
          <w:sz w:val="28"/>
          <w:szCs w:val="28"/>
        </w:rPr>
        <w:t>вторичная</w:t>
      </w:r>
      <w:r w:rsidRPr="00F43BFD">
        <w:rPr>
          <w:rFonts w:ascii="Times New Roman" w:hAnsi="Times New Roman" w:cs="Times New Roman"/>
          <w:sz w:val="28"/>
          <w:szCs w:val="28"/>
        </w:rPr>
        <w:t xml:space="preserve"> обмотка </w:t>
      </w:r>
      <w:r w:rsidR="00C324AE">
        <w:rPr>
          <w:rFonts w:ascii="Times New Roman" w:hAnsi="Times New Roman" w:cs="Times New Roman"/>
          <w:sz w:val="28"/>
          <w:szCs w:val="28"/>
        </w:rPr>
        <w:t>трансформатора</w:t>
      </w:r>
      <w:r w:rsidRPr="00F43BFD">
        <w:rPr>
          <w:rFonts w:ascii="Times New Roman" w:hAnsi="Times New Roman" w:cs="Times New Roman"/>
          <w:sz w:val="28"/>
          <w:szCs w:val="28"/>
        </w:rPr>
        <w:t>», в следующем виде</w:t>
      </w:r>
    </w:p>
    <w:p w14:paraId="2CAA342E" w14:textId="77777777" w:rsidR="00DC5637" w:rsidRPr="00F43BFD" w:rsidRDefault="00C20C3E" w:rsidP="00C20C3E">
      <w:pPr>
        <w:spacing w:after="0" w:line="360" w:lineRule="auto"/>
        <w:ind w:firstLine="709"/>
        <w:rPr>
          <w:rFonts w:ascii="Times New Roman" w:hAnsi="Times New Roman" w:cs="Times New Roman"/>
          <w:sz w:val="28"/>
          <w:szCs w:val="28"/>
        </w:rPr>
      </w:pPr>
      <w:r w:rsidRPr="00F43BFD">
        <w:rPr>
          <w:rFonts w:ascii="Times New Roman" w:hAnsi="Times New Roman" w:cs="Times New Roman"/>
          <w:position w:val="-28"/>
          <w:sz w:val="28"/>
          <w:szCs w:val="28"/>
        </w:rPr>
        <w:object w:dxaOrig="6020" w:dyaOrig="660" w14:anchorId="43587720">
          <v:shape id="_x0000_i1347" type="#_x0000_t75" style="width:5in;height:40.5pt" o:ole="" fillcolor="window">
            <v:imagedata r:id="rId724" o:title=""/>
          </v:shape>
          <o:OLEObject Type="Embed" ProgID="Equation.3" ShapeID="_x0000_i1347" DrawAspect="Content" ObjectID="_1665920474" r:id="rId725"/>
        </w:object>
      </w:r>
      <w:r w:rsidR="00DC5637" w:rsidRPr="00F43BFD">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637" w:rsidRPr="00F43BFD">
        <w:rPr>
          <w:rFonts w:ascii="Times New Roman" w:hAnsi="Times New Roman" w:cs="Times New Roman"/>
          <w:sz w:val="28"/>
          <w:szCs w:val="28"/>
        </w:rPr>
        <w:t>(</w:t>
      </w:r>
      <w:r w:rsidR="008F6147">
        <w:rPr>
          <w:rFonts w:ascii="Times New Roman" w:hAnsi="Times New Roman" w:cs="Times New Roman"/>
          <w:sz w:val="28"/>
          <w:szCs w:val="28"/>
        </w:rPr>
        <w:t>2</w:t>
      </w:r>
      <w:r w:rsidR="00F932DC">
        <w:rPr>
          <w:rFonts w:ascii="Times New Roman" w:hAnsi="Times New Roman" w:cs="Times New Roman"/>
          <w:sz w:val="28"/>
          <w:szCs w:val="28"/>
        </w:rPr>
        <w:t>.133</w:t>
      </w:r>
      <w:r w:rsidR="00DC5637" w:rsidRPr="00F43BFD">
        <w:rPr>
          <w:rFonts w:ascii="Times New Roman" w:hAnsi="Times New Roman" w:cs="Times New Roman"/>
          <w:sz w:val="28"/>
          <w:szCs w:val="28"/>
        </w:rPr>
        <w:t>)</w:t>
      </w:r>
    </w:p>
    <w:p w14:paraId="18A09631" w14:textId="77777777" w:rsidR="00DC5637" w:rsidRPr="00F43BFD" w:rsidRDefault="00DC5637" w:rsidP="00C324AE">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C20C3E" w:rsidRPr="00F43BFD">
        <w:rPr>
          <w:rFonts w:ascii="Times New Roman" w:hAnsi="Times New Roman" w:cs="Times New Roman"/>
          <w:position w:val="-30"/>
          <w:sz w:val="28"/>
          <w:szCs w:val="28"/>
        </w:rPr>
        <w:object w:dxaOrig="6020" w:dyaOrig="700" w14:anchorId="33DEDE72">
          <v:shape id="_x0000_i1348" type="#_x0000_t75" style="width:323.25pt;height:36.75pt" o:ole="" fillcolor="window">
            <v:imagedata r:id="rId726" o:title=""/>
          </v:shape>
          <o:OLEObject Type="Embed" ProgID="Equation.3" ShapeID="_x0000_i1348" DrawAspect="Content" ObjectID="_1665920475" r:id="rId727"/>
        </w:object>
      </w:r>
      <w:r w:rsidRPr="00F43BFD">
        <w:rPr>
          <w:rFonts w:ascii="Times New Roman" w:hAnsi="Times New Roman" w:cs="Times New Roman"/>
          <w:sz w:val="28"/>
          <w:szCs w:val="28"/>
        </w:rPr>
        <w:t xml:space="preserve">;  </w:t>
      </w:r>
      <w:r w:rsidRPr="00F43BFD">
        <w:rPr>
          <w:rFonts w:ascii="Times New Roman" w:hAnsi="Times New Roman" w:cs="Times New Roman"/>
          <w:position w:val="-12"/>
          <w:sz w:val="28"/>
          <w:szCs w:val="28"/>
        </w:rPr>
        <w:object w:dxaOrig="320" w:dyaOrig="360" w14:anchorId="08088167">
          <v:shape id="_x0000_i1349" type="#_x0000_t75" style="width:18.75pt;height:21.75pt" o:ole="" fillcolor="window">
            <v:imagedata r:id="rId728" o:title=""/>
          </v:shape>
          <o:OLEObject Type="Embed" ProgID="Equation.3" ShapeID="_x0000_i1349" DrawAspect="Content" ObjectID="_1665920476" r:id="rId729"/>
        </w:object>
      </w:r>
      <w:r w:rsidRPr="00F43BFD">
        <w:rPr>
          <w:rFonts w:ascii="Times New Roman" w:hAnsi="Times New Roman" w:cs="Times New Roman"/>
          <w:sz w:val="28"/>
          <w:szCs w:val="28"/>
        </w:rPr>
        <w:t>- по (</w:t>
      </w:r>
      <w:r w:rsidR="008F6147">
        <w:rPr>
          <w:rFonts w:ascii="Times New Roman" w:hAnsi="Times New Roman" w:cs="Times New Roman"/>
          <w:sz w:val="28"/>
          <w:szCs w:val="28"/>
        </w:rPr>
        <w:t>2</w:t>
      </w:r>
      <w:r w:rsidRPr="00F43BFD">
        <w:rPr>
          <w:rFonts w:ascii="Times New Roman" w:hAnsi="Times New Roman" w:cs="Times New Roman"/>
          <w:sz w:val="28"/>
          <w:szCs w:val="28"/>
        </w:rPr>
        <w:t xml:space="preserve">.23). </w:t>
      </w:r>
    </w:p>
    <w:p w14:paraId="63AE823B" w14:textId="77777777" w:rsidR="00DC5637" w:rsidRPr="00F43BFD" w:rsidRDefault="00DC5637" w:rsidP="00DC5637">
      <w:pPr>
        <w:pStyle w:val="1"/>
        <w:spacing w:line="360" w:lineRule="auto"/>
        <w:ind w:left="0" w:firstLine="709"/>
        <w:jc w:val="both"/>
        <w:rPr>
          <w:szCs w:val="28"/>
        </w:rPr>
      </w:pPr>
      <w:r w:rsidRPr="00F43BFD">
        <w:rPr>
          <w:szCs w:val="28"/>
        </w:rPr>
        <w:t>Учтем, что</w:t>
      </w:r>
    </w:p>
    <w:p w14:paraId="38C7069F" w14:textId="77777777" w:rsidR="00DC5637" w:rsidRPr="00F43BFD" w:rsidRDefault="00DC5637" w:rsidP="00DC5637">
      <w:pPr>
        <w:pStyle w:val="1"/>
        <w:spacing w:line="360" w:lineRule="auto"/>
        <w:ind w:left="0"/>
        <w:rPr>
          <w:szCs w:val="28"/>
          <w:lang w:eastAsia="ko-KR"/>
        </w:rPr>
      </w:pPr>
      <w:r>
        <w:rPr>
          <w:position w:val="-10"/>
          <w:szCs w:val="28"/>
        </w:rPr>
        <w:t xml:space="preserve">                            </w:t>
      </w:r>
      <w:r w:rsidRPr="00F43BFD">
        <w:rPr>
          <w:position w:val="-10"/>
          <w:szCs w:val="28"/>
        </w:rPr>
        <w:object w:dxaOrig="1840" w:dyaOrig="340" w14:anchorId="4958F28E">
          <v:shape id="_x0000_i1350" type="#_x0000_t75" style="width:108.75pt;height:18.75pt" o:ole="" fillcolor="window">
            <v:imagedata r:id="rId730" o:title=""/>
          </v:shape>
          <o:OLEObject Type="Embed" ProgID="Equation.3" ShapeID="_x0000_i1350" DrawAspect="Content" ObjectID="_1665920477" r:id="rId731"/>
        </w:object>
      </w:r>
      <w:r w:rsidRPr="00F43BFD">
        <w:rPr>
          <w:szCs w:val="28"/>
          <w:lang w:eastAsia="ko-KR"/>
        </w:rPr>
        <w:t xml:space="preserve">,                                                 </w:t>
      </w:r>
      <w:r>
        <w:rPr>
          <w:szCs w:val="28"/>
          <w:lang w:eastAsia="ko-KR"/>
        </w:rPr>
        <w:t xml:space="preserve">               </w:t>
      </w:r>
      <w:r w:rsidRPr="00F43BFD">
        <w:rPr>
          <w:szCs w:val="28"/>
          <w:lang w:eastAsia="ko-KR"/>
        </w:rPr>
        <w:t>(</w:t>
      </w:r>
      <w:r w:rsidR="008F6147">
        <w:rPr>
          <w:szCs w:val="28"/>
          <w:lang w:eastAsia="ko-KR"/>
        </w:rPr>
        <w:t>2</w:t>
      </w:r>
      <w:r w:rsidR="00F932DC">
        <w:rPr>
          <w:szCs w:val="28"/>
          <w:lang w:eastAsia="ko-KR"/>
        </w:rPr>
        <w:t>.134</w:t>
      </w:r>
      <w:r w:rsidRPr="00F43BFD">
        <w:rPr>
          <w:szCs w:val="28"/>
          <w:lang w:eastAsia="ko-KR"/>
        </w:rPr>
        <w:t>)</w:t>
      </w:r>
    </w:p>
    <w:p w14:paraId="4655DEE6" w14:textId="77777777" w:rsidR="00DC5637" w:rsidRPr="00F43BFD" w:rsidRDefault="00DC5637" w:rsidP="00DC56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position w:val="-12"/>
          <w:sz w:val="28"/>
          <w:szCs w:val="28"/>
          <w:lang w:eastAsia="ko-KR"/>
        </w:rPr>
        <w:object w:dxaOrig="1219" w:dyaOrig="360" w14:anchorId="745E1CE1">
          <v:shape id="_x0000_i1351" type="#_x0000_t75" style="width:1in;height:21.75pt" o:ole="" fillcolor="window">
            <v:imagedata r:id="rId732" o:title=""/>
          </v:shape>
          <o:OLEObject Type="Embed" ProgID="Equation.3" ShapeID="_x0000_i1351" DrawAspect="Content" ObjectID="_1665920478" r:id="rId733"/>
        </w:objec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0"/>
          <w:sz w:val="28"/>
          <w:szCs w:val="28"/>
          <w:lang w:eastAsia="ko-KR"/>
        </w:rPr>
        <w:object w:dxaOrig="340" w:dyaOrig="340" w14:anchorId="5986E823">
          <v:shape id="_x0000_i1352" type="#_x0000_t75" style="width:18.75pt;height:18.75pt" o:ole="" fillcolor="window">
            <v:imagedata r:id="rId734" o:title=""/>
          </v:shape>
          <o:OLEObject Type="Embed" ProgID="Equation.3" ShapeID="_x0000_i1352" DrawAspect="Content" ObjectID="_1665920479" r:id="rId735"/>
        </w:object>
      </w:r>
      <w:r w:rsidRPr="00F43BFD">
        <w:rPr>
          <w:rFonts w:ascii="Times New Roman" w:hAnsi="Times New Roman" w:cs="Times New Roman"/>
          <w:sz w:val="28"/>
          <w:szCs w:val="28"/>
          <w:lang w:eastAsia="ko-KR"/>
        </w:rPr>
        <w:t>- скольжение в номинальном режиме.</w:t>
      </w:r>
    </w:p>
    <w:p w14:paraId="6754EEE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Тогда получим</w:t>
      </w:r>
    </w:p>
    <w:p w14:paraId="405EDDFA" w14:textId="77777777" w:rsidR="00DC5637" w:rsidRPr="00F43BFD" w:rsidRDefault="00472DD7" w:rsidP="00DC56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8540" w:dyaOrig="720" w14:anchorId="27845F0F">
          <v:shape id="_x0000_i1353" type="#_x0000_t75" style="width:402pt;height:36.75pt" o:ole="" fillcolor="window">
            <v:imagedata r:id="rId736" o:title=""/>
          </v:shape>
          <o:OLEObject Type="Embed" ProgID="Equation.3" ShapeID="_x0000_i1353" DrawAspect="Content" ObjectID="_1665920480" r:id="rId737"/>
        </w:object>
      </w:r>
      <w:r w:rsidR="00DC5637" w:rsidRPr="00F43BFD">
        <w:rPr>
          <w:rFonts w:ascii="Times New Roman" w:hAnsi="Times New Roman" w:cs="Times New Roman"/>
          <w:sz w:val="28"/>
          <w:szCs w:val="28"/>
          <w:lang w:eastAsia="ko-KR"/>
        </w:rPr>
        <w:t xml:space="preserve">. </w:t>
      </w:r>
      <w:r w:rsidR="00BE14EB">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 xml:space="preserve"> </w:t>
      </w:r>
      <w:r w:rsidR="00BE14EB">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.135</w:t>
      </w:r>
      <w:r w:rsidR="00DC5637" w:rsidRPr="00F43BFD">
        <w:rPr>
          <w:rFonts w:ascii="Times New Roman" w:hAnsi="Times New Roman" w:cs="Times New Roman"/>
          <w:sz w:val="28"/>
          <w:szCs w:val="28"/>
          <w:lang w:eastAsia="ko-KR"/>
        </w:rPr>
        <w:t>)</w:t>
      </w:r>
    </w:p>
    <w:p w14:paraId="12769E88"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С учетом того, что </w:t>
      </w:r>
      <w:r w:rsidRPr="00F43BFD">
        <w:rPr>
          <w:rFonts w:ascii="Times New Roman" w:hAnsi="Times New Roman" w:cs="Times New Roman"/>
          <w:position w:val="-12"/>
          <w:sz w:val="28"/>
          <w:szCs w:val="28"/>
          <w:lang w:eastAsia="ko-KR"/>
        </w:rPr>
        <w:object w:dxaOrig="999" w:dyaOrig="360" w14:anchorId="1C3F7BD9">
          <v:shape id="_x0000_i1354" type="#_x0000_t75" style="width:57.75pt;height:21.75pt" o:ole="" fillcolor="window">
            <v:imagedata r:id="rId738" o:title=""/>
          </v:shape>
          <o:OLEObject Type="Embed" ProgID="Equation.3" ShapeID="_x0000_i1354" DrawAspect="Content" ObjectID="_1665920481" r:id="rId739"/>
        </w:object>
      </w:r>
      <w:r w:rsidRPr="00F43BFD">
        <w:rPr>
          <w:rFonts w:ascii="Times New Roman" w:hAnsi="Times New Roman" w:cs="Times New Roman"/>
          <w:sz w:val="28"/>
          <w:szCs w:val="28"/>
          <w:lang w:eastAsia="ko-KR"/>
        </w:rPr>
        <w:t>, уравнение (</w:t>
      </w:r>
      <w:r w:rsidR="008F6147">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.135</w:t>
      </w:r>
      <w:r w:rsidRPr="00F43BFD">
        <w:rPr>
          <w:rFonts w:ascii="Times New Roman" w:hAnsi="Times New Roman" w:cs="Times New Roman"/>
          <w:sz w:val="28"/>
          <w:szCs w:val="28"/>
          <w:lang w:eastAsia="ko-KR"/>
        </w:rPr>
        <w:t>) примет вид</w:t>
      </w:r>
    </w:p>
    <w:p w14:paraId="6BAC91A8" w14:textId="77777777" w:rsidR="00DC5637" w:rsidRPr="00F43BFD" w:rsidRDefault="00472DD7" w:rsidP="00DC56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8559" w:dyaOrig="720" w14:anchorId="4A7EEC8D">
          <v:shape id="_x0000_i1355" type="#_x0000_t75" style="width:401.25pt;height:36.75pt" o:ole="" fillcolor="window">
            <v:imagedata r:id="rId740" o:title=""/>
          </v:shape>
          <o:OLEObject Type="Embed" ProgID="Equation.3" ShapeID="_x0000_i1355" DrawAspect="Content" ObjectID="_1665920482" r:id="rId741"/>
        </w:object>
      </w:r>
      <w:r w:rsidR="00DC5637" w:rsidRPr="00F43BFD">
        <w:rPr>
          <w:rFonts w:ascii="Times New Roman" w:hAnsi="Times New Roman" w:cs="Times New Roman"/>
          <w:sz w:val="28"/>
          <w:szCs w:val="28"/>
          <w:lang w:eastAsia="ko-KR"/>
        </w:rPr>
        <w:t xml:space="preserve">,   </w:t>
      </w:r>
      <w:r w:rsidR="00BE14EB">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.136</w:t>
      </w:r>
      <w:r w:rsidR="00DC5637" w:rsidRPr="00F43BFD">
        <w:rPr>
          <w:rFonts w:ascii="Times New Roman" w:hAnsi="Times New Roman" w:cs="Times New Roman"/>
          <w:sz w:val="28"/>
          <w:szCs w:val="28"/>
          <w:lang w:eastAsia="ko-KR"/>
        </w:rPr>
        <w:t>)</w:t>
      </w:r>
    </w:p>
    <w:p w14:paraId="565CDA75" w14:textId="77777777" w:rsidR="00DC5637" w:rsidRPr="00F43BFD" w:rsidRDefault="00DC5637" w:rsidP="00DC56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lastRenderedPageBreak/>
        <w:t xml:space="preserve"> где  </w:t>
      </w:r>
      <w:r w:rsidRPr="00F43BFD">
        <w:rPr>
          <w:rFonts w:ascii="Times New Roman" w:hAnsi="Times New Roman" w:cs="Times New Roman"/>
          <w:position w:val="-12"/>
          <w:sz w:val="28"/>
          <w:szCs w:val="28"/>
          <w:lang w:eastAsia="ko-KR"/>
        </w:rPr>
        <w:object w:dxaOrig="1359" w:dyaOrig="360" w14:anchorId="0245CA53">
          <v:shape id="_x0000_i1356" type="#_x0000_t75" style="width:80.25pt;height:21.75pt" o:ole="" fillcolor="window">
            <v:imagedata r:id="rId742" o:title=""/>
          </v:shape>
          <o:OLEObject Type="Embed" ProgID="Equation.3" ShapeID="_x0000_i1356" DrawAspect="Content" ObjectID="_1665920483" r:id="rId743"/>
        </w:object>
      </w:r>
      <w:r w:rsidRPr="00F43BFD">
        <w:rPr>
          <w:rFonts w:ascii="Times New Roman" w:hAnsi="Times New Roman" w:cs="Times New Roman"/>
          <w:sz w:val="28"/>
          <w:szCs w:val="28"/>
          <w:lang w:eastAsia="ko-KR"/>
        </w:rPr>
        <w:t>- получается подстановкой в (</w:t>
      </w:r>
      <w:r w:rsidR="008F6147">
        <w:rPr>
          <w:rFonts w:ascii="Times New Roman" w:hAnsi="Times New Roman" w:cs="Times New Roman"/>
          <w:sz w:val="28"/>
          <w:szCs w:val="28"/>
          <w:lang w:eastAsia="ko-KR"/>
        </w:rPr>
        <w:t>2</w:t>
      </w:r>
      <w:r w:rsidR="00F932DC">
        <w:rPr>
          <w:rFonts w:ascii="Times New Roman" w:hAnsi="Times New Roman" w:cs="Times New Roman"/>
          <w:sz w:val="28"/>
          <w:szCs w:val="28"/>
          <w:lang w:eastAsia="ko-KR"/>
        </w:rPr>
        <w:t>.80</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999" w:dyaOrig="360" w14:anchorId="4A6F713F">
          <v:shape id="_x0000_i1357" type="#_x0000_t75" style="width:57.75pt;height:21.75pt" o:ole="" fillcolor="window">
            <v:imagedata r:id="rId744" o:title=""/>
          </v:shape>
          <o:OLEObject Type="Embed" ProgID="Equation.3" ShapeID="_x0000_i1357" DrawAspect="Content" ObjectID="_1665920484" r:id="rId745"/>
        </w:object>
      </w:r>
      <w:r w:rsidRPr="00F43BFD">
        <w:rPr>
          <w:rFonts w:ascii="Times New Roman" w:hAnsi="Times New Roman" w:cs="Times New Roman"/>
          <w:sz w:val="28"/>
          <w:szCs w:val="28"/>
          <w:lang w:eastAsia="ko-KR"/>
        </w:rPr>
        <w:t>.</w:t>
      </w:r>
    </w:p>
    <w:p w14:paraId="4335A13B"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Выражение (</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.136</w:t>
      </w:r>
      <w:r w:rsidRPr="00F43BFD">
        <w:rPr>
          <w:rFonts w:ascii="Times New Roman" w:hAnsi="Times New Roman" w:cs="Times New Roman"/>
          <w:sz w:val="28"/>
          <w:szCs w:val="28"/>
          <w:lang w:eastAsia="ko-KR"/>
        </w:rPr>
        <w:t xml:space="preserve">) представляет собой уравнение механической характеристики </w:t>
      </w:r>
      <w:r w:rsidR="00C324AE">
        <w:rPr>
          <w:rFonts w:ascii="Times New Roman" w:hAnsi="Times New Roman" w:cs="Times New Roman"/>
          <w:sz w:val="28"/>
          <w:szCs w:val="28"/>
          <w:lang w:eastAsia="ko-KR"/>
        </w:rPr>
        <w:t>АДДП</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0"/>
          <w:sz w:val="28"/>
          <w:szCs w:val="28"/>
          <w:lang w:eastAsia="ko-KR"/>
        </w:rPr>
        <w:object w:dxaOrig="1280" w:dyaOrig="340" w14:anchorId="30586657">
          <v:shape id="_x0000_i1358" type="#_x0000_t75" style="width:74.25pt;height:18.75pt" o:ole="" fillcolor="window">
            <v:imagedata r:id="rId746" o:title=""/>
          </v:shape>
          <o:OLEObject Type="Embed" ProgID="Equation.3" ShapeID="_x0000_i1358" DrawAspect="Content" ObjectID="_1665920485" r:id="rId747"/>
        </w:object>
      </w:r>
      <w:r w:rsidRPr="00F43BFD">
        <w:rPr>
          <w:rFonts w:ascii="Times New Roman" w:hAnsi="Times New Roman" w:cs="Times New Roman"/>
          <w:sz w:val="28"/>
          <w:szCs w:val="28"/>
          <w:lang w:eastAsia="ko-KR"/>
        </w:rPr>
        <w:t xml:space="preserve">, записанное с учетом параметров </w:t>
      </w:r>
      <w:r w:rsidR="00C324AE">
        <w:rPr>
          <w:rFonts w:ascii="Times New Roman" w:hAnsi="Times New Roman" w:cs="Times New Roman"/>
          <w:sz w:val="28"/>
          <w:szCs w:val="28"/>
          <w:lang w:eastAsia="ko-KR"/>
        </w:rPr>
        <w:t>АДДП</w:t>
      </w:r>
      <w:r w:rsidRPr="00F43BFD">
        <w:rPr>
          <w:rFonts w:ascii="Times New Roman" w:hAnsi="Times New Roman" w:cs="Times New Roman"/>
          <w:sz w:val="28"/>
          <w:szCs w:val="28"/>
          <w:lang w:eastAsia="ko-KR"/>
        </w:rPr>
        <w:t xml:space="preserve">, выпрямителя и инвертора. Его можно решить с использованием программы </w:t>
      </w:r>
      <w:r w:rsidRPr="00F43BFD">
        <w:rPr>
          <w:rFonts w:ascii="Times New Roman" w:hAnsi="Times New Roman" w:cs="Times New Roman"/>
          <w:i/>
          <w:sz w:val="28"/>
          <w:szCs w:val="28"/>
          <w:lang w:eastAsia="ko-KR"/>
        </w:rPr>
        <w:t>root</w:t>
      </w:r>
      <w:r w:rsidRPr="00F43BFD">
        <w:rPr>
          <w:rFonts w:ascii="Times New Roman" w:hAnsi="Times New Roman" w:cs="Times New Roman"/>
          <w:sz w:val="28"/>
          <w:szCs w:val="28"/>
          <w:lang w:eastAsia="ko-KR"/>
        </w:rPr>
        <w:t xml:space="preserve"> приложения MathCad [</w:t>
      </w:r>
      <w:r w:rsidR="004B090A" w:rsidRPr="004B090A">
        <w:rPr>
          <w:rFonts w:ascii="Times New Roman" w:hAnsi="Times New Roman" w:cs="Times New Roman"/>
          <w:b/>
          <w:sz w:val="28"/>
          <w:szCs w:val="28"/>
          <w:lang w:eastAsia="ko-KR"/>
        </w:rPr>
        <w:t>41</w:t>
      </w:r>
      <w:r w:rsidRPr="00F43BFD">
        <w:rPr>
          <w:rFonts w:ascii="Times New Roman" w:hAnsi="Times New Roman" w:cs="Times New Roman"/>
          <w:sz w:val="28"/>
          <w:szCs w:val="28"/>
          <w:lang w:eastAsia="ko-KR"/>
        </w:rPr>
        <w:t xml:space="preserve">]: </w:t>
      </w:r>
    </w:p>
    <w:p w14:paraId="7B772F65" w14:textId="77777777" w:rsidR="00DC5637" w:rsidRPr="00F43BFD" w:rsidRDefault="00472DD7" w:rsidP="00472DD7">
      <w:pPr>
        <w:spacing w:after="0" w:line="36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DC5637" w:rsidRPr="00F43BFD">
        <w:rPr>
          <w:rFonts w:ascii="Times New Roman" w:hAnsi="Times New Roman" w:cs="Times New Roman"/>
          <w:position w:val="-10"/>
          <w:sz w:val="28"/>
          <w:szCs w:val="28"/>
          <w:lang w:eastAsia="ko-KR"/>
        </w:rPr>
        <w:object w:dxaOrig="2900" w:dyaOrig="340" w14:anchorId="4A5AEA07">
          <v:shape id="_x0000_i1359" type="#_x0000_t75" style="width:168pt;height:18.75pt" o:ole="" fillcolor="window">
            <v:imagedata r:id="rId748" o:title=""/>
          </v:shape>
          <o:OLEObject Type="Embed" ProgID="Equation.3" ShapeID="_x0000_i1359" DrawAspect="Content" ObjectID="_1665920486" r:id="rId749"/>
        </w:object>
      </w:r>
    </w:p>
    <w:p w14:paraId="2662232A"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Для расчета механических характеристик предварительно определяется номинальное скольжение по (</w:t>
      </w:r>
      <w:r w:rsidR="00B718E3">
        <w:rPr>
          <w:rFonts w:ascii="Times New Roman" w:hAnsi="Times New Roman" w:cs="Times New Roman"/>
          <w:sz w:val="28"/>
          <w:szCs w:val="28"/>
          <w:lang w:eastAsia="ko-KR"/>
        </w:rPr>
        <w:t>3.136</w:t>
      </w:r>
      <w:r w:rsidRPr="00F43BFD">
        <w:rPr>
          <w:rFonts w:ascii="Times New Roman" w:hAnsi="Times New Roman" w:cs="Times New Roman"/>
          <w:sz w:val="28"/>
          <w:szCs w:val="28"/>
          <w:lang w:eastAsia="ko-KR"/>
        </w:rPr>
        <w:t>), принимая</w:t>
      </w:r>
    </w:p>
    <w:p w14:paraId="1DEBC44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00472DD7">
        <w:rPr>
          <w:rFonts w:ascii="Times New Roman" w:hAnsi="Times New Roman" w:cs="Times New Roman"/>
          <w:sz w:val="28"/>
          <w:szCs w:val="28"/>
          <w:lang w:eastAsia="ko-KR"/>
        </w:rPr>
        <w:t xml:space="preserve">                  </w:t>
      </w:r>
      <w:r w:rsidRPr="00F43BFD">
        <w:rPr>
          <w:rFonts w:ascii="Times New Roman" w:hAnsi="Times New Roman" w:cs="Times New Roman"/>
          <w:position w:val="-10"/>
          <w:sz w:val="28"/>
          <w:szCs w:val="28"/>
          <w:lang w:eastAsia="ko-KR"/>
        </w:rPr>
        <w:object w:dxaOrig="2280" w:dyaOrig="340" w14:anchorId="1CD0E0E4">
          <v:shape id="_x0000_i1360" type="#_x0000_t75" style="width:135pt;height:18.75pt" o:ole="" fillcolor="window">
            <v:imagedata r:id="rId750" o:title=""/>
          </v:shape>
          <o:OLEObject Type="Embed" ProgID="Equation.3" ShapeID="_x0000_i1360" DrawAspect="Content" ObjectID="_1665920487" r:id="rId751"/>
        </w:object>
      </w:r>
      <w:r w:rsidRPr="00F43BFD">
        <w:rPr>
          <w:rFonts w:ascii="Times New Roman" w:hAnsi="Times New Roman" w:cs="Times New Roman"/>
          <w:sz w:val="28"/>
          <w:szCs w:val="28"/>
          <w:lang w:eastAsia="ko-KR"/>
        </w:rPr>
        <w:t>.</w:t>
      </w:r>
    </w:p>
    <w:p w14:paraId="78D565E0" w14:textId="6CE26E48" w:rsidR="00DC5637" w:rsidRPr="00F43BFD" w:rsidRDefault="00C24B07" w:rsidP="00DC563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810816" behindDoc="0" locked="0" layoutInCell="1" allowOverlap="1" wp14:anchorId="45ADB605" wp14:editId="025855E4">
                <wp:simplePos x="0" y="0"/>
                <wp:positionH relativeFrom="margin">
                  <wp:align>left</wp:align>
                </wp:positionH>
                <wp:positionV relativeFrom="paragraph">
                  <wp:posOffset>545219</wp:posOffset>
                </wp:positionV>
                <wp:extent cx="3762375" cy="2687320"/>
                <wp:effectExtent l="0" t="0" r="9525" b="0"/>
                <wp:wrapNone/>
                <wp:docPr id="49" name="Группа 49"/>
                <wp:cNvGraphicFramePr/>
                <a:graphic xmlns:a="http://schemas.openxmlformats.org/drawingml/2006/main">
                  <a:graphicData uri="http://schemas.microsoft.com/office/word/2010/wordprocessingGroup">
                    <wpg:wgp>
                      <wpg:cNvGrpSpPr/>
                      <wpg:grpSpPr>
                        <a:xfrm>
                          <a:off x="0" y="0"/>
                          <a:ext cx="3762375" cy="2687320"/>
                          <a:chOff x="0" y="0"/>
                          <a:chExt cx="3762375" cy="2687320"/>
                        </a:xfrm>
                      </wpg:grpSpPr>
                      <pic:pic xmlns:pic="http://schemas.openxmlformats.org/drawingml/2006/picture">
                        <pic:nvPicPr>
                          <pic:cNvPr id="839" name="Рисунок 839"/>
                          <pic:cNvPicPr>
                            <a:picLocks noChangeAspect="1"/>
                          </pic:cNvPicPr>
                        </pic:nvPicPr>
                        <pic:blipFill rotWithShape="1">
                          <a:blip r:embed="rId752" cstate="print"/>
                          <a:srcRect l="22954" t="25757" r="20044" b="12903"/>
                          <a:stretch/>
                        </pic:blipFill>
                        <pic:spPr bwMode="auto">
                          <a:xfrm>
                            <a:off x="0" y="0"/>
                            <a:ext cx="3762375" cy="2687320"/>
                          </a:xfrm>
                          <a:prstGeom prst="rect">
                            <a:avLst/>
                          </a:prstGeom>
                          <a:noFill/>
                          <a:ln>
                            <a:noFill/>
                          </a:ln>
                          <a:extLst>
                            <a:ext uri="{53640926-AAD7-44D8-BBD7-CCE9431645EC}">
                              <a14:shadowObscured xmlns:a14="http://schemas.microsoft.com/office/drawing/2010/main"/>
                            </a:ext>
                          </a:extLst>
                        </pic:spPr>
                      </pic:pic>
                      <wps:wsp>
                        <wps:cNvPr id="47" name="Надпись 2"/>
                        <wps:cNvSpPr txBox="1">
                          <a:spLocks noChangeArrowheads="1"/>
                        </wps:cNvSpPr>
                        <wps:spPr bwMode="auto">
                          <a:xfrm>
                            <a:off x="2900517" y="383458"/>
                            <a:ext cx="323850" cy="245745"/>
                          </a:xfrm>
                          <a:prstGeom prst="rect">
                            <a:avLst/>
                          </a:prstGeom>
                          <a:solidFill>
                            <a:srgbClr val="FFFFFF"/>
                          </a:solidFill>
                          <a:ln w="9525">
                            <a:noFill/>
                            <a:miter lim="800000"/>
                            <a:headEnd/>
                            <a:tailEnd/>
                          </a:ln>
                        </wps:spPr>
                        <wps:txbx>
                          <w:txbxContent>
                            <w:p w14:paraId="2A15DD97" w14:textId="22D1D587" w:rsidR="004F0BC6" w:rsidRDefault="004F0BC6">
                              <w:r>
                                <w:t>1</w:t>
                              </w:r>
                            </w:p>
                          </w:txbxContent>
                        </wps:txbx>
                        <wps:bodyPr rot="0" vert="horz" wrap="square" lIns="91440" tIns="45720" rIns="91440" bIns="45720" anchor="t" anchorCtr="0">
                          <a:noAutofit/>
                        </wps:bodyPr>
                      </wps:wsp>
                      <wps:wsp>
                        <wps:cNvPr id="48" name="Надпись 2"/>
                        <wps:cNvSpPr txBox="1">
                          <a:spLocks noChangeArrowheads="1"/>
                        </wps:cNvSpPr>
                        <wps:spPr bwMode="auto">
                          <a:xfrm>
                            <a:off x="2900517" y="1337187"/>
                            <a:ext cx="323850" cy="245745"/>
                          </a:xfrm>
                          <a:prstGeom prst="rect">
                            <a:avLst/>
                          </a:prstGeom>
                          <a:solidFill>
                            <a:srgbClr val="FFFFFF"/>
                          </a:solidFill>
                          <a:ln w="9525">
                            <a:noFill/>
                            <a:miter lim="800000"/>
                            <a:headEnd/>
                            <a:tailEnd/>
                          </a:ln>
                        </wps:spPr>
                        <wps:txbx>
                          <w:txbxContent>
                            <w:p w14:paraId="3991CADD" w14:textId="2894244A" w:rsidR="004F0BC6" w:rsidRDefault="004F0BC6" w:rsidP="004F0BC6">
                              <w:r>
                                <w:t>2</w:t>
                              </w:r>
                            </w:p>
                          </w:txbxContent>
                        </wps:txbx>
                        <wps:bodyPr rot="0" vert="horz" wrap="square" lIns="91440" tIns="45720" rIns="91440" bIns="45720" anchor="t" anchorCtr="0">
                          <a:noAutofit/>
                        </wps:bodyPr>
                      </wps:wsp>
                    </wpg:wgp>
                  </a:graphicData>
                </a:graphic>
              </wp:anchor>
            </w:drawing>
          </mc:Choice>
          <mc:Fallback>
            <w:pict>
              <v:group w14:anchorId="45ADB605" id="Группа 49" o:spid="_x0000_s1153" style="position:absolute;left:0;text-align:left;margin-left:0;margin-top:42.95pt;width:296.25pt;height:211.6pt;z-index:251810816;mso-position-horizontal:left;mso-position-horizontal-relative:margin" coordsize="37623,26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">
                <v:shape id="Рисунок 839" o:spid="_x0000_s1154" type="#_x0000_t75" style="position:absolute;width:37623;height:26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oylPEAAAA3AAAAA8AAABkcnMvZG93bnJldi54bWxEj0FrwkAUhO8F/8PyhN7qxhbExmxEhII0&#10;B6mmeH1kn5tg9m3Mrib++26h0OMwM98w2Xq0rbhT7xvHCuazBARx5XTDRkF5/HhZgvABWWPrmBQ8&#10;yMM6nzxlmGo38BfdD8GICGGfooI6hC6V0lc1WfQz1xFH7+x6iyHK3kjd4xDhtpWvSbKQFhuOCzV2&#10;tK2puhxuVsGwl6MpXWmLx6n41NfCfJ+OG6Wep+NmBSLQGP7Df+2dVrB8e4ffM/EIy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oylPEAAAA3AAAAA8AAAAAAAAAAAAAAAAA&#10;nwIAAGRycy9kb3ducmV2LnhtbFBLBQYAAAAABAAEAPcAAACQAwAAAAA=&#10;">
                  <v:imagedata r:id="rId753" o:title="" croptop="16880f" cropbottom="8456f" cropleft="15043f" cropright="13136f"/>
                  <v:path arrowok="t"/>
                </v:shape>
                <v:shape id="_x0000_s1155" type="#_x0000_t202" style="position:absolute;left:29005;top:3834;width:323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14:paraId="2A15DD97" w14:textId="22D1D587" w:rsidR="004F0BC6" w:rsidRDefault="004F0BC6">
                        <w:r>
                          <w:t>1</w:t>
                        </w:r>
                      </w:p>
                    </w:txbxContent>
                  </v:textbox>
                </v:shape>
                <v:shape id="_x0000_s1156" type="#_x0000_t202" style="position:absolute;left:29005;top:13371;width:323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14:paraId="3991CADD" w14:textId="2894244A" w:rsidR="004F0BC6" w:rsidRDefault="004F0BC6" w:rsidP="004F0BC6">
                        <w:r>
                          <w:t>2</w:t>
                        </w:r>
                      </w:p>
                    </w:txbxContent>
                  </v:textbox>
                </v:shape>
                <w10:wrap anchorx="margin"/>
              </v:group>
            </w:pict>
          </mc:Fallback>
        </mc:AlternateContent>
      </w:r>
      <w:r w:rsidR="00DC5637" w:rsidRPr="00F43BFD">
        <w:rPr>
          <w:rFonts w:ascii="Times New Roman" w:hAnsi="Times New Roman" w:cs="Times New Roman"/>
          <w:sz w:val="28"/>
          <w:szCs w:val="28"/>
          <w:lang w:eastAsia="ko-KR"/>
        </w:rPr>
        <w:t xml:space="preserve">Механические характеристики </w:t>
      </w:r>
      <w:r w:rsidR="00470124">
        <w:rPr>
          <w:rFonts w:ascii="Times New Roman" w:eastAsia="Batang" w:hAnsi="Times New Roman" w:cs="Times New Roman"/>
          <w:sz w:val="28"/>
          <w:szCs w:val="28"/>
          <w:lang w:eastAsia="ko-KR"/>
        </w:rPr>
        <w:t>АДДП</w:t>
      </w:r>
      <w:r w:rsidR="00DC5637" w:rsidRPr="00F43BFD">
        <w:rPr>
          <w:rFonts w:ascii="Times New Roman" w:eastAsia="Batang" w:hAnsi="Times New Roman" w:cs="Times New Roman"/>
          <w:sz w:val="28"/>
          <w:szCs w:val="28"/>
          <w:lang w:eastAsia="ko-KR"/>
        </w:rPr>
        <w:t xml:space="preserve"> мощностью </w:t>
      </w:r>
      <w:r w:rsidR="00DC5637" w:rsidRPr="00F43BFD">
        <w:rPr>
          <w:rFonts w:ascii="Times New Roman" w:eastAsia="Batang" w:hAnsi="Times New Roman" w:cs="Times New Roman"/>
          <w:i/>
          <w:sz w:val="28"/>
          <w:szCs w:val="28"/>
          <w:lang w:eastAsia="ko-KR"/>
        </w:rPr>
        <w:t>Р</w:t>
      </w:r>
      <w:r w:rsidR="00DC5637" w:rsidRPr="00F43BFD">
        <w:rPr>
          <w:rFonts w:ascii="Times New Roman" w:eastAsia="Batang" w:hAnsi="Times New Roman" w:cs="Times New Roman"/>
          <w:i/>
          <w:sz w:val="28"/>
          <w:szCs w:val="28"/>
          <w:vertAlign w:val="subscript"/>
          <w:lang w:eastAsia="ko-KR"/>
        </w:rPr>
        <w:t xml:space="preserve">2 </w:t>
      </w:r>
      <w:r w:rsidR="00DC5637" w:rsidRPr="00F43BFD">
        <w:rPr>
          <w:rFonts w:ascii="Times New Roman" w:eastAsia="Batang" w:hAnsi="Times New Roman" w:cs="Times New Roman"/>
          <w:sz w:val="28"/>
          <w:szCs w:val="28"/>
          <w:lang w:eastAsia="ko-KR"/>
        </w:rPr>
        <w:t>= 1200 кВт</w:t>
      </w:r>
      <w:r w:rsidR="00DC5637" w:rsidRPr="00F43BFD">
        <w:rPr>
          <w:rFonts w:ascii="Times New Roman" w:hAnsi="Times New Roman" w:cs="Times New Roman"/>
          <w:sz w:val="28"/>
          <w:szCs w:val="28"/>
          <w:lang w:eastAsia="ko-KR"/>
        </w:rPr>
        <w:t xml:space="preserve"> для </w:t>
      </w:r>
      <w:r w:rsidR="00470124" w:rsidRPr="00470124">
        <w:rPr>
          <w:rFonts w:ascii="Times New Roman" w:hAnsi="Times New Roman" w:cs="Times New Roman"/>
          <w:i/>
          <w:sz w:val="28"/>
          <w:szCs w:val="28"/>
          <w:lang w:eastAsia="ko-KR"/>
        </w:rPr>
        <w:t>β=π</w:t>
      </w:r>
      <w:r w:rsidR="00470124">
        <w:rPr>
          <w:rFonts w:ascii="Times New Roman" w:hAnsi="Times New Roman" w:cs="Times New Roman"/>
          <w:sz w:val="28"/>
          <w:szCs w:val="28"/>
          <w:lang w:eastAsia="ko-KR"/>
        </w:rPr>
        <w:t>/2</w:t>
      </w:r>
      <w:r w:rsidR="00DC5637" w:rsidRPr="00F43BFD">
        <w:rPr>
          <w:rFonts w:ascii="Times New Roman" w:hAnsi="Times New Roman" w:cs="Times New Roman"/>
          <w:sz w:val="28"/>
          <w:szCs w:val="28"/>
          <w:lang w:eastAsia="ko-KR"/>
        </w:rPr>
        <w:t xml:space="preserve"> и </w:t>
      </w:r>
      <w:r w:rsidR="00470124" w:rsidRPr="00470124">
        <w:rPr>
          <w:rFonts w:ascii="Times New Roman" w:hAnsi="Times New Roman" w:cs="Times New Roman"/>
          <w:i/>
          <w:sz w:val="28"/>
          <w:szCs w:val="28"/>
          <w:lang w:eastAsia="ko-KR"/>
        </w:rPr>
        <w:t>β=π</w:t>
      </w:r>
      <w:r w:rsidR="00470124">
        <w:rPr>
          <w:rFonts w:ascii="Times New Roman" w:hAnsi="Times New Roman" w:cs="Times New Roman"/>
          <w:sz w:val="28"/>
          <w:szCs w:val="28"/>
          <w:lang w:eastAsia="ko-KR"/>
        </w:rPr>
        <w:t>/8</w:t>
      </w:r>
      <w:r w:rsidR="00470124" w:rsidRPr="00F43BFD">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приведены на рис.</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.21</w:t>
      </w:r>
      <w:r w:rsidR="00DC5637" w:rsidRPr="00F43BFD">
        <w:rPr>
          <w:rFonts w:ascii="Times New Roman" w:hAnsi="Times New Roman" w:cs="Times New Roman"/>
          <w:sz w:val="28"/>
          <w:szCs w:val="28"/>
          <w:lang w:eastAsia="ko-KR"/>
        </w:rPr>
        <w:t xml:space="preserve">. </w:t>
      </w:r>
    </w:p>
    <w:p w14:paraId="2DB24846" w14:textId="1A19E5E4"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ab/>
      </w:r>
    </w:p>
    <w:p w14:paraId="2B8B6FAF" w14:textId="7FB8B49C"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F4866A4" w14:textId="7CE27979" w:rsidR="00DC5637" w:rsidRPr="00F43BFD" w:rsidRDefault="00C4037C"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72C5013C" wp14:editId="11E3B50B">
                <wp:simplePos x="0" y="0"/>
                <wp:positionH relativeFrom="margin">
                  <wp:align>right</wp:align>
                </wp:positionH>
                <wp:positionV relativeFrom="paragraph">
                  <wp:posOffset>106273</wp:posOffset>
                </wp:positionV>
                <wp:extent cx="2265528" cy="1433015"/>
                <wp:effectExtent l="0" t="0" r="1905" b="15240"/>
                <wp:wrapNone/>
                <wp:docPr id="670" name="Rectangle 6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5528" cy="1433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32BA9" w14:textId="77777777" w:rsidR="00F32151" w:rsidRPr="00A003E5" w:rsidRDefault="00F32151" w:rsidP="00DC5637">
                            <w:pPr>
                              <w:spacing w:after="0"/>
                              <w:jc w:val="center"/>
                              <w:rPr>
                                <w:rFonts w:ascii="Times New Roman" w:hAnsi="Times New Roman" w:cs="Times New Roman"/>
                                <w:snapToGrid w:val="0"/>
                                <w:color w:val="000000"/>
                                <w:sz w:val="28"/>
                                <w:szCs w:val="28"/>
                                <w:lang w:eastAsia="ko-KR"/>
                              </w:rPr>
                            </w:pPr>
                            <w:r w:rsidRPr="00A003E5">
                              <w:rPr>
                                <w:rFonts w:ascii="Times New Roman" w:hAnsi="Times New Roman" w:cs="Times New Roman"/>
                                <w:snapToGrid w:val="0"/>
                                <w:color w:val="000000"/>
                                <w:sz w:val="28"/>
                                <w:szCs w:val="28"/>
                                <w:lang w:eastAsia="ko-KR"/>
                              </w:rPr>
                              <w:t xml:space="preserve">Рис. </w:t>
                            </w:r>
                            <w:r>
                              <w:rPr>
                                <w:rFonts w:ascii="Times New Roman" w:hAnsi="Times New Roman" w:cs="Times New Roman"/>
                                <w:snapToGrid w:val="0"/>
                                <w:color w:val="000000"/>
                                <w:sz w:val="28"/>
                                <w:szCs w:val="28"/>
                                <w:lang w:eastAsia="ko-KR"/>
                              </w:rPr>
                              <w:t>2.21</w:t>
                            </w:r>
                            <w:r w:rsidRPr="00A003E5">
                              <w:rPr>
                                <w:rFonts w:ascii="Times New Roman" w:hAnsi="Times New Roman" w:cs="Times New Roman"/>
                                <w:snapToGrid w:val="0"/>
                                <w:color w:val="000000"/>
                                <w:sz w:val="28"/>
                                <w:szCs w:val="28"/>
                                <w:lang w:eastAsia="ko-KR"/>
                              </w:rPr>
                              <w:t>. Механическая характеристика А</w:t>
                            </w:r>
                            <w:r>
                              <w:rPr>
                                <w:rFonts w:ascii="Times New Roman" w:hAnsi="Times New Roman" w:cs="Times New Roman"/>
                                <w:snapToGrid w:val="0"/>
                                <w:color w:val="000000"/>
                                <w:sz w:val="28"/>
                                <w:szCs w:val="28"/>
                                <w:lang w:eastAsia="ko-KR"/>
                              </w:rPr>
                              <w:t>ДДП</w:t>
                            </w:r>
                            <w:r w:rsidRPr="00A003E5">
                              <w:rPr>
                                <w:rFonts w:ascii="Times New Roman" w:hAnsi="Times New Roman" w:cs="Times New Roman"/>
                                <w:snapToGrid w:val="0"/>
                                <w:color w:val="000000"/>
                                <w:sz w:val="28"/>
                                <w:szCs w:val="28"/>
                                <w:lang w:eastAsia="ko-KR"/>
                              </w:rPr>
                              <w:t xml:space="preserve"> при неизменности</w:t>
                            </w:r>
                            <w:r>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t xml:space="preserve"> всех его параметров (</w:t>
                            </w:r>
                            <w:r w:rsidRPr="00A003E5">
                              <w:rPr>
                                <w:rFonts w:ascii="Times New Roman" w:hAnsi="Times New Roman" w:cs="Times New Roman"/>
                                <w:i/>
                                <w:snapToGrid w:val="0"/>
                                <w:color w:val="000000"/>
                                <w:sz w:val="28"/>
                                <w:szCs w:val="28"/>
                                <w:lang w:eastAsia="ko-KR"/>
                              </w:rPr>
                              <w:sym w:font="Symbol" w:char="F061"/>
                            </w:r>
                            <w:r w:rsidRPr="00A003E5">
                              <w:rPr>
                                <w:rFonts w:ascii="Times New Roman" w:hAnsi="Times New Roman" w:cs="Times New Roman"/>
                                <w:snapToGrid w:val="0"/>
                                <w:color w:val="000000"/>
                                <w:sz w:val="28"/>
                                <w:szCs w:val="28"/>
                                <w:lang w:eastAsia="ko-KR"/>
                              </w:rPr>
                              <w:t xml:space="preserve"> = 0, </w:t>
                            </w:r>
                            <w:r w:rsidRPr="00A003E5">
                              <w:rPr>
                                <w:rFonts w:ascii="Times New Roman" w:hAnsi="Times New Roman" w:cs="Times New Roman"/>
                                <w:i/>
                                <w:snapToGrid w:val="0"/>
                                <w:color w:val="000000"/>
                                <w:sz w:val="28"/>
                                <w:szCs w:val="28"/>
                                <w:lang w:eastAsia="ko-KR"/>
                              </w:rPr>
                              <w:t>х</w:t>
                            </w:r>
                            <w:r w:rsidRPr="00A003E5">
                              <w:rPr>
                                <w:rFonts w:ascii="Times New Roman" w:hAnsi="Times New Roman" w:cs="Times New Roman"/>
                                <w:i/>
                                <w:snapToGrid w:val="0"/>
                                <w:color w:val="000000"/>
                                <w:sz w:val="28"/>
                                <w:szCs w:val="28"/>
                                <w:vertAlign w:val="subscript"/>
                                <w:lang w:eastAsia="ko-KR"/>
                              </w:rPr>
                              <w:t>к2*</w:t>
                            </w:r>
                            <w:r w:rsidRPr="00A003E5">
                              <w:rPr>
                                <w:rFonts w:ascii="Times New Roman" w:hAnsi="Times New Roman" w:cs="Times New Roman"/>
                                <w:snapToGrid w:val="0"/>
                                <w:color w:val="000000"/>
                                <w:sz w:val="28"/>
                                <w:szCs w:val="28"/>
                                <w:lang w:eastAsia="ko-KR"/>
                              </w:rPr>
                              <w:t xml:space="preserve"> = 0,15):</w:t>
                            </w:r>
                          </w:p>
                          <w:p w14:paraId="632EBA79" w14:textId="77777777" w:rsidR="00F32151" w:rsidRPr="00A003E5" w:rsidRDefault="00F32151" w:rsidP="00DC5637">
                            <w:pPr>
                              <w:spacing w:after="0"/>
                              <w:jc w:val="center"/>
                              <w:rPr>
                                <w:rFonts w:ascii="Times New Roman" w:hAnsi="Times New Roman" w:cs="Times New Roman"/>
                                <w:sz w:val="28"/>
                                <w:szCs w:val="28"/>
                                <w:lang w:eastAsia="ko-KR"/>
                              </w:rPr>
                            </w:pPr>
                            <w:r w:rsidRPr="00A003E5">
                              <w:rPr>
                                <w:rFonts w:ascii="Times New Roman" w:hAnsi="Times New Roman" w:cs="Times New Roman"/>
                                <w:snapToGrid w:val="0"/>
                                <w:color w:val="000000"/>
                                <w:sz w:val="28"/>
                                <w:szCs w:val="28"/>
                                <w:lang w:eastAsia="ko-KR"/>
                              </w:rPr>
                              <w:t xml:space="preserve">1 - </w:t>
                            </w:r>
                            <w:r w:rsidRPr="00A003E5">
                              <w:rPr>
                                <w:rFonts w:ascii="Times New Roman" w:hAnsi="Times New Roman" w:cs="Times New Roman"/>
                                <w:i/>
                                <w:snapToGrid w:val="0"/>
                                <w:color w:val="000000"/>
                                <w:sz w:val="28"/>
                                <w:szCs w:val="28"/>
                                <w:lang w:eastAsia="ko-KR"/>
                              </w:rPr>
                              <w:sym w:font="Symbol" w:char="F062"/>
                            </w:r>
                            <w:r w:rsidRPr="00A003E5">
                              <w:rPr>
                                <w:rFonts w:ascii="Times New Roman" w:hAnsi="Times New Roman" w:cs="Times New Roman"/>
                                <w:snapToGrid w:val="0"/>
                                <w:color w:val="000000"/>
                                <w:sz w:val="28"/>
                                <w:szCs w:val="28"/>
                                <w:lang w:eastAsia="ko-KR"/>
                              </w:rPr>
                              <w:t xml:space="preserve"> = </w:t>
                            </w:r>
                            <w:r w:rsidRPr="00A003E5">
                              <w:rPr>
                                <w:rFonts w:ascii="Times New Roman" w:hAnsi="Times New Roman" w:cs="Times New Roman"/>
                                <w:snapToGrid w:val="0"/>
                                <w:color w:val="000000"/>
                                <w:sz w:val="28"/>
                                <w:szCs w:val="28"/>
                                <w:lang w:eastAsia="ko-KR"/>
                              </w:rPr>
                              <w:sym w:font="Symbol" w:char="F070"/>
                            </w:r>
                            <w:r w:rsidRPr="00A003E5">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sym w:font="Symbol" w:char="F0A4"/>
                            </w:r>
                            <w:r w:rsidRPr="00A003E5">
                              <w:rPr>
                                <w:rFonts w:ascii="Times New Roman" w:hAnsi="Times New Roman" w:cs="Times New Roman"/>
                                <w:snapToGrid w:val="0"/>
                                <w:color w:val="000000"/>
                                <w:sz w:val="28"/>
                                <w:szCs w:val="28"/>
                                <w:lang w:eastAsia="ko-KR"/>
                              </w:rPr>
                              <w:t xml:space="preserve"> 2;  2 - </w:t>
                            </w:r>
                            <w:r w:rsidRPr="00A003E5">
                              <w:rPr>
                                <w:rFonts w:ascii="Times New Roman" w:hAnsi="Times New Roman" w:cs="Times New Roman"/>
                                <w:i/>
                                <w:snapToGrid w:val="0"/>
                                <w:color w:val="000000"/>
                                <w:sz w:val="28"/>
                                <w:szCs w:val="28"/>
                                <w:lang w:eastAsia="ko-KR"/>
                              </w:rPr>
                              <w:sym w:font="Symbol" w:char="F062"/>
                            </w:r>
                            <w:r w:rsidRPr="00A003E5">
                              <w:rPr>
                                <w:rFonts w:ascii="Times New Roman" w:hAnsi="Times New Roman" w:cs="Times New Roman"/>
                                <w:snapToGrid w:val="0"/>
                                <w:color w:val="000000"/>
                                <w:sz w:val="28"/>
                                <w:szCs w:val="28"/>
                                <w:lang w:eastAsia="ko-KR"/>
                              </w:rPr>
                              <w:t xml:space="preserve"> = </w:t>
                            </w:r>
                            <w:r w:rsidRPr="00A003E5">
                              <w:rPr>
                                <w:rFonts w:ascii="Times New Roman" w:hAnsi="Times New Roman" w:cs="Times New Roman"/>
                                <w:snapToGrid w:val="0"/>
                                <w:color w:val="000000"/>
                                <w:sz w:val="28"/>
                                <w:szCs w:val="28"/>
                                <w:lang w:eastAsia="ko-KR"/>
                              </w:rPr>
                              <w:sym w:font="Symbol" w:char="F070"/>
                            </w:r>
                            <w:r w:rsidRPr="00A003E5">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sym w:font="Symbol" w:char="F0A4"/>
                            </w:r>
                            <w:r w:rsidRPr="00A003E5">
                              <w:rPr>
                                <w:rFonts w:ascii="Times New Roman" w:hAnsi="Times New Roman" w:cs="Times New Roman"/>
                                <w:snapToGrid w:val="0"/>
                                <w:color w:val="000000"/>
                                <w:sz w:val="28"/>
                                <w:szCs w:val="28"/>
                                <w:lang w:eastAsia="ko-KR"/>
                              </w:rPr>
                              <w:t xml:space="preserve"> 8 </w:t>
                            </w:r>
                          </w:p>
                          <w:p w14:paraId="12B4AA1F" w14:textId="77777777" w:rsidR="00F32151" w:rsidRPr="00A003E5" w:rsidRDefault="00F32151" w:rsidP="00DC5637">
                            <w:pPr>
                              <w:spacing w:after="0"/>
                              <w:jc w:val="center"/>
                              <w:rPr>
                                <w:rFonts w:ascii="Times New Roman" w:hAnsi="Times New Roman" w:cs="Times New Roman"/>
                                <w:sz w:val="28"/>
                                <w:szCs w:val="28"/>
                                <w:lang w:eastAsia="ko-KR"/>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2C5013C" id="Rectangle 6350" o:spid="_x0000_s1157" style="position:absolute;left:0;text-align:left;margin-left:127.2pt;margin-top:8.35pt;width:178.4pt;height:112.8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" filled="f" stroked="f">
                <v:textbox inset="0,0,0,0">
                  <w:txbxContent>
                    <w:p w14:paraId="20832BA9" w14:textId="77777777" w:rsidR="00F32151" w:rsidRPr="00A003E5" w:rsidRDefault="00F32151" w:rsidP="00DC5637">
                      <w:pPr>
                        <w:spacing w:after="0"/>
                        <w:jc w:val="center"/>
                        <w:rPr>
                          <w:rFonts w:ascii="Times New Roman" w:hAnsi="Times New Roman" w:cs="Times New Roman"/>
                          <w:snapToGrid w:val="0"/>
                          <w:color w:val="000000"/>
                          <w:sz w:val="28"/>
                          <w:szCs w:val="28"/>
                          <w:lang w:eastAsia="ko-KR"/>
                        </w:rPr>
                      </w:pPr>
                      <w:r w:rsidRPr="00A003E5">
                        <w:rPr>
                          <w:rFonts w:ascii="Times New Roman" w:hAnsi="Times New Roman" w:cs="Times New Roman"/>
                          <w:snapToGrid w:val="0"/>
                          <w:color w:val="000000"/>
                          <w:sz w:val="28"/>
                          <w:szCs w:val="28"/>
                          <w:lang w:eastAsia="ko-KR"/>
                        </w:rPr>
                        <w:t xml:space="preserve">Рис. </w:t>
                      </w:r>
                      <w:r>
                        <w:rPr>
                          <w:rFonts w:ascii="Times New Roman" w:hAnsi="Times New Roman" w:cs="Times New Roman"/>
                          <w:snapToGrid w:val="0"/>
                          <w:color w:val="000000"/>
                          <w:sz w:val="28"/>
                          <w:szCs w:val="28"/>
                          <w:lang w:eastAsia="ko-KR"/>
                        </w:rPr>
                        <w:t>2.21</w:t>
                      </w:r>
                      <w:r w:rsidRPr="00A003E5">
                        <w:rPr>
                          <w:rFonts w:ascii="Times New Roman" w:hAnsi="Times New Roman" w:cs="Times New Roman"/>
                          <w:snapToGrid w:val="0"/>
                          <w:color w:val="000000"/>
                          <w:sz w:val="28"/>
                          <w:szCs w:val="28"/>
                          <w:lang w:eastAsia="ko-KR"/>
                        </w:rPr>
                        <w:t>. Механическая характеристика А</w:t>
                      </w:r>
                      <w:r>
                        <w:rPr>
                          <w:rFonts w:ascii="Times New Roman" w:hAnsi="Times New Roman" w:cs="Times New Roman"/>
                          <w:snapToGrid w:val="0"/>
                          <w:color w:val="000000"/>
                          <w:sz w:val="28"/>
                          <w:szCs w:val="28"/>
                          <w:lang w:eastAsia="ko-KR"/>
                        </w:rPr>
                        <w:t>ДДП</w:t>
                      </w:r>
                      <w:r w:rsidRPr="00A003E5">
                        <w:rPr>
                          <w:rFonts w:ascii="Times New Roman" w:hAnsi="Times New Roman" w:cs="Times New Roman"/>
                          <w:snapToGrid w:val="0"/>
                          <w:color w:val="000000"/>
                          <w:sz w:val="28"/>
                          <w:szCs w:val="28"/>
                          <w:lang w:eastAsia="ko-KR"/>
                        </w:rPr>
                        <w:t xml:space="preserve"> при неизменности</w:t>
                      </w:r>
                      <w:r>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t xml:space="preserve"> всех его параметров (</w:t>
                      </w:r>
                      <w:r w:rsidRPr="00A003E5">
                        <w:rPr>
                          <w:rFonts w:ascii="Times New Roman" w:hAnsi="Times New Roman" w:cs="Times New Roman"/>
                          <w:i/>
                          <w:snapToGrid w:val="0"/>
                          <w:color w:val="000000"/>
                          <w:sz w:val="28"/>
                          <w:szCs w:val="28"/>
                          <w:lang w:eastAsia="ko-KR"/>
                        </w:rPr>
                        <w:sym w:font="Symbol" w:char="F061"/>
                      </w:r>
                      <w:r w:rsidRPr="00A003E5">
                        <w:rPr>
                          <w:rFonts w:ascii="Times New Roman" w:hAnsi="Times New Roman" w:cs="Times New Roman"/>
                          <w:snapToGrid w:val="0"/>
                          <w:color w:val="000000"/>
                          <w:sz w:val="28"/>
                          <w:szCs w:val="28"/>
                          <w:lang w:eastAsia="ko-KR"/>
                        </w:rPr>
                        <w:t xml:space="preserve"> = 0, </w:t>
                      </w:r>
                      <w:r w:rsidRPr="00A003E5">
                        <w:rPr>
                          <w:rFonts w:ascii="Times New Roman" w:hAnsi="Times New Roman" w:cs="Times New Roman"/>
                          <w:i/>
                          <w:snapToGrid w:val="0"/>
                          <w:color w:val="000000"/>
                          <w:sz w:val="28"/>
                          <w:szCs w:val="28"/>
                          <w:lang w:eastAsia="ko-KR"/>
                        </w:rPr>
                        <w:t>х</w:t>
                      </w:r>
                      <w:r w:rsidRPr="00A003E5">
                        <w:rPr>
                          <w:rFonts w:ascii="Times New Roman" w:hAnsi="Times New Roman" w:cs="Times New Roman"/>
                          <w:i/>
                          <w:snapToGrid w:val="0"/>
                          <w:color w:val="000000"/>
                          <w:sz w:val="28"/>
                          <w:szCs w:val="28"/>
                          <w:vertAlign w:val="subscript"/>
                          <w:lang w:eastAsia="ko-KR"/>
                        </w:rPr>
                        <w:t>к2*</w:t>
                      </w:r>
                      <w:r w:rsidRPr="00A003E5">
                        <w:rPr>
                          <w:rFonts w:ascii="Times New Roman" w:hAnsi="Times New Roman" w:cs="Times New Roman"/>
                          <w:snapToGrid w:val="0"/>
                          <w:color w:val="000000"/>
                          <w:sz w:val="28"/>
                          <w:szCs w:val="28"/>
                          <w:lang w:eastAsia="ko-KR"/>
                        </w:rPr>
                        <w:t xml:space="preserve"> = 0,15):</w:t>
                      </w:r>
                    </w:p>
                    <w:p w14:paraId="632EBA79" w14:textId="77777777" w:rsidR="00F32151" w:rsidRPr="00A003E5" w:rsidRDefault="00F32151" w:rsidP="00DC5637">
                      <w:pPr>
                        <w:spacing w:after="0"/>
                        <w:jc w:val="center"/>
                        <w:rPr>
                          <w:rFonts w:ascii="Times New Roman" w:hAnsi="Times New Roman" w:cs="Times New Roman"/>
                          <w:sz w:val="28"/>
                          <w:szCs w:val="28"/>
                          <w:lang w:eastAsia="ko-KR"/>
                        </w:rPr>
                      </w:pPr>
                      <w:r w:rsidRPr="00A003E5">
                        <w:rPr>
                          <w:rFonts w:ascii="Times New Roman" w:hAnsi="Times New Roman" w:cs="Times New Roman"/>
                          <w:snapToGrid w:val="0"/>
                          <w:color w:val="000000"/>
                          <w:sz w:val="28"/>
                          <w:szCs w:val="28"/>
                          <w:lang w:eastAsia="ko-KR"/>
                        </w:rPr>
                        <w:t xml:space="preserve">1 - </w:t>
                      </w:r>
                      <w:r w:rsidRPr="00A003E5">
                        <w:rPr>
                          <w:rFonts w:ascii="Times New Roman" w:hAnsi="Times New Roman" w:cs="Times New Roman"/>
                          <w:i/>
                          <w:snapToGrid w:val="0"/>
                          <w:color w:val="000000"/>
                          <w:sz w:val="28"/>
                          <w:szCs w:val="28"/>
                          <w:lang w:eastAsia="ko-KR"/>
                        </w:rPr>
                        <w:sym w:font="Symbol" w:char="F062"/>
                      </w:r>
                      <w:r w:rsidRPr="00A003E5">
                        <w:rPr>
                          <w:rFonts w:ascii="Times New Roman" w:hAnsi="Times New Roman" w:cs="Times New Roman"/>
                          <w:snapToGrid w:val="0"/>
                          <w:color w:val="000000"/>
                          <w:sz w:val="28"/>
                          <w:szCs w:val="28"/>
                          <w:lang w:eastAsia="ko-KR"/>
                        </w:rPr>
                        <w:t xml:space="preserve"> = </w:t>
                      </w:r>
                      <w:r w:rsidRPr="00A003E5">
                        <w:rPr>
                          <w:rFonts w:ascii="Times New Roman" w:hAnsi="Times New Roman" w:cs="Times New Roman"/>
                          <w:snapToGrid w:val="0"/>
                          <w:color w:val="000000"/>
                          <w:sz w:val="28"/>
                          <w:szCs w:val="28"/>
                          <w:lang w:eastAsia="ko-KR"/>
                        </w:rPr>
                        <w:sym w:font="Symbol" w:char="F070"/>
                      </w:r>
                      <w:r w:rsidRPr="00A003E5">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sym w:font="Symbol" w:char="F0A4"/>
                      </w:r>
                      <w:r w:rsidRPr="00A003E5">
                        <w:rPr>
                          <w:rFonts w:ascii="Times New Roman" w:hAnsi="Times New Roman" w:cs="Times New Roman"/>
                          <w:snapToGrid w:val="0"/>
                          <w:color w:val="000000"/>
                          <w:sz w:val="28"/>
                          <w:szCs w:val="28"/>
                          <w:lang w:eastAsia="ko-KR"/>
                        </w:rPr>
                        <w:t xml:space="preserve"> 2;  2 - </w:t>
                      </w:r>
                      <w:r w:rsidRPr="00A003E5">
                        <w:rPr>
                          <w:rFonts w:ascii="Times New Roman" w:hAnsi="Times New Roman" w:cs="Times New Roman"/>
                          <w:i/>
                          <w:snapToGrid w:val="0"/>
                          <w:color w:val="000000"/>
                          <w:sz w:val="28"/>
                          <w:szCs w:val="28"/>
                          <w:lang w:eastAsia="ko-KR"/>
                        </w:rPr>
                        <w:sym w:font="Symbol" w:char="F062"/>
                      </w:r>
                      <w:r w:rsidRPr="00A003E5">
                        <w:rPr>
                          <w:rFonts w:ascii="Times New Roman" w:hAnsi="Times New Roman" w:cs="Times New Roman"/>
                          <w:snapToGrid w:val="0"/>
                          <w:color w:val="000000"/>
                          <w:sz w:val="28"/>
                          <w:szCs w:val="28"/>
                          <w:lang w:eastAsia="ko-KR"/>
                        </w:rPr>
                        <w:t xml:space="preserve"> = </w:t>
                      </w:r>
                      <w:r w:rsidRPr="00A003E5">
                        <w:rPr>
                          <w:rFonts w:ascii="Times New Roman" w:hAnsi="Times New Roman" w:cs="Times New Roman"/>
                          <w:snapToGrid w:val="0"/>
                          <w:color w:val="000000"/>
                          <w:sz w:val="28"/>
                          <w:szCs w:val="28"/>
                          <w:lang w:eastAsia="ko-KR"/>
                        </w:rPr>
                        <w:sym w:font="Symbol" w:char="F070"/>
                      </w:r>
                      <w:r w:rsidRPr="00A003E5">
                        <w:rPr>
                          <w:rFonts w:ascii="Times New Roman" w:hAnsi="Times New Roman" w:cs="Times New Roman"/>
                          <w:snapToGrid w:val="0"/>
                          <w:color w:val="000000"/>
                          <w:sz w:val="28"/>
                          <w:szCs w:val="28"/>
                          <w:lang w:eastAsia="ko-KR"/>
                        </w:rPr>
                        <w:t xml:space="preserve"> </w:t>
                      </w:r>
                      <w:r w:rsidRPr="00A003E5">
                        <w:rPr>
                          <w:rFonts w:ascii="Times New Roman" w:hAnsi="Times New Roman" w:cs="Times New Roman"/>
                          <w:snapToGrid w:val="0"/>
                          <w:color w:val="000000"/>
                          <w:sz w:val="28"/>
                          <w:szCs w:val="28"/>
                          <w:lang w:eastAsia="ko-KR"/>
                        </w:rPr>
                        <w:sym w:font="Symbol" w:char="F0A4"/>
                      </w:r>
                      <w:r w:rsidRPr="00A003E5">
                        <w:rPr>
                          <w:rFonts w:ascii="Times New Roman" w:hAnsi="Times New Roman" w:cs="Times New Roman"/>
                          <w:snapToGrid w:val="0"/>
                          <w:color w:val="000000"/>
                          <w:sz w:val="28"/>
                          <w:szCs w:val="28"/>
                          <w:lang w:eastAsia="ko-KR"/>
                        </w:rPr>
                        <w:t xml:space="preserve"> 8 </w:t>
                      </w:r>
                    </w:p>
                    <w:p w14:paraId="12B4AA1F" w14:textId="77777777" w:rsidR="00F32151" w:rsidRPr="00A003E5" w:rsidRDefault="00F32151" w:rsidP="00DC5637">
                      <w:pPr>
                        <w:spacing w:after="0"/>
                        <w:jc w:val="center"/>
                        <w:rPr>
                          <w:rFonts w:ascii="Times New Roman" w:hAnsi="Times New Roman" w:cs="Times New Roman"/>
                          <w:sz w:val="28"/>
                          <w:szCs w:val="28"/>
                          <w:lang w:eastAsia="ko-KR"/>
                        </w:rPr>
                      </w:pPr>
                    </w:p>
                  </w:txbxContent>
                </v:textbox>
                <w10:wrap anchorx="margin"/>
              </v:rect>
            </w:pict>
          </mc:Fallback>
        </mc:AlternateContent>
      </w:r>
    </w:p>
    <w:p w14:paraId="379661CB" w14:textId="5B48F2EA"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F3275C6" w14:textId="76CAFE92"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6DDCFC47"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1C71758"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DD76601"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B7128CE"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F3724A7" w14:textId="77777777" w:rsidR="00DC5637" w:rsidRPr="00F43BFD" w:rsidRDefault="00DC5637" w:rsidP="00C935AB">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Регулировочные характеристики </w:t>
      </w:r>
      <w:r w:rsidRPr="00F43BFD">
        <w:rPr>
          <w:rFonts w:ascii="Times New Roman" w:hAnsi="Times New Roman" w:cs="Times New Roman"/>
          <w:position w:val="-10"/>
          <w:sz w:val="28"/>
          <w:szCs w:val="28"/>
          <w:lang w:eastAsia="ko-KR"/>
        </w:rPr>
        <w:object w:dxaOrig="2060" w:dyaOrig="340" w14:anchorId="0214ED2B">
          <v:shape id="_x0000_i1361" type="#_x0000_t75" style="width:119.25pt;height:18.75pt" o:ole="" fillcolor="window">
            <v:imagedata r:id="rId754" o:title=""/>
          </v:shape>
          <o:OLEObject Type="Embed" ProgID="Equation.3" ShapeID="_x0000_i1361" DrawAspect="Content" ObjectID="_1665920488" r:id="rId755"/>
        </w:object>
      </w:r>
      <w:r w:rsidRPr="00F43BFD">
        <w:rPr>
          <w:rFonts w:ascii="Times New Roman" w:hAnsi="Times New Roman" w:cs="Times New Roman"/>
          <w:sz w:val="28"/>
          <w:szCs w:val="28"/>
          <w:lang w:eastAsia="ko-KR"/>
        </w:rPr>
        <w:t xml:space="preserve"> </w:t>
      </w:r>
      <w:r w:rsidR="00472DD7">
        <w:rPr>
          <w:rFonts w:ascii="Times New Roman" w:hAnsi="Times New Roman" w:cs="Times New Roman"/>
          <w:sz w:val="28"/>
          <w:szCs w:val="28"/>
          <w:lang w:eastAsia="ko-KR"/>
        </w:rPr>
        <w:t>АДДП</w:t>
      </w:r>
      <w:r w:rsidRPr="00F43BFD">
        <w:rPr>
          <w:rFonts w:ascii="Times New Roman" w:hAnsi="Times New Roman" w:cs="Times New Roman"/>
          <w:sz w:val="28"/>
          <w:szCs w:val="28"/>
          <w:lang w:eastAsia="ko-KR"/>
        </w:rPr>
        <w:t>-привода ТМ получим из уравнения (</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.136</w:t>
      </w:r>
      <w:r w:rsidRPr="00F43BFD">
        <w:rPr>
          <w:rFonts w:ascii="Times New Roman" w:hAnsi="Times New Roman" w:cs="Times New Roman"/>
          <w:sz w:val="28"/>
          <w:szCs w:val="28"/>
          <w:lang w:eastAsia="ko-KR"/>
        </w:rPr>
        <w:t xml:space="preserve">) путем подстановки в него выражения насосной механической характеристики </w:t>
      </w:r>
      <w:r w:rsidR="00C20C3E" w:rsidRPr="00F43BFD">
        <w:rPr>
          <w:rFonts w:ascii="Times New Roman" w:hAnsi="Times New Roman" w:cs="Times New Roman"/>
          <w:position w:val="-12"/>
          <w:sz w:val="28"/>
          <w:szCs w:val="28"/>
          <w:lang w:eastAsia="ko-KR"/>
        </w:rPr>
        <w:object w:dxaOrig="1420" w:dyaOrig="400" w14:anchorId="77DB2A3D">
          <v:shape id="_x0000_i1362" type="#_x0000_t75" style="width:69.75pt;height:22.5pt" o:ole="" fillcolor="window">
            <v:imagedata r:id="rId756" o:title=""/>
          </v:shape>
          <o:OLEObject Type="Embed" ProgID="Equation.3" ShapeID="_x0000_i1362" DrawAspect="Content" ObjectID="_1665920489" r:id="rId757"/>
        </w:object>
      </w:r>
      <w:r w:rsidRPr="00F43BFD">
        <w:rPr>
          <w:rFonts w:ascii="Times New Roman" w:hAnsi="Times New Roman" w:cs="Times New Roman"/>
          <w:sz w:val="28"/>
          <w:szCs w:val="28"/>
          <w:lang w:eastAsia="ko-KR"/>
        </w:rPr>
        <w:t>:</w:t>
      </w:r>
    </w:p>
    <w:p w14:paraId="7185EEE2" w14:textId="77777777" w:rsidR="00DC5637" w:rsidRPr="00F43BFD" w:rsidRDefault="00472DD7" w:rsidP="00472DD7">
      <w:pPr>
        <w:spacing w:after="0" w:line="360" w:lineRule="auto"/>
        <w:rPr>
          <w:rFonts w:ascii="Times New Roman" w:hAnsi="Times New Roman" w:cs="Times New Roman"/>
          <w:sz w:val="28"/>
          <w:szCs w:val="28"/>
          <w:lang w:eastAsia="ko-KR"/>
        </w:rPr>
      </w:pPr>
      <w:r w:rsidRPr="00472DD7">
        <w:rPr>
          <w:rFonts w:ascii="Times New Roman" w:hAnsi="Times New Roman" w:cs="Times New Roman"/>
          <w:position w:val="-30"/>
          <w:sz w:val="28"/>
          <w:szCs w:val="28"/>
          <w:lang w:eastAsia="ko-KR"/>
        </w:rPr>
        <w:object w:dxaOrig="8900" w:dyaOrig="720" w14:anchorId="2DF05907">
          <v:shape id="_x0000_i1363" type="#_x0000_t75" style="width:427.5pt;height:40.5pt" o:ole="" fillcolor="window">
            <v:imagedata r:id="rId758" o:title=""/>
          </v:shape>
          <o:OLEObject Type="Embed" ProgID="Equation.3" ShapeID="_x0000_i1363" DrawAspect="Content" ObjectID="_1665920490" r:id="rId759"/>
        </w:object>
      </w:r>
      <w:r w:rsidR="00DC5637"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.137</w:t>
      </w:r>
      <w:r w:rsidR="00DC5637" w:rsidRPr="00F43BFD">
        <w:rPr>
          <w:rFonts w:ascii="Times New Roman" w:hAnsi="Times New Roman" w:cs="Times New Roman"/>
          <w:sz w:val="28"/>
          <w:szCs w:val="28"/>
          <w:lang w:eastAsia="ko-KR"/>
        </w:rPr>
        <w:t>)</w:t>
      </w:r>
    </w:p>
    <w:p w14:paraId="3A2A5A99" w14:textId="77777777" w:rsidR="00DC5637" w:rsidRPr="00F43BFD" w:rsidRDefault="00DC5637" w:rsidP="00DC5637">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position w:val="-12"/>
          <w:sz w:val="28"/>
          <w:szCs w:val="28"/>
          <w:lang w:eastAsia="ko-KR"/>
        </w:rPr>
        <w:object w:dxaOrig="520" w:dyaOrig="360" w14:anchorId="78943D7A">
          <v:shape id="_x0000_i1364" type="#_x0000_t75" style="width:26.25pt;height:15.75pt" o:ole="" fillcolor="window">
            <v:imagedata r:id="rId760" o:title=""/>
          </v:shape>
          <o:OLEObject Type="Embed" ProgID="Equation.3" ShapeID="_x0000_i1364" DrawAspect="Content" ObjectID="_1665920491" r:id="rId761"/>
        </w:object>
      </w:r>
      <w:r w:rsidRPr="00F43BFD">
        <w:rPr>
          <w:rFonts w:ascii="Times New Roman" w:hAnsi="Times New Roman" w:cs="Times New Roman"/>
          <w:sz w:val="28"/>
          <w:szCs w:val="28"/>
          <w:lang w:eastAsia="ko-KR"/>
        </w:rPr>
        <w:t>- из (</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.80</w:t>
      </w:r>
      <w:r w:rsidRPr="00F43BFD">
        <w:rPr>
          <w:rFonts w:ascii="Times New Roman" w:hAnsi="Times New Roman" w:cs="Times New Roman"/>
          <w:sz w:val="28"/>
          <w:szCs w:val="28"/>
          <w:lang w:eastAsia="ko-KR"/>
        </w:rPr>
        <w:t xml:space="preserve">) с учетом </w:t>
      </w:r>
      <w:r w:rsidRPr="00F43BFD">
        <w:rPr>
          <w:rFonts w:ascii="Times New Roman" w:hAnsi="Times New Roman" w:cs="Times New Roman"/>
          <w:position w:val="-12"/>
          <w:sz w:val="28"/>
          <w:szCs w:val="28"/>
          <w:lang w:eastAsia="ko-KR"/>
        </w:rPr>
        <w:object w:dxaOrig="1420" w:dyaOrig="400" w14:anchorId="6A076CA6">
          <v:shape id="_x0000_i1365" type="#_x0000_t75" style="width:80.25pt;height:22.5pt" o:ole="" fillcolor="window">
            <v:imagedata r:id="rId762" o:title=""/>
          </v:shape>
          <o:OLEObject Type="Embed" ProgID="Equation.3" ShapeID="_x0000_i1365" DrawAspect="Content" ObjectID="_1665920492" r:id="rId763"/>
        </w:object>
      </w:r>
      <w:r w:rsidR="00C935AB">
        <w:rPr>
          <w:rFonts w:ascii="Times New Roman" w:hAnsi="Times New Roman" w:cs="Times New Roman"/>
          <w:sz w:val="28"/>
          <w:szCs w:val="28"/>
          <w:lang w:eastAsia="ko-KR"/>
        </w:rPr>
        <w:t>.</w:t>
      </w:r>
    </w:p>
    <w:p w14:paraId="05E27B3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Анализируя это уравнения, можно увидеть, что параметры обмоток мало влияют на диапазон регулирования частоты вращения, который определяется в </w:t>
      </w:r>
      <w:r w:rsidRPr="00F43BFD">
        <w:rPr>
          <w:rFonts w:ascii="Times New Roman" w:hAnsi="Times New Roman" w:cs="Times New Roman"/>
          <w:sz w:val="28"/>
          <w:szCs w:val="28"/>
          <w:lang w:eastAsia="ko-KR"/>
        </w:rPr>
        <w:lastRenderedPageBreak/>
        <w:t xml:space="preserve">основном углами открывания вентилей выпрямителя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и инвертора </w:t>
      </w:r>
      <w:r w:rsidRPr="00F43BFD">
        <w:rPr>
          <w:rFonts w:ascii="Times New Roman" w:hAnsi="Times New Roman" w:cs="Times New Roman"/>
          <w:i/>
          <w:sz w:val="28"/>
          <w:szCs w:val="28"/>
          <w:lang w:eastAsia="ko-KR"/>
        </w:rPr>
        <w:t>β</w:t>
      </w:r>
      <w:r w:rsidRPr="00F43BFD">
        <w:rPr>
          <w:rFonts w:ascii="Times New Roman" w:hAnsi="Times New Roman" w:cs="Times New Roman"/>
          <w:sz w:val="28"/>
          <w:szCs w:val="28"/>
          <w:lang w:eastAsia="ko-KR"/>
        </w:rPr>
        <w:t xml:space="preserve">, а также коэффициентом отношения ЭДС </w:t>
      </w:r>
    </w:p>
    <w:p w14:paraId="5C9DF2CD"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i/>
          <w:sz w:val="28"/>
          <w:szCs w:val="28"/>
          <w:lang w:eastAsia="ko-KR"/>
        </w:rPr>
        <w:t xml:space="preserve">   </w:t>
      </w:r>
      <w:r w:rsidR="00B718E3">
        <w:rPr>
          <w:rFonts w:ascii="Times New Roman" w:hAnsi="Times New Roman" w:cs="Times New Roman"/>
          <w:i/>
          <w:sz w:val="28"/>
          <w:szCs w:val="28"/>
          <w:lang w:eastAsia="ko-KR"/>
        </w:rPr>
        <w:t xml:space="preserve">                     </w:t>
      </w:r>
      <w:r w:rsidR="00472DD7" w:rsidRPr="00F43BFD">
        <w:rPr>
          <w:rFonts w:ascii="Times New Roman" w:hAnsi="Times New Roman" w:cs="Times New Roman"/>
          <w:i/>
          <w:sz w:val="28"/>
          <w:szCs w:val="28"/>
          <w:lang w:val="en-US" w:eastAsia="ko-KR"/>
        </w:rPr>
        <w:t>k</w:t>
      </w:r>
      <w:r w:rsidR="00472DD7">
        <w:rPr>
          <w:rFonts w:ascii="Times New Roman" w:hAnsi="Times New Roman" w:cs="Times New Roman"/>
          <w:i/>
          <w:sz w:val="28"/>
          <w:szCs w:val="28"/>
          <w:vertAlign w:val="subscript"/>
          <w:lang w:eastAsia="ko-KR"/>
        </w:rPr>
        <w:t>Т2,</w:t>
      </w:r>
      <w:r w:rsidRPr="00F43BFD">
        <w:rPr>
          <w:rFonts w:ascii="Times New Roman" w:hAnsi="Times New Roman" w:cs="Times New Roman"/>
          <w:i/>
          <w:sz w:val="28"/>
          <w:szCs w:val="28"/>
          <w:vertAlign w:val="subscript"/>
          <w:lang w:eastAsia="ko-KR"/>
        </w:rPr>
        <w:t>2</w:t>
      </w:r>
      <w:r w:rsidRPr="00F43BFD">
        <w:rPr>
          <w:rFonts w:ascii="Times New Roman" w:hAnsi="Times New Roman" w:cs="Times New Roman"/>
          <w:i/>
          <w:sz w:val="28"/>
          <w:szCs w:val="28"/>
          <w:lang w:eastAsia="ko-KR"/>
        </w:rPr>
        <w:t xml:space="preserve"> = Е</w:t>
      </w:r>
      <w:r w:rsidR="00472DD7">
        <w:rPr>
          <w:rFonts w:ascii="Times New Roman" w:hAnsi="Times New Roman" w:cs="Times New Roman"/>
          <w:i/>
          <w:sz w:val="28"/>
          <w:szCs w:val="28"/>
          <w:vertAlign w:val="subscript"/>
          <w:lang w:eastAsia="ko-KR"/>
        </w:rPr>
        <w:t>Т2</w:t>
      </w:r>
      <w:r w:rsidRPr="00F43BFD">
        <w:rPr>
          <w:rFonts w:ascii="Times New Roman" w:hAnsi="Times New Roman" w:cs="Times New Roman"/>
          <w:i/>
          <w:sz w:val="28"/>
          <w:szCs w:val="28"/>
          <w:lang w:eastAsia="ko-KR"/>
        </w:rPr>
        <w:t xml:space="preserve"> /</w:t>
      </w:r>
      <w:r w:rsidRPr="00F43BFD">
        <w:rPr>
          <w:rFonts w:ascii="Times New Roman" w:hAnsi="Times New Roman" w:cs="Times New Roman"/>
          <w:i/>
          <w:sz w:val="28"/>
          <w:szCs w:val="28"/>
        </w:rPr>
        <w:t xml:space="preserve"> Е</w:t>
      </w:r>
      <w:r w:rsidRPr="00F43BFD">
        <w:rPr>
          <w:rFonts w:ascii="Times New Roman" w:hAnsi="Times New Roman" w:cs="Times New Roman"/>
          <w:i/>
          <w:sz w:val="28"/>
          <w:szCs w:val="28"/>
          <w:vertAlign w:val="subscript"/>
        </w:rPr>
        <w:t>2К</w:t>
      </w:r>
      <w:r w:rsidRPr="00F43BFD">
        <w:rPr>
          <w:rFonts w:ascii="Times New Roman" w:hAnsi="Times New Roman" w:cs="Times New Roman"/>
          <w:sz w:val="28"/>
          <w:szCs w:val="28"/>
        </w:rPr>
        <w:t xml:space="preserve">, </w:t>
      </w:r>
      <w:r w:rsidR="00B718E3">
        <w:rPr>
          <w:rFonts w:ascii="Times New Roman" w:hAnsi="Times New Roman" w:cs="Times New Roman"/>
          <w:sz w:val="28"/>
          <w:szCs w:val="28"/>
        </w:rPr>
        <w:t xml:space="preserve">                                                             (</w:t>
      </w:r>
      <w:r w:rsidR="008F6147">
        <w:rPr>
          <w:rFonts w:ascii="Times New Roman" w:hAnsi="Times New Roman" w:cs="Times New Roman"/>
          <w:sz w:val="28"/>
          <w:szCs w:val="28"/>
        </w:rPr>
        <w:t>2</w:t>
      </w:r>
      <w:r w:rsidR="00B718E3">
        <w:rPr>
          <w:rFonts w:ascii="Times New Roman" w:hAnsi="Times New Roman" w:cs="Times New Roman"/>
          <w:sz w:val="28"/>
          <w:szCs w:val="28"/>
        </w:rPr>
        <w:t xml:space="preserve">.138)    </w:t>
      </w:r>
    </w:p>
    <w:p w14:paraId="32788C0C" w14:textId="77777777" w:rsidR="00DC5637" w:rsidRDefault="00DC5637" w:rsidP="00DC5637">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i/>
          <w:sz w:val="28"/>
          <w:szCs w:val="28"/>
        </w:rPr>
        <w:t>Е</w:t>
      </w:r>
      <w:r w:rsidR="00472DD7">
        <w:rPr>
          <w:rFonts w:ascii="Times New Roman" w:hAnsi="Times New Roman" w:cs="Times New Roman"/>
          <w:i/>
          <w:sz w:val="28"/>
          <w:szCs w:val="28"/>
          <w:vertAlign w:val="subscript"/>
        </w:rPr>
        <w:t>Т2</w:t>
      </w:r>
      <w:r w:rsidRPr="00F43BFD">
        <w:rPr>
          <w:rFonts w:ascii="Times New Roman" w:hAnsi="Times New Roman" w:cs="Times New Roman"/>
          <w:i/>
          <w:sz w:val="28"/>
          <w:szCs w:val="28"/>
          <w:vertAlign w:val="subscript"/>
        </w:rPr>
        <w:t xml:space="preserve"> </w:t>
      </w:r>
      <w:r w:rsidRPr="00F43BFD">
        <w:rPr>
          <w:rFonts w:ascii="Times New Roman" w:hAnsi="Times New Roman" w:cs="Times New Roman"/>
          <w:sz w:val="28"/>
          <w:szCs w:val="28"/>
        </w:rPr>
        <w:t xml:space="preserve">- ЭДС </w:t>
      </w:r>
      <w:r w:rsidR="00472DD7">
        <w:rPr>
          <w:rFonts w:ascii="Times New Roman" w:hAnsi="Times New Roman" w:cs="Times New Roman"/>
          <w:sz w:val="28"/>
          <w:szCs w:val="28"/>
        </w:rPr>
        <w:t>вторичной</w:t>
      </w:r>
      <w:r w:rsidRPr="00F43BFD">
        <w:rPr>
          <w:rFonts w:ascii="Times New Roman" w:hAnsi="Times New Roman" w:cs="Times New Roman"/>
          <w:sz w:val="28"/>
          <w:szCs w:val="28"/>
        </w:rPr>
        <w:t xml:space="preserve"> обмотки</w:t>
      </w:r>
      <w:r w:rsidR="00472DD7">
        <w:rPr>
          <w:rFonts w:ascii="Times New Roman" w:hAnsi="Times New Roman" w:cs="Times New Roman"/>
          <w:sz w:val="28"/>
          <w:szCs w:val="28"/>
        </w:rPr>
        <w:t xml:space="preserve"> разделительного трансформатора</w:t>
      </w:r>
      <w:r w:rsidRPr="00F43BFD">
        <w:rPr>
          <w:rFonts w:ascii="Times New Roman" w:hAnsi="Times New Roman" w:cs="Times New Roman"/>
          <w:sz w:val="28"/>
          <w:szCs w:val="28"/>
        </w:rPr>
        <w:t xml:space="preserve">; </w:t>
      </w:r>
      <w:r w:rsidRPr="00F43BFD">
        <w:rPr>
          <w:rFonts w:ascii="Times New Roman" w:eastAsia="Batang" w:hAnsi="Times New Roman" w:cs="Times New Roman"/>
          <w:i/>
          <w:sz w:val="28"/>
          <w:szCs w:val="28"/>
          <w:lang w:eastAsia="ko-KR"/>
        </w:rPr>
        <w:t>E</w:t>
      </w:r>
      <w:r w:rsidRPr="00F43BFD">
        <w:rPr>
          <w:rFonts w:ascii="Times New Roman" w:eastAsia="Batang" w:hAnsi="Times New Roman" w:cs="Times New Roman"/>
          <w:i/>
          <w:sz w:val="28"/>
          <w:szCs w:val="28"/>
          <w:vertAlign w:val="subscript"/>
          <w:lang w:eastAsia="ko-KR"/>
        </w:rPr>
        <w:t>2K</w:t>
      </w:r>
      <w:r w:rsidRPr="00F43BFD">
        <w:rPr>
          <w:rFonts w:ascii="Times New Roman" w:eastAsia="Batang" w:hAnsi="Times New Roman" w:cs="Times New Roman"/>
          <w:sz w:val="28"/>
          <w:szCs w:val="28"/>
          <w:lang w:eastAsia="ko-KR"/>
        </w:rPr>
        <w:t xml:space="preserve"> – ЭДС в обмотке неподвижного ротора.</w:t>
      </w:r>
      <w:r w:rsidRPr="00F43BFD">
        <w:rPr>
          <w:rFonts w:ascii="Times New Roman" w:hAnsi="Times New Roman" w:cs="Times New Roman"/>
          <w:sz w:val="28"/>
          <w:szCs w:val="28"/>
        </w:rPr>
        <w:t xml:space="preserve"> </w:t>
      </w:r>
    </w:p>
    <w:p w14:paraId="55A17F93" w14:textId="77777777" w:rsidR="00DC5637" w:rsidRDefault="00C935AB"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Т.к.</w:t>
      </w:r>
      <w:r w:rsidR="00DC5637" w:rsidRPr="00F43BFD">
        <w:rPr>
          <w:rFonts w:ascii="Times New Roman" w:hAnsi="Times New Roman" w:cs="Times New Roman"/>
          <w:sz w:val="28"/>
          <w:szCs w:val="28"/>
          <w:lang w:eastAsia="ko-KR"/>
        </w:rPr>
        <w:t xml:space="preserve"> коэффициент </w:t>
      </w:r>
      <w:r w:rsidR="00472DD7" w:rsidRPr="00F43BFD">
        <w:rPr>
          <w:rFonts w:ascii="Times New Roman" w:hAnsi="Times New Roman" w:cs="Times New Roman"/>
          <w:i/>
          <w:sz w:val="28"/>
          <w:szCs w:val="28"/>
          <w:lang w:val="en-US" w:eastAsia="ko-KR"/>
        </w:rPr>
        <w:t>k</w:t>
      </w:r>
      <w:r w:rsidR="00472DD7">
        <w:rPr>
          <w:rFonts w:ascii="Times New Roman" w:hAnsi="Times New Roman" w:cs="Times New Roman"/>
          <w:i/>
          <w:sz w:val="28"/>
          <w:szCs w:val="28"/>
          <w:vertAlign w:val="subscript"/>
          <w:lang w:eastAsia="ko-KR"/>
        </w:rPr>
        <w:t>Т2,</w:t>
      </w:r>
      <w:r w:rsidR="00472DD7" w:rsidRPr="00F43BFD">
        <w:rPr>
          <w:rFonts w:ascii="Times New Roman" w:hAnsi="Times New Roman" w:cs="Times New Roman"/>
          <w:i/>
          <w:sz w:val="28"/>
          <w:szCs w:val="28"/>
          <w:vertAlign w:val="subscript"/>
          <w:lang w:eastAsia="ko-KR"/>
        </w:rPr>
        <w:t>2</w:t>
      </w:r>
      <w:r w:rsidR="00472DD7" w:rsidRPr="00F43BFD">
        <w:rPr>
          <w:rFonts w:ascii="Times New Roman" w:hAnsi="Times New Roman" w:cs="Times New Roman"/>
          <w:i/>
          <w:sz w:val="28"/>
          <w:szCs w:val="28"/>
          <w:lang w:eastAsia="ko-KR"/>
        </w:rPr>
        <w:t xml:space="preserve"> </w:t>
      </w:r>
      <w:r w:rsidR="00DC5637" w:rsidRPr="00F43BFD">
        <w:rPr>
          <w:rFonts w:ascii="Times New Roman" w:hAnsi="Times New Roman" w:cs="Times New Roman"/>
          <w:i/>
          <w:color w:val="FF0000"/>
          <w:sz w:val="28"/>
          <w:szCs w:val="28"/>
          <w:vertAlign w:val="subscript"/>
          <w:lang w:eastAsia="ko-KR"/>
        </w:rPr>
        <w:t xml:space="preserve"> </w:t>
      </w:r>
      <w:r w:rsidR="00DC5637" w:rsidRPr="00F43BFD">
        <w:rPr>
          <w:rFonts w:ascii="Times New Roman" w:hAnsi="Times New Roman" w:cs="Times New Roman"/>
          <w:sz w:val="28"/>
          <w:szCs w:val="28"/>
          <w:lang w:eastAsia="ko-KR"/>
        </w:rPr>
        <w:t xml:space="preserve">оказывает значительное влияние на массу и стоимость двигателя, то он не может выбираться произвольно. Следовательно, для формирования регулировочной характеристики практически можно использовать только два параметра – </w:t>
      </w:r>
      <w:r w:rsidR="00DC5637" w:rsidRPr="00F43BFD">
        <w:rPr>
          <w:rFonts w:ascii="Times New Roman" w:hAnsi="Times New Roman" w:cs="Times New Roman"/>
          <w:i/>
          <w:sz w:val="28"/>
          <w:szCs w:val="28"/>
          <w:lang w:eastAsia="ko-KR"/>
        </w:rPr>
        <w:t>α</w:t>
      </w:r>
      <w:r w:rsidR="00DC5637" w:rsidRPr="00F43BFD">
        <w:rPr>
          <w:rFonts w:ascii="Times New Roman" w:hAnsi="Times New Roman" w:cs="Times New Roman"/>
          <w:sz w:val="28"/>
          <w:szCs w:val="28"/>
          <w:lang w:eastAsia="ko-KR"/>
        </w:rPr>
        <w:t xml:space="preserve"> и </w:t>
      </w:r>
      <w:r w:rsidR="00DC5637" w:rsidRPr="00F43BFD">
        <w:rPr>
          <w:rFonts w:ascii="Times New Roman" w:hAnsi="Times New Roman" w:cs="Times New Roman"/>
          <w:i/>
          <w:sz w:val="28"/>
          <w:szCs w:val="28"/>
          <w:lang w:eastAsia="ko-KR"/>
        </w:rPr>
        <w:t>β</w:t>
      </w:r>
      <w:r w:rsidR="00DC5637" w:rsidRPr="00F43BFD">
        <w:rPr>
          <w:rFonts w:ascii="Times New Roman" w:hAnsi="Times New Roman" w:cs="Times New Roman"/>
          <w:sz w:val="28"/>
          <w:szCs w:val="28"/>
          <w:lang w:eastAsia="ko-KR"/>
        </w:rPr>
        <w:t xml:space="preserve">. На рис. </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.22</w:t>
      </w:r>
      <w:r w:rsidR="00DC5637" w:rsidRPr="00F43BFD">
        <w:rPr>
          <w:rFonts w:ascii="Times New Roman" w:hAnsi="Times New Roman" w:cs="Times New Roman"/>
          <w:sz w:val="28"/>
          <w:szCs w:val="28"/>
          <w:lang w:eastAsia="ko-KR"/>
        </w:rPr>
        <w:t xml:space="preserve"> приведены регулировочные характеристики </w:t>
      </w:r>
      <w:r w:rsidR="00472DD7">
        <w:rPr>
          <w:rFonts w:ascii="Times New Roman" w:hAnsi="Times New Roman" w:cs="Times New Roman"/>
          <w:sz w:val="28"/>
          <w:szCs w:val="28"/>
          <w:lang w:eastAsia="ko-KR"/>
        </w:rPr>
        <w:t>АДДП</w:t>
      </w:r>
      <w:r w:rsidR="00DC5637" w:rsidRPr="00F43BFD">
        <w:rPr>
          <w:rFonts w:ascii="Times New Roman" w:hAnsi="Times New Roman" w:cs="Times New Roman"/>
          <w:sz w:val="28"/>
          <w:szCs w:val="28"/>
          <w:lang w:eastAsia="ko-KR"/>
        </w:rPr>
        <w:t xml:space="preserve"> с неуправляемым и управляемым выпрямителем для предельных значений </w:t>
      </w:r>
      <w:r w:rsidR="00DE0882" w:rsidRPr="00DE0882">
        <w:rPr>
          <w:rFonts w:ascii="Times New Roman" w:hAnsi="Times New Roman" w:cs="Times New Roman"/>
          <w:sz w:val="28"/>
          <w:szCs w:val="28"/>
        </w:rPr>
        <w:t>индуктивного сопротивления короткого замыкания</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vertAlign w:val="subscript"/>
        </w:rPr>
        <w:t>к2*</w:t>
      </w:r>
      <w:r w:rsidRPr="00C935AB">
        <w:rPr>
          <w:rFonts w:ascii="Times New Roman" w:hAnsi="Times New Roman" w:cs="Times New Roman"/>
          <w:sz w:val="28"/>
          <w:szCs w:val="28"/>
        </w:rPr>
        <w:t>.</w:t>
      </w:r>
      <w:r w:rsidR="00DE0882" w:rsidRPr="00F43BFD">
        <w:rPr>
          <w:rFonts w:ascii="Times New Roman" w:hAnsi="Times New Roman" w:cs="Times New Roman"/>
          <w:sz w:val="28"/>
          <w:szCs w:val="28"/>
          <w:lang w:eastAsia="ko-KR"/>
        </w:rPr>
        <w:t xml:space="preserve"> </w:t>
      </w:r>
    </w:p>
    <w:p w14:paraId="2FA814BA" w14:textId="77777777" w:rsidR="00472DD7" w:rsidRPr="00F43BFD" w:rsidRDefault="00C935AB"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noProof/>
          <w:sz w:val="28"/>
          <w:szCs w:val="28"/>
        </w:rPr>
        <w:drawing>
          <wp:anchor distT="0" distB="0" distL="114300" distR="114300" simplePos="0" relativeHeight="251547648" behindDoc="1" locked="0" layoutInCell="1" allowOverlap="1" wp14:anchorId="39E01BE9" wp14:editId="67A516BA">
            <wp:simplePos x="0" y="0"/>
            <wp:positionH relativeFrom="column">
              <wp:posOffset>1169670</wp:posOffset>
            </wp:positionH>
            <wp:positionV relativeFrom="paragraph">
              <wp:posOffset>33020</wp:posOffset>
            </wp:positionV>
            <wp:extent cx="3657600" cy="2538095"/>
            <wp:effectExtent l="19050" t="0" r="0" b="0"/>
            <wp:wrapTight wrapText="bothSides">
              <wp:wrapPolygon edited="0">
                <wp:start x="-113" y="0"/>
                <wp:lineTo x="-113" y="21400"/>
                <wp:lineTo x="21600" y="21400"/>
                <wp:lineTo x="21600" y="0"/>
                <wp:lineTo x="-113" y="0"/>
              </wp:wrapPolygon>
            </wp:wrapTight>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764" cstate="print"/>
                    <a:srcRect l="25734" t="28720" r="22693" b="17073"/>
                    <a:stretch>
                      <a:fillRect/>
                    </a:stretch>
                  </pic:blipFill>
                  <pic:spPr bwMode="auto">
                    <a:xfrm>
                      <a:off x="0" y="0"/>
                      <a:ext cx="3657600" cy="2538095"/>
                    </a:xfrm>
                    <a:prstGeom prst="rect">
                      <a:avLst/>
                    </a:prstGeom>
                    <a:noFill/>
                    <a:ln w="9525">
                      <a:noFill/>
                      <a:miter lim="800000"/>
                      <a:headEnd/>
                      <a:tailEnd/>
                    </a:ln>
                  </pic:spPr>
                </pic:pic>
              </a:graphicData>
            </a:graphic>
          </wp:anchor>
        </w:drawing>
      </w:r>
    </w:p>
    <w:p w14:paraId="5E2FF3BE"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70A6A77F"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4474AD6B"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4B2DCC7E"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370AE9D2"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38B8F448"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A804393" w14:textId="77777777" w:rsidR="00DC5637" w:rsidRDefault="00DC5637" w:rsidP="00DC5637">
      <w:pPr>
        <w:spacing w:after="0" w:line="360" w:lineRule="auto"/>
        <w:ind w:firstLine="709"/>
        <w:jc w:val="both"/>
        <w:rPr>
          <w:rFonts w:ascii="Times New Roman" w:hAnsi="Times New Roman" w:cs="Times New Roman"/>
          <w:sz w:val="28"/>
          <w:szCs w:val="28"/>
          <w:lang w:eastAsia="ko-KR"/>
        </w:rPr>
      </w:pPr>
    </w:p>
    <w:p w14:paraId="15AD3AF1" w14:textId="77777777" w:rsidR="00DC5637" w:rsidRPr="00F43BFD" w:rsidRDefault="008765CA"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g">
            <w:drawing>
              <wp:anchor distT="0" distB="0" distL="114300" distR="114300" simplePos="0" relativeHeight="251667456" behindDoc="0" locked="0" layoutInCell="1" allowOverlap="1" wp14:anchorId="18A199D2" wp14:editId="4365C319">
                <wp:simplePos x="0" y="0"/>
                <wp:positionH relativeFrom="column">
                  <wp:posOffset>297180</wp:posOffset>
                </wp:positionH>
                <wp:positionV relativeFrom="paragraph">
                  <wp:posOffset>205740</wp:posOffset>
                </wp:positionV>
                <wp:extent cx="5744845" cy="843915"/>
                <wp:effectExtent l="0" t="635" r="2540" b="3175"/>
                <wp:wrapNone/>
                <wp:docPr id="666" name="Group 6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845" cy="843915"/>
                          <a:chOff x="1985" y="10934"/>
                          <a:chExt cx="9047" cy="1329"/>
                        </a:xfrm>
                      </wpg:grpSpPr>
                      <wps:wsp>
                        <wps:cNvPr id="667" name="Text Box 6422"/>
                        <wps:cNvSpPr txBox="1">
                          <a:spLocks noChangeArrowheads="1"/>
                        </wps:cNvSpPr>
                        <wps:spPr bwMode="auto">
                          <a:xfrm>
                            <a:off x="1985" y="10934"/>
                            <a:ext cx="9047" cy="1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3D8B7"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2.22</w:t>
                              </w:r>
                              <w:r w:rsidRPr="00A003E5">
                                <w:rPr>
                                  <w:rFonts w:ascii="Times New Roman" w:hAnsi="Times New Roman" w:cs="Times New Roman"/>
                                  <w:sz w:val="28"/>
                                  <w:szCs w:val="28"/>
                                </w:rPr>
                                <w:t>. Регулировочные характеристики привода:</w:t>
                              </w:r>
                            </w:p>
                            <w:p w14:paraId="104DCD3C"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w:t>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1,25</w:t>
                              </w:r>
                              <w:r w:rsidRPr="00A003E5">
                                <w:rPr>
                                  <w:rFonts w:ascii="Times New Roman" w:hAnsi="Times New Roman" w:cs="Times New Roman"/>
                                  <w:i/>
                                  <w:sz w:val="28"/>
                                  <w:szCs w:val="28"/>
                                </w:rPr>
                                <w:t xml:space="preserve">                                                  </w:t>
                              </w:r>
                            </w:p>
                            <w:p w14:paraId="13C727E1"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5A51953D" w14:textId="77777777" w:rsidR="00F32151" w:rsidRPr="00A003E5" w:rsidRDefault="00F32151" w:rsidP="00DC5637">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668" name="Text Box 6423"/>
                        <wps:cNvSpPr txBox="1">
                          <a:spLocks noChangeArrowheads="1"/>
                        </wps:cNvSpPr>
                        <wps:spPr bwMode="auto">
                          <a:xfrm>
                            <a:off x="3147" y="11494"/>
                            <a:ext cx="1440" cy="72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FB87C" w14:textId="77777777" w:rsidR="00F32151" w:rsidRPr="000C1BC4" w:rsidRDefault="00F32151" w:rsidP="00DC5637">
                              <w:r>
                                <w:t xml:space="preserve">_______ </w:t>
                              </w:r>
                            </w:p>
                          </w:txbxContent>
                        </wps:txbx>
                        <wps:bodyPr rot="0" vert="horz" wrap="square" lIns="91440" tIns="45720" rIns="91440" bIns="45720" anchor="t" anchorCtr="0" upright="1">
                          <a:noAutofit/>
                        </wps:bodyPr>
                      </wps:wsp>
                      <wps:wsp>
                        <wps:cNvPr id="669" name="Text Box 6424"/>
                        <wps:cNvSpPr txBox="1">
                          <a:spLocks noChangeArrowheads="1"/>
                        </wps:cNvSpPr>
                        <wps:spPr bwMode="auto">
                          <a:xfrm>
                            <a:off x="6106" y="11480"/>
                            <a:ext cx="1328" cy="67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522CD" w14:textId="77777777" w:rsidR="00F32151" w:rsidRPr="000C1BC4" w:rsidRDefault="00F32151" w:rsidP="00DC5637">
                              <w:r>
                                <w:t xml:space="preserve">__ __ __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199D2" id="Group 6421" o:spid="_x0000_s1158" style="position:absolute;left:0;text-align:left;margin-left:23.4pt;margin-top:16.2pt;width:452.35pt;height:66.45pt;z-index:251667456" coordorigin="1985,10934" coordsize="9047,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">
                <v:shape id="Text Box 6422" o:spid="_x0000_s1159" type="#_x0000_t202" style="position:absolute;left:1985;top:10934;width:9047;height:1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D/oMMA&#10;AADcAAAADwAAAGRycy9kb3ducmV2LnhtbESP0YrCMBRE34X9h3AXfJE13UXbtRrFFRRfq37Atbm2&#10;ZZub0kRb/94Igo/DzJxhFqve1OJGrassK/geRyCIc6srLhScjtuvXxDOI2usLZOCOzlYLT8GC0y1&#10;7Tij28EXIkDYpaig9L5JpXR5SQbd2DbEwbvY1qAPsi2kbrELcFPLnyiKpcGKw0KJDW1Kyv8PV6Pg&#10;su9G01l33vlTkk3iP6ySs70rNfzs13MQnnr/Dr/ae60gjhN4ng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D/oMMAAADcAAAADwAAAAAAAAAAAAAAAACYAgAAZHJzL2Rv&#10;d25yZXYueG1sUEsFBgAAAAAEAAQA9QAAAIgDAAAAAA==&#10;" stroked="f">
                  <v:textbox>
                    <w:txbxContent>
                      <w:p w14:paraId="6D73D8B7"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2.22</w:t>
                        </w:r>
                        <w:r w:rsidRPr="00A003E5">
                          <w:rPr>
                            <w:rFonts w:ascii="Times New Roman" w:hAnsi="Times New Roman" w:cs="Times New Roman"/>
                            <w:sz w:val="28"/>
                            <w:szCs w:val="28"/>
                          </w:rPr>
                          <w:t>. Регулировочные характеристики привода:</w:t>
                        </w:r>
                      </w:p>
                      <w:p w14:paraId="104DCD3C"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w:t>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1,25</w:t>
                        </w:r>
                        <w:r w:rsidRPr="00A003E5">
                          <w:rPr>
                            <w:rFonts w:ascii="Times New Roman" w:hAnsi="Times New Roman" w:cs="Times New Roman"/>
                            <w:i/>
                            <w:sz w:val="28"/>
                            <w:szCs w:val="28"/>
                          </w:rPr>
                          <w:t xml:space="preserve">                                                  </w:t>
                        </w:r>
                      </w:p>
                      <w:p w14:paraId="13C727E1"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5A51953D" w14:textId="77777777" w:rsidR="00F32151" w:rsidRPr="00A003E5" w:rsidRDefault="00F32151" w:rsidP="00DC5637">
                        <w:pPr>
                          <w:spacing w:after="0" w:line="240" w:lineRule="auto"/>
                          <w:jc w:val="center"/>
                          <w:rPr>
                            <w:rFonts w:ascii="Times New Roman" w:hAnsi="Times New Roman" w:cs="Times New Roman"/>
                            <w:sz w:val="28"/>
                            <w:szCs w:val="28"/>
                          </w:rPr>
                        </w:pPr>
                      </w:p>
                    </w:txbxContent>
                  </v:textbox>
                </v:shape>
                <v:shape id="Text Box 6423" o:spid="_x0000_s1160" type="#_x0000_t202" style="position:absolute;left:3147;top:11494;width:1440;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J3MEA&#10;AADcAAAADwAAAGRycy9kb3ducmV2LnhtbERPTWvCQBC9C/6HZYRepG70EELqKkUUWmiFRr2P2WkS&#10;zc6G7FbTf985CD0+3vdyPbhW3agPjWcD81kCirj0tuHKwPGwe85AhYhssfVMBn4pwHo1Hi0xt/7O&#10;X3QrYqUkhEOOBuoYu1zrUNbkMMx8Ryzct+8dRoF9pW2Pdwl3rV4kSaodNiwNNXa0qam8Fj9OerdD&#10;1p3OH5vLezE9XxZ7bj4zNuZpMry+gIo0xH/xw/1mDaSprJUzcgT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kCdzBAAAA3AAAAA8AAAAAAAAAAAAAAAAAmAIAAGRycy9kb3du&#10;cmV2LnhtbFBLBQYAAAAABAAEAPUAAACGAwAAAAA=&#10;" stroked="f">
                  <v:fill opacity="0"/>
                  <v:textbox>
                    <w:txbxContent>
                      <w:p w14:paraId="083FB87C" w14:textId="77777777" w:rsidR="00F32151" w:rsidRPr="000C1BC4" w:rsidRDefault="00F32151" w:rsidP="00DC5637">
                        <w:r>
                          <w:t xml:space="preserve">_______ </w:t>
                        </w:r>
                      </w:p>
                    </w:txbxContent>
                  </v:textbox>
                </v:shape>
                <v:shape id="Text Box 6424" o:spid="_x0000_s1161" type="#_x0000_t202" style="position:absolute;left:6106;top:11480;width:1328;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sR8UA&#10;AADcAAAADwAAAGRycy9kb3ducmV2LnhtbESPzWrCQBSF94W+w3ALbsRM6iKkMaMUacFCK5jq/iZz&#10;TaKZOyEz1fTtO4LQ5eH8fJx8NZpOXGhwrWUFz1EMgriyuuVawf77fZaCcB5ZY2eZFPySg9Xy8SHH&#10;TNsr7+hS+FqEEXYZKmi87zMpXdWQQRfZnjh4RzsY9EEOtdQDXsO46eQ8jhNpsOVAaLCndUPVufgx&#10;gfs2pv2h/FyfPoppeZpvuf1KWanJ0/i6AOFp9P/he3ujFSTJC9zO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KxHxQAAANwAAAAPAAAAAAAAAAAAAAAAAJgCAABkcnMv&#10;ZG93bnJldi54bWxQSwUGAAAAAAQABAD1AAAAigMAAAAA&#10;" stroked="f">
                  <v:fill opacity="0"/>
                  <v:textbox>
                    <w:txbxContent>
                      <w:p w14:paraId="649522CD" w14:textId="77777777" w:rsidR="00F32151" w:rsidRPr="000C1BC4" w:rsidRDefault="00F32151" w:rsidP="00DC5637">
                        <w:r>
                          <w:t xml:space="preserve">__ __ __  </w:t>
                        </w:r>
                      </w:p>
                    </w:txbxContent>
                  </v:textbox>
                </v:shape>
              </v:group>
            </w:pict>
          </mc:Fallback>
        </mc:AlternateContent>
      </w:r>
    </w:p>
    <w:p w14:paraId="31BAEF8A"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6B845F9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0550C1C" w14:textId="77777777" w:rsidR="00DC5637" w:rsidRPr="00F43BFD" w:rsidRDefault="00074764" w:rsidP="00C935AB">
      <w:pPr>
        <w:spacing w:before="180"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Поскольку в случае неуправляемого выпрямителя имеем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 0, то управление частотой вращения осуществляется только изменением угла </w:t>
      </w:r>
      <w:r w:rsidRPr="00F43BFD">
        <w:rPr>
          <w:rFonts w:ascii="Times New Roman" w:hAnsi="Times New Roman" w:cs="Times New Roman"/>
          <w:i/>
          <w:sz w:val="28"/>
          <w:szCs w:val="28"/>
          <w:lang w:eastAsia="ko-KR"/>
        </w:rPr>
        <w:t xml:space="preserve">β </w:t>
      </w:r>
      <w:r w:rsidRPr="00F43BFD">
        <w:rPr>
          <w:rFonts w:ascii="Times New Roman" w:hAnsi="Times New Roman" w:cs="Times New Roman"/>
          <w:sz w:val="28"/>
          <w:szCs w:val="28"/>
          <w:lang w:eastAsia="ko-KR"/>
        </w:rPr>
        <w:t>открытия вентилей инвертора.</w:t>
      </w:r>
      <w:r w:rsidR="00C935AB">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Максимальная частота вращения двигателя Ω</w:t>
      </w:r>
      <w:r w:rsidR="00DC5637" w:rsidRPr="00F43BFD">
        <w:rPr>
          <w:rFonts w:ascii="Times New Roman" w:hAnsi="Times New Roman" w:cs="Times New Roman"/>
          <w:sz w:val="28"/>
          <w:szCs w:val="28"/>
          <w:vertAlign w:val="subscript"/>
          <w:lang w:eastAsia="ko-KR"/>
        </w:rPr>
        <w:t xml:space="preserve">*  </w:t>
      </w:r>
      <w:r w:rsidR="00DC5637" w:rsidRPr="00F43BFD">
        <w:rPr>
          <w:rFonts w:ascii="Times New Roman" w:hAnsi="Times New Roman" w:cs="Times New Roman"/>
          <w:sz w:val="28"/>
          <w:szCs w:val="28"/>
          <w:lang w:eastAsia="ko-KR"/>
        </w:rPr>
        <w:t>= 1. Минимальную частоту вращения получим из (</w:t>
      </w:r>
      <w:r w:rsidR="008F6147">
        <w:rPr>
          <w:rFonts w:ascii="Times New Roman" w:hAnsi="Times New Roman" w:cs="Times New Roman"/>
          <w:sz w:val="28"/>
          <w:szCs w:val="28"/>
          <w:lang w:eastAsia="ko-KR"/>
        </w:rPr>
        <w:t>2</w:t>
      </w:r>
      <w:r w:rsidR="00B718E3">
        <w:rPr>
          <w:rFonts w:ascii="Times New Roman" w:hAnsi="Times New Roman" w:cs="Times New Roman"/>
          <w:sz w:val="28"/>
          <w:szCs w:val="28"/>
          <w:lang w:eastAsia="ko-KR"/>
        </w:rPr>
        <w:t>.137</w:t>
      </w:r>
      <w:r w:rsidR="00DC5637" w:rsidRPr="00F43BFD">
        <w:rPr>
          <w:rFonts w:ascii="Times New Roman" w:hAnsi="Times New Roman" w:cs="Times New Roman"/>
          <w:sz w:val="28"/>
          <w:szCs w:val="28"/>
          <w:lang w:eastAsia="ko-KR"/>
        </w:rPr>
        <w:t xml:space="preserve">),  приняв </w:t>
      </w:r>
      <w:r w:rsidR="00DC5637" w:rsidRPr="00F43BFD">
        <w:rPr>
          <w:rFonts w:ascii="Times New Roman" w:hAnsi="Times New Roman" w:cs="Times New Roman"/>
          <w:position w:val="-10"/>
          <w:sz w:val="28"/>
          <w:szCs w:val="28"/>
          <w:lang w:eastAsia="ko-KR"/>
        </w:rPr>
        <w:object w:dxaOrig="1939" w:dyaOrig="320" w14:anchorId="57FD27E1">
          <v:shape id="_x0000_i1366" type="#_x0000_t75" style="width:114.75pt;height:18.75pt" o:ole="" fillcolor="window">
            <v:imagedata r:id="rId765" o:title=""/>
          </v:shape>
          <o:OLEObject Type="Embed" ProgID="Equation.3" ShapeID="_x0000_i1366" DrawAspect="Content" ObjectID="_1665920493" r:id="rId766"/>
        </w:object>
      </w:r>
      <w:r w:rsidR="00DC5637" w:rsidRPr="00F43BFD">
        <w:rPr>
          <w:rFonts w:ascii="Times New Roman" w:hAnsi="Times New Roman" w:cs="Times New Roman"/>
          <w:sz w:val="28"/>
          <w:szCs w:val="28"/>
          <w:lang w:eastAsia="ko-KR"/>
        </w:rPr>
        <w:t xml:space="preserve">  </w:t>
      </w:r>
    </w:p>
    <w:p w14:paraId="69BE749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2200" w:dyaOrig="360" w14:anchorId="25EFBA1B">
          <v:shape id="_x0000_i1367" type="#_x0000_t75" style="width:128.25pt;height:21.75pt" o:ole="" fillcolor="window">
            <v:imagedata r:id="rId767" o:title=""/>
          </v:shape>
          <o:OLEObject Type="Embed" ProgID="Equation.3" ShapeID="_x0000_i1367" DrawAspect="Content" ObjectID="_1665920494" r:id="rId768"/>
        </w:object>
      </w:r>
    </w:p>
    <w:p w14:paraId="4A8BF70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В управляемом выпрямителе диапазон регулирования может быть расширен до Ω = 0.</w:t>
      </w:r>
      <w:r w:rsidRPr="00F43BFD">
        <w:rPr>
          <w:rFonts w:ascii="Times New Roman" w:hAnsi="Times New Roman" w:cs="Times New Roman"/>
          <w:sz w:val="28"/>
          <w:szCs w:val="28"/>
          <w:lang w:eastAsia="ko-KR"/>
        </w:rPr>
        <w:tab/>
      </w:r>
    </w:p>
    <w:p w14:paraId="7690EBDC" w14:textId="77777777" w:rsidR="00DC5637" w:rsidRPr="00F43BFD" w:rsidRDefault="008F6147" w:rsidP="00CE4D47">
      <w:pPr>
        <w:spacing w:after="0" w:line="360" w:lineRule="auto"/>
        <w:ind w:firstLine="709"/>
        <w:jc w:val="center"/>
        <w:rPr>
          <w:rFonts w:ascii="Times New Roman" w:hAnsi="Times New Roman" w:cs="Times New Roman"/>
          <w:b/>
          <w:sz w:val="28"/>
          <w:szCs w:val="28"/>
          <w:lang w:eastAsia="ko-KR"/>
        </w:rPr>
      </w:pPr>
      <w:r>
        <w:rPr>
          <w:rFonts w:ascii="Times New Roman" w:hAnsi="Times New Roman" w:cs="Times New Roman"/>
          <w:b/>
          <w:sz w:val="28"/>
          <w:szCs w:val="28"/>
          <w:lang w:eastAsia="ko-KR"/>
        </w:rPr>
        <w:lastRenderedPageBreak/>
        <w:t>2.10</w:t>
      </w:r>
      <w:r w:rsidR="00DC5637" w:rsidRPr="00F43BFD">
        <w:rPr>
          <w:rFonts w:ascii="Times New Roman" w:hAnsi="Times New Roman" w:cs="Times New Roman"/>
          <w:b/>
          <w:sz w:val="28"/>
          <w:szCs w:val="28"/>
          <w:lang w:eastAsia="ko-KR"/>
        </w:rPr>
        <w:t xml:space="preserve">. Токи, активная и реактивная мощности </w:t>
      </w:r>
      <w:r w:rsidR="00DE0882">
        <w:rPr>
          <w:rFonts w:ascii="Times New Roman" w:hAnsi="Times New Roman" w:cs="Times New Roman"/>
          <w:b/>
          <w:sz w:val="28"/>
          <w:szCs w:val="28"/>
          <w:lang w:eastAsia="ko-KR"/>
        </w:rPr>
        <w:t>АДДП</w:t>
      </w:r>
      <w:r w:rsidR="00DC5637" w:rsidRPr="00F43BFD">
        <w:rPr>
          <w:rFonts w:ascii="Times New Roman" w:hAnsi="Times New Roman" w:cs="Times New Roman"/>
          <w:b/>
          <w:sz w:val="28"/>
          <w:szCs w:val="28"/>
          <w:lang w:eastAsia="ko-KR"/>
        </w:rPr>
        <w:t xml:space="preserve"> привода ТМ</w:t>
      </w:r>
    </w:p>
    <w:p w14:paraId="30B53DBA" w14:textId="77777777" w:rsidR="00DC5637" w:rsidRPr="00F43BFD" w:rsidRDefault="00DC5637" w:rsidP="00DC5637">
      <w:pPr>
        <w:spacing w:after="0" w:line="360" w:lineRule="auto"/>
        <w:ind w:firstLine="709"/>
        <w:jc w:val="both"/>
        <w:rPr>
          <w:rFonts w:ascii="Times New Roman" w:hAnsi="Times New Roman" w:cs="Times New Roman"/>
          <w:color w:val="FF0000"/>
          <w:sz w:val="28"/>
          <w:szCs w:val="28"/>
          <w:lang w:eastAsia="ko-KR"/>
        </w:rPr>
      </w:pPr>
      <w:r w:rsidRPr="00F43BFD">
        <w:rPr>
          <w:rFonts w:ascii="Times New Roman" w:hAnsi="Times New Roman" w:cs="Times New Roman"/>
          <w:color w:val="FF0000"/>
          <w:sz w:val="28"/>
          <w:szCs w:val="28"/>
          <w:lang w:eastAsia="ko-KR"/>
        </w:rPr>
        <w:t xml:space="preserve">          </w:t>
      </w:r>
    </w:p>
    <w:p w14:paraId="340DC424"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Полученные аналитические соотношения позволяют в целом оценить баланс мощностей и возможности регулирования реактивной мощности. Уточненный расчет интегральных параметров </w:t>
      </w:r>
      <w:r w:rsidR="00DE0882">
        <w:rPr>
          <w:rFonts w:ascii="Times New Roman" w:hAnsi="Times New Roman" w:cs="Times New Roman"/>
          <w:sz w:val="28"/>
          <w:szCs w:val="28"/>
          <w:lang w:eastAsia="ko-KR"/>
        </w:rPr>
        <w:t>АДДП</w:t>
      </w:r>
      <w:r w:rsidRPr="00F43BFD">
        <w:rPr>
          <w:rFonts w:ascii="Times New Roman" w:hAnsi="Times New Roman" w:cs="Times New Roman"/>
          <w:sz w:val="28"/>
          <w:szCs w:val="28"/>
          <w:lang w:eastAsia="ko-KR"/>
        </w:rPr>
        <w:t xml:space="preserve"> (активной и реактивной мощности, потерь, КПД и др.) для конкретных режимов работы можно сделать только с использованием численного гармонического метода. Электромагнитная мощность, передаваемая со статора во вторичную цепь, равна</w:t>
      </w:r>
    </w:p>
    <w:p w14:paraId="0F2A5C11" w14:textId="77777777" w:rsidR="00DC5637" w:rsidRPr="00F43BFD" w:rsidRDefault="00DC5637" w:rsidP="00DC5637">
      <w:pPr>
        <w:spacing w:after="0" w:line="360" w:lineRule="auto"/>
        <w:ind w:firstLine="709"/>
        <w:rPr>
          <w:rFonts w:ascii="Times New Roman" w:hAnsi="Times New Roman" w:cs="Times New Roman"/>
          <w:sz w:val="28"/>
          <w:szCs w:val="28"/>
          <w:lang w:eastAsia="ko-KR"/>
        </w:rPr>
      </w:pPr>
      <w:r>
        <w:rPr>
          <w:rFonts w:ascii="Times New Roman" w:hAnsi="Times New Roman" w:cs="Times New Roman"/>
          <w:position w:val="-12"/>
          <w:sz w:val="28"/>
          <w:szCs w:val="28"/>
          <w:lang w:eastAsia="ko-KR"/>
        </w:rPr>
        <w:t xml:space="preserve">                                </w:t>
      </w:r>
      <w:r w:rsidRPr="00F43BFD">
        <w:rPr>
          <w:rFonts w:ascii="Times New Roman" w:hAnsi="Times New Roman" w:cs="Times New Roman"/>
          <w:position w:val="-12"/>
          <w:sz w:val="28"/>
          <w:szCs w:val="28"/>
          <w:lang w:eastAsia="ko-KR"/>
        </w:rPr>
        <w:object w:dxaOrig="2320" w:dyaOrig="360" w14:anchorId="78C36FB4">
          <v:shape id="_x0000_i1368" type="#_x0000_t75" style="width:135.75pt;height:21.75pt" o:ole="" fillcolor="window">
            <v:imagedata r:id="rId769" o:title=""/>
          </v:shape>
          <o:OLEObject Type="Embed" ProgID="Equation.3" ShapeID="_x0000_i1368" DrawAspect="Content" ObjectID="_1665920495" r:id="rId770"/>
        </w:object>
      </w:r>
      <w:r w:rsidRPr="00F43BFD">
        <w:rPr>
          <w:rFonts w:ascii="Times New Roman" w:hAnsi="Times New Roman" w:cs="Times New Roman"/>
          <w:sz w:val="28"/>
          <w:szCs w:val="28"/>
          <w:lang w:eastAsia="ko-KR"/>
        </w:rPr>
        <w:t>.</w:t>
      </w:r>
      <w:r w:rsidR="005A0BF1">
        <w:rPr>
          <w:rFonts w:ascii="Times New Roman" w:hAnsi="Times New Roman" w:cs="Times New Roman"/>
          <w:sz w:val="28"/>
          <w:szCs w:val="28"/>
          <w:lang w:eastAsia="ko-KR"/>
        </w:rPr>
        <w:t xml:space="preserve">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.139)</w:t>
      </w:r>
    </w:p>
    <w:p w14:paraId="671ABA7C"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В относительных единицах электромагнитная мощность равна активному току обмотки ротора и </w:t>
      </w:r>
    </w:p>
    <w:p w14:paraId="07711DBD" w14:textId="77777777" w:rsidR="00DC5637" w:rsidRPr="00F43BFD" w:rsidRDefault="00DC5637" w:rsidP="00DC5637">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3220" w:dyaOrig="680" w14:anchorId="7CA13AAF">
          <v:shape id="_x0000_i1369" type="#_x0000_t75" style="width:3in;height:40.5pt" o:ole="" fillcolor="window">
            <v:imagedata r:id="rId771" o:title=""/>
          </v:shape>
          <o:OLEObject Type="Embed" ProgID="Equation.3" ShapeID="_x0000_i1369" DrawAspect="Content" ObjectID="_1665920496" r:id="rId772"/>
        </w:object>
      </w:r>
      <w:r w:rsidR="005A0BF1">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.140</w:t>
      </w:r>
      <w:r w:rsidRPr="00F43BFD">
        <w:rPr>
          <w:rFonts w:ascii="Times New Roman" w:hAnsi="Times New Roman" w:cs="Times New Roman"/>
          <w:sz w:val="28"/>
          <w:szCs w:val="28"/>
          <w:lang w:eastAsia="ko-KR"/>
        </w:rPr>
        <w:t>)</w:t>
      </w:r>
    </w:p>
    <w:p w14:paraId="198E845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Согласно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.114</w:t>
      </w:r>
      <w:r w:rsidRPr="00F43BFD">
        <w:rPr>
          <w:rFonts w:ascii="Times New Roman" w:hAnsi="Times New Roman" w:cs="Times New Roman"/>
          <w:sz w:val="28"/>
          <w:szCs w:val="28"/>
          <w:lang w:eastAsia="ko-KR"/>
        </w:rPr>
        <w:t>), выражения для расчета реактивного тока и реактивной мощности обмотки ротора в относительных единицах имеют вид</w:t>
      </w:r>
    </w:p>
    <w:p w14:paraId="0B781603" w14:textId="77777777" w:rsidR="00DC5637" w:rsidRPr="00F43BFD" w:rsidRDefault="00DC5637" w:rsidP="00C935AB">
      <w:pPr>
        <w:spacing w:after="0" w:line="240" w:lineRule="auto"/>
        <w:ind w:firstLine="709"/>
        <w:jc w:val="right"/>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30"/>
          <w:sz w:val="28"/>
          <w:szCs w:val="28"/>
          <w:lang w:eastAsia="ko-KR"/>
        </w:rPr>
        <w:object w:dxaOrig="4400" w:dyaOrig="680" w14:anchorId="505533CC">
          <v:shape id="_x0000_i1370" type="#_x0000_t75" style="width:258pt;height:39pt" o:ole="" fillcolor="window">
            <v:imagedata r:id="rId773" o:title=""/>
          </v:shape>
          <o:OLEObject Type="Embed" ProgID="Equation.3" ShapeID="_x0000_i1370" DrawAspect="Content" ObjectID="_1665920497" r:id="rId774"/>
        </w:object>
      </w:r>
      <w:r w:rsidRPr="00F43BFD">
        <w:rPr>
          <w:rFonts w:ascii="Times New Roman" w:hAnsi="Times New Roman" w:cs="Times New Roman"/>
          <w:sz w:val="28"/>
          <w:szCs w:val="28"/>
          <w:lang w:eastAsia="ko-KR"/>
        </w:rPr>
        <w:t xml:space="preserve">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.141</w:t>
      </w:r>
      <w:r w:rsidRPr="00F43BFD">
        <w:rPr>
          <w:rFonts w:ascii="Times New Roman" w:hAnsi="Times New Roman" w:cs="Times New Roman"/>
          <w:sz w:val="28"/>
          <w:szCs w:val="28"/>
          <w:lang w:eastAsia="ko-KR"/>
        </w:rPr>
        <w:t>)</w:t>
      </w:r>
    </w:p>
    <w:p w14:paraId="18F1361A" w14:textId="77777777" w:rsidR="00DC5637" w:rsidRPr="00F43BFD" w:rsidRDefault="00DC5637" w:rsidP="00C935AB">
      <w:pPr>
        <w:spacing w:after="0" w:line="240" w:lineRule="auto"/>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position w:val="-22"/>
          <w:sz w:val="28"/>
          <w:szCs w:val="28"/>
          <w:lang w:eastAsia="ko-KR"/>
        </w:rPr>
        <w:object w:dxaOrig="2460" w:dyaOrig="560" w14:anchorId="6FB10C6C">
          <v:shape id="_x0000_i1371" type="#_x0000_t75" style="width:148.5pt;height:36.75pt" o:ole="" fillcolor="window">
            <v:imagedata r:id="rId775" o:title=""/>
          </v:shape>
          <o:OLEObject Type="Embed" ProgID="Equation.3" ShapeID="_x0000_i1371" DrawAspect="Content" ObjectID="_1665920498" r:id="rId776"/>
        </w:objec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28"/>
          <w:sz w:val="28"/>
          <w:szCs w:val="28"/>
          <w:lang w:eastAsia="ko-KR"/>
        </w:rPr>
        <w:object w:dxaOrig="3300" w:dyaOrig="660" w14:anchorId="763679FA">
          <v:shape id="_x0000_i1372" type="#_x0000_t75" style="width:195.75pt;height:40.5pt" o:ole="" fillcolor="window">
            <v:imagedata r:id="rId777" o:title=""/>
          </v:shape>
          <o:OLEObject Type="Embed" ProgID="Equation.3" ShapeID="_x0000_i1372" DrawAspect="Content" ObjectID="_1665920499" r:id="rId778"/>
        </w:object>
      </w:r>
      <w:r w:rsidRPr="00F43BFD">
        <w:rPr>
          <w:rFonts w:ascii="Times New Roman" w:hAnsi="Times New Roman" w:cs="Times New Roman"/>
          <w:sz w:val="28"/>
          <w:szCs w:val="28"/>
          <w:lang w:eastAsia="ko-KR"/>
        </w:rPr>
        <w:t>;</w:t>
      </w:r>
    </w:p>
    <w:p w14:paraId="78B54215" w14:textId="77777777" w:rsidR="00DC5637" w:rsidRPr="00F43BFD" w:rsidRDefault="00BE14EB" w:rsidP="00C935AB">
      <w:pPr>
        <w:spacing w:after="0" w:line="24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DC5637" w:rsidRPr="00F43BFD">
        <w:rPr>
          <w:rFonts w:ascii="Times New Roman" w:hAnsi="Times New Roman" w:cs="Times New Roman"/>
          <w:position w:val="-62"/>
          <w:sz w:val="28"/>
          <w:szCs w:val="28"/>
          <w:lang w:eastAsia="ko-KR"/>
        </w:rPr>
        <w:object w:dxaOrig="4020" w:dyaOrig="999" w14:anchorId="22F257A5">
          <v:shape id="_x0000_i1373" type="#_x0000_t75" style="width:222.75pt;height:56.25pt" o:ole="" fillcolor="window">
            <v:imagedata r:id="rId779" o:title=""/>
          </v:shape>
          <o:OLEObject Type="Embed" ProgID="Equation.3" ShapeID="_x0000_i1373" DrawAspect="Content" ObjectID="_1665920500" r:id="rId780"/>
        </w:object>
      </w:r>
      <w:r w:rsidR="00DC5637" w:rsidRPr="00F43BFD">
        <w:rPr>
          <w:rFonts w:ascii="Times New Roman" w:hAnsi="Times New Roman" w:cs="Times New Roman"/>
          <w:sz w:val="28"/>
          <w:szCs w:val="28"/>
          <w:lang w:eastAsia="ko-KR"/>
        </w:rPr>
        <w:t>.</w:t>
      </w:r>
    </w:p>
    <w:p w14:paraId="5CB51A23" w14:textId="77777777" w:rsidR="00DE0882" w:rsidRPr="00F43BFD" w:rsidRDefault="00DC5637" w:rsidP="00DE0882">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Зависимости реактивной мощности обмотки ротора </w:t>
      </w:r>
      <w:r w:rsidRPr="00F43BFD">
        <w:rPr>
          <w:rFonts w:ascii="Times New Roman" w:hAnsi="Times New Roman" w:cs="Times New Roman"/>
          <w:i/>
          <w:sz w:val="28"/>
          <w:szCs w:val="28"/>
          <w:lang w:val="en-US" w:eastAsia="ko-KR"/>
        </w:rPr>
        <w:t>Q</w:t>
      </w:r>
      <w:r w:rsidRPr="00F43BFD">
        <w:rPr>
          <w:rFonts w:ascii="Times New Roman" w:hAnsi="Times New Roman" w:cs="Times New Roman"/>
          <w:i/>
          <w:sz w:val="28"/>
          <w:szCs w:val="28"/>
          <w:vertAlign w:val="subscript"/>
          <w:lang w:eastAsia="ko-KR"/>
        </w:rPr>
        <w:t>2*</w:t>
      </w:r>
      <w:r w:rsidRPr="00F43BFD">
        <w:rPr>
          <w:rFonts w:ascii="Times New Roman" w:hAnsi="Times New Roman" w:cs="Times New Roman"/>
          <w:sz w:val="28"/>
          <w:szCs w:val="28"/>
          <w:lang w:eastAsia="ko-KR"/>
        </w:rPr>
        <w:t xml:space="preserve"> в функции частоты вращения Ω</w:t>
      </w:r>
      <w:r w:rsidRPr="00F43BFD">
        <w:rPr>
          <w:rFonts w:ascii="Times New Roman" w:hAnsi="Times New Roman" w:cs="Times New Roman"/>
          <w:sz w:val="28"/>
          <w:szCs w:val="28"/>
          <w:vertAlign w:val="subscript"/>
          <w:lang w:eastAsia="ko-KR"/>
        </w:rPr>
        <w:t>*</w:t>
      </w:r>
      <w:r w:rsidRPr="00F43BFD">
        <w:rPr>
          <w:rFonts w:ascii="Times New Roman" w:hAnsi="Times New Roman" w:cs="Times New Roman"/>
          <w:sz w:val="28"/>
          <w:szCs w:val="28"/>
          <w:lang w:eastAsia="ko-KR"/>
        </w:rPr>
        <w:t xml:space="preserve"> для двух предельных значений индуктивного сопротивления </w:t>
      </w:r>
      <w:r w:rsidRPr="00F43BFD">
        <w:rPr>
          <w:rFonts w:ascii="Times New Roman" w:hAnsi="Times New Roman" w:cs="Times New Roman"/>
          <w:position w:val="-12"/>
          <w:sz w:val="28"/>
          <w:szCs w:val="28"/>
          <w:lang w:eastAsia="ko-KR"/>
        </w:rPr>
        <w:object w:dxaOrig="960" w:dyaOrig="360" w14:anchorId="4619171A">
          <v:shape id="_x0000_i1374" type="#_x0000_t75" style="width:56.25pt;height:21.75pt" o:ole="" fillcolor="window">
            <v:imagedata r:id="rId781" o:title=""/>
          </v:shape>
          <o:OLEObject Type="Embed" ProgID="Equation.3" ShapeID="_x0000_i1374" DrawAspect="Content" ObjectID="_1665920501" r:id="rId782"/>
        </w:object>
      </w:r>
      <w:r w:rsidRPr="00F43BFD">
        <w:rPr>
          <w:rFonts w:ascii="Times New Roman" w:hAnsi="Times New Roman" w:cs="Times New Roman"/>
          <w:sz w:val="28"/>
          <w:szCs w:val="28"/>
          <w:lang w:eastAsia="ko-KR"/>
        </w:rPr>
        <w:t xml:space="preserve"> и 0,2 и трех значений угла открывания вентилей выпрямителя </w:t>
      </w:r>
      <w:r w:rsidRPr="00F43BFD">
        <w:rPr>
          <w:rFonts w:ascii="Times New Roman" w:hAnsi="Times New Roman" w:cs="Times New Roman"/>
          <w:position w:val="-14"/>
          <w:sz w:val="28"/>
          <w:szCs w:val="28"/>
          <w:lang w:eastAsia="ko-KR"/>
        </w:rPr>
        <w:object w:dxaOrig="1719" w:dyaOrig="400" w14:anchorId="4B982932">
          <v:shape id="_x0000_i1375" type="#_x0000_t75" style="width:99pt;height:22.5pt" o:ole="" fillcolor="window">
            <v:imagedata r:id="rId783" o:title=""/>
          </v:shape>
          <o:OLEObject Type="Embed" ProgID="Equation.3" ShapeID="_x0000_i1375" DrawAspect="Content" ObjectID="_1665920502" r:id="rId784"/>
        </w:object>
      </w:r>
      <w:r w:rsidRPr="00F43BFD">
        <w:rPr>
          <w:rFonts w:ascii="Times New Roman" w:hAnsi="Times New Roman" w:cs="Times New Roman"/>
          <w:sz w:val="28"/>
          <w:szCs w:val="28"/>
          <w:lang w:eastAsia="ko-KR"/>
        </w:rPr>
        <w:t xml:space="preserve">показаны на рис.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.23</w:t>
      </w:r>
      <w:r w:rsidRPr="00F43BFD">
        <w:rPr>
          <w:rFonts w:ascii="Times New Roman" w:hAnsi="Times New Roman" w:cs="Times New Roman"/>
          <w:sz w:val="28"/>
          <w:szCs w:val="28"/>
          <w:lang w:eastAsia="ko-KR"/>
        </w:rPr>
        <w:t xml:space="preserve">. </w:t>
      </w:r>
      <w:r w:rsidR="00DE0882" w:rsidRPr="00F43BFD">
        <w:rPr>
          <w:rFonts w:ascii="Times New Roman" w:hAnsi="Times New Roman" w:cs="Times New Roman"/>
          <w:sz w:val="28"/>
          <w:szCs w:val="28"/>
          <w:lang w:eastAsia="ko-KR"/>
        </w:rPr>
        <w:t xml:space="preserve">Отметим, что при </w:t>
      </w:r>
      <w:r w:rsidR="00DE0882" w:rsidRPr="00F43BFD">
        <w:rPr>
          <w:rFonts w:ascii="Times New Roman" w:hAnsi="Times New Roman" w:cs="Times New Roman"/>
          <w:position w:val="-6"/>
          <w:sz w:val="28"/>
          <w:szCs w:val="28"/>
          <w:lang w:eastAsia="ko-KR"/>
        </w:rPr>
        <w:object w:dxaOrig="600" w:dyaOrig="279" w14:anchorId="27713A75">
          <v:shape id="_x0000_i1376" type="#_x0000_t75" style="width:36.75pt;height:15.75pt" o:ole="" fillcolor="window">
            <v:imagedata r:id="rId785" o:title=""/>
          </v:shape>
          <o:OLEObject Type="Embed" ProgID="Equation.3" ShapeID="_x0000_i1376" DrawAspect="Content" ObjectID="_1665920503" r:id="rId786"/>
        </w:object>
      </w:r>
      <w:r w:rsidR="00DE0882" w:rsidRPr="00F43BFD">
        <w:rPr>
          <w:rFonts w:ascii="Times New Roman" w:hAnsi="Times New Roman" w:cs="Times New Roman"/>
          <w:sz w:val="28"/>
          <w:szCs w:val="28"/>
          <w:lang w:eastAsia="ko-KR"/>
        </w:rPr>
        <w:t xml:space="preserve"> имеем неуправляемый выпрямитель, а анализ рис.</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.23</w:t>
      </w:r>
      <w:r w:rsidR="00DE0882" w:rsidRPr="00F43BFD">
        <w:rPr>
          <w:rFonts w:ascii="Times New Roman" w:hAnsi="Times New Roman" w:cs="Times New Roman"/>
          <w:sz w:val="28"/>
          <w:szCs w:val="28"/>
          <w:lang w:eastAsia="ko-KR"/>
        </w:rPr>
        <w:t xml:space="preserve"> показывает, что электромагнитные характеристики ротора и в случае с неуправляемым выпрямителем достаточно хорошие. Это подтверждает и анализ угла </w:t>
      </w:r>
      <w:r w:rsidR="00DE0882" w:rsidRPr="00F43BFD">
        <w:rPr>
          <w:rFonts w:ascii="Times New Roman" w:hAnsi="Times New Roman" w:cs="Times New Roman"/>
          <w:i/>
          <w:sz w:val="28"/>
          <w:szCs w:val="28"/>
          <w:lang w:eastAsia="ko-KR"/>
        </w:rPr>
        <w:t>ψ</w:t>
      </w:r>
      <w:r w:rsidR="00DE0882" w:rsidRPr="00F43BFD">
        <w:rPr>
          <w:rFonts w:ascii="Times New Roman" w:hAnsi="Times New Roman" w:cs="Times New Roman"/>
          <w:i/>
          <w:sz w:val="28"/>
          <w:szCs w:val="28"/>
          <w:vertAlign w:val="subscript"/>
          <w:lang w:eastAsia="ko-KR"/>
        </w:rPr>
        <w:t>2</w:t>
      </w:r>
      <w:r w:rsidR="00DE0882" w:rsidRPr="00F43BFD">
        <w:rPr>
          <w:rFonts w:ascii="Times New Roman" w:hAnsi="Times New Roman" w:cs="Times New Roman"/>
          <w:sz w:val="28"/>
          <w:szCs w:val="28"/>
          <w:lang w:eastAsia="ko-KR"/>
        </w:rPr>
        <w:t xml:space="preserve"> в функции Ω, который можно сделать по выражению </w:t>
      </w:r>
      <w:r w:rsidR="00C935AB" w:rsidRPr="00F43BFD">
        <w:rPr>
          <w:rFonts w:ascii="Times New Roman" w:hAnsi="Times New Roman" w:cs="Times New Roman"/>
          <w:position w:val="-30"/>
          <w:sz w:val="28"/>
          <w:szCs w:val="28"/>
          <w:lang w:eastAsia="ko-KR"/>
        </w:rPr>
        <w:object w:dxaOrig="2900" w:dyaOrig="680" w14:anchorId="3DDC656F">
          <v:shape id="_x0000_i1377" type="#_x0000_t75" style="width:158.25pt;height:36.75pt" o:ole="" fillcolor="window">
            <v:imagedata r:id="rId787" o:title=""/>
          </v:shape>
          <o:OLEObject Type="Embed" ProgID="Equation.3" ShapeID="_x0000_i1377" DrawAspect="Content" ObjectID="_1665920504" r:id="rId788"/>
        </w:object>
      </w:r>
      <w:r w:rsidR="00C935AB">
        <w:rPr>
          <w:rFonts w:ascii="Times New Roman" w:hAnsi="Times New Roman" w:cs="Times New Roman"/>
          <w:sz w:val="28"/>
          <w:szCs w:val="28"/>
          <w:lang w:eastAsia="ko-KR"/>
        </w:rPr>
        <w:t>.</w:t>
      </w:r>
    </w:p>
    <w:p w14:paraId="2AB889F5" w14:textId="77777777" w:rsidR="00DC5637" w:rsidRPr="00F43BFD" w:rsidRDefault="00C935AB"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noProof/>
          <w:sz w:val="28"/>
          <w:szCs w:val="28"/>
        </w:rPr>
        <w:lastRenderedPageBreak/>
        <w:drawing>
          <wp:anchor distT="0" distB="0" distL="114300" distR="114300" simplePos="0" relativeHeight="251553792" behindDoc="1" locked="0" layoutInCell="1" allowOverlap="1" wp14:anchorId="4B2C1F60" wp14:editId="31FA74A5">
            <wp:simplePos x="0" y="0"/>
            <wp:positionH relativeFrom="column">
              <wp:posOffset>1167765</wp:posOffset>
            </wp:positionH>
            <wp:positionV relativeFrom="paragraph">
              <wp:posOffset>27305</wp:posOffset>
            </wp:positionV>
            <wp:extent cx="3582670" cy="2354580"/>
            <wp:effectExtent l="0" t="0" r="0" b="0"/>
            <wp:wrapTight wrapText="bothSides">
              <wp:wrapPolygon edited="0">
                <wp:start x="0" y="0"/>
                <wp:lineTo x="0" y="21495"/>
                <wp:lineTo x="21477" y="21495"/>
                <wp:lineTo x="21477" y="0"/>
                <wp:lineTo x="0" y="0"/>
              </wp:wrapPolygon>
            </wp:wrapTight>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789" cstate="print"/>
                    <a:srcRect l="22507" t="29724" r="19402" b="19414"/>
                    <a:stretch>
                      <a:fillRect/>
                    </a:stretch>
                  </pic:blipFill>
                  <pic:spPr bwMode="auto">
                    <a:xfrm>
                      <a:off x="0" y="0"/>
                      <a:ext cx="3582670" cy="2354580"/>
                    </a:xfrm>
                    <a:prstGeom prst="rect">
                      <a:avLst/>
                    </a:prstGeom>
                    <a:noFill/>
                    <a:ln w="9525">
                      <a:noFill/>
                      <a:miter lim="800000"/>
                      <a:headEnd/>
                      <a:tailEnd/>
                    </a:ln>
                  </pic:spPr>
                </pic:pic>
              </a:graphicData>
            </a:graphic>
          </wp:anchor>
        </w:drawing>
      </w:r>
    </w:p>
    <w:p w14:paraId="04913C4C"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2C2DD3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8AE5EC1"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7475D3AC"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67466B3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38BEF08"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7A5DB568" w14:textId="77777777" w:rsidR="00DC5637" w:rsidRPr="00F43BFD" w:rsidRDefault="008765CA"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14:anchorId="3A95E8F8" wp14:editId="70599A42">
                <wp:simplePos x="0" y="0"/>
                <wp:positionH relativeFrom="column">
                  <wp:posOffset>-1270</wp:posOffset>
                </wp:positionH>
                <wp:positionV relativeFrom="paragraph">
                  <wp:posOffset>237490</wp:posOffset>
                </wp:positionV>
                <wp:extent cx="6113780" cy="960120"/>
                <wp:effectExtent l="2540" t="3810" r="0" b="0"/>
                <wp:wrapNone/>
                <wp:docPr id="661" name="Group 6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780" cy="960120"/>
                          <a:chOff x="1819" y="11550"/>
                          <a:chExt cx="9628" cy="1512"/>
                        </a:xfrm>
                      </wpg:grpSpPr>
                      <wps:wsp>
                        <wps:cNvPr id="662" name="Text Box 6355"/>
                        <wps:cNvSpPr txBox="1">
                          <a:spLocks noChangeArrowheads="1"/>
                        </wps:cNvSpPr>
                        <wps:spPr bwMode="auto">
                          <a:xfrm>
                            <a:off x="1819" y="11550"/>
                            <a:ext cx="9628" cy="1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CA19B"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2.23</w:t>
                              </w:r>
                              <w:r w:rsidRPr="00A003E5">
                                <w:rPr>
                                  <w:rFonts w:ascii="Times New Roman" w:hAnsi="Times New Roman" w:cs="Times New Roman"/>
                                  <w:sz w:val="28"/>
                                  <w:szCs w:val="28"/>
                                </w:rPr>
                                <w:t xml:space="preserve">. Зависимость реактивной мощности обмотки ротора в функции </w:t>
                              </w:r>
                              <w:r>
                                <w:rPr>
                                  <w:rFonts w:ascii="Times New Roman" w:hAnsi="Times New Roman" w:cs="Times New Roman"/>
                                  <w:sz w:val="28"/>
                                  <w:szCs w:val="28"/>
                                </w:rPr>
                                <w:t xml:space="preserve">    </w:t>
                              </w:r>
                              <w:r w:rsidRPr="00A003E5">
                                <w:rPr>
                                  <w:rFonts w:ascii="Times New Roman" w:hAnsi="Times New Roman" w:cs="Times New Roman"/>
                                  <w:sz w:val="28"/>
                                  <w:szCs w:val="28"/>
                                </w:rPr>
                                <w:t>частоты вращения (в относительных единицах):</w:t>
                              </w:r>
                            </w:p>
                            <w:p w14:paraId="0AB0B0EC"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p>
                            <w:p w14:paraId="377FF9A5"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4398F35A" w14:textId="77777777" w:rsidR="00F32151" w:rsidRPr="00A003E5" w:rsidRDefault="00F32151" w:rsidP="00DC5637">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663" name="Text Box 6356"/>
                        <wps:cNvSpPr txBox="1">
                          <a:spLocks noChangeArrowheads="1"/>
                        </wps:cNvSpPr>
                        <wps:spPr bwMode="auto">
                          <a:xfrm>
                            <a:off x="3056" y="12447"/>
                            <a:ext cx="1532" cy="50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5CD2D" w14:textId="77777777" w:rsidR="00F32151" w:rsidRPr="000C1BC4" w:rsidRDefault="00F32151" w:rsidP="00DC5637">
                              <w:r>
                                <w:t>_______</w:t>
                              </w:r>
                            </w:p>
                          </w:txbxContent>
                        </wps:txbx>
                        <wps:bodyPr rot="0" vert="horz" wrap="square" lIns="91440" tIns="45720" rIns="91440" bIns="45720" anchor="t" anchorCtr="0" upright="1">
                          <a:noAutofit/>
                        </wps:bodyPr>
                      </wps:wsp>
                      <wps:wsp>
                        <wps:cNvPr id="664" name="Text Box 6357"/>
                        <wps:cNvSpPr txBox="1">
                          <a:spLocks noChangeArrowheads="1"/>
                        </wps:cNvSpPr>
                        <wps:spPr bwMode="auto">
                          <a:xfrm>
                            <a:off x="6205" y="12424"/>
                            <a:ext cx="1413" cy="5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C5672" w14:textId="77777777" w:rsidR="00F32151" w:rsidRPr="000C1BC4" w:rsidRDefault="00F32151" w:rsidP="00DC5637">
                              <w:r>
                                <w:t xml:space="preserve">__ __ __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5E8F8" id="Group 6354" o:spid="_x0000_s1162" style="position:absolute;left:0;text-align:left;margin-left:-.1pt;margin-top:18.7pt;width:481.4pt;height:75.6pt;z-index:251661312" coordorigin="1819,11550" coordsize="9628,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">
                <v:shape id="Text Box 6355" o:spid="_x0000_s1163" type="#_x0000_t202" style="position:absolute;left:1819;top:11550;width:9628;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cOMQA&#10;AADcAAAADwAAAGRycy9kb3ducmV2LnhtbESP3WqDQBSE7wt9h+UUclPi2tCY1maVNpDibX4e4Oie&#10;qNQ9K+426ttnC4VcDjPzDbPNJ9OJKw2utazgJYpBEFdWt1wrOJ/2yzcQziNr7CyTgpkc5NnjwxZT&#10;bUc+0PXoaxEg7FJU0Hjfp1K6qiGDLrI9cfAudjDogxxqqQccA9x0chXHiTTYclhosKddQ9XP8dco&#10;uBTj8/p9LL/9eXN4Tb6w3ZR2VmrxNH1+gPA0+Xv4v11oBUmyg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3XDjEAAAA3AAAAA8AAAAAAAAAAAAAAAAAmAIAAGRycy9k&#10;b3ducmV2LnhtbFBLBQYAAAAABAAEAPUAAACJAwAAAAA=&#10;" stroked="f">
                  <v:textbox>
                    <w:txbxContent>
                      <w:p w14:paraId="665CA19B"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2.23</w:t>
                        </w:r>
                        <w:r w:rsidRPr="00A003E5">
                          <w:rPr>
                            <w:rFonts w:ascii="Times New Roman" w:hAnsi="Times New Roman" w:cs="Times New Roman"/>
                            <w:sz w:val="28"/>
                            <w:szCs w:val="28"/>
                          </w:rPr>
                          <w:t xml:space="preserve">. Зависимость реактивной мощности обмотки ротора в функции </w:t>
                        </w:r>
                        <w:r>
                          <w:rPr>
                            <w:rFonts w:ascii="Times New Roman" w:hAnsi="Times New Roman" w:cs="Times New Roman"/>
                            <w:sz w:val="28"/>
                            <w:szCs w:val="28"/>
                          </w:rPr>
                          <w:t xml:space="preserve">    </w:t>
                        </w:r>
                        <w:r w:rsidRPr="00A003E5">
                          <w:rPr>
                            <w:rFonts w:ascii="Times New Roman" w:hAnsi="Times New Roman" w:cs="Times New Roman"/>
                            <w:sz w:val="28"/>
                            <w:szCs w:val="28"/>
                          </w:rPr>
                          <w:t>частоты вращения (в относительных единицах):</w:t>
                        </w:r>
                      </w:p>
                      <w:p w14:paraId="0AB0B0EC"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p>
                      <w:p w14:paraId="377FF9A5"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4398F35A" w14:textId="77777777" w:rsidR="00F32151" w:rsidRPr="00A003E5" w:rsidRDefault="00F32151" w:rsidP="00DC5637">
                        <w:pPr>
                          <w:spacing w:after="0" w:line="240" w:lineRule="auto"/>
                          <w:jc w:val="center"/>
                          <w:rPr>
                            <w:rFonts w:ascii="Times New Roman" w:hAnsi="Times New Roman" w:cs="Times New Roman"/>
                            <w:sz w:val="28"/>
                            <w:szCs w:val="28"/>
                          </w:rPr>
                        </w:pPr>
                      </w:p>
                    </w:txbxContent>
                  </v:textbox>
                </v:shape>
                <v:shape id="Text Box 6356" o:spid="_x0000_s1164" type="#_x0000_t202" style="position:absolute;left:3056;top:12447;width:153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brcUA&#10;AADcAAAADwAAAGRycy9kb3ducmV2LnhtbESPX2vCMBTF34V9h3AHe5E1VaGU2ihDJmygwrr5ftvc&#10;tXXNTWky7b79Igg+Hs6fHydfj6YTZxpca1nBLIpBEFdWt1wr+PrcPqcgnEfW2FkmBX/kYL16mOSY&#10;aXvhDzoXvhZhhF2GChrv+0xKVzVk0EW2Jw7etx0M+iCHWuoBL2HcdHIex4k02HIgNNjTpqHqp/g1&#10;gfs6pv2x3G1O78W0PM0P3O5TVurpcXxZgvA0+nv41n7TCpJkAdc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JutxQAAANwAAAAPAAAAAAAAAAAAAAAAAJgCAABkcnMv&#10;ZG93bnJldi54bWxQSwUGAAAAAAQABAD1AAAAigMAAAAA&#10;" stroked="f">
                  <v:fill opacity="0"/>
                  <v:textbox>
                    <w:txbxContent>
                      <w:p w14:paraId="2705CD2D" w14:textId="77777777" w:rsidR="00F32151" w:rsidRPr="000C1BC4" w:rsidRDefault="00F32151" w:rsidP="00DC5637">
                        <w:r>
                          <w:t>_______</w:t>
                        </w:r>
                      </w:p>
                    </w:txbxContent>
                  </v:textbox>
                </v:shape>
                <v:shape id="Text Box 6357" o:spid="_x0000_s1165" type="#_x0000_t202" style="position:absolute;left:6205;top:12424;width:1413;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2cUA&#10;AADcAAAADwAAAGRycy9kb3ducmV2LnhtbESPX2vCMBTF34V9h3AHe5E1VaSU2ihDJmygwrr5ftvc&#10;tXXNTWky7b79Igg+Hs6fHydfj6YTZxpca1nBLIpBEFdWt1wr+PrcPqcgnEfW2FkmBX/kYL16mOSY&#10;aXvhDzoXvhZhhF2GChrv+0xKVzVk0EW2Jw7etx0M+iCHWuoBL2HcdHIex4k02HIgNNjTpqHqp/g1&#10;gfs6pv2x3G1O78W0PM0P3O5TVurpcXxZgvA0+nv41n7TCpJkAdc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QPZxQAAANwAAAAPAAAAAAAAAAAAAAAAAJgCAABkcnMv&#10;ZG93bnJldi54bWxQSwUGAAAAAAQABAD1AAAAigMAAAAA&#10;" stroked="f">
                  <v:fill opacity="0"/>
                  <v:textbox>
                    <w:txbxContent>
                      <w:p w14:paraId="381C5672" w14:textId="77777777" w:rsidR="00F32151" w:rsidRPr="000C1BC4" w:rsidRDefault="00F32151" w:rsidP="00DC5637">
                        <w:r>
                          <w:t xml:space="preserve">__ __ __  </w:t>
                        </w:r>
                      </w:p>
                    </w:txbxContent>
                  </v:textbox>
                </v:shape>
              </v:group>
            </w:pict>
          </mc:Fallback>
        </mc:AlternateContent>
      </w:r>
    </w:p>
    <w:p w14:paraId="78055D20"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0D288B1"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7D2AFB7"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8ABC8E9" w14:textId="77777777" w:rsidR="00074764" w:rsidRPr="00F43BFD" w:rsidRDefault="00DC5637" w:rsidP="00074764">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Качество электромагнитных характеристик ротора можно оценить по значени</w:t>
      </w:r>
      <w:r w:rsidR="00DE0882">
        <w:rPr>
          <w:rFonts w:ascii="Times New Roman" w:hAnsi="Times New Roman" w:cs="Times New Roman"/>
          <w:sz w:val="28"/>
          <w:szCs w:val="28"/>
          <w:lang w:eastAsia="ko-KR"/>
        </w:rPr>
        <w:t>ю</w:t>
      </w:r>
      <w:r w:rsidRPr="00F43BFD">
        <w:rPr>
          <w:rFonts w:ascii="Times New Roman" w:hAnsi="Times New Roman" w:cs="Times New Roman"/>
          <w:sz w:val="28"/>
          <w:szCs w:val="28"/>
          <w:lang w:eastAsia="ko-KR"/>
        </w:rPr>
        <w:t xml:space="preserve"> коэффициента мощности </w:t>
      </w:r>
      <w:r w:rsidRPr="00F43BFD">
        <w:rPr>
          <w:rFonts w:ascii="Times New Roman" w:hAnsi="Times New Roman" w:cs="Times New Roman"/>
          <w:i/>
          <w:sz w:val="28"/>
          <w:szCs w:val="28"/>
          <w:lang w:val="en-US" w:eastAsia="ko-KR"/>
        </w:rPr>
        <w:t>cos</w:t>
      </w:r>
      <w:r w:rsidRPr="00F43BFD">
        <w:rPr>
          <w:rFonts w:ascii="Times New Roman" w:hAnsi="Times New Roman" w:cs="Times New Roman"/>
          <w:i/>
          <w:sz w:val="28"/>
          <w:szCs w:val="28"/>
          <w:lang w:eastAsia="ko-KR"/>
        </w:rPr>
        <w:t>ψ</w:t>
      </w:r>
      <w:r w:rsidRPr="00F43BFD">
        <w:rPr>
          <w:rFonts w:ascii="Times New Roman" w:hAnsi="Times New Roman" w:cs="Times New Roman"/>
          <w:i/>
          <w:sz w:val="28"/>
          <w:szCs w:val="28"/>
          <w:vertAlign w:val="subscript"/>
          <w:lang w:eastAsia="ko-KR"/>
        </w:rPr>
        <w:t>2</w:t>
      </w:r>
      <w:r w:rsidRPr="00F43BFD">
        <w:rPr>
          <w:rFonts w:ascii="Times New Roman" w:hAnsi="Times New Roman" w:cs="Times New Roman"/>
          <w:sz w:val="28"/>
          <w:szCs w:val="28"/>
          <w:lang w:eastAsia="ko-KR"/>
        </w:rPr>
        <w:t xml:space="preserve"> (см. рис.</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.24</w:t>
      </w:r>
      <w:r w:rsidRPr="00F43BFD">
        <w:rPr>
          <w:rFonts w:ascii="Times New Roman" w:hAnsi="Times New Roman" w:cs="Times New Roman"/>
          <w:sz w:val="28"/>
          <w:szCs w:val="28"/>
          <w:lang w:eastAsia="ko-KR"/>
        </w:rPr>
        <w:t xml:space="preserve">). </w:t>
      </w:r>
      <w:r w:rsidR="00074764" w:rsidRPr="00F43BFD">
        <w:rPr>
          <w:rFonts w:ascii="Times New Roman" w:hAnsi="Times New Roman" w:cs="Times New Roman"/>
          <w:sz w:val="28"/>
          <w:szCs w:val="28"/>
          <w:lang w:eastAsia="ko-KR"/>
        </w:rPr>
        <w:t xml:space="preserve">Из анализа рис.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.24</w:t>
      </w:r>
      <w:r w:rsidR="00074764" w:rsidRPr="00F43BFD">
        <w:rPr>
          <w:rFonts w:ascii="Times New Roman" w:hAnsi="Times New Roman" w:cs="Times New Roman"/>
          <w:sz w:val="28"/>
          <w:szCs w:val="28"/>
          <w:lang w:eastAsia="ko-KR"/>
        </w:rPr>
        <w:t xml:space="preserve"> видно, что в случае неуправляемого выпрямителя (для </w:t>
      </w:r>
      <w:r w:rsidR="00074764" w:rsidRPr="00F43BFD">
        <w:rPr>
          <w:rFonts w:ascii="Times New Roman" w:hAnsi="Times New Roman" w:cs="Times New Roman"/>
          <w:i/>
          <w:sz w:val="28"/>
          <w:szCs w:val="28"/>
          <w:lang w:eastAsia="ko-KR"/>
        </w:rPr>
        <w:t>α</w:t>
      </w:r>
      <w:r w:rsidR="00074764" w:rsidRPr="00F43BFD">
        <w:rPr>
          <w:rFonts w:ascii="Times New Roman" w:hAnsi="Times New Roman" w:cs="Times New Roman"/>
          <w:sz w:val="28"/>
          <w:szCs w:val="28"/>
          <w:lang w:eastAsia="ko-KR"/>
        </w:rPr>
        <w:t xml:space="preserve"> = 0) значение </w:t>
      </w:r>
      <w:r w:rsidR="00074764" w:rsidRPr="00F43BFD">
        <w:rPr>
          <w:rFonts w:ascii="Times New Roman" w:hAnsi="Times New Roman" w:cs="Times New Roman"/>
          <w:i/>
          <w:sz w:val="28"/>
          <w:szCs w:val="28"/>
          <w:lang w:val="en-US" w:eastAsia="ko-KR"/>
        </w:rPr>
        <w:t>cos</w:t>
      </w:r>
      <w:r w:rsidR="00074764" w:rsidRPr="00F43BFD">
        <w:rPr>
          <w:rFonts w:ascii="Times New Roman" w:hAnsi="Times New Roman" w:cs="Times New Roman"/>
          <w:i/>
          <w:sz w:val="28"/>
          <w:szCs w:val="28"/>
          <w:lang w:eastAsia="ko-KR"/>
        </w:rPr>
        <w:t>ψ</w:t>
      </w:r>
      <w:r w:rsidR="00074764" w:rsidRPr="00F43BFD">
        <w:rPr>
          <w:rFonts w:ascii="Times New Roman" w:hAnsi="Times New Roman" w:cs="Times New Roman"/>
          <w:i/>
          <w:sz w:val="28"/>
          <w:szCs w:val="28"/>
          <w:vertAlign w:val="subscript"/>
          <w:lang w:eastAsia="ko-KR"/>
        </w:rPr>
        <w:t>2</w:t>
      </w:r>
      <w:r w:rsidR="00074764" w:rsidRPr="00F43BFD">
        <w:rPr>
          <w:rFonts w:ascii="Times New Roman" w:hAnsi="Times New Roman" w:cs="Times New Roman"/>
          <w:sz w:val="28"/>
          <w:szCs w:val="28"/>
          <w:lang w:eastAsia="ko-KR"/>
        </w:rPr>
        <w:t xml:space="preserve"> для всего диапазона изменения частоты вращения остается очень высоким. </w:t>
      </w:r>
    </w:p>
    <w:p w14:paraId="51477849" w14:textId="77777777" w:rsidR="00DC5637" w:rsidRPr="00F43BFD" w:rsidRDefault="00C4037C"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w:drawing>
          <wp:anchor distT="0" distB="0" distL="114300" distR="114300" simplePos="0" relativeHeight="251670528" behindDoc="1" locked="0" layoutInCell="1" allowOverlap="1" wp14:anchorId="2C3927F7" wp14:editId="387FB849">
            <wp:simplePos x="0" y="0"/>
            <wp:positionH relativeFrom="margin">
              <wp:posOffset>1139190</wp:posOffset>
            </wp:positionH>
            <wp:positionV relativeFrom="paragraph">
              <wp:posOffset>13970</wp:posOffset>
            </wp:positionV>
            <wp:extent cx="3695700" cy="2604426"/>
            <wp:effectExtent l="0" t="0" r="0" b="5715"/>
            <wp:wrapNone/>
            <wp:docPr id="6384" name="Рисунок 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4"/>
                    <pic:cNvPicPr>
                      <a:picLocks noChangeAspect="1" noChangeArrowheads="1"/>
                    </pic:cNvPicPr>
                  </pic:nvPicPr>
                  <pic:blipFill>
                    <a:blip r:embed="rId790">
                      <a:extLst>
                        <a:ext uri="{28A0092B-C50C-407E-A947-70E740481C1C}">
                          <a14:useLocalDpi xmlns:a14="http://schemas.microsoft.com/office/drawing/2010/main" val="0"/>
                        </a:ext>
                      </a:extLst>
                    </a:blip>
                    <a:srcRect l="21053" t="27371" r="18367" b="15967"/>
                    <a:stretch>
                      <a:fillRect/>
                    </a:stretch>
                  </pic:blipFill>
                  <pic:spPr bwMode="auto">
                    <a:xfrm>
                      <a:off x="0" y="0"/>
                      <a:ext cx="3699347" cy="2606996"/>
                    </a:xfrm>
                    <a:prstGeom prst="rect">
                      <a:avLst/>
                    </a:prstGeom>
                    <a:noFill/>
                  </pic:spPr>
                </pic:pic>
              </a:graphicData>
            </a:graphic>
            <wp14:sizeRelH relativeFrom="page">
              <wp14:pctWidth>0</wp14:pctWidth>
            </wp14:sizeRelH>
            <wp14:sizeRelV relativeFrom="page">
              <wp14:pctHeight>0</wp14:pctHeight>
            </wp14:sizeRelV>
          </wp:anchor>
        </w:drawing>
      </w:r>
    </w:p>
    <w:p w14:paraId="3DDE5E63"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6D7DBF3"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721DC6E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7B646CA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6A90953"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DD79A15"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433EE4CE"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EDC901F" w14:textId="77777777" w:rsidR="00DC5637" w:rsidRPr="00F43BFD" w:rsidRDefault="00C935AB"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669504" behindDoc="1" locked="0" layoutInCell="1" allowOverlap="1" wp14:anchorId="6309C521" wp14:editId="16CD87FD">
                <wp:simplePos x="0" y="0"/>
                <wp:positionH relativeFrom="column">
                  <wp:posOffset>191135</wp:posOffset>
                </wp:positionH>
                <wp:positionV relativeFrom="paragraph">
                  <wp:posOffset>147955</wp:posOffset>
                </wp:positionV>
                <wp:extent cx="5715000" cy="916305"/>
                <wp:effectExtent l="4445" t="3175" r="0" b="4445"/>
                <wp:wrapNone/>
                <wp:docPr id="660" name="Rectangle 6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0B79B"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 xml:space="preserve">Рис. </w:t>
                            </w:r>
                            <w:r>
                              <w:rPr>
                                <w:rFonts w:ascii="Times New Roman" w:hAnsi="Times New Roman" w:cs="Times New Roman"/>
                                <w:snapToGrid w:val="0"/>
                                <w:color w:val="000000"/>
                                <w:sz w:val="28"/>
                                <w:szCs w:val="28"/>
                              </w:rPr>
                              <w:t>2.24</w:t>
                            </w:r>
                            <w:r w:rsidRPr="00A003E5">
                              <w:rPr>
                                <w:rFonts w:ascii="Times New Roman" w:hAnsi="Times New Roman" w:cs="Times New Roman"/>
                                <w:snapToGrid w:val="0"/>
                                <w:color w:val="000000"/>
                                <w:sz w:val="28"/>
                                <w:szCs w:val="28"/>
                              </w:rPr>
                              <w:t xml:space="preserve">. Изменения </w:t>
                            </w:r>
                            <w:r w:rsidRPr="00DE0882">
                              <w:rPr>
                                <w:rFonts w:ascii="Times New Roman" w:hAnsi="Times New Roman" w:cs="Times New Roman"/>
                                <w:i/>
                                <w:snapToGrid w:val="0"/>
                                <w:color w:val="000000"/>
                                <w:sz w:val="28"/>
                                <w:szCs w:val="28"/>
                                <w:lang w:val="en-US"/>
                              </w:rPr>
                              <w:t>cos</w:t>
                            </w:r>
                            <w:r w:rsidRPr="009939B1">
                              <w:rPr>
                                <w:rFonts w:ascii="Symbol" w:hAnsi="Symbol"/>
                                <w:i/>
                                <w:snapToGrid w:val="0"/>
                                <w:color w:val="000000"/>
                                <w:sz w:val="28"/>
                                <w:szCs w:val="28"/>
                                <w:lang w:val="en-US"/>
                              </w:rPr>
                              <w:t></w:t>
                            </w:r>
                            <w:r w:rsidRPr="009939B1">
                              <w:rPr>
                                <w:rFonts w:ascii="Symbol" w:hAnsi="Symbol"/>
                                <w:i/>
                                <w:snapToGrid w:val="0"/>
                                <w:color w:val="000000"/>
                                <w:sz w:val="28"/>
                                <w:szCs w:val="28"/>
                                <w:vertAlign w:val="subscript"/>
                                <w:lang w:val="en-US"/>
                              </w:rPr>
                              <w:t></w:t>
                            </w:r>
                            <w:r w:rsidRPr="009939B1">
                              <w:rPr>
                                <w:rFonts w:ascii="Symbol" w:hAnsi="Symbol"/>
                                <w:i/>
                                <w:snapToGrid w:val="0"/>
                                <w:color w:val="000000"/>
                                <w:sz w:val="28"/>
                                <w:szCs w:val="28"/>
                                <w:vertAlign w:val="subscript"/>
                                <w:lang w:val="en-US"/>
                              </w:rPr>
                              <w:t></w:t>
                            </w:r>
                            <w:r w:rsidRPr="009939B1">
                              <w:rPr>
                                <w:i/>
                                <w:snapToGrid w:val="0"/>
                                <w:color w:val="000000"/>
                                <w:sz w:val="28"/>
                                <w:szCs w:val="28"/>
                                <w:vertAlign w:val="subscript"/>
                              </w:rPr>
                              <w:t xml:space="preserve"> </w:t>
                            </w:r>
                            <w:r w:rsidRPr="009939B1">
                              <w:rPr>
                                <w:rFonts w:ascii="Symbol" w:hAnsi="Symbol"/>
                                <w:i/>
                                <w:snapToGrid w:val="0"/>
                                <w:color w:val="000000"/>
                                <w:sz w:val="28"/>
                                <w:szCs w:val="28"/>
                                <w:lang w:val="en-US"/>
                              </w:rPr>
                              <w:t></w:t>
                            </w:r>
                            <w:r w:rsidRPr="009939B1">
                              <w:rPr>
                                <w:rFonts w:ascii="Symbol" w:hAnsi="Symbol"/>
                                <w:i/>
                                <w:snapToGrid w:val="0"/>
                                <w:color w:val="000000"/>
                                <w:sz w:val="28"/>
                                <w:szCs w:val="28"/>
                                <w:lang w:val="en-US"/>
                              </w:rPr>
                              <w:t></w:t>
                            </w:r>
                            <w:r w:rsidRPr="009939B1">
                              <w:rPr>
                                <w:i/>
                                <w:snapToGrid w:val="0"/>
                                <w:color w:val="000000"/>
                                <w:sz w:val="28"/>
                                <w:szCs w:val="28"/>
                              </w:rPr>
                              <w:t xml:space="preserve"> </w:t>
                            </w:r>
                            <w:r w:rsidRPr="00DE0882">
                              <w:rPr>
                                <w:rFonts w:ascii="Times New Roman" w:hAnsi="Times New Roman" w:cs="Times New Roman"/>
                                <w:i/>
                                <w:snapToGrid w:val="0"/>
                                <w:color w:val="000000"/>
                                <w:sz w:val="28"/>
                                <w:szCs w:val="28"/>
                                <w:lang w:val="en-US"/>
                              </w:rPr>
                              <w:t>f</w:t>
                            </w:r>
                            <w:r w:rsidRPr="009939B1">
                              <w:rPr>
                                <w:i/>
                                <w:snapToGrid w:val="0"/>
                                <w:color w:val="000000"/>
                                <w:sz w:val="28"/>
                                <w:szCs w:val="28"/>
                              </w:rPr>
                              <w:t>(</w:t>
                            </w:r>
                            <w:r w:rsidRPr="00DE0882">
                              <w:rPr>
                                <w:rFonts w:ascii="Times New Roman" w:hAnsi="Times New Roman" w:cs="Times New Roman"/>
                                <w:snapToGrid w:val="0"/>
                                <w:color w:val="000000"/>
                                <w:sz w:val="28"/>
                                <w:szCs w:val="28"/>
                                <w:lang w:val="en-US"/>
                              </w:rPr>
                              <w:sym w:font="Symbol" w:char="F057"/>
                            </w:r>
                            <w:r w:rsidRPr="009939B1">
                              <w:rPr>
                                <w:i/>
                                <w:snapToGrid w:val="0"/>
                                <w:color w:val="000000"/>
                                <w:sz w:val="28"/>
                                <w:szCs w:val="28"/>
                                <w:vertAlign w:val="subscript"/>
                              </w:rPr>
                              <w:t>*</w:t>
                            </w:r>
                            <w:r w:rsidRPr="009939B1">
                              <w:rPr>
                                <w:i/>
                                <w:snapToGrid w:val="0"/>
                                <w:color w:val="000000"/>
                                <w:sz w:val="28"/>
                                <w:szCs w:val="28"/>
                              </w:rPr>
                              <w:t>)</w:t>
                            </w:r>
                            <w:r w:rsidRPr="009939B1">
                              <w:rPr>
                                <w:snapToGrid w:val="0"/>
                                <w:color w:val="000000"/>
                                <w:sz w:val="28"/>
                                <w:szCs w:val="28"/>
                              </w:rPr>
                              <w:t xml:space="preserve"> </w:t>
                            </w:r>
                            <w:r w:rsidRPr="00A003E5">
                              <w:rPr>
                                <w:rFonts w:ascii="Times New Roman" w:hAnsi="Times New Roman" w:cs="Times New Roman"/>
                                <w:snapToGrid w:val="0"/>
                                <w:color w:val="000000"/>
                                <w:sz w:val="28"/>
                                <w:szCs w:val="28"/>
                              </w:rPr>
                              <w:t xml:space="preserve">в неуправляемом выпрямителе </w:t>
                            </w:r>
                          </w:p>
                          <w:p w14:paraId="2FB06DCE"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w:t>
                            </w:r>
                            <w:r w:rsidRPr="00A003E5">
                              <w:rPr>
                                <w:rFonts w:ascii="Times New Roman" w:hAnsi="Times New Roman" w:cs="Times New Roman"/>
                                <w:i/>
                                <w:snapToGrid w:val="0"/>
                                <w:color w:val="000000"/>
                                <w:sz w:val="28"/>
                                <w:szCs w:val="28"/>
                              </w:rPr>
                              <w:sym w:font="Symbol" w:char="F061"/>
                            </w:r>
                            <w:r w:rsidRPr="00A003E5">
                              <w:rPr>
                                <w:rFonts w:ascii="Times New Roman" w:hAnsi="Times New Roman" w:cs="Times New Roman"/>
                                <w:snapToGrid w:val="0"/>
                                <w:color w:val="000000"/>
                                <w:sz w:val="28"/>
                                <w:szCs w:val="28"/>
                              </w:rPr>
                              <w:t xml:space="preserve"> = 0) и управляемом выпрямителе при различных </w:t>
                            </w:r>
                          </w:p>
                          <w:p w14:paraId="1E715007"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углах управления открытием вентилей (</w:t>
                            </w:r>
                            <w:r w:rsidRPr="00A003E5">
                              <w:rPr>
                                <w:rFonts w:ascii="Times New Roman" w:hAnsi="Times New Roman" w:cs="Times New Roman"/>
                                <w:i/>
                                <w:snapToGrid w:val="0"/>
                                <w:color w:val="000000"/>
                                <w:sz w:val="28"/>
                                <w:szCs w:val="28"/>
                              </w:rPr>
                              <w:t>х</w:t>
                            </w:r>
                            <w:r w:rsidRPr="00A003E5">
                              <w:rPr>
                                <w:rFonts w:ascii="Times New Roman" w:hAnsi="Times New Roman" w:cs="Times New Roman"/>
                                <w:i/>
                                <w:snapToGrid w:val="0"/>
                                <w:color w:val="000000"/>
                                <w:sz w:val="28"/>
                                <w:szCs w:val="28"/>
                                <w:vertAlign w:val="subscript"/>
                              </w:rPr>
                              <w:t>к2*</w:t>
                            </w:r>
                            <w:r w:rsidRPr="00A003E5">
                              <w:rPr>
                                <w:rFonts w:ascii="Times New Roman" w:hAnsi="Times New Roman" w:cs="Times New Roman"/>
                                <w:snapToGrid w:val="0"/>
                                <w:color w:val="000000"/>
                                <w:sz w:val="28"/>
                                <w:szCs w:val="28"/>
                              </w:rPr>
                              <w:t xml:space="preserve"> = 0,15):</w:t>
                            </w:r>
                          </w:p>
                          <w:p w14:paraId="7C17EE5C"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xml:space="preserve">= 0;  </w:t>
                            </w:r>
                            <w:r w:rsidRPr="00A003E5">
                              <w:rPr>
                                <w:rFonts w:ascii="Times New Roman" w:hAnsi="Times New Roman" w:cs="Times New Roman"/>
                                <w:sz w:val="28"/>
                                <w:szCs w:val="28"/>
                              </w:rPr>
                              <w:t xml:space="preserve">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w:t>
                            </w:r>
                          </w:p>
                          <w:p w14:paraId="3D204D1D" w14:textId="77777777" w:rsidR="00F32151" w:rsidRPr="00A003E5" w:rsidRDefault="00F32151" w:rsidP="00DC5637">
                            <w:pPr>
                              <w:spacing w:after="0" w:line="240" w:lineRule="auto"/>
                              <w:jc w:val="center"/>
                              <w:rPr>
                                <w:rFonts w:ascii="Times New Roman" w:hAnsi="Times New Roman" w:cs="Times New Roman"/>
                                <w:sz w:val="28"/>
                                <w:szCs w:val="28"/>
                              </w:rPr>
                            </w:pPr>
                          </w:p>
                          <w:p w14:paraId="1B3B1798" w14:textId="77777777" w:rsidR="00F32151" w:rsidRPr="00A003E5" w:rsidRDefault="00F32151" w:rsidP="00DC5637">
                            <w:pPr>
                              <w:spacing w:after="0" w:line="240" w:lineRule="auto"/>
                              <w:jc w:val="center"/>
                              <w:rPr>
                                <w:rFonts w:ascii="Times New Roman" w:hAnsi="Times New Roman" w:cs="Times New Roman"/>
                                <w:sz w:val="28"/>
                                <w:szCs w:val="28"/>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309C521" id="Rectangle 6383" o:spid="_x0000_s1166" style="position:absolute;left:0;text-align:left;margin-left:15.05pt;margin-top:11.65pt;width:450pt;height:72.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" filled="f" stroked="f">
                <v:textbox inset="0,0,0,0">
                  <w:txbxContent>
                    <w:p w14:paraId="0BA0B79B"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 xml:space="preserve">Рис. </w:t>
                      </w:r>
                      <w:r>
                        <w:rPr>
                          <w:rFonts w:ascii="Times New Roman" w:hAnsi="Times New Roman" w:cs="Times New Roman"/>
                          <w:snapToGrid w:val="0"/>
                          <w:color w:val="000000"/>
                          <w:sz w:val="28"/>
                          <w:szCs w:val="28"/>
                        </w:rPr>
                        <w:t>2.24</w:t>
                      </w:r>
                      <w:r w:rsidRPr="00A003E5">
                        <w:rPr>
                          <w:rFonts w:ascii="Times New Roman" w:hAnsi="Times New Roman" w:cs="Times New Roman"/>
                          <w:snapToGrid w:val="0"/>
                          <w:color w:val="000000"/>
                          <w:sz w:val="28"/>
                          <w:szCs w:val="28"/>
                        </w:rPr>
                        <w:t xml:space="preserve">. Изменения </w:t>
                      </w:r>
                      <w:r w:rsidRPr="00DE0882">
                        <w:rPr>
                          <w:rFonts w:ascii="Times New Roman" w:hAnsi="Times New Roman" w:cs="Times New Roman"/>
                          <w:i/>
                          <w:snapToGrid w:val="0"/>
                          <w:color w:val="000000"/>
                          <w:sz w:val="28"/>
                          <w:szCs w:val="28"/>
                          <w:lang w:val="en-US"/>
                        </w:rPr>
                        <w:t>cos</w:t>
                      </w:r>
                      <w:r w:rsidRPr="009939B1">
                        <w:rPr>
                          <w:rFonts w:ascii="Symbol" w:hAnsi="Symbol"/>
                          <w:i/>
                          <w:snapToGrid w:val="0"/>
                          <w:color w:val="000000"/>
                          <w:sz w:val="28"/>
                          <w:szCs w:val="28"/>
                          <w:lang w:val="en-US"/>
                        </w:rPr>
                        <w:t></w:t>
                      </w:r>
                      <w:r w:rsidRPr="009939B1">
                        <w:rPr>
                          <w:rFonts w:ascii="Symbol" w:hAnsi="Symbol"/>
                          <w:i/>
                          <w:snapToGrid w:val="0"/>
                          <w:color w:val="000000"/>
                          <w:sz w:val="28"/>
                          <w:szCs w:val="28"/>
                          <w:vertAlign w:val="subscript"/>
                          <w:lang w:val="en-US"/>
                        </w:rPr>
                        <w:t></w:t>
                      </w:r>
                      <w:r w:rsidRPr="009939B1">
                        <w:rPr>
                          <w:rFonts w:ascii="Symbol" w:hAnsi="Symbol"/>
                          <w:i/>
                          <w:snapToGrid w:val="0"/>
                          <w:color w:val="000000"/>
                          <w:sz w:val="28"/>
                          <w:szCs w:val="28"/>
                          <w:vertAlign w:val="subscript"/>
                          <w:lang w:val="en-US"/>
                        </w:rPr>
                        <w:t></w:t>
                      </w:r>
                      <w:r w:rsidRPr="009939B1">
                        <w:rPr>
                          <w:i/>
                          <w:snapToGrid w:val="0"/>
                          <w:color w:val="000000"/>
                          <w:sz w:val="28"/>
                          <w:szCs w:val="28"/>
                          <w:vertAlign w:val="subscript"/>
                        </w:rPr>
                        <w:t xml:space="preserve"> </w:t>
                      </w:r>
                      <w:r w:rsidRPr="009939B1">
                        <w:rPr>
                          <w:rFonts w:ascii="Symbol" w:hAnsi="Symbol"/>
                          <w:i/>
                          <w:snapToGrid w:val="0"/>
                          <w:color w:val="000000"/>
                          <w:sz w:val="28"/>
                          <w:szCs w:val="28"/>
                          <w:lang w:val="en-US"/>
                        </w:rPr>
                        <w:t></w:t>
                      </w:r>
                      <w:r w:rsidRPr="009939B1">
                        <w:rPr>
                          <w:rFonts w:ascii="Symbol" w:hAnsi="Symbol"/>
                          <w:i/>
                          <w:snapToGrid w:val="0"/>
                          <w:color w:val="000000"/>
                          <w:sz w:val="28"/>
                          <w:szCs w:val="28"/>
                          <w:lang w:val="en-US"/>
                        </w:rPr>
                        <w:t></w:t>
                      </w:r>
                      <w:r w:rsidRPr="009939B1">
                        <w:rPr>
                          <w:i/>
                          <w:snapToGrid w:val="0"/>
                          <w:color w:val="000000"/>
                          <w:sz w:val="28"/>
                          <w:szCs w:val="28"/>
                        </w:rPr>
                        <w:t xml:space="preserve"> </w:t>
                      </w:r>
                      <w:r w:rsidRPr="00DE0882">
                        <w:rPr>
                          <w:rFonts w:ascii="Times New Roman" w:hAnsi="Times New Roman" w:cs="Times New Roman"/>
                          <w:i/>
                          <w:snapToGrid w:val="0"/>
                          <w:color w:val="000000"/>
                          <w:sz w:val="28"/>
                          <w:szCs w:val="28"/>
                          <w:lang w:val="en-US"/>
                        </w:rPr>
                        <w:t>f</w:t>
                      </w:r>
                      <w:r w:rsidRPr="009939B1">
                        <w:rPr>
                          <w:i/>
                          <w:snapToGrid w:val="0"/>
                          <w:color w:val="000000"/>
                          <w:sz w:val="28"/>
                          <w:szCs w:val="28"/>
                        </w:rPr>
                        <w:t>(</w:t>
                      </w:r>
                      <w:r w:rsidRPr="00DE0882">
                        <w:rPr>
                          <w:rFonts w:ascii="Times New Roman" w:hAnsi="Times New Roman" w:cs="Times New Roman"/>
                          <w:snapToGrid w:val="0"/>
                          <w:color w:val="000000"/>
                          <w:sz w:val="28"/>
                          <w:szCs w:val="28"/>
                          <w:lang w:val="en-US"/>
                        </w:rPr>
                        <w:sym w:font="Symbol" w:char="F057"/>
                      </w:r>
                      <w:r w:rsidRPr="009939B1">
                        <w:rPr>
                          <w:i/>
                          <w:snapToGrid w:val="0"/>
                          <w:color w:val="000000"/>
                          <w:sz w:val="28"/>
                          <w:szCs w:val="28"/>
                          <w:vertAlign w:val="subscript"/>
                        </w:rPr>
                        <w:t>*</w:t>
                      </w:r>
                      <w:r w:rsidRPr="009939B1">
                        <w:rPr>
                          <w:i/>
                          <w:snapToGrid w:val="0"/>
                          <w:color w:val="000000"/>
                          <w:sz w:val="28"/>
                          <w:szCs w:val="28"/>
                        </w:rPr>
                        <w:t>)</w:t>
                      </w:r>
                      <w:r w:rsidRPr="009939B1">
                        <w:rPr>
                          <w:snapToGrid w:val="0"/>
                          <w:color w:val="000000"/>
                          <w:sz w:val="28"/>
                          <w:szCs w:val="28"/>
                        </w:rPr>
                        <w:t xml:space="preserve"> </w:t>
                      </w:r>
                      <w:r w:rsidRPr="00A003E5">
                        <w:rPr>
                          <w:rFonts w:ascii="Times New Roman" w:hAnsi="Times New Roman" w:cs="Times New Roman"/>
                          <w:snapToGrid w:val="0"/>
                          <w:color w:val="000000"/>
                          <w:sz w:val="28"/>
                          <w:szCs w:val="28"/>
                        </w:rPr>
                        <w:t xml:space="preserve">в неуправляемом выпрямителе </w:t>
                      </w:r>
                    </w:p>
                    <w:p w14:paraId="2FB06DCE"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w:t>
                      </w:r>
                      <w:r w:rsidRPr="00A003E5">
                        <w:rPr>
                          <w:rFonts w:ascii="Times New Roman" w:hAnsi="Times New Roman" w:cs="Times New Roman"/>
                          <w:i/>
                          <w:snapToGrid w:val="0"/>
                          <w:color w:val="000000"/>
                          <w:sz w:val="28"/>
                          <w:szCs w:val="28"/>
                        </w:rPr>
                        <w:sym w:font="Symbol" w:char="F061"/>
                      </w:r>
                      <w:r w:rsidRPr="00A003E5">
                        <w:rPr>
                          <w:rFonts w:ascii="Times New Roman" w:hAnsi="Times New Roman" w:cs="Times New Roman"/>
                          <w:snapToGrid w:val="0"/>
                          <w:color w:val="000000"/>
                          <w:sz w:val="28"/>
                          <w:szCs w:val="28"/>
                        </w:rPr>
                        <w:t xml:space="preserve"> = 0) и управляемом выпрямителе при различных </w:t>
                      </w:r>
                    </w:p>
                    <w:p w14:paraId="1E715007" w14:textId="77777777" w:rsidR="00F32151" w:rsidRPr="00A003E5" w:rsidRDefault="00F32151" w:rsidP="00DC5637">
                      <w:pPr>
                        <w:spacing w:after="0" w:line="240" w:lineRule="auto"/>
                        <w:jc w:val="center"/>
                        <w:rPr>
                          <w:rFonts w:ascii="Times New Roman" w:hAnsi="Times New Roman" w:cs="Times New Roman"/>
                          <w:snapToGrid w:val="0"/>
                          <w:color w:val="000000"/>
                          <w:sz w:val="28"/>
                          <w:szCs w:val="28"/>
                        </w:rPr>
                      </w:pPr>
                      <w:r w:rsidRPr="00A003E5">
                        <w:rPr>
                          <w:rFonts w:ascii="Times New Roman" w:hAnsi="Times New Roman" w:cs="Times New Roman"/>
                          <w:snapToGrid w:val="0"/>
                          <w:color w:val="000000"/>
                          <w:sz w:val="28"/>
                          <w:szCs w:val="28"/>
                        </w:rPr>
                        <w:t>углах управления открытием вентилей (</w:t>
                      </w:r>
                      <w:r w:rsidRPr="00A003E5">
                        <w:rPr>
                          <w:rFonts w:ascii="Times New Roman" w:hAnsi="Times New Roman" w:cs="Times New Roman"/>
                          <w:i/>
                          <w:snapToGrid w:val="0"/>
                          <w:color w:val="000000"/>
                          <w:sz w:val="28"/>
                          <w:szCs w:val="28"/>
                        </w:rPr>
                        <w:t>х</w:t>
                      </w:r>
                      <w:r w:rsidRPr="00A003E5">
                        <w:rPr>
                          <w:rFonts w:ascii="Times New Roman" w:hAnsi="Times New Roman" w:cs="Times New Roman"/>
                          <w:i/>
                          <w:snapToGrid w:val="0"/>
                          <w:color w:val="000000"/>
                          <w:sz w:val="28"/>
                          <w:szCs w:val="28"/>
                          <w:vertAlign w:val="subscript"/>
                        </w:rPr>
                        <w:t>к2*</w:t>
                      </w:r>
                      <w:r w:rsidRPr="00A003E5">
                        <w:rPr>
                          <w:rFonts w:ascii="Times New Roman" w:hAnsi="Times New Roman" w:cs="Times New Roman"/>
                          <w:snapToGrid w:val="0"/>
                          <w:color w:val="000000"/>
                          <w:sz w:val="28"/>
                          <w:szCs w:val="28"/>
                        </w:rPr>
                        <w:t xml:space="preserve"> = 0,15):</w:t>
                      </w:r>
                    </w:p>
                    <w:p w14:paraId="7C17EE5C"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xml:space="preserve">= 0;  </w:t>
                      </w:r>
                      <w:r w:rsidRPr="00A003E5">
                        <w:rPr>
                          <w:rFonts w:ascii="Times New Roman" w:hAnsi="Times New Roman" w:cs="Times New Roman"/>
                          <w:sz w:val="28"/>
                          <w:szCs w:val="28"/>
                        </w:rPr>
                        <w:t xml:space="preserve">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w:t>
                      </w:r>
                    </w:p>
                    <w:p w14:paraId="3D204D1D" w14:textId="77777777" w:rsidR="00F32151" w:rsidRPr="00A003E5" w:rsidRDefault="00F32151" w:rsidP="00DC5637">
                      <w:pPr>
                        <w:spacing w:after="0" w:line="240" w:lineRule="auto"/>
                        <w:jc w:val="center"/>
                        <w:rPr>
                          <w:rFonts w:ascii="Times New Roman" w:hAnsi="Times New Roman" w:cs="Times New Roman"/>
                          <w:sz w:val="28"/>
                          <w:szCs w:val="28"/>
                        </w:rPr>
                      </w:pPr>
                    </w:p>
                    <w:p w14:paraId="1B3B1798" w14:textId="77777777" w:rsidR="00F32151" w:rsidRPr="00A003E5" w:rsidRDefault="00F32151" w:rsidP="00DC5637">
                      <w:pPr>
                        <w:spacing w:after="0" w:line="240" w:lineRule="auto"/>
                        <w:jc w:val="center"/>
                        <w:rPr>
                          <w:rFonts w:ascii="Times New Roman" w:hAnsi="Times New Roman" w:cs="Times New Roman"/>
                          <w:sz w:val="28"/>
                          <w:szCs w:val="28"/>
                        </w:rPr>
                      </w:pPr>
                    </w:p>
                  </w:txbxContent>
                </v:textbox>
              </v:rect>
            </w:pict>
          </mc:Fallback>
        </mc:AlternateContent>
      </w:r>
    </w:p>
    <w:p w14:paraId="4E91D492"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4B94C0A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4B08C4F"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40375E9" w14:textId="77777777" w:rsidR="00C935AB" w:rsidRDefault="00C935AB"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Однако при увеличением угла открывания вентилей выпрямителя </w:t>
      </w:r>
      <w:r w:rsidRPr="00F43BFD">
        <w:rPr>
          <w:rFonts w:ascii="Times New Roman" w:hAnsi="Times New Roman" w:cs="Times New Roman"/>
          <w:i/>
          <w:sz w:val="28"/>
          <w:szCs w:val="28"/>
          <w:lang w:eastAsia="ko-KR"/>
        </w:rPr>
        <w:t xml:space="preserve">α </w:t>
      </w:r>
      <w:r w:rsidRPr="00F43BFD">
        <w:rPr>
          <w:rFonts w:ascii="Times New Roman" w:hAnsi="Times New Roman" w:cs="Times New Roman"/>
          <w:sz w:val="28"/>
          <w:szCs w:val="28"/>
          <w:lang w:eastAsia="ko-KR"/>
        </w:rPr>
        <w:t xml:space="preserve">электромагнитные характеристики ротора ухудшается: </w:t>
      </w:r>
      <w:r w:rsidRPr="00F43BFD">
        <w:rPr>
          <w:rFonts w:ascii="Times New Roman" w:hAnsi="Times New Roman" w:cs="Times New Roman"/>
          <w:i/>
          <w:sz w:val="28"/>
          <w:szCs w:val="28"/>
          <w:lang w:val="en-US" w:eastAsia="ko-KR"/>
        </w:rPr>
        <w:t>cos</w:t>
      </w:r>
      <w:r w:rsidRPr="00F43BFD">
        <w:rPr>
          <w:rFonts w:ascii="Times New Roman" w:hAnsi="Times New Roman" w:cs="Times New Roman"/>
          <w:i/>
          <w:sz w:val="28"/>
          <w:szCs w:val="28"/>
          <w:lang w:eastAsia="ko-KR"/>
        </w:rPr>
        <w:t>ψ</w:t>
      </w:r>
      <w:r w:rsidRPr="00F43BFD">
        <w:rPr>
          <w:rFonts w:ascii="Times New Roman" w:hAnsi="Times New Roman" w:cs="Times New Roman"/>
          <w:i/>
          <w:sz w:val="28"/>
          <w:szCs w:val="28"/>
          <w:vertAlign w:val="subscript"/>
          <w:lang w:eastAsia="ko-KR"/>
        </w:rPr>
        <w:t xml:space="preserve">2 </w:t>
      </w:r>
      <w:r w:rsidRPr="00F43BFD">
        <w:rPr>
          <w:rFonts w:ascii="Times New Roman" w:hAnsi="Times New Roman" w:cs="Times New Roman"/>
          <w:sz w:val="28"/>
          <w:szCs w:val="28"/>
          <w:lang w:eastAsia="ko-KR"/>
        </w:rPr>
        <w:t>уменьшается и реактив</w:t>
      </w:r>
      <w:r w:rsidRPr="00F43BFD">
        <w:rPr>
          <w:rFonts w:ascii="Times New Roman" w:hAnsi="Times New Roman" w:cs="Times New Roman"/>
          <w:sz w:val="28"/>
          <w:szCs w:val="28"/>
          <w:lang w:eastAsia="ko-KR"/>
        </w:rPr>
        <w:lastRenderedPageBreak/>
        <w:t xml:space="preserve">ная мощность увеличивается. При больших углах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электромагнитные характеристики становятся неудовлетворительными. Таким образом, в выпрямителях с искусственной коммутаций с целью генерирования реактивной мощности, угол управления вентилей следует принимать в пределах  -20</w:t>
      </w:r>
      <w:r w:rsidRPr="00F43BFD">
        <w:rPr>
          <w:rFonts w:ascii="Times New Roman" w:hAnsi="Times New Roman" w:cs="Times New Roman"/>
          <w:sz w:val="28"/>
          <w:szCs w:val="28"/>
          <w:vertAlign w:val="superscript"/>
          <w:lang w:eastAsia="ko-KR"/>
        </w:rPr>
        <w:t>0</w:t>
      </w:r>
      <w:r w:rsidRPr="00F43BFD">
        <w:rPr>
          <w:rFonts w:ascii="Times New Roman" w:hAnsi="Times New Roman" w:cs="Times New Roman"/>
          <w:sz w:val="28"/>
          <w:szCs w:val="28"/>
          <w:lang w:eastAsia="ko-KR"/>
        </w:rPr>
        <w:t xml:space="preserve"> &lt; </w:t>
      </w:r>
      <w:r w:rsidRPr="00F43BFD">
        <w:rPr>
          <w:rFonts w:ascii="Times New Roman" w:hAnsi="Times New Roman" w:cs="Times New Roman"/>
          <w:i/>
          <w:sz w:val="28"/>
          <w:szCs w:val="28"/>
          <w:lang w:eastAsia="ko-KR"/>
        </w:rPr>
        <w:t xml:space="preserve">α </w:t>
      </w:r>
      <w:r w:rsidRPr="00F43BFD">
        <w:rPr>
          <w:rFonts w:ascii="Times New Roman" w:hAnsi="Times New Roman" w:cs="Times New Roman"/>
          <w:sz w:val="28"/>
          <w:szCs w:val="28"/>
          <w:lang w:eastAsia="ko-KR"/>
        </w:rPr>
        <w:t>&lt; 0.</w:t>
      </w:r>
    </w:p>
    <w:p w14:paraId="33CF42D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Мощность скольжения равна </w:t>
      </w:r>
      <w:r w:rsidRPr="00F43BFD">
        <w:rPr>
          <w:rFonts w:ascii="Times New Roman" w:hAnsi="Times New Roman" w:cs="Times New Roman"/>
          <w:position w:val="-12"/>
          <w:sz w:val="28"/>
          <w:szCs w:val="28"/>
          <w:lang w:eastAsia="ko-KR"/>
        </w:rPr>
        <w:object w:dxaOrig="1060" w:dyaOrig="380" w14:anchorId="0A29B3F3">
          <v:shape id="_x0000_i1378" type="#_x0000_t75" style="width:58.5pt;height:22.5pt" o:ole="" fillcolor="window">
            <v:imagedata r:id="rId791" o:title=""/>
          </v:shape>
          <o:OLEObject Type="Embed" ProgID="Equation.3" ShapeID="_x0000_i1378" DrawAspect="Content" ObjectID="_1665920505" r:id="rId792"/>
        </w:object>
      </w:r>
      <w:r w:rsidRPr="00F43BFD">
        <w:rPr>
          <w:rFonts w:ascii="Times New Roman" w:hAnsi="Times New Roman" w:cs="Times New Roman"/>
          <w:sz w:val="28"/>
          <w:szCs w:val="28"/>
          <w:lang w:eastAsia="ko-KR"/>
        </w:rPr>
        <w:t xml:space="preserve">. Тогда в относительных единицах она запишется в виде </w:t>
      </w:r>
    </w:p>
    <w:p w14:paraId="3144DC3F" w14:textId="77777777" w:rsidR="00DC5637" w:rsidRPr="00F43BFD" w:rsidRDefault="00DC5637" w:rsidP="00DC5637">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3480" w:dyaOrig="680" w14:anchorId="7CE91ADC">
          <v:shape id="_x0000_i1379" type="#_x0000_t75" style="width:203.25pt;height:40.5pt" o:ole="" fillcolor="window">
            <v:imagedata r:id="rId793" o:title=""/>
          </v:shape>
          <o:OLEObject Type="Embed" ProgID="Equation.3" ShapeID="_x0000_i1379" DrawAspect="Content" ObjectID="_1665920506" r:id="rId794"/>
        </w:object>
      </w:r>
      <w:r w:rsidR="005A0BF1">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.142</w:t>
      </w:r>
      <w:r w:rsidRPr="00F43BFD">
        <w:rPr>
          <w:rFonts w:ascii="Times New Roman" w:hAnsi="Times New Roman" w:cs="Times New Roman"/>
          <w:sz w:val="28"/>
          <w:szCs w:val="28"/>
          <w:lang w:eastAsia="ko-KR"/>
        </w:rPr>
        <w:t>)</w:t>
      </w:r>
    </w:p>
    <w:p w14:paraId="39C22D10"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Примем во внимание, что </w:t>
      </w:r>
    </w:p>
    <w:p w14:paraId="69477FEC" w14:textId="77777777" w:rsidR="00DC5637" w:rsidRPr="00F43BFD" w:rsidRDefault="00DC5637" w:rsidP="00DC5637">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0"/>
          <w:sz w:val="28"/>
          <w:szCs w:val="28"/>
          <w:lang w:eastAsia="ko-KR"/>
        </w:rPr>
        <w:object w:dxaOrig="1840" w:dyaOrig="340" w14:anchorId="15B862DC">
          <v:shape id="_x0000_i1380" type="#_x0000_t75" style="width:108.75pt;height:18.75pt" o:ole="" fillcolor="window">
            <v:imagedata r:id="rId795" o:title=""/>
          </v:shape>
          <o:OLEObject Type="Embed" ProgID="Equation.3" ShapeID="_x0000_i1380" DrawAspect="Content" ObjectID="_1665920507" r:id="rId796"/>
        </w:object>
      </w:r>
      <w:r w:rsidRPr="00F43BFD">
        <w:rPr>
          <w:rFonts w:ascii="Times New Roman" w:hAnsi="Times New Roman" w:cs="Times New Roman"/>
          <w:sz w:val="28"/>
          <w:szCs w:val="28"/>
          <w:lang w:eastAsia="ko-KR"/>
        </w:rPr>
        <w:t>;</w:t>
      </w:r>
    </w:p>
    <w:p w14:paraId="77037B04" w14:textId="77777777" w:rsidR="00DC5637" w:rsidRPr="00F43BFD" w:rsidRDefault="00DC5637" w:rsidP="00DC5637">
      <w:pPr>
        <w:spacing w:after="0" w:line="360" w:lineRule="auto"/>
        <w:ind w:firstLine="709"/>
        <w:jc w:val="center"/>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2320" w:dyaOrig="360" w14:anchorId="5DB54BFD">
          <v:shape id="_x0000_i1381" type="#_x0000_t75" style="width:135.75pt;height:21.75pt" o:ole="" fillcolor="window">
            <v:imagedata r:id="rId797" o:title=""/>
          </v:shape>
          <o:OLEObject Type="Embed" ProgID="Equation.3" ShapeID="_x0000_i1381" DrawAspect="Content" ObjectID="_1665920508" r:id="rId798"/>
        </w:object>
      </w:r>
      <w:r w:rsidRPr="00F43BFD">
        <w:rPr>
          <w:rFonts w:ascii="Times New Roman" w:hAnsi="Times New Roman" w:cs="Times New Roman"/>
          <w:sz w:val="28"/>
          <w:szCs w:val="28"/>
          <w:lang w:eastAsia="ko-KR"/>
        </w:rPr>
        <w:t>.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.143</w:t>
      </w:r>
      <w:r w:rsidRPr="00F43BFD">
        <w:rPr>
          <w:rFonts w:ascii="Times New Roman" w:hAnsi="Times New Roman" w:cs="Times New Roman"/>
          <w:sz w:val="28"/>
          <w:szCs w:val="28"/>
          <w:lang w:eastAsia="ko-KR"/>
        </w:rPr>
        <w:t>)</w:t>
      </w:r>
    </w:p>
    <w:p w14:paraId="5B933313"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Исследуем выражение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.142</w:t>
      </w:r>
      <w:r w:rsidRPr="00F43BFD">
        <w:rPr>
          <w:rFonts w:ascii="Times New Roman" w:hAnsi="Times New Roman" w:cs="Times New Roman"/>
          <w:sz w:val="28"/>
          <w:szCs w:val="28"/>
          <w:lang w:eastAsia="ko-KR"/>
        </w:rPr>
        <w:t xml:space="preserve">) на точку экстремума. Очевидно, что мощность скольжения будет иметь максимальное значение при значении </w:t>
      </w:r>
      <w:r w:rsidRPr="00F43BFD">
        <w:rPr>
          <w:rFonts w:ascii="Times New Roman" w:hAnsi="Times New Roman" w:cs="Times New Roman"/>
          <w:position w:val="-12"/>
          <w:sz w:val="28"/>
          <w:szCs w:val="28"/>
          <w:lang w:eastAsia="ko-KR"/>
        </w:rPr>
        <w:object w:dxaOrig="440" w:dyaOrig="360" w14:anchorId="0F312059">
          <v:shape id="_x0000_i1382" type="#_x0000_t75" style="width:26.25pt;height:21.75pt" o:ole="" fillcolor="window">
            <v:imagedata r:id="rId799" o:title=""/>
          </v:shape>
          <o:OLEObject Type="Embed" ProgID="Equation.3" ShapeID="_x0000_i1382" DrawAspect="Content" ObjectID="_1665920509" r:id="rId800"/>
        </w:object>
      </w:r>
      <w:r w:rsidRPr="00F43BFD">
        <w:rPr>
          <w:rFonts w:ascii="Times New Roman" w:hAnsi="Times New Roman" w:cs="Times New Roman"/>
          <w:sz w:val="28"/>
          <w:szCs w:val="28"/>
          <w:lang w:eastAsia="ko-KR"/>
        </w:rPr>
        <w:t xml:space="preserve">, удовлетворяющему условию </w:t>
      </w:r>
      <w:r w:rsidRPr="00F43BFD">
        <w:rPr>
          <w:rFonts w:ascii="Times New Roman" w:hAnsi="Times New Roman" w:cs="Times New Roman"/>
          <w:i/>
          <w:sz w:val="28"/>
          <w:szCs w:val="28"/>
          <w:lang w:val="en-US" w:eastAsia="ko-KR"/>
        </w:rPr>
        <w:t>dP</w:t>
      </w:r>
      <w:r w:rsidRPr="00F43BFD">
        <w:rPr>
          <w:rFonts w:ascii="Times New Roman" w:hAnsi="Times New Roman" w:cs="Times New Roman"/>
          <w:i/>
          <w:sz w:val="28"/>
          <w:szCs w:val="28"/>
          <w:vertAlign w:val="subscript"/>
          <w:lang w:val="en-US" w:eastAsia="ko-KR"/>
        </w:rPr>
        <w:t>S</w:t>
      </w:r>
      <w:r w:rsidRPr="00F43BFD">
        <w:rPr>
          <w:rFonts w:ascii="Times New Roman" w:hAnsi="Times New Roman" w:cs="Times New Roman"/>
          <w:i/>
          <w:sz w:val="28"/>
          <w:szCs w:val="28"/>
          <w:vertAlign w:val="subscript"/>
          <w:lang w:eastAsia="ko-KR"/>
        </w:rPr>
        <w:t>*</w:t>
      </w:r>
      <w:r w:rsidRPr="00F43BFD">
        <w:rPr>
          <w:rFonts w:ascii="Times New Roman" w:hAnsi="Times New Roman" w:cs="Times New Roman"/>
          <w:i/>
          <w:sz w:val="28"/>
          <w:szCs w:val="28"/>
          <w:lang w:eastAsia="ko-KR"/>
        </w:rPr>
        <w:t>/</w:t>
      </w:r>
      <w:r w:rsidRPr="00F43BFD">
        <w:rPr>
          <w:rFonts w:ascii="Times New Roman" w:hAnsi="Times New Roman" w:cs="Times New Roman"/>
          <w:i/>
          <w:sz w:val="28"/>
          <w:szCs w:val="28"/>
          <w:lang w:val="en-US" w:eastAsia="ko-KR"/>
        </w:rPr>
        <w:t>d</w:t>
      </w:r>
      <w:r w:rsidRPr="00F43BFD">
        <w:rPr>
          <w:rFonts w:ascii="Times New Roman" w:hAnsi="Times New Roman" w:cs="Times New Roman"/>
          <w:sz w:val="28"/>
          <w:szCs w:val="28"/>
          <w:lang w:val="en-US" w:eastAsia="ko-KR"/>
        </w:rPr>
        <w:t>Ω</w:t>
      </w:r>
      <w:r w:rsidRPr="00F43BFD">
        <w:rPr>
          <w:rFonts w:ascii="Times New Roman" w:hAnsi="Times New Roman" w:cs="Times New Roman"/>
          <w:i/>
          <w:sz w:val="28"/>
          <w:szCs w:val="28"/>
          <w:vertAlign w:val="subscript"/>
          <w:lang w:eastAsia="ko-KR"/>
        </w:rPr>
        <w:t>*</w:t>
      </w:r>
      <w:r w:rsidRPr="00F43BFD">
        <w:rPr>
          <w:rFonts w:ascii="Times New Roman" w:hAnsi="Times New Roman" w:cs="Times New Roman"/>
          <w:sz w:val="28"/>
          <w:szCs w:val="28"/>
          <w:vertAlign w:val="subscript"/>
          <w:lang w:eastAsia="ko-KR"/>
        </w:rPr>
        <w:t xml:space="preserve"> </w:t>
      </w:r>
      <w:r w:rsidRPr="00F43BFD">
        <w:rPr>
          <w:rFonts w:ascii="Times New Roman" w:hAnsi="Times New Roman" w:cs="Times New Roman"/>
          <w:sz w:val="28"/>
          <w:szCs w:val="28"/>
          <w:lang w:eastAsia="ko-KR"/>
        </w:rPr>
        <w:t xml:space="preserve">= 0. Принимая для упрощения (1 - </w:t>
      </w:r>
      <w:r w:rsidRPr="00F43BFD">
        <w:rPr>
          <w:rFonts w:ascii="Times New Roman" w:hAnsi="Times New Roman" w:cs="Times New Roman"/>
          <w:i/>
          <w:sz w:val="28"/>
          <w:szCs w:val="28"/>
          <w:lang w:eastAsia="ko-KR"/>
        </w:rPr>
        <w:t>s</w:t>
      </w:r>
      <w:r w:rsidRPr="00F43BFD">
        <w:rPr>
          <w:rFonts w:ascii="Times New Roman" w:hAnsi="Times New Roman" w:cs="Times New Roman"/>
          <w:i/>
          <w:sz w:val="28"/>
          <w:szCs w:val="28"/>
          <w:vertAlign w:val="subscript"/>
          <w:lang w:eastAsia="ko-KR"/>
        </w:rPr>
        <w:t>H</w:t>
      </w:r>
      <w:r w:rsidRPr="00F43BFD">
        <w:rPr>
          <w:rFonts w:ascii="Times New Roman" w:hAnsi="Times New Roman" w:cs="Times New Roman"/>
          <w:sz w:val="28"/>
          <w:szCs w:val="28"/>
          <w:lang w:eastAsia="ko-KR"/>
        </w:rPr>
        <w:t xml:space="preserve">) ≈ 1, получаем, что  максимальное значение мощности скольжения имеет место при </w:t>
      </w:r>
      <w:r w:rsidRPr="00F43BFD">
        <w:rPr>
          <w:rFonts w:ascii="Times New Roman" w:hAnsi="Times New Roman" w:cs="Times New Roman"/>
          <w:position w:val="-12"/>
          <w:sz w:val="28"/>
          <w:szCs w:val="28"/>
          <w:lang w:eastAsia="ko-KR"/>
        </w:rPr>
        <w:object w:dxaOrig="1020" w:dyaOrig="360" w14:anchorId="6AB2BE56">
          <v:shape id="_x0000_i1383" type="#_x0000_t75" style="width:57.75pt;height:21.75pt" o:ole="" fillcolor="window">
            <v:imagedata r:id="rId801" o:title=""/>
          </v:shape>
          <o:OLEObject Type="Embed" ProgID="Equation.3" ShapeID="_x0000_i1383" DrawAspect="Content" ObjectID="_1665920510" r:id="rId802"/>
        </w:object>
      </w:r>
      <w:r w:rsidR="008F6147">
        <w:rPr>
          <w:rFonts w:ascii="Times New Roman" w:hAnsi="Times New Roman" w:cs="Times New Roman"/>
          <w:sz w:val="28"/>
          <w:szCs w:val="28"/>
          <w:lang w:eastAsia="ko-KR"/>
        </w:rPr>
        <w:t>.</w:t>
      </w:r>
      <w:r w:rsidR="00DE0882">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Учитывая выражение для механической характеристики </w:t>
      </w:r>
      <w:r w:rsidR="00DE0882">
        <w:rPr>
          <w:rFonts w:ascii="Times New Roman" w:hAnsi="Times New Roman" w:cs="Times New Roman"/>
          <w:sz w:val="28"/>
          <w:szCs w:val="28"/>
          <w:lang w:eastAsia="ko-KR"/>
        </w:rPr>
        <w:t>ТМ</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1500" w:dyaOrig="400" w14:anchorId="663CD86F">
          <v:shape id="_x0000_i1384" type="#_x0000_t75" style="width:87.75pt;height:24pt" o:ole="" fillcolor="window">
            <v:imagedata r:id="rId803" o:title=""/>
          </v:shape>
          <o:OLEObject Type="Embed" ProgID="Equation.3" ShapeID="_x0000_i1384" DrawAspect="Content" ObjectID="_1665920511" r:id="rId804"/>
        </w:object>
      </w:r>
      <w:r w:rsidRPr="00F43BFD">
        <w:rPr>
          <w:rFonts w:ascii="Times New Roman" w:hAnsi="Times New Roman" w:cs="Times New Roman"/>
          <w:sz w:val="28"/>
          <w:szCs w:val="28"/>
          <w:lang w:eastAsia="ko-KR"/>
        </w:rPr>
        <w:t>, для мощности скольжения  получим</w:t>
      </w:r>
    </w:p>
    <w:p w14:paraId="391B4C06" w14:textId="77777777" w:rsidR="00DC5637" w:rsidRPr="00F43BFD" w:rsidRDefault="00C935AB" w:rsidP="00DC5637">
      <w:pPr>
        <w:spacing w:after="0" w:line="360" w:lineRule="auto"/>
        <w:ind w:firstLine="709"/>
        <w:jc w:val="center"/>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DC5637" w:rsidRPr="00F43BFD">
        <w:rPr>
          <w:rFonts w:ascii="Times New Roman" w:hAnsi="Times New Roman" w:cs="Times New Roman"/>
          <w:position w:val="-12"/>
          <w:sz w:val="28"/>
          <w:szCs w:val="28"/>
          <w:lang w:eastAsia="ko-KR"/>
        </w:rPr>
        <w:object w:dxaOrig="2780" w:dyaOrig="400" w14:anchorId="47480971">
          <v:shape id="_x0000_i1385" type="#_x0000_t75" style="width:159.75pt;height:24pt" o:ole="" fillcolor="window">
            <v:imagedata r:id="rId805" o:title=""/>
          </v:shape>
          <o:OLEObject Type="Embed" ProgID="Equation.3" ShapeID="_x0000_i1385" DrawAspect="Content" ObjectID="_1665920512" r:id="rId806"/>
        </w:object>
      </w:r>
      <w:r w:rsidR="00DC5637" w:rsidRPr="00F43BFD">
        <w:rPr>
          <w:rFonts w:ascii="Times New Roman" w:hAnsi="Times New Roman" w:cs="Times New Roman"/>
          <w:sz w:val="28"/>
          <w:szCs w:val="28"/>
          <w:lang w:eastAsia="ko-KR"/>
        </w:rPr>
        <w:t xml:space="preserve">.               </w:t>
      </w:r>
      <w:r w:rsidR="005A0BF1">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 xml:space="preserve">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.144</w:t>
      </w:r>
      <w:r w:rsidR="00DC5637" w:rsidRPr="00F43BFD">
        <w:rPr>
          <w:rFonts w:ascii="Times New Roman" w:hAnsi="Times New Roman" w:cs="Times New Roman"/>
          <w:sz w:val="28"/>
          <w:szCs w:val="28"/>
          <w:lang w:eastAsia="ko-KR"/>
        </w:rPr>
        <w:t>)</w:t>
      </w:r>
    </w:p>
    <w:p w14:paraId="67406023"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Тогда с учетом (</w:t>
      </w:r>
      <w:r w:rsidR="008F6147">
        <w:rPr>
          <w:rFonts w:ascii="Times New Roman" w:hAnsi="Times New Roman" w:cs="Times New Roman"/>
          <w:sz w:val="28"/>
          <w:szCs w:val="28"/>
          <w:lang w:eastAsia="ko-KR"/>
        </w:rPr>
        <w:t>2.144</w:t>
      </w:r>
      <w:r w:rsidRPr="00F43BFD">
        <w:rPr>
          <w:rFonts w:ascii="Times New Roman" w:hAnsi="Times New Roman" w:cs="Times New Roman"/>
          <w:sz w:val="28"/>
          <w:szCs w:val="28"/>
          <w:lang w:eastAsia="ko-KR"/>
        </w:rPr>
        <w:t xml:space="preserve">) максимальное значение мощности скольжения будет равно </w:t>
      </w:r>
      <w:r w:rsidRPr="00F43BFD">
        <w:rPr>
          <w:rFonts w:ascii="Times New Roman" w:hAnsi="Times New Roman" w:cs="Times New Roman"/>
          <w:position w:val="-12"/>
          <w:sz w:val="28"/>
          <w:szCs w:val="28"/>
          <w:lang w:eastAsia="ko-KR"/>
        </w:rPr>
        <w:object w:dxaOrig="1120" w:dyaOrig="360" w14:anchorId="319F1C34">
          <v:shape id="_x0000_i1386" type="#_x0000_t75" style="width:65.25pt;height:21.75pt" o:ole="" fillcolor="window">
            <v:imagedata r:id="rId807" o:title=""/>
          </v:shape>
          <o:OLEObject Type="Embed" ProgID="Equation.3" ShapeID="_x0000_i1386" DrawAspect="Content" ObjectID="_1665920513" r:id="rId808"/>
        </w:object>
      </w:r>
      <w:r w:rsidRPr="00F43BFD">
        <w:rPr>
          <w:rFonts w:ascii="Times New Roman" w:hAnsi="Times New Roman" w:cs="Times New Roman"/>
          <w:sz w:val="28"/>
          <w:szCs w:val="28"/>
          <w:lang w:eastAsia="ko-KR"/>
        </w:rPr>
        <w:t>. Электрические потери в обмотке ротора в абсолютных и относительных единицах равны</w:t>
      </w:r>
    </w:p>
    <w:p w14:paraId="2BB51660" w14:textId="77777777" w:rsidR="00DC5637" w:rsidRPr="00F43BFD" w:rsidRDefault="00DC5637" w:rsidP="00074764">
      <w:pPr>
        <w:spacing w:after="0" w:line="24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2680" w:dyaOrig="380" w14:anchorId="4009BCCD">
          <v:shape id="_x0000_i1387" type="#_x0000_t75" style="width:153pt;height:22.5pt" o:ole="" fillcolor="window">
            <v:imagedata r:id="rId809" o:title=""/>
          </v:shape>
          <o:OLEObject Type="Embed" ProgID="Equation.3" ShapeID="_x0000_i1387" DrawAspect="Content" ObjectID="_1665920514" r:id="rId810"/>
        </w:object>
      </w:r>
      <w:r w:rsidRPr="00F43BFD">
        <w:rPr>
          <w:rFonts w:ascii="Times New Roman" w:hAnsi="Times New Roman" w:cs="Times New Roman"/>
          <w:sz w:val="28"/>
          <w:szCs w:val="28"/>
          <w:lang w:eastAsia="ko-KR"/>
        </w:rPr>
        <w:t>;</w:t>
      </w:r>
      <w:r w:rsidR="00DE0882">
        <w:rPr>
          <w:rFonts w:ascii="Times New Roman" w:hAnsi="Times New Roman" w:cs="Times New Roman"/>
          <w:sz w:val="28"/>
          <w:szCs w:val="28"/>
          <w:lang w:eastAsia="ko-KR"/>
        </w:rPr>
        <w:t xml:space="preserve">                                                 </w:t>
      </w:r>
      <w:r w:rsidR="00DE0882"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.145</w:t>
      </w:r>
      <w:r w:rsidR="00DE0882" w:rsidRPr="00F43BFD">
        <w:rPr>
          <w:rFonts w:ascii="Times New Roman" w:hAnsi="Times New Roman" w:cs="Times New Roman"/>
          <w:sz w:val="28"/>
          <w:szCs w:val="28"/>
          <w:lang w:eastAsia="ko-KR"/>
        </w:rPr>
        <w:t>)</w:t>
      </w:r>
    </w:p>
    <w:p w14:paraId="5D283DC9" w14:textId="77777777" w:rsidR="00DC5637" w:rsidRPr="00F43BFD" w:rsidRDefault="00DC5637" w:rsidP="00074764">
      <w:pPr>
        <w:spacing w:after="0" w:line="240" w:lineRule="auto"/>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30"/>
          <w:sz w:val="28"/>
          <w:szCs w:val="28"/>
          <w:lang w:eastAsia="ko-KR"/>
        </w:rPr>
        <w:object w:dxaOrig="4500" w:dyaOrig="720" w14:anchorId="509CCA01">
          <v:shape id="_x0000_i1388" type="#_x0000_t75" style="width:258.75pt;height:42pt" o:ole="" fillcolor="window">
            <v:imagedata r:id="rId811" o:title=""/>
          </v:shape>
          <o:OLEObject Type="Embed" ProgID="Equation.3" ShapeID="_x0000_i1388" DrawAspect="Content" ObjectID="_1665920515" r:id="rId812"/>
        </w:object>
      </w:r>
      <w:r w:rsidRPr="00F43BFD">
        <w:rPr>
          <w:rFonts w:ascii="Times New Roman" w:hAnsi="Times New Roman" w:cs="Times New Roman"/>
          <w:sz w:val="28"/>
          <w:szCs w:val="28"/>
          <w:lang w:eastAsia="ko-KR"/>
        </w:rPr>
        <w:t xml:space="preserve">       </w:t>
      </w:r>
      <w:r w:rsidR="005A0BF1">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.146</w:t>
      </w:r>
      <w:r w:rsidRPr="00F43BFD">
        <w:rPr>
          <w:rFonts w:ascii="Times New Roman" w:hAnsi="Times New Roman" w:cs="Times New Roman"/>
          <w:sz w:val="28"/>
          <w:szCs w:val="28"/>
          <w:lang w:eastAsia="ko-KR"/>
        </w:rPr>
        <w:t>)</w:t>
      </w:r>
    </w:p>
    <w:p w14:paraId="6BD72AD9" w14:textId="77777777" w:rsidR="00DC5637" w:rsidRPr="00F43BFD" w:rsidRDefault="00DC5637" w:rsidP="00DC5637">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В функции момента </w:t>
      </w:r>
      <w:r w:rsidRPr="00F43BFD">
        <w:rPr>
          <w:rFonts w:ascii="Times New Roman" w:hAnsi="Times New Roman" w:cs="Times New Roman"/>
          <w:i/>
          <w:sz w:val="28"/>
          <w:szCs w:val="28"/>
          <w:lang w:eastAsia="ko-KR"/>
        </w:rPr>
        <w:t>М</w:t>
      </w:r>
      <w:r w:rsidRPr="00F43BFD">
        <w:rPr>
          <w:rFonts w:ascii="Times New Roman" w:hAnsi="Times New Roman" w:cs="Times New Roman"/>
          <w:i/>
          <w:sz w:val="28"/>
          <w:szCs w:val="28"/>
          <w:vertAlign w:val="subscript"/>
          <w:lang w:eastAsia="ko-KR"/>
        </w:rPr>
        <w:t xml:space="preserve">* </w:t>
      </w:r>
      <w:r w:rsidRPr="00F43BFD">
        <w:rPr>
          <w:rFonts w:ascii="Times New Roman" w:hAnsi="Times New Roman" w:cs="Times New Roman"/>
          <w:sz w:val="28"/>
          <w:szCs w:val="28"/>
          <w:lang w:eastAsia="ko-KR"/>
        </w:rPr>
        <w:t xml:space="preserve"> и частоты вращения Ω</w:t>
      </w:r>
      <w:r w:rsidRPr="00F43BFD">
        <w:rPr>
          <w:rFonts w:ascii="Times New Roman" w:hAnsi="Times New Roman" w:cs="Times New Roman"/>
          <w:sz w:val="28"/>
          <w:szCs w:val="28"/>
          <w:vertAlign w:val="subscript"/>
          <w:lang w:eastAsia="ko-KR"/>
        </w:rPr>
        <w:t>*</w:t>
      </w:r>
      <w:r w:rsidRPr="00F43BFD">
        <w:rPr>
          <w:rFonts w:ascii="Times New Roman" w:hAnsi="Times New Roman" w:cs="Times New Roman"/>
          <w:sz w:val="28"/>
          <w:szCs w:val="28"/>
          <w:lang w:eastAsia="ko-KR"/>
        </w:rPr>
        <w:t xml:space="preserve"> потери в роторе равны</w:t>
      </w:r>
    </w:p>
    <w:p w14:paraId="3893B713" w14:textId="77777777" w:rsidR="00DC5637" w:rsidRPr="00F43BFD" w:rsidRDefault="00DE0882" w:rsidP="00DE0882">
      <w:pPr>
        <w:spacing w:after="0" w:line="36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Pr="00F43BFD">
        <w:rPr>
          <w:rFonts w:ascii="Times New Roman" w:hAnsi="Times New Roman" w:cs="Times New Roman"/>
          <w:position w:val="-24"/>
          <w:sz w:val="28"/>
          <w:szCs w:val="28"/>
          <w:lang w:eastAsia="ko-KR"/>
        </w:rPr>
        <w:object w:dxaOrig="2040" w:dyaOrig="620" w14:anchorId="29FE77C9">
          <v:shape id="_x0000_i1389" type="#_x0000_t75" style="width:121.5pt;height:35.25pt" o:ole="" fillcolor="window">
            <v:imagedata r:id="rId813" o:title=""/>
          </v:shape>
          <o:OLEObject Type="Embed" ProgID="Equation.3" ShapeID="_x0000_i1389" DrawAspect="Content" ObjectID="_1665920516" r:id="rId814"/>
        </w:object>
      </w:r>
      <w:r w:rsidR="00DC5637" w:rsidRPr="00F43BFD">
        <w:rPr>
          <w:rFonts w:ascii="Times New Roman" w:hAnsi="Times New Roman" w:cs="Times New Roman"/>
          <w:sz w:val="28"/>
          <w:szCs w:val="28"/>
          <w:lang w:eastAsia="ko-KR"/>
        </w:rPr>
        <w:t xml:space="preserve">  </w:t>
      </w:r>
      <w:r w:rsidR="00B15EE3" w:rsidRPr="00F43BFD">
        <w:rPr>
          <w:rFonts w:ascii="Times New Roman" w:hAnsi="Times New Roman" w:cs="Times New Roman"/>
          <w:position w:val="-24"/>
          <w:sz w:val="28"/>
          <w:szCs w:val="28"/>
          <w:lang w:eastAsia="ko-KR"/>
        </w:rPr>
        <w:object w:dxaOrig="1920" w:dyaOrig="620" w14:anchorId="22461152">
          <v:shape id="_x0000_i1390" type="#_x0000_t75" style="width:113.25pt;height:35.25pt" o:ole="" fillcolor="window">
            <v:imagedata r:id="rId815" o:title=""/>
          </v:shape>
          <o:OLEObject Type="Embed" ProgID="Equation.3" ShapeID="_x0000_i1390" DrawAspect="Content" ObjectID="_1665920517" r:id="rId816"/>
        </w:object>
      </w:r>
      <w:r w:rsidR="00DC5637" w:rsidRPr="00F43BFD">
        <w:rPr>
          <w:rFonts w:ascii="Times New Roman" w:hAnsi="Times New Roman" w:cs="Times New Roman"/>
          <w:sz w:val="28"/>
          <w:szCs w:val="28"/>
          <w:lang w:eastAsia="ko-KR"/>
        </w:rPr>
        <w:t xml:space="preserve">                   </w:t>
      </w:r>
      <w:r w:rsidR="00DC5637">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.147</w:t>
      </w:r>
      <w:r w:rsidR="00DC5637" w:rsidRPr="00F43BFD">
        <w:rPr>
          <w:rFonts w:ascii="Times New Roman" w:hAnsi="Times New Roman" w:cs="Times New Roman"/>
          <w:sz w:val="28"/>
          <w:szCs w:val="28"/>
          <w:lang w:eastAsia="ko-KR"/>
        </w:rPr>
        <w:t>)</w:t>
      </w:r>
    </w:p>
    <w:p w14:paraId="15E331A4"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lastRenderedPageBreak/>
        <w:t xml:space="preserve">Зависимость относительного значения потерь в обмотке ротора в функции момента </w:t>
      </w:r>
      <w:r w:rsidRPr="00F43BFD">
        <w:rPr>
          <w:rFonts w:ascii="Times New Roman" w:hAnsi="Times New Roman" w:cs="Times New Roman"/>
          <w:i/>
          <w:sz w:val="28"/>
          <w:szCs w:val="28"/>
          <w:lang w:eastAsia="ko-KR"/>
        </w:rPr>
        <w:t>М</w:t>
      </w:r>
      <w:r w:rsidRPr="00F43BFD">
        <w:rPr>
          <w:rFonts w:ascii="Times New Roman" w:hAnsi="Times New Roman" w:cs="Times New Roman"/>
          <w:i/>
          <w:sz w:val="28"/>
          <w:szCs w:val="28"/>
          <w:vertAlign w:val="subscript"/>
          <w:lang w:eastAsia="ko-KR"/>
        </w:rPr>
        <w:t>*</w:t>
      </w:r>
      <w:r w:rsidRPr="00F43BFD">
        <w:rPr>
          <w:rFonts w:ascii="Times New Roman" w:hAnsi="Times New Roman" w:cs="Times New Roman"/>
          <w:sz w:val="28"/>
          <w:szCs w:val="28"/>
          <w:lang w:eastAsia="ko-KR"/>
        </w:rPr>
        <w:t xml:space="preserve"> для различных значений углов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открытия вентилей выпрямителя приведена на рис. </w:t>
      </w:r>
      <w:r w:rsidR="008F6147">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.25</w:t>
      </w:r>
      <w:r w:rsidRPr="00F43BFD">
        <w:rPr>
          <w:rFonts w:ascii="Times New Roman" w:hAnsi="Times New Roman" w:cs="Times New Roman"/>
          <w:sz w:val="28"/>
          <w:szCs w:val="28"/>
          <w:lang w:eastAsia="ko-KR"/>
        </w:rPr>
        <w:t xml:space="preserve">. Видно, что минимальные потери наблюдаются при </w:t>
      </w:r>
      <w:r w:rsidRPr="00F43BFD">
        <w:rPr>
          <w:rFonts w:ascii="Times New Roman" w:hAnsi="Times New Roman" w:cs="Times New Roman"/>
          <w:i/>
          <w:sz w:val="28"/>
          <w:szCs w:val="28"/>
          <w:lang w:eastAsia="ko-KR"/>
        </w:rPr>
        <w:t>α = 0</w:t>
      </w:r>
      <w:r w:rsidRPr="00F43BFD">
        <w:rPr>
          <w:rFonts w:ascii="Times New Roman" w:hAnsi="Times New Roman" w:cs="Times New Roman"/>
          <w:sz w:val="28"/>
          <w:szCs w:val="28"/>
          <w:lang w:eastAsia="ko-KR"/>
        </w:rPr>
        <w:t xml:space="preserve">. При увеличении угла </w:t>
      </w:r>
      <w:r w:rsidRPr="00F43BFD">
        <w:rPr>
          <w:rFonts w:ascii="Times New Roman" w:hAnsi="Times New Roman" w:cs="Times New Roman"/>
          <w:i/>
          <w:sz w:val="28"/>
          <w:szCs w:val="28"/>
          <w:lang w:eastAsia="ko-KR"/>
        </w:rPr>
        <w:t xml:space="preserve">α </w:t>
      </w:r>
      <w:r w:rsidRPr="00F43BFD">
        <w:rPr>
          <w:rFonts w:ascii="Times New Roman" w:hAnsi="Times New Roman" w:cs="Times New Roman"/>
          <w:sz w:val="28"/>
          <w:szCs w:val="28"/>
          <w:lang w:eastAsia="ko-KR"/>
        </w:rPr>
        <w:t xml:space="preserve">до 20 </w:t>
      </w:r>
      <w:r w:rsidRPr="00F43BFD">
        <w:rPr>
          <w:rFonts w:ascii="Times New Roman" w:hAnsi="Times New Roman" w:cs="Times New Roman"/>
          <w:sz w:val="28"/>
          <w:szCs w:val="28"/>
          <w:lang w:eastAsia="ko-KR"/>
        </w:rPr>
        <w:sym w:font="Symbol" w:char="F0B8"/>
      </w:r>
      <w:r w:rsidRPr="00F43BFD">
        <w:rPr>
          <w:rFonts w:ascii="Times New Roman" w:hAnsi="Times New Roman" w:cs="Times New Roman"/>
          <w:sz w:val="28"/>
          <w:szCs w:val="28"/>
          <w:lang w:eastAsia="ko-KR"/>
        </w:rPr>
        <w:t xml:space="preserve"> 30</w:t>
      </w:r>
      <w:r w:rsidRPr="00F43BFD">
        <w:rPr>
          <w:rFonts w:ascii="Times New Roman" w:hAnsi="Times New Roman" w:cs="Times New Roman"/>
          <w:sz w:val="28"/>
          <w:szCs w:val="28"/>
          <w:lang w:eastAsia="ko-KR"/>
        </w:rPr>
        <w:sym w:font="Symbol" w:char="F0B0"/>
      </w:r>
      <w:r w:rsidRPr="00F43BFD">
        <w:rPr>
          <w:rFonts w:ascii="Times New Roman" w:hAnsi="Times New Roman" w:cs="Times New Roman"/>
          <w:sz w:val="28"/>
          <w:szCs w:val="28"/>
          <w:lang w:eastAsia="ko-KR"/>
        </w:rPr>
        <w:t xml:space="preserve"> потери изменяются незначительно, но при последующем росте угла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они начинают увеличиваться более интенсивно. Таким образом, увеличение угла открытия при регулировании частоты вращения приводит к увеличению потерь в обмотке ротора и, таким образом, к ухудшению энергетических характеристик А</w:t>
      </w:r>
      <w:r w:rsidR="00DE0882">
        <w:rPr>
          <w:rFonts w:ascii="Times New Roman" w:hAnsi="Times New Roman" w:cs="Times New Roman"/>
          <w:sz w:val="28"/>
          <w:szCs w:val="28"/>
          <w:lang w:eastAsia="ko-KR"/>
        </w:rPr>
        <w:t>ДДП</w:t>
      </w:r>
      <w:r w:rsidRPr="00F43BFD">
        <w:rPr>
          <w:rFonts w:ascii="Times New Roman" w:hAnsi="Times New Roman" w:cs="Times New Roman"/>
          <w:sz w:val="28"/>
          <w:szCs w:val="28"/>
          <w:lang w:eastAsia="ko-KR"/>
        </w:rPr>
        <w:t xml:space="preserve">. </w:t>
      </w:r>
    </w:p>
    <w:p w14:paraId="47F41CF8" w14:textId="77777777" w:rsidR="00DC5637" w:rsidRPr="00F43BFD" w:rsidRDefault="008F6147"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w:drawing>
          <wp:anchor distT="0" distB="0" distL="114300" distR="114300" simplePos="0" relativeHeight="251748352" behindDoc="0" locked="0" layoutInCell="1" allowOverlap="1" wp14:anchorId="75132C36" wp14:editId="65E6A29D">
            <wp:simplePos x="0" y="0"/>
            <wp:positionH relativeFrom="column">
              <wp:posOffset>899160</wp:posOffset>
            </wp:positionH>
            <wp:positionV relativeFrom="paragraph">
              <wp:posOffset>-2540</wp:posOffset>
            </wp:positionV>
            <wp:extent cx="4426651" cy="2877820"/>
            <wp:effectExtent l="0" t="0" r="0" b="0"/>
            <wp:wrapTight wrapText="bothSides">
              <wp:wrapPolygon edited="0">
                <wp:start x="0" y="0"/>
                <wp:lineTo x="0" y="21447"/>
                <wp:lineTo x="21473" y="21447"/>
                <wp:lineTo x="21473" y="0"/>
                <wp:lineTo x="0" y="0"/>
              </wp:wrapPolygon>
            </wp:wrapTight>
            <wp:docPr id="659" name="Picture 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410"/>
                    <pic:cNvPicPr>
                      <a:picLocks noChangeAspect="1" noChangeArrowheads="1"/>
                    </pic:cNvPicPr>
                  </pic:nvPicPr>
                  <pic:blipFill>
                    <a:blip r:embed="rId817">
                      <a:extLst>
                        <a:ext uri="{28A0092B-C50C-407E-A947-70E740481C1C}">
                          <a14:useLocalDpi xmlns:a14="http://schemas.microsoft.com/office/drawing/2010/main" val="0"/>
                        </a:ext>
                      </a:extLst>
                    </a:blip>
                    <a:srcRect l="22838" t="29292" r="19400" b="18362"/>
                    <a:stretch>
                      <a:fillRect/>
                    </a:stretch>
                  </pic:blipFill>
                  <pic:spPr bwMode="auto">
                    <a:xfrm>
                      <a:off x="0" y="0"/>
                      <a:ext cx="4426651" cy="28778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B083F5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673DADC"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59FD801"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02E6D0B"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019E7D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4CDFAFFF"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3C6F94C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FAB3265"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5B90498" w14:textId="77777777" w:rsidR="00DC5637" w:rsidRDefault="006C3CF0"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77F7B16B" wp14:editId="5BF95998">
                <wp:simplePos x="0" y="0"/>
                <wp:positionH relativeFrom="column">
                  <wp:posOffset>567690</wp:posOffset>
                </wp:positionH>
                <wp:positionV relativeFrom="paragraph">
                  <wp:posOffset>156210</wp:posOffset>
                </wp:positionV>
                <wp:extent cx="5182870" cy="711200"/>
                <wp:effectExtent l="0" t="0" r="17780" b="12700"/>
                <wp:wrapTight wrapText="bothSides">
                  <wp:wrapPolygon edited="0">
                    <wp:start x="0" y="0"/>
                    <wp:lineTo x="0" y="21407"/>
                    <wp:lineTo x="21595" y="21407"/>
                    <wp:lineTo x="21595" y="0"/>
                    <wp:lineTo x="0" y="0"/>
                  </wp:wrapPolygon>
                </wp:wrapTight>
                <wp:docPr id="658" name="Rectangle 6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287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2481D" w14:textId="77777777" w:rsidR="00F32151" w:rsidRPr="00A003E5" w:rsidRDefault="00F32151" w:rsidP="00C4037C">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 xml:space="preserve">Рис. </w:t>
                            </w:r>
                            <w:r>
                              <w:rPr>
                                <w:rFonts w:ascii="Times New Roman" w:hAnsi="Times New Roman" w:cs="Times New Roman"/>
                                <w:sz w:val="28"/>
                                <w:szCs w:val="28"/>
                                <w:lang w:eastAsia="ko-KR"/>
                              </w:rPr>
                              <w:t>2.25</w:t>
                            </w:r>
                            <w:r w:rsidRPr="00A003E5">
                              <w:rPr>
                                <w:rFonts w:ascii="Times New Roman" w:hAnsi="Times New Roman" w:cs="Times New Roman"/>
                                <w:sz w:val="28"/>
                                <w:szCs w:val="28"/>
                                <w:lang w:eastAsia="ko-KR"/>
                              </w:rPr>
                              <w:t xml:space="preserve">. Относительное значение потерь   </w:t>
                            </w:r>
                            <w:r w:rsidRPr="00A003E5">
                              <w:rPr>
                                <w:rFonts w:ascii="Times New Roman" w:hAnsi="Times New Roman" w:cs="Times New Roman"/>
                                <w:i/>
                                <w:sz w:val="28"/>
                                <w:szCs w:val="28"/>
                                <w:lang w:eastAsia="ko-KR"/>
                              </w:rPr>
                              <w:t>Р</w:t>
                            </w:r>
                            <w:r w:rsidRPr="00A003E5">
                              <w:rPr>
                                <w:rFonts w:ascii="Times New Roman" w:hAnsi="Times New Roman" w:cs="Times New Roman"/>
                                <w:i/>
                                <w:sz w:val="28"/>
                                <w:szCs w:val="28"/>
                                <w:vertAlign w:val="subscript"/>
                                <w:lang w:eastAsia="ko-KR"/>
                              </w:rPr>
                              <w:t>р*</w:t>
                            </w:r>
                            <w:r w:rsidRPr="00A003E5">
                              <w:rPr>
                                <w:rFonts w:ascii="Times New Roman" w:hAnsi="Times New Roman" w:cs="Times New Roman"/>
                                <w:sz w:val="28"/>
                                <w:szCs w:val="28"/>
                                <w:lang w:eastAsia="ko-KR"/>
                              </w:rPr>
                              <w:t xml:space="preserve">  в  функции момента   </w:t>
                            </w:r>
                          </w:p>
                          <w:p w14:paraId="71A55EF1" w14:textId="77777777" w:rsidR="00F32151" w:rsidRPr="00A003E5" w:rsidRDefault="00F32151" w:rsidP="00C4037C">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при различных углах открывания вентилей выпрямителя:</w:t>
                            </w:r>
                          </w:p>
                          <w:p w14:paraId="70383EA8" w14:textId="77777777" w:rsidR="00F32151" w:rsidRPr="00A003E5" w:rsidRDefault="00F32151" w:rsidP="00C4037C">
                            <w:pPr>
                              <w:spacing w:after="0" w:line="240" w:lineRule="auto"/>
                              <w:jc w:val="center"/>
                              <w:rPr>
                                <w:rFonts w:ascii="Times New Roman" w:hAnsi="Times New Roman" w:cs="Times New Roman"/>
                                <w:sz w:val="28"/>
                                <w:szCs w:val="28"/>
                                <w:lang w:val="en-US"/>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xml:space="preserve">= 0;   </w:t>
                            </w:r>
                            <w:r w:rsidRPr="00A003E5">
                              <w:rPr>
                                <w:rFonts w:ascii="Times New Roman" w:hAnsi="Times New Roman" w:cs="Times New Roman"/>
                                <w:sz w:val="28"/>
                                <w:szCs w:val="28"/>
                              </w:rPr>
                              <w:t xml:space="preserve">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r w:rsidRPr="00A003E5">
                              <w:rPr>
                                <w:rFonts w:ascii="Times New Roman" w:hAnsi="Times New Roman" w:cs="Times New Roman"/>
                                <w:sz w:val="28"/>
                                <w:szCs w:val="28"/>
                                <w:lang w:val="en-US"/>
                              </w:rPr>
                              <w:t xml:space="preserve">4 - </w:t>
                            </w:r>
                            <w:r w:rsidRPr="00A003E5">
                              <w:rPr>
                                <w:rFonts w:ascii="Times New Roman" w:hAnsi="Times New Roman" w:cs="Times New Roman"/>
                                <w:i/>
                                <w:sz w:val="28"/>
                                <w:szCs w:val="28"/>
                              </w:rPr>
                              <w:sym w:font="Symbol" w:char="F061"/>
                            </w:r>
                            <w:r w:rsidRPr="00A003E5">
                              <w:rPr>
                                <w:rFonts w:ascii="Times New Roman" w:hAnsi="Times New Roman" w:cs="Times New Roman"/>
                                <w:i/>
                                <w:sz w:val="28"/>
                                <w:szCs w:val="28"/>
                                <w:lang w:val="en-US"/>
                              </w:rPr>
                              <w:t xml:space="preserve"> </w:t>
                            </w:r>
                            <w:r w:rsidRPr="00A003E5">
                              <w:rPr>
                                <w:rFonts w:ascii="Times New Roman" w:hAnsi="Times New Roman" w:cs="Times New Roman"/>
                                <w:sz w:val="28"/>
                                <w:szCs w:val="28"/>
                                <w:lang w:val="en-US"/>
                              </w:rPr>
                              <w:t xml:space="preserve">=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3</w:t>
                            </w:r>
                          </w:p>
                          <w:p w14:paraId="38C89DA8" w14:textId="77777777" w:rsidR="00F32151" w:rsidRPr="00A003E5" w:rsidRDefault="00F32151" w:rsidP="00C4037C">
                            <w:pPr>
                              <w:spacing w:after="0" w:line="240" w:lineRule="auto"/>
                              <w:jc w:val="center"/>
                              <w:rPr>
                                <w:rFonts w:ascii="Times New Roman" w:hAnsi="Times New Roman" w:cs="Times New Roman"/>
                                <w:sz w:val="28"/>
                                <w:szCs w:val="28"/>
                                <w:lang w:eastAsia="ko-KR"/>
                              </w:rPr>
                            </w:pPr>
                          </w:p>
                        </w:txbxContent>
                      </wps:txbx>
                      <wps:bodyPr rot="0" vert="horz" wrap="square" lIns="0" tIns="0" rIns="0" bIns="0" anchor="t" anchorCtr="0">
                        <a:noAutofit/>
                      </wps:bodyPr>
                    </wps:wsp>
                  </a:graphicData>
                </a:graphic>
              </wp:anchor>
            </w:drawing>
          </mc:Choice>
          <mc:Fallback>
            <w:pict>
              <v:rect w14:anchorId="77F7B16B" id="Rectangle 6409" o:spid="_x0000_s1167" style="position:absolute;left:0;text-align:left;margin-left:44.7pt;margin-top:12.3pt;width:408.1pt;height:56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" filled="f" stroked="f">
                <v:textbox inset="0,0,0,0">
                  <w:txbxContent>
                    <w:p w14:paraId="6A52481D" w14:textId="77777777" w:rsidR="00F32151" w:rsidRPr="00A003E5" w:rsidRDefault="00F32151" w:rsidP="00C4037C">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 xml:space="preserve">Рис. </w:t>
                      </w:r>
                      <w:r>
                        <w:rPr>
                          <w:rFonts w:ascii="Times New Roman" w:hAnsi="Times New Roman" w:cs="Times New Roman"/>
                          <w:sz w:val="28"/>
                          <w:szCs w:val="28"/>
                          <w:lang w:eastAsia="ko-KR"/>
                        </w:rPr>
                        <w:t>2.25</w:t>
                      </w:r>
                      <w:r w:rsidRPr="00A003E5">
                        <w:rPr>
                          <w:rFonts w:ascii="Times New Roman" w:hAnsi="Times New Roman" w:cs="Times New Roman"/>
                          <w:sz w:val="28"/>
                          <w:szCs w:val="28"/>
                          <w:lang w:eastAsia="ko-KR"/>
                        </w:rPr>
                        <w:t xml:space="preserve">. Относительное значение потерь   </w:t>
                      </w:r>
                      <w:r w:rsidRPr="00A003E5">
                        <w:rPr>
                          <w:rFonts w:ascii="Times New Roman" w:hAnsi="Times New Roman" w:cs="Times New Roman"/>
                          <w:i/>
                          <w:sz w:val="28"/>
                          <w:szCs w:val="28"/>
                          <w:lang w:eastAsia="ko-KR"/>
                        </w:rPr>
                        <w:t>Р</w:t>
                      </w:r>
                      <w:r w:rsidRPr="00A003E5">
                        <w:rPr>
                          <w:rFonts w:ascii="Times New Roman" w:hAnsi="Times New Roman" w:cs="Times New Roman"/>
                          <w:i/>
                          <w:sz w:val="28"/>
                          <w:szCs w:val="28"/>
                          <w:vertAlign w:val="subscript"/>
                          <w:lang w:eastAsia="ko-KR"/>
                        </w:rPr>
                        <w:t>р*</w:t>
                      </w:r>
                      <w:r w:rsidRPr="00A003E5">
                        <w:rPr>
                          <w:rFonts w:ascii="Times New Roman" w:hAnsi="Times New Roman" w:cs="Times New Roman"/>
                          <w:sz w:val="28"/>
                          <w:szCs w:val="28"/>
                          <w:lang w:eastAsia="ko-KR"/>
                        </w:rPr>
                        <w:t xml:space="preserve">  в  функции момента   </w:t>
                      </w:r>
                    </w:p>
                    <w:p w14:paraId="71A55EF1" w14:textId="77777777" w:rsidR="00F32151" w:rsidRPr="00A003E5" w:rsidRDefault="00F32151" w:rsidP="00C4037C">
                      <w:pPr>
                        <w:spacing w:after="0" w:line="240" w:lineRule="auto"/>
                        <w:jc w:val="center"/>
                        <w:rPr>
                          <w:rFonts w:ascii="Times New Roman" w:hAnsi="Times New Roman" w:cs="Times New Roman"/>
                          <w:sz w:val="28"/>
                          <w:szCs w:val="28"/>
                          <w:lang w:eastAsia="ko-KR"/>
                        </w:rPr>
                      </w:pPr>
                      <w:r w:rsidRPr="00A003E5">
                        <w:rPr>
                          <w:rFonts w:ascii="Times New Roman" w:hAnsi="Times New Roman" w:cs="Times New Roman"/>
                          <w:sz w:val="28"/>
                          <w:szCs w:val="28"/>
                          <w:lang w:eastAsia="ko-KR"/>
                        </w:rPr>
                        <w:t>при различных углах открывания вентилей выпрямителя:</w:t>
                      </w:r>
                    </w:p>
                    <w:p w14:paraId="70383EA8" w14:textId="77777777" w:rsidR="00F32151" w:rsidRPr="00A003E5" w:rsidRDefault="00F32151" w:rsidP="00C4037C">
                      <w:pPr>
                        <w:spacing w:after="0" w:line="240" w:lineRule="auto"/>
                        <w:jc w:val="center"/>
                        <w:rPr>
                          <w:rFonts w:ascii="Times New Roman" w:hAnsi="Times New Roman" w:cs="Times New Roman"/>
                          <w:sz w:val="28"/>
                          <w:szCs w:val="28"/>
                          <w:lang w:val="en-US"/>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xml:space="preserve">= 0;   </w:t>
                      </w:r>
                      <w:r w:rsidRPr="00A003E5">
                        <w:rPr>
                          <w:rFonts w:ascii="Times New Roman" w:hAnsi="Times New Roman" w:cs="Times New Roman"/>
                          <w:sz w:val="28"/>
                          <w:szCs w:val="28"/>
                        </w:rPr>
                        <w:t xml:space="preserve">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r w:rsidRPr="00A003E5">
                        <w:rPr>
                          <w:rFonts w:ascii="Times New Roman" w:hAnsi="Times New Roman" w:cs="Times New Roman"/>
                          <w:sz w:val="28"/>
                          <w:szCs w:val="28"/>
                          <w:lang w:val="en-US"/>
                        </w:rPr>
                        <w:t xml:space="preserve">4 - </w:t>
                      </w:r>
                      <w:r w:rsidRPr="00A003E5">
                        <w:rPr>
                          <w:rFonts w:ascii="Times New Roman" w:hAnsi="Times New Roman" w:cs="Times New Roman"/>
                          <w:i/>
                          <w:sz w:val="28"/>
                          <w:szCs w:val="28"/>
                        </w:rPr>
                        <w:sym w:font="Symbol" w:char="F061"/>
                      </w:r>
                      <w:r w:rsidRPr="00A003E5">
                        <w:rPr>
                          <w:rFonts w:ascii="Times New Roman" w:hAnsi="Times New Roman" w:cs="Times New Roman"/>
                          <w:i/>
                          <w:sz w:val="28"/>
                          <w:szCs w:val="28"/>
                          <w:lang w:val="en-US"/>
                        </w:rPr>
                        <w:t xml:space="preserve"> </w:t>
                      </w:r>
                      <w:r w:rsidRPr="00A003E5">
                        <w:rPr>
                          <w:rFonts w:ascii="Times New Roman" w:hAnsi="Times New Roman" w:cs="Times New Roman"/>
                          <w:sz w:val="28"/>
                          <w:szCs w:val="28"/>
                          <w:lang w:val="en-US"/>
                        </w:rPr>
                        <w:t xml:space="preserve">=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3</w:t>
                      </w:r>
                    </w:p>
                    <w:p w14:paraId="38C89DA8" w14:textId="77777777" w:rsidR="00F32151" w:rsidRPr="00A003E5" w:rsidRDefault="00F32151" w:rsidP="00C4037C">
                      <w:pPr>
                        <w:spacing w:after="0" w:line="240" w:lineRule="auto"/>
                        <w:jc w:val="center"/>
                        <w:rPr>
                          <w:rFonts w:ascii="Times New Roman" w:hAnsi="Times New Roman" w:cs="Times New Roman"/>
                          <w:sz w:val="28"/>
                          <w:szCs w:val="28"/>
                          <w:lang w:eastAsia="ko-KR"/>
                        </w:rPr>
                      </w:pPr>
                    </w:p>
                  </w:txbxContent>
                </v:textbox>
                <w10:wrap type="tight"/>
              </v:rect>
            </w:pict>
          </mc:Fallback>
        </mc:AlternateContent>
      </w:r>
    </w:p>
    <w:p w14:paraId="25F1DBAA" w14:textId="77777777" w:rsidR="00C4037C" w:rsidRDefault="00C4037C" w:rsidP="00DC5637">
      <w:pPr>
        <w:spacing w:after="0" w:line="360" w:lineRule="auto"/>
        <w:ind w:firstLine="709"/>
        <w:jc w:val="both"/>
        <w:rPr>
          <w:rFonts w:ascii="Times New Roman" w:hAnsi="Times New Roman" w:cs="Times New Roman"/>
          <w:sz w:val="28"/>
          <w:szCs w:val="28"/>
          <w:lang w:eastAsia="ko-KR"/>
        </w:rPr>
      </w:pPr>
    </w:p>
    <w:p w14:paraId="4A84D52F" w14:textId="77777777" w:rsidR="00C4037C" w:rsidRPr="00F43BFD" w:rsidRDefault="00C4037C" w:rsidP="00DC5637">
      <w:pPr>
        <w:spacing w:after="0" w:line="360" w:lineRule="auto"/>
        <w:ind w:firstLine="709"/>
        <w:jc w:val="both"/>
        <w:rPr>
          <w:rFonts w:ascii="Times New Roman" w:hAnsi="Times New Roman" w:cs="Times New Roman"/>
          <w:sz w:val="28"/>
          <w:szCs w:val="28"/>
          <w:lang w:eastAsia="ko-KR"/>
        </w:rPr>
      </w:pPr>
    </w:p>
    <w:p w14:paraId="64F35067" w14:textId="77777777" w:rsidR="008F6147" w:rsidRPr="00F43BFD" w:rsidRDefault="008F6147" w:rsidP="008F614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Электромагнитная мощность </w:t>
      </w:r>
      <w:r>
        <w:rPr>
          <w:rFonts w:ascii="Times New Roman" w:hAnsi="Times New Roman" w:cs="Times New Roman"/>
          <w:sz w:val="28"/>
          <w:szCs w:val="28"/>
          <w:lang w:eastAsia="ko-KR"/>
        </w:rPr>
        <w:t xml:space="preserve">вторичной </w:t>
      </w:r>
      <w:r w:rsidRPr="00F43BFD">
        <w:rPr>
          <w:rFonts w:ascii="Times New Roman" w:hAnsi="Times New Roman" w:cs="Times New Roman"/>
          <w:sz w:val="28"/>
          <w:szCs w:val="28"/>
          <w:lang w:eastAsia="ko-KR"/>
        </w:rPr>
        <w:t xml:space="preserve">обмотки </w:t>
      </w:r>
      <w:r>
        <w:rPr>
          <w:rFonts w:ascii="Times New Roman" w:hAnsi="Times New Roman" w:cs="Times New Roman"/>
          <w:sz w:val="28"/>
          <w:szCs w:val="28"/>
          <w:lang w:eastAsia="ko-KR"/>
        </w:rPr>
        <w:t xml:space="preserve">трансформатора </w:t>
      </w:r>
      <w:r w:rsidRPr="00F43BFD">
        <w:rPr>
          <w:rFonts w:ascii="Times New Roman" w:hAnsi="Times New Roman" w:cs="Times New Roman"/>
          <w:sz w:val="28"/>
          <w:szCs w:val="28"/>
          <w:lang w:eastAsia="ko-KR"/>
        </w:rPr>
        <w:t xml:space="preserve">является рекуперативной мощностью, передаваемая с обмотки </w:t>
      </w:r>
      <w:r>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на обмотку </w:t>
      </w:r>
      <w:r>
        <w:rPr>
          <w:rFonts w:ascii="Times New Roman" w:hAnsi="Times New Roman" w:cs="Times New Roman"/>
          <w:sz w:val="28"/>
          <w:szCs w:val="28"/>
          <w:lang w:eastAsia="ko-KR"/>
        </w:rPr>
        <w:t>Т</w:t>
      </w:r>
      <w:r w:rsidRPr="00F43BFD">
        <w:rPr>
          <w:rFonts w:ascii="Times New Roman" w:hAnsi="Times New Roman" w:cs="Times New Roman"/>
          <w:sz w:val="28"/>
          <w:szCs w:val="28"/>
          <w:lang w:eastAsia="ko-KR"/>
        </w:rPr>
        <w:t>1:</w:t>
      </w:r>
    </w:p>
    <w:p w14:paraId="65606192" w14:textId="77777777" w:rsidR="008F6147" w:rsidRPr="00F43BFD" w:rsidRDefault="008F6147" w:rsidP="008F6147">
      <w:pPr>
        <w:spacing w:after="0" w:line="360" w:lineRule="auto"/>
        <w:ind w:firstLine="709"/>
        <w:jc w:val="center"/>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Pr="00F43BFD">
        <w:rPr>
          <w:rFonts w:ascii="Times New Roman" w:hAnsi="Times New Roman" w:cs="Times New Roman"/>
          <w:position w:val="-14"/>
          <w:sz w:val="28"/>
          <w:szCs w:val="28"/>
          <w:lang w:eastAsia="ko-KR"/>
        </w:rPr>
        <w:object w:dxaOrig="1280" w:dyaOrig="380" w14:anchorId="61D3EBC0">
          <v:shape id="_x0000_i1391" type="#_x0000_t75" style="width:1in;height:22.5pt" o:ole="" fillcolor="window">
            <v:imagedata r:id="rId818" o:title=""/>
          </v:shape>
          <o:OLEObject Type="Embed" ProgID="Equation.3" ShapeID="_x0000_i1391" DrawAspect="Content" ObjectID="_1665920518" r:id="rId819"/>
        </w:object>
      </w:r>
      <w:r w:rsidRPr="00F43BFD">
        <w:rPr>
          <w:rFonts w:ascii="Times New Roman" w:hAnsi="Times New Roman" w:cs="Times New Roman"/>
          <w:sz w:val="28"/>
          <w:szCs w:val="28"/>
          <w:lang w:eastAsia="ko-KR"/>
        </w:rPr>
        <w:t>.                                                                     (</w:t>
      </w:r>
      <w:r>
        <w:rPr>
          <w:rFonts w:ascii="Times New Roman" w:hAnsi="Times New Roman" w:cs="Times New Roman"/>
          <w:sz w:val="28"/>
          <w:szCs w:val="28"/>
          <w:lang w:eastAsia="ko-KR"/>
        </w:rPr>
        <w:t>2.148</w:t>
      </w:r>
      <w:r w:rsidRPr="00F43BFD">
        <w:rPr>
          <w:rFonts w:ascii="Times New Roman" w:hAnsi="Times New Roman" w:cs="Times New Roman"/>
          <w:sz w:val="28"/>
          <w:szCs w:val="28"/>
          <w:lang w:eastAsia="ko-KR"/>
        </w:rPr>
        <w:t>)</w:t>
      </w:r>
    </w:p>
    <w:p w14:paraId="3D8C1C4B" w14:textId="77777777" w:rsidR="008F6147" w:rsidRPr="00F43BFD" w:rsidRDefault="008F6147" w:rsidP="008F614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В относительных единицах</w:t>
      </w:r>
    </w:p>
    <w:p w14:paraId="4326458F" w14:textId="77777777" w:rsidR="008F6147" w:rsidRDefault="008F6147" w:rsidP="008F614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30"/>
          <w:sz w:val="28"/>
          <w:szCs w:val="28"/>
          <w:lang w:eastAsia="ko-KR"/>
        </w:rPr>
        <w:object w:dxaOrig="5800" w:dyaOrig="680" w14:anchorId="1A081B5D">
          <v:shape id="_x0000_i1392" type="#_x0000_t75" style="width:337.5pt;height:40.5pt" o:ole="" fillcolor="window">
            <v:imagedata r:id="rId820" o:title=""/>
          </v:shape>
          <o:OLEObject Type="Embed" ProgID="Equation.3" ShapeID="_x0000_i1392" DrawAspect="Content" ObjectID="_1665920519" r:id="rId821"/>
        </w:object>
      </w:r>
      <w:r w:rsidRPr="00F43BFD">
        <w:rPr>
          <w:rFonts w:ascii="Times New Roman" w:hAnsi="Times New Roman" w:cs="Times New Roman"/>
          <w:sz w:val="28"/>
          <w:szCs w:val="28"/>
          <w:lang w:eastAsia="ko-KR"/>
        </w:rPr>
        <w:t>.            (</w:t>
      </w:r>
      <w:r>
        <w:rPr>
          <w:rFonts w:ascii="Times New Roman" w:hAnsi="Times New Roman" w:cs="Times New Roman"/>
          <w:sz w:val="28"/>
          <w:szCs w:val="28"/>
          <w:lang w:eastAsia="ko-KR"/>
        </w:rPr>
        <w:t>2.149</w:t>
      </w:r>
      <w:r w:rsidRPr="00F43BFD">
        <w:rPr>
          <w:rFonts w:ascii="Times New Roman" w:hAnsi="Times New Roman" w:cs="Times New Roman"/>
          <w:sz w:val="28"/>
          <w:szCs w:val="28"/>
          <w:lang w:eastAsia="ko-KR"/>
        </w:rPr>
        <w:t>)</w:t>
      </w:r>
    </w:p>
    <w:p w14:paraId="2E475066" w14:textId="77777777" w:rsidR="006C3CF0" w:rsidRPr="00F43BFD" w:rsidRDefault="006C3CF0" w:rsidP="006C3CF0">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Максимум активной мощности обмотки </w:t>
      </w:r>
      <w:r>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достигается при частоте вращения ротора, близкой к Ω</w:t>
      </w:r>
      <w:r w:rsidRPr="00F43BFD">
        <w:rPr>
          <w:rFonts w:ascii="Times New Roman" w:hAnsi="Times New Roman" w:cs="Times New Roman"/>
          <w:sz w:val="28"/>
          <w:szCs w:val="28"/>
          <w:vertAlign w:val="subscript"/>
          <w:lang w:val="en-US" w:eastAsia="ko-KR"/>
        </w:rPr>
        <w:t>m</w:t>
      </w:r>
      <w:r w:rsidRPr="00F43BFD">
        <w:rPr>
          <w:rFonts w:ascii="Times New Roman" w:hAnsi="Times New Roman" w:cs="Times New Roman"/>
          <w:sz w:val="28"/>
          <w:szCs w:val="28"/>
          <w:vertAlign w:val="subscript"/>
          <w:lang w:eastAsia="ko-KR"/>
        </w:rPr>
        <w:t>*</w:t>
      </w:r>
      <w:r w:rsidRPr="00F43BFD">
        <w:rPr>
          <w:rFonts w:ascii="Times New Roman" w:hAnsi="Times New Roman" w:cs="Times New Roman"/>
          <w:sz w:val="28"/>
          <w:szCs w:val="28"/>
          <w:lang w:eastAsia="ko-KR"/>
        </w:rPr>
        <w:t>, а при Ω</w:t>
      </w:r>
      <w:r w:rsidRPr="00F43BFD">
        <w:rPr>
          <w:rFonts w:ascii="Times New Roman" w:hAnsi="Times New Roman" w:cs="Times New Roman"/>
          <w:sz w:val="28"/>
          <w:szCs w:val="28"/>
          <w:vertAlign w:val="subscript"/>
          <w:lang w:eastAsia="ko-KR"/>
        </w:rPr>
        <w:t xml:space="preserve">*  </w:t>
      </w:r>
      <w:r w:rsidRPr="00F43BFD">
        <w:rPr>
          <w:rFonts w:ascii="Times New Roman" w:hAnsi="Times New Roman" w:cs="Times New Roman"/>
          <w:sz w:val="28"/>
          <w:szCs w:val="28"/>
          <w:lang w:eastAsia="ko-KR"/>
        </w:rPr>
        <w:t>= 1 и Ω = 0  она равна нулю.</w:t>
      </w:r>
      <w:r>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Активный ток обмотки </w:t>
      </w:r>
      <w:r>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в абсолютных и относительных единицах равен</w:t>
      </w:r>
    </w:p>
    <w:p w14:paraId="00E41D8B" w14:textId="77777777" w:rsidR="00DC5637" w:rsidRPr="00F43BFD" w:rsidRDefault="005A0BF1" w:rsidP="005A0BF1">
      <w:pPr>
        <w:spacing w:after="0" w:line="36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 xml:space="preserve">                      </w:t>
      </w:r>
      <w:r w:rsidR="00B15EE3" w:rsidRPr="00F43BFD">
        <w:rPr>
          <w:rFonts w:ascii="Times New Roman" w:hAnsi="Times New Roman" w:cs="Times New Roman"/>
          <w:position w:val="-30"/>
          <w:sz w:val="28"/>
          <w:szCs w:val="28"/>
          <w:lang w:eastAsia="ko-KR"/>
        </w:rPr>
        <w:object w:dxaOrig="1100" w:dyaOrig="680" w14:anchorId="440E86DE">
          <v:shape id="_x0000_i1393" type="#_x0000_t75" style="width:63.75pt;height:39pt" o:ole="" fillcolor="window">
            <v:imagedata r:id="rId822" o:title=""/>
          </v:shape>
          <o:OLEObject Type="Embed" ProgID="Equation.3" ShapeID="_x0000_i1393" DrawAspect="Content" ObjectID="_1665920520" r:id="rId823"/>
        </w:object>
      </w:r>
      <w:r w:rsidR="00DC5637" w:rsidRPr="00F43BFD">
        <w:rPr>
          <w:rFonts w:ascii="Times New Roman" w:hAnsi="Times New Roman" w:cs="Times New Roman"/>
          <w:sz w:val="28"/>
          <w:szCs w:val="28"/>
          <w:lang w:eastAsia="ko-KR"/>
        </w:rPr>
        <w:t xml:space="preserve">;         </w:t>
      </w:r>
      <w:r w:rsidR="00B15EE3" w:rsidRPr="00B15EE3">
        <w:rPr>
          <w:rFonts w:ascii="Times New Roman" w:hAnsi="Times New Roman" w:cs="Times New Roman"/>
          <w:position w:val="-32"/>
          <w:sz w:val="28"/>
          <w:szCs w:val="28"/>
          <w:lang w:eastAsia="ko-KR"/>
        </w:rPr>
        <w:object w:dxaOrig="1900" w:dyaOrig="700" w14:anchorId="7C58C272">
          <v:shape id="_x0000_i1394" type="#_x0000_t75" style="width:111pt;height:40.5pt" o:ole="" fillcolor="window">
            <v:imagedata r:id="rId824" o:title=""/>
          </v:shape>
          <o:OLEObject Type="Embed" ProgID="Equation.3" ShapeID="_x0000_i1394" DrawAspect="Content" ObjectID="_1665920521" r:id="rId825"/>
        </w:object>
      </w:r>
      <w:r w:rsidR="00DC5637" w:rsidRPr="00F43BFD">
        <w:rPr>
          <w:rFonts w:ascii="Times New Roman" w:hAnsi="Times New Roman" w:cs="Times New Roman"/>
          <w:sz w:val="28"/>
          <w:szCs w:val="28"/>
          <w:lang w:eastAsia="ko-KR"/>
        </w:rPr>
        <w:t>.</w:t>
      </w:r>
      <w:r>
        <w:rPr>
          <w:rFonts w:ascii="Times New Roman" w:hAnsi="Times New Roman" w:cs="Times New Roman"/>
          <w:sz w:val="28"/>
          <w:szCs w:val="28"/>
          <w:lang w:eastAsia="ko-KR"/>
        </w:rPr>
        <w:t xml:space="preserve">                             (</w:t>
      </w:r>
      <w:r w:rsidR="008F6147">
        <w:rPr>
          <w:rFonts w:ascii="Times New Roman" w:hAnsi="Times New Roman" w:cs="Times New Roman"/>
          <w:sz w:val="28"/>
          <w:szCs w:val="28"/>
          <w:lang w:eastAsia="ko-KR"/>
        </w:rPr>
        <w:t>2</w:t>
      </w:r>
      <w:r>
        <w:rPr>
          <w:rFonts w:ascii="Times New Roman" w:hAnsi="Times New Roman" w:cs="Times New Roman"/>
          <w:sz w:val="28"/>
          <w:szCs w:val="28"/>
          <w:lang w:eastAsia="ko-KR"/>
        </w:rPr>
        <w:t>.150)</w:t>
      </w:r>
    </w:p>
    <w:p w14:paraId="4A4E11B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Проведем анализ реактивной мощности обмотки </w:t>
      </w:r>
      <w:r w:rsidR="00B15EE3">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При этом примем, что инвертор имеет искусственную коммутация, причем угол коммутации настолько мал, что им можно пренебречь, то есть будем считать, что </w:t>
      </w:r>
      <w:r w:rsidRPr="00F43BFD">
        <w:rPr>
          <w:rFonts w:ascii="Times New Roman" w:hAnsi="Times New Roman" w:cs="Times New Roman"/>
          <w:i/>
          <w:sz w:val="28"/>
          <w:szCs w:val="28"/>
          <w:lang w:eastAsia="ko-KR"/>
        </w:rPr>
        <w:t>γ</w:t>
      </w:r>
      <w:r w:rsidRPr="00F43BFD">
        <w:rPr>
          <w:rFonts w:ascii="Times New Roman" w:hAnsi="Times New Roman" w:cs="Times New Roman"/>
          <w:sz w:val="28"/>
          <w:szCs w:val="28"/>
          <w:lang w:eastAsia="ko-KR"/>
        </w:rPr>
        <w:t xml:space="preserve"> = 0. Назовем такую коммутацию идеальной искусственной коммутацией. </w:t>
      </w:r>
    </w:p>
    <w:p w14:paraId="300AB0D7"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Согласно (</w:t>
      </w:r>
      <w:r w:rsidR="006C3CF0">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.129</w:t>
      </w:r>
      <w:r w:rsidRPr="00F43BFD">
        <w:rPr>
          <w:rFonts w:ascii="Times New Roman" w:hAnsi="Times New Roman" w:cs="Times New Roman"/>
          <w:sz w:val="28"/>
          <w:szCs w:val="28"/>
          <w:lang w:eastAsia="ko-KR"/>
        </w:rPr>
        <w:t>), реактивный ток обмотки</w:t>
      </w:r>
      <w:r w:rsidR="00B15EE3">
        <w:rPr>
          <w:rFonts w:ascii="Times New Roman" w:hAnsi="Times New Roman" w:cs="Times New Roman"/>
          <w:sz w:val="28"/>
          <w:szCs w:val="28"/>
          <w:lang w:eastAsia="ko-KR"/>
        </w:rPr>
        <w:t xml:space="preserve"> Т2</w:t>
      </w:r>
      <w:r w:rsidRPr="00F43BFD">
        <w:rPr>
          <w:rFonts w:ascii="Times New Roman" w:hAnsi="Times New Roman" w:cs="Times New Roman"/>
          <w:sz w:val="28"/>
          <w:szCs w:val="28"/>
          <w:lang w:eastAsia="ko-KR"/>
        </w:rPr>
        <w:t xml:space="preserve"> при </w:t>
      </w:r>
      <w:r w:rsidRPr="00F43BFD">
        <w:rPr>
          <w:rFonts w:ascii="Times New Roman" w:hAnsi="Times New Roman" w:cs="Times New Roman"/>
          <w:sz w:val="28"/>
          <w:szCs w:val="28"/>
          <w:lang w:eastAsia="ko-KR"/>
        </w:rPr>
        <w:sym w:font="Symbol" w:char="F067"/>
      </w:r>
      <w:r w:rsidRPr="00F43BFD">
        <w:rPr>
          <w:rFonts w:ascii="Times New Roman" w:hAnsi="Times New Roman" w:cs="Times New Roman"/>
          <w:sz w:val="28"/>
          <w:szCs w:val="28"/>
          <w:lang w:eastAsia="ko-KR"/>
        </w:rPr>
        <w:t xml:space="preserve"> = 0</w:t>
      </w:r>
    </w:p>
    <w:p w14:paraId="252EE3C0" w14:textId="77777777" w:rsidR="00DC5637" w:rsidRPr="00F43BFD" w:rsidRDefault="005A0BF1" w:rsidP="00C935AB">
      <w:pPr>
        <w:spacing w:after="0" w:line="24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B15EE3" w:rsidRPr="00F43BFD">
        <w:rPr>
          <w:rFonts w:ascii="Times New Roman" w:hAnsi="Times New Roman" w:cs="Times New Roman"/>
          <w:position w:val="-30"/>
          <w:sz w:val="28"/>
          <w:szCs w:val="28"/>
          <w:lang w:eastAsia="ko-KR"/>
        </w:rPr>
        <w:object w:dxaOrig="2140" w:dyaOrig="680" w14:anchorId="74287A69">
          <v:shape id="_x0000_i1395" type="#_x0000_t75" style="width:123pt;height:40.5pt" o:ole="" fillcolor="window">
            <v:imagedata r:id="rId826" o:title=""/>
          </v:shape>
          <o:OLEObject Type="Embed" ProgID="Equation.3" ShapeID="_x0000_i1395" DrawAspect="Content" ObjectID="_1665920522" r:id="rId827"/>
        </w:object>
      </w:r>
      <w:r w:rsidR="00DC5637"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6C3CF0">
        <w:rPr>
          <w:rFonts w:ascii="Times New Roman" w:hAnsi="Times New Roman" w:cs="Times New Roman"/>
          <w:sz w:val="28"/>
          <w:szCs w:val="28"/>
          <w:lang w:eastAsia="ko-KR"/>
        </w:rPr>
        <w:t>2</w:t>
      </w:r>
      <w:r>
        <w:rPr>
          <w:rFonts w:ascii="Times New Roman" w:hAnsi="Times New Roman" w:cs="Times New Roman"/>
          <w:sz w:val="28"/>
          <w:szCs w:val="28"/>
          <w:lang w:eastAsia="ko-KR"/>
        </w:rPr>
        <w:t>.151)</w:t>
      </w:r>
      <w:r w:rsidR="00DC5637" w:rsidRPr="00F43BFD">
        <w:rPr>
          <w:rFonts w:ascii="Times New Roman" w:hAnsi="Times New Roman" w:cs="Times New Roman"/>
          <w:sz w:val="28"/>
          <w:szCs w:val="28"/>
          <w:lang w:eastAsia="ko-KR"/>
        </w:rPr>
        <w:t xml:space="preserve">                                           </w:t>
      </w:r>
    </w:p>
    <w:p w14:paraId="12E406B5" w14:textId="77777777" w:rsidR="00DC5637" w:rsidRPr="00F43BFD" w:rsidRDefault="00DC5637" w:rsidP="00C935AB">
      <w:pPr>
        <w:spacing w:after="0" w:line="24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В относительных единицах </w:t>
      </w:r>
    </w:p>
    <w:p w14:paraId="50E20BF2" w14:textId="77777777" w:rsidR="00DC5637" w:rsidRPr="00F43BFD" w:rsidRDefault="00B15EE3" w:rsidP="00C935AB">
      <w:pPr>
        <w:spacing w:after="0" w:line="24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2880" w:dyaOrig="680" w14:anchorId="4FECF6AB">
          <v:shape id="_x0000_i1396" type="#_x0000_t75" style="width:168pt;height:40.5pt" o:ole="" fillcolor="window">
            <v:imagedata r:id="rId828" o:title=""/>
          </v:shape>
          <o:OLEObject Type="Embed" ProgID="Equation.3" ShapeID="_x0000_i1396" DrawAspect="Content" ObjectID="_1665920523" r:id="rId829"/>
        </w:object>
      </w:r>
      <w:r w:rsidR="00DC5637" w:rsidRPr="00F43BFD">
        <w:rPr>
          <w:rFonts w:ascii="Times New Roman" w:hAnsi="Times New Roman" w:cs="Times New Roman"/>
          <w:sz w:val="28"/>
          <w:szCs w:val="28"/>
          <w:lang w:eastAsia="ko-KR"/>
        </w:rPr>
        <w:t xml:space="preserve">,   </w:t>
      </w:r>
      <w:r w:rsidR="005A0BF1">
        <w:rPr>
          <w:rFonts w:ascii="Times New Roman" w:hAnsi="Times New Roman" w:cs="Times New Roman"/>
          <w:sz w:val="28"/>
          <w:szCs w:val="28"/>
          <w:lang w:eastAsia="ko-KR"/>
        </w:rPr>
        <w:t xml:space="preserve">                              </w:t>
      </w:r>
      <w:r w:rsidR="00DC5637" w:rsidRPr="00F43BFD">
        <w:rPr>
          <w:rFonts w:ascii="Times New Roman" w:hAnsi="Times New Roman" w:cs="Times New Roman"/>
          <w:sz w:val="28"/>
          <w:szCs w:val="28"/>
          <w:lang w:eastAsia="ko-KR"/>
        </w:rPr>
        <w:t xml:space="preserve"> (</w:t>
      </w:r>
      <w:r w:rsidR="006C3CF0">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.152</w:t>
      </w:r>
      <w:r w:rsidR="00DC5637" w:rsidRPr="00F43BFD">
        <w:rPr>
          <w:rFonts w:ascii="Times New Roman" w:hAnsi="Times New Roman" w:cs="Times New Roman"/>
          <w:sz w:val="28"/>
          <w:szCs w:val="28"/>
          <w:lang w:eastAsia="ko-KR"/>
        </w:rPr>
        <w:t>)</w:t>
      </w:r>
    </w:p>
    <w:p w14:paraId="0AF1139E" w14:textId="77777777" w:rsidR="00DC5637" w:rsidRPr="00F43BFD" w:rsidRDefault="00DC5637" w:rsidP="00C935AB">
      <w:pPr>
        <w:spacing w:after="0" w:line="24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или в функции частоты вращения </w:t>
      </w:r>
    </w:p>
    <w:p w14:paraId="5D8A3990" w14:textId="77777777" w:rsidR="00DC5637" w:rsidRPr="00F43BFD" w:rsidRDefault="00B15EE3" w:rsidP="00C935AB">
      <w:pPr>
        <w:spacing w:after="0" w:line="24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3060" w:dyaOrig="680" w14:anchorId="50BFE6F2">
          <v:shape id="_x0000_i1397" type="#_x0000_t75" style="width:179.25pt;height:40.5pt" o:ole="" fillcolor="window">
            <v:imagedata r:id="rId830" o:title=""/>
          </v:shape>
          <o:OLEObject Type="Embed" ProgID="Equation.3" ShapeID="_x0000_i1397" DrawAspect="Content" ObjectID="_1665920524" r:id="rId831"/>
        </w:object>
      </w:r>
      <w:r w:rsidR="00DC5637" w:rsidRPr="00F43BFD">
        <w:rPr>
          <w:rFonts w:ascii="Times New Roman" w:hAnsi="Times New Roman" w:cs="Times New Roman"/>
          <w:sz w:val="28"/>
          <w:szCs w:val="28"/>
          <w:lang w:eastAsia="ko-KR"/>
        </w:rPr>
        <w:t xml:space="preserve">                                    (</w:t>
      </w:r>
      <w:r w:rsidR="006C3CF0">
        <w:rPr>
          <w:rFonts w:ascii="Times New Roman" w:hAnsi="Times New Roman" w:cs="Times New Roman"/>
          <w:sz w:val="28"/>
          <w:szCs w:val="28"/>
          <w:lang w:eastAsia="ko-KR"/>
        </w:rPr>
        <w:t>2</w:t>
      </w:r>
      <w:r w:rsidR="005A0BF1">
        <w:rPr>
          <w:rFonts w:ascii="Times New Roman" w:hAnsi="Times New Roman" w:cs="Times New Roman"/>
          <w:sz w:val="28"/>
          <w:szCs w:val="28"/>
          <w:lang w:eastAsia="ko-KR"/>
        </w:rPr>
        <w:t>.153</w:t>
      </w:r>
      <w:r w:rsidR="00DC5637" w:rsidRPr="00F43BFD">
        <w:rPr>
          <w:rFonts w:ascii="Times New Roman" w:hAnsi="Times New Roman" w:cs="Times New Roman"/>
          <w:sz w:val="28"/>
          <w:szCs w:val="28"/>
          <w:lang w:eastAsia="ko-KR"/>
        </w:rPr>
        <w:t>)</w:t>
      </w:r>
    </w:p>
    <w:p w14:paraId="1ACF26C0"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В выражении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.153</w:t>
      </w:r>
      <w:r w:rsidRPr="00F43BFD">
        <w:rPr>
          <w:rFonts w:ascii="Times New Roman" w:hAnsi="Times New Roman" w:cs="Times New Roman"/>
          <w:sz w:val="28"/>
          <w:szCs w:val="28"/>
          <w:lang w:eastAsia="ko-KR"/>
        </w:rPr>
        <w:t xml:space="preserve">) угол </w:t>
      </w:r>
      <w:r w:rsidRPr="00F43BFD">
        <w:rPr>
          <w:rFonts w:ascii="Times New Roman" w:hAnsi="Times New Roman" w:cs="Times New Roman"/>
          <w:i/>
          <w:sz w:val="28"/>
          <w:szCs w:val="28"/>
          <w:lang w:eastAsia="ko-KR"/>
        </w:rPr>
        <w:t>β</w:t>
      </w:r>
      <w:r w:rsidRPr="00F43BFD">
        <w:rPr>
          <w:rFonts w:ascii="Times New Roman" w:hAnsi="Times New Roman" w:cs="Times New Roman"/>
          <w:sz w:val="28"/>
          <w:szCs w:val="28"/>
          <w:lang w:eastAsia="ko-KR"/>
        </w:rPr>
        <w:t xml:space="preserve"> определяется из уравнения регулировочной характеристики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.137</w:t>
      </w:r>
      <w:r w:rsidRPr="00F43BFD">
        <w:rPr>
          <w:rFonts w:ascii="Times New Roman" w:hAnsi="Times New Roman" w:cs="Times New Roman"/>
          <w:sz w:val="28"/>
          <w:szCs w:val="28"/>
          <w:lang w:eastAsia="ko-KR"/>
        </w:rPr>
        <w:t>)</w:t>
      </w:r>
      <w:r w:rsidR="00F83F89">
        <w:rPr>
          <w:rFonts w:ascii="Times New Roman" w:hAnsi="Times New Roman" w:cs="Times New Roman"/>
          <w:sz w:val="28"/>
          <w:szCs w:val="28"/>
          <w:lang w:eastAsia="ko-KR"/>
        </w:rPr>
        <w:t xml:space="preserve"> </w:t>
      </w:r>
      <w:r w:rsidR="00074764" w:rsidRPr="00F43BFD">
        <w:rPr>
          <w:rFonts w:ascii="Times New Roman" w:hAnsi="Times New Roman" w:cs="Times New Roman"/>
          <w:position w:val="-12"/>
          <w:sz w:val="28"/>
          <w:szCs w:val="28"/>
          <w:lang w:eastAsia="ko-KR"/>
        </w:rPr>
        <w:object w:dxaOrig="2280" w:dyaOrig="360" w14:anchorId="6D0BB02C">
          <v:shape id="_x0000_i1398" type="#_x0000_t75" style="width:129.75pt;height:21.75pt" o:ole="" fillcolor="window">
            <v:imagedata r:id="rId832" o:title=""/>
          </v:shape>
          <o:OLEObject Type="Embed" ProgID="Equation.3" ShapeID="_x0000_i1398" DrawAspect="Content" ObjectID="_1665920525" r:id="rId833"/>
        </w:object>
      </w:r>
      <w:r w:rsidR="00074764">
        <w:rPr>
          <w:rFonts w:ascii="Times New Roman" w:hAnsi="Times New Roman" w:cs="Times New Roman"/>
          <w:sz w:val="28"/>
          <w:szCs w:val="28"/>
          <w:lang w:eastAsia="ko-KR"/>
        </w:rPr>
        <w:t>.</w:t>
      </w:r>
    </w:p>
    <w:p w14:paraId="180E5AA3" w14:textId="77777777" w:rsidR="00DC5637"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Зависимости </w:t>
      </w:r>
      <w:r w:rsidRPr="00F43BFD">
        <w:rPr>
          <w:rFonts w:ascii="Times New Roman" w:hAnsi="Times New Roman" w:cs="Times New Roman"/>
          <w:position w:val="-12"/>
          <w:sz w:val="28"/>
          <w:szCs w:val="28"/>
          <w:lang w:eastAsia="ko-KR"/>
        </w:rPr>
        <w:object w:dxaOrig="760" w:dyaOrig="360" w14:anchorId="74727527">
          <v:shape id="_x0000_i1399" type="#_x0000_t75" style="width:42.75pt;height:21.75pt" o:ole="" fillcolor="window">
            <v:imagedata r:id="rId834" o:title=""/>
          </v:shape>
          <o:OLEObject Type="Embed" ProgID="Equation.3" ShapeID="_x0000_i1399" DrawAspect="Content" ObjectID="_1665920526" r:id="rId835"/>
        </w:object>
      </w:r>
      <w:r w:rsidRPr="00F43BFD">
        <w:rPr>
          <w:rFonts w:ascii="Times New Roman" w:hAnsi="Times New Roman" w:cs="Times New Roman"/>
          <w:sz w:val="28"/>
          <w:szCs w:val="28"/>
          <w:lang w:eastAsia="ko-KR"/>
        </w:rPr>
        <w:t xml:space="preserve"> для двух предельных значений </w:t>
      </w:r>
      <w:r w:rsidRPr="00F43BFD">
        <w:rPr>
          <w:rFonts w:ascii="Times New Roman" w:hAnsi="Times New Roman" w:cs="Times New Roman"/>
          <w:position w:val="-12"/>
          <w:sz w:val="28"/>
          <w:szCs w:val="28"/>
          <w:lang w:eastAsia="ko-KR"/>
        </w:rPr>
        <w:object w:dxaOrig="420" w:dyaOrig="360" w14:anchorId="66054C08">
          <v:shape id="_x0000_i1400" type="#_x0000_t75" style="width:21.75pt;height:15.75pt" o:ole="" fillcolor="window">
            <v:imagedata r:id="rId836" o:title=""/>
          </v:shape>
          <o:OLEObject Type="Embed" ProgID="Equation.3" ShapeID="_x0000_i1400" DrawAspect="Content" ObjectID="_1665920527" r:id="rId837"/>
        </w:object>
      </w:r>
      <w:r w:rsidRPr="00F43BFD">
        <w:rPr>
          <w:rFonts w:ascii="Times New Roman" w:hAnsi="Times New Roman" w:cs="Times New Roman"/>
          <w:sz w:val="28"/>
          <w:szCs w:val="28"/>
          <w:lang w:eastAsia="ko-KR"/>
        </w:rPr>
        <w:t xml:space="preserve"> и различных значений  углов открытия вентилей выпрямителя показаны на рис.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.26</w:t>
      </w:r>
      <w:r w:rsidRPr="00F43BFD">
        <w:rPr>
          <w:rFonts w:ascii="Times New Roman" w:hAnsi="Times New Roman" w:cs="Times New Roman"/>
          <w:sz w:val="28"/>
          <w:szCs w:val="28"/>
          <w:lang w:eastAsia="ko-KR"/>
        </w:rPr>
        <w:t>.</w:t>
      </w:r>
    </w:p>
    <w:p w14:paraId="79B7CC3E" w14:textId="77777777" w:rsidR="00C935AB" w:rsidRPr="00F43BFD" w:rsidRDefault="006C3CF0"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w:drawing>
          <wp:anchor distT="0" distB="0" distL="114300" distR="114300" simplePos="0" relativeHeight="251675648" behindDoc="0" locked="0" layoutInCell="1" allowOverlap="1" wp14:anchorId="7442BA47" wp14:editId="07EF0007">
            <wp:simplePos x="0" y="0"/>
            <wp:positionH relativeFrom="column">
              <wp:posOffset>824865</wp:posOffset>
            </wp:positionH>
            <wp:positionV relativeFrom="paragraph">
              <wp:posOffset>7620</wp:posOffset>
            </wp:positionV>
            <wp:extent cx="3657600" cy="2183808"/>
            <wp:effectExtent l="0" t="0" r="0" b="6985"/>
            <wp:wrapNone/>
            <wp:docPr id="6390" name="Рисунок 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0"/>
                    <pic:cNvPicPr>
                      <a:picLocks noChangeAspect="1" noChangeArrowheads="1"/>
                    </pic:cNvPicPr>
                  </pic:nvPicPr>
                  <pic:blipFill>
                    <a:blip r:embed="rId838">
                      <a:extLst>
                        <a:ext uri="{28A0092B-C50C-407E-A947-70E740481C1C}">
                          <a14:useLocalDpi xmlns:a14="http://schemas.microsoft.com/office/drawing/2010/main" val="0"/>
                        </a:ext>
                      </a:extLst>
                    </a:blip>
                    <a:srcRect l="22249" t="30527" r="18642" b="19485"/>
                    <a:stretch>
                      <a:fillRect/>
                    </a:stretch>
                  </pic:blipFill>
                  <pic:spPr bwMode="auto">
                    <a:xfrm>
                      <a:off x="0" y="0"/>
                      <a:ext cx="3657600" cy="2183808"/>
                    </a:xfrm>
                    <a:prstGeom prst="rect">
                      <a:avLst/>
                    </a:prstGeom>
                    <a:noFill/>
                  </pic:spPr>
                </pic:pic>
              </a:graphicData>
            </a:graphic>
            <wp14:sizeRelH relativeFrom="page">
              <wp14:pctWidth>0</wp14:pctWidth>
            </wp14:sizeRelH>
            <wp14:sizeRelV relativeFrom="page">
              <wp14:pctHeight>0</wp14:pctHeight>
            </wp14:sizeRelV>
          </wp:anchor>
        </w:drawing>
      </w:r>
    </w:p>
    <w:p w14:paraId="1B236D1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391D1440"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ab/>
      </w:r>
    </w:p>
    <w:p w14:paraId="2B9EAF9F"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1C42E7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5E3784EA"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12F2DE41"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A45148C" w14:textId="77777777" w:rsidR="00DC5637" w:rsidRPr="00F43BFD" w:rsidRDefault="00C935AB"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g">
            <w:drawing>
              <wp:anchor distT="0" distB="0" distL="114300" distR="114300" simplePos="0" relativeHeight="251674624" behindDoc="0" locked="0" layoutInCell="1" allowOverlap="1" wp14:anchorId="429DD841" wp14:editId="76E0BDEB">
                <wp:simplePos x="0" y="0"/>
                <wp:positionH relativeFrom="column">
                  <wp:posOffset>-22860</wp:posOffset>
                </wp:positionH>
                <wp:positionV relativeFrom="paragraph">
                  <wp:posOffset>166370</wp:posOffset>
                </wp:positionV>
                <wp:extent cx="5964555" cy="1298575"/>
                <wp:effectExtent l="0" t="0" r="0" b="0"/>
                <wp:wrapNone/>
                <wp:docPr id="653" name="Group 6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1298575"/>
                          <a:chOff x="1973" y="11506"/>
                          <a:chExt cx="9628" cy="1512"/>
                        </a:xfrm>
                      </wpg:grpSpPr>
                      <wps:wsp>
                        <wps:cNvPr id="654" name="Text Box 6387"/>
                        <wps:cNvSpPr txBox="1">
                          <a:spLocks noChangeArrowheads="1"/>
                        </wps:cNvSpPr>
                        <wps:spPr bwMode="auto">
                          <a:xfrm>
                            <a:off x="1973" y="11506"/>
                            <a:ext cx="9628" cy="1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C5257" w14:textId="35D0DFCF" w:rsidR="00F32151" w:rsidRPr="00A003E5" w:rsidRDefault="00F32151" w:rsidP="00DC5637">
                              <w:pPr>
                                <w:pStyle w:val="1"/>
                                <w:ind w:left="0"/>
                                <w:jc w:val="center"/>
                                <w:rPr>
                                  <w:szCs w:val="28"/>
                                </w:rPr>
                              </w:pPr>
                              <w:r w:rsidRPr="00A003E5">
                                <w:rPr>
                                  <w:szCs w:val="28"/>
                                </w:rPr>
                                <w:t xml:space="preserve">Рис. </w:t>
                              </w:r>
                              <w:r>
                                <w:rPr>
                                  <w:szCs w:val="28"/>
                                </w:rPr>
                                <w:t>2.26</w:t>
                              </w:r>
                              <w:r w:rsidRPr="00A003E5">
                                <w:rPr>
                                  <w:szCs w:val="28"/>
                                </w:rPr>
                                <w:t xml:space="preserve">. Реактивный ток </w:t>
                              </w:r>
                              <w:r>
                                <w:rPr>
                                  <w:szCs w:val="28"/>
                                </w:rPr>
                                <w:t>вторичной</w:t>
                              </w:r>
                              <w:r w:rsidRPr="00A003E5">
                                <w:rPr>
                                  <w:szCs w:val="28"/>
                                </w:rPr>
                                <w:t xml:space="preserve"> обмотки </w:t>
                              </w:r>
                              <w:r>
                                <w:rPr>
                                  <w:szCs w:val="28"/>
                                </w:rPr>
                                <w:t>трансформатора</w:t>
                              </w:r>
                              <w:r w:rsidRPr="00A003E5">
                                <w:rPr>
                                  <w:szCs w:val="28"/>
                                </w:rPr>
                                <w:t xml:space="preserve"> в функции </w:t>
                              </w:r>
                            </w:p>
                            <w:p w14:paraId="00FFCB46" w14:textId="77777777" w:rsidR="00F32151" w:rsidRPr="00A003E5" w:rsidRDefault="00F32151" w:rsidP="00DC5637">
                              <w:pPr>
                                <w:pStyle w:val="1"/>
                                <w:ind w:left="0"/>
                                <w:jc w:val="center"/>
                                <w:rPr>
                                  <w:szCs w:val="28"/>
                                </w:rPr>
                              </w:pPr>
                              <w:r w:rsidRPr="00A003E5">
                                <w:rPr>
                                  <w:szCs w:val="28"/>
                                </w:rPr>
                                <w:t xml:space="preserve">частоты вращения привода насоса для разных углов </w:t>
                              </w:r>
                            </w:p>
                            <w:p w14:paraId="7025E39D" w14:textId="77777777" w:rsidR="00F32151" w:rsidRPr="00A003E5" w:rsidRDefault="00F32151" w:rsidP="00DC5637">
                              <w:pPr>
                                <w:pStyle w:val="1"/>
                                <w:ind w:left="0"/>
                                <w:jc w:val="center"/>
                                <w:rPr>
                                  <w:szCs w:val="28"/>
                                </w:rPr>
                              </w:pPr>
                              <w:r w:rsidRPr="00A003E5">
                                <w:rPr>
                                  <w:szCs w:val="28"/>
                                </w:rPr>
                                <w:t>открытия вентилей выпрямителя:</w:t>
                              </w:r>
                            </w:p>
                            <w:p w14:paraId="7899FE29" w14:textId="77777777" w:rsidR="00F32151" w:rsidRPr="00A003E5" w:rsidRDefault="00F32151" w:rsidP="00DC5637">
                              <w:pPr>
                                <w:spacing w:after="0"/>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w:t>
                              </w:r>
                              <w:r w:rsidRPr="00A003E5">
                                <w:rPr>
                                  <w:rFonts w:ascii="Times New Roman" w:hAnsi="Times New Roman" w:cs="Times New Roman"/>
                                  <w:sz w:val="28"/>
                                  <w:szCs w:val="28"/>
                                </w:rPr>
                                <w:t>;</w:t>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w:t>
                              </w:r>
                              <w:r w:rsidRPr="00A003E5">
                                <w:rPr>
                                  <w:rFonts w:ascii="Times New Roman" w:hAnsi="Times New Roman" w:cs="Times New Roman"/>
                                  <w:sz w:val="28"/>
                                  <w:szCs w:val="28"/>
                                </w:rPr>
                                <w:t>;</w:t>
                              </w:r>
                              <w:r w:rsidRPr="00A003E5">
                                <w:rPr>
                                  <w:rFonts w:ascii="Times New Roman" w:hAnsi="Times New Roman" w:cs="Times New Roman"/>
                                  <w:i/>
                                  <w:sz w:val="28"/>
                                  <w:szCs w:val="28"/>
                                </w:rPr>
                                <w:t xml:space="preserve">                                                  </w:t>
                              </w:r>
                            </w:p>
                            <w:p w14:paraId="46B86780" w14:textId="77777777" w:rsidR="00F32151" w:rsidRPr="00A003E5" w:rsidRDefault="00F32151" w:rsidP="00DC5637">
                              <w:pPr>
                                <w:spacing w:after="0"/>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2B67760A" w14:textId="77777777" w:rsidR="00F32151" w:rsidRPr="00A003E5" w:rsidRDefault="00F32151" w:rsidP="00DC5637">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655" name="Text Box 6388"/>
                        <wps:cNvSpPr txBox="1">
                          <a:spLocks noChangeArrowheads="1"/>
                        </wps:cNvSpPr>
                        <wps:spPr bwMode="auto">
                          <a:xfrm>
                            <a:off x="3056" y="12447"/>
                            <a:ext cx="1532" cy="50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53B40" w14:textId="77777777" w:rsidR="00F32151" w:rsidRPr="00A003E5" w:rsidRDefault="00F32151" w:rsidP="00DC5637">
                              <w:pPr>
                                <w:rPr>
                                  <w:rFonts w:ascii="Times New Roman" w:hAnsi="Times New Roman" w:cs="Times New Roman"/>
                                  <w:sz w:val="28"/>
                                  <w:szCs w:val="28"/>
                                </w:rPr>
                              </w:pPr>
                              <w:r w:rsidRPr="00A003E5">
                                <w:rPr>
                                  <w:rFonts w:ascii="Times New Roman" w:hAnsi="Times New Roman" w:cs="Times New Roman"/>
                                  <w:sz w:val="28"/>
                                  <w:szCs w:val="28"/>
                                </w:rPr>
                                <w:t>_______</w:t>
                              </w:r>
                            </w:p>
                          </w:txbxContent>
                        </wps:txbx>
                        <wps:bodyPr rot="0" vert="horz" wrap="square" lIns="91440" tIns="45720" rIns="91440" bIns="45720" anchor="t" anchorCtr="0" upright="1">
                          <a:noAutofit/>
                        </wps:bodyPr>
                      </wps:wsp>
                      <wps:wsp>
                        <wps:cNvPr id="656" name="Text Box 6389"/>
                        <wps:cNvSpPr txBox="1">
                          <a:spLocks noChangeArrowheads="1"/>
                        </wps:cNvSpPr>
                        <wps:spPr bwMode="auto">
                          <a:xfrm>
                            <a:off x="6205" y="12424"/>
                            <a:ext cx="1413" cy="5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FC302" w14:textId="77777777" w:rsidR="00F32151" w:rsidRPr="00A003E5" w:rsidRDefault="00F32151" w:rsidP="00DC5637">
                              <w:pPr>
                                <w:rPr>
                                  <w:rFonts w:ascii="Times New Roman" w:hAnsi="Times New Roman" w:cs="Times New Roman"/>
                                  <w:sz w:val="28"/>
                                  <w:szCs w:val="28"/>
                                </w:rPr>
                              </w:pPr>
                              <w:r w:rsidRPr="00A003E5">
                                <w:rPr>
                                  <w:rFonts w:ascii="Times New Roman" w:hAnsi="Times New Roman" w:cs="Times New Roman"/>
                                  <w:sz w:val="28"/>
                                  <w:szCs w:val="28"/>
                                </w:rPr>
                                <w:t xml:space="preserve">__ __ __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DD841" id="Group 6386" o:spid="_x0000_s1168" style="position:absolute;left:0;text-align:left;margin-left:-1.8pt;margin-top:13.1pt;width:469.65pt;height:102.25pt;z-index:251674624" coordorigin="1973,11506" coordsize="9628,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">
                <v:shape id="Text Box 6387" o:spid="_x0000_s1169" type="#_x0000_t202" style="position:absolute;left:1973;top:11506;width:9628;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6rasQA&#10;AADcAAAADwAAAGRycy9kb3ducmV2LnhtbESP0WqDQBRE3wP9h+UW+hLq2mK0MdmEtNDiaxI/4Ore&#10;qNS9K+4mmr/vFgp9HGbmDLPdz6YXNxpdZ1nBSxSDIK6t7rhRUJ4/n99AOI+ssbdMCu7kYL97WGwx&#10;13biI91OvhEBwi5HBa33Qy6lq1sy6CI7EAfvYkeDPsixkXrEKcBNL1/jOJUGOw4LLQ700VL9fboa&#10;BZdiWq7WU/Xly+yYpO/YZZW9K/X0OB82IDzN/j/81y60gnSVwO+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q2rEAAAA3AAAAA8AAAAAAAAAAAAAAAAAmAIAAGRycy9k&#10;b3ducmV2LnhtbFBLBQYAAAAABAAEAPUAAACJAwAAAAA=&#10;" stroked="f">
                  <v:textbox>
                    <w:txbxContent>
                      <w:p w14:paraId="6E4C5257" w14:textId="35D0DFCF" w:rsidR="00F32151" w:rsidRPr="00A003E5" w:rsidRDefault="00F32151" w:rsidP="00DC5637">
                        <w:pPr>
                          <w:pStyle w:val="1"/>
                          <w:ind w:left="0"/>
                          <w:jc w:val="center"/>
                          <w:rPr>
                            <w:szCs w:val="28"/>
                          </w:rPr>
                        </w:pPr>
                        <w:r w:rsidRPr="00A003E5">
                          <w:rPr>
                            <w:szCs w:val="28"/>
                          </w:rPr>
                          <w:t xml:space="preserve">Рис. </w:t>
                        </w:r>
                        <w:r>
                          <w:rPr>
                            <w:szCs w:val="28"/>
                          </w:rPr>
                          <w:t>2.26</w:t>
                        </w:r>
                        <w:r w:rsidRPr="00A003E5">
                          <w:rPr>
                            <w:szCs w:val="28"/>
                          </w:rPr>
                          <w:t xml:space="preserve">. Реактивный ток </w:t>
                        </w:r>
                        <w:r>
                          <w:rPr>
                            <w:szCs w:val="28"/>
                          </w:rPr>
                          <w:t>вторичной</w:t>
                        </w:r>
                        <w:r w:rsidRPr="00A003E5">
                          <w:rPr>
                            <w:szCs w:val="28"/>
                          </w:rPr>
                          <w:t xml:space="preserve"> обмотки </w:t>
                        </w:r>
                        <w:r>
                          <w:rPr>
                            <w:szCs w:val="28"/>
                          </w:rPr>
                          <w:t>трансформатора</w:t>
                        </w:r>
                        <w:r w:rsidRPr="00A003E5">
                          <w:rPr>
                            <w:szCs w:val="28"/>
                          </w:rPr>
                          <w:t xml:space="preserve"> в функции </w:t>
                        </w:r>
                      </w:p>
                      <w:p w14:paraId="00FFCB46" w14:textId="77777777" w:rsidR="00F32151" w:rsidRPr="00A003E5" w:rsidRDefault="00F32151" w:rsidP="00DC5637">
                        <w:pPr>
                          <w:pStyle w:val="1"/>
                          <w:ind w:left="0"/>
                          <w:jc w:val="center"/>
                          <w:rPr>
                            <w:szCs w:val="28"/>
                          </w:rPr>
                        </w:pPr>
                        <w:r w:rsidRPr="00A003E5">
                          <w:rPr>
                            <w:szCs w:val="28"/>
                          </w:rPr>
                          <w:t xml:space="preserve">частоты вращения привода насоса для разных углов </w:t>
                        </w:r>
                      </w:p>
                      <w:p w14:paraId="7025E39D" w14:textId="77777777" w:rsidR="00F32151" w:rsidRPr="00A003E5" w:rsidRDefault="00F32151" w:rsidP="00DC5637">
                        <w:pPr>
                          <w:pStyle w:val="1"/>
                          <w:ind w:left="0"/>
                          <w:jc w:val="center"/>
                          <w:rPr>
                            <w:szCs w:val="28"/>
                          </w:rPr>
                        </w:pPr>
                        <w:r w:rsidRPr="00A003E5">
                          <w:rPr>
                            <w:szCs w:val="28"/>
                          </w:rPr>
                          <w:t>открытия вентилей выпрямителя:</w:t>
                        </w:r>
                      </w:p>
                      <w:p w14:paraId="7899FE29" w14:textId="77777777" w:rsidR="00F32151" w:rsidRPr="00A003E5" w:rsidRDefault="00F32151" w:rsidP="00DC5637">
                        <w:pPr>
                          <w:spacing w:after="0"/>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w:t>
                        </w:r>
                        <w:r w:rsidRPr="00A003E5">
                          <w:rPr>
                            <w:rFonts w:ascii="Times New Roman" w:hAnsi="Times New Roman" w:cs="Times New Roman"/>
                            <w:sz w:val="28"/>
                            <w:szCs w:val="28"/>
                          </w:rPr>
                          <w:t>;</w:t>
                        </w:r>
                        <w:r w:rsidRPr="00A003E5">
                          <w:rPr>
                            <w:rFonts w:ascii="Times New Roman" w:hAnsi="Times New Roman" w:cs="Times New Roman"/>
                            <w:i/>
                            <w:sz w:val="28"/>
                            <w:szCs w:val="28"/>
                          </w:rPr>
                          <w:t xml:space="preserve">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w:t>
                        </w:r>
                        <w:r w:rsidRPr="00A003E5">
                          <w:rPr>
                            <w:rFonts w:ascii="Times New Roman" w:hAnsi="Times New Roman" w:cs="Times New Roman"/>
                            <w:sz w:val="28"/>
                            <w:szCs w:val="28"/>
                          </w:rPr>
                          <w:t>;</w:t>
                        </w:r>
                        <w:r w:rsidRPr="00A003E5">
                          <w:rPr>
                            <w:rFonts w:ascii="Times New Roman" w:hAnsi="Times New Roman" w:cs="Times New Roman"/>
                            <w:i/>
                            <w:sz w:val="28"/>
                            <w:szCs w:val="28"/>
                          </w:rPr>
                          <w:t xml:space="preserve">                                                  </w:t>
                        </w:r>
                      </w:p>
                      <w:p w14:paraId="46B86780" w14:textId="77777777" w:rsidR="00F32151" w:rsidRPr="00A003E5" w:rsidRDefault="00F32151" w:rsidP="00DC5637">
                        <w:pPr>
                          <w:spacing w:after="0"/>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2B67760A" w14:textId="77777777" w:rsidR="00F32151" w:rsidRPr="00A003E5" w:rsidRDefault="00F32151" w:rsidP="00DC5637">
                        <w:pPr>
                          <w:jc w:val="center"/>
                          <w:rPr>
                            <w:rFonts w:ascii="Times New Roman" w:hAnsi="Times New Roman" w:cs="Times New Roman"/>
                            <w:sz w:val="28"/>
                            <w:szCs w:val="28"/>
                          </w:rPr>
                        </w:pPr>
                      </w:p>
                    </w:txbxContent>
                  </v:textbox>
                </v:shape>
                <v:shape id="Text Box 6388" o:spid="_x0000_s1170" type="#_x0000_t202" style="position:absolute;left:3056;top:12447;width:153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s/8MA&#10;AADcAAAADwAAAGRycy9kb3ducmV2LnhtbESP3YrCMBCF7xd8hzCCN8uaKiilaxQRBQVdsLr3YzPb&#10;VptJaaLWtzfCgpeH8/NxJrPWVOJGjSstKxj0IxDEmdUl5wqOh9VXDMJ5ZI2VZVLwIAezaedjgom2&#10;d97TLfW5CCPsElRQeF8nUrqsIIOub2vi4P3ZxqAPssmlbvAexk0lh1E0lgZLDoQCa1oUlF3Sqwnc&#10;ZRvXv6ft4rxJP0/n4Q+Xu5iV6nXb+TcIT61/h//ba61gPBrB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ls/8MAAADcAAAADwAAAAAAAAAAAAAAAACYAgAAZHJzL2Rv&#10;d25yZXYueG1sUEsFBgAAAAAEAAQA9QAAAIgDAAAAAA==&#10;" stroked="f">
                  <v:fill opacity="0"/>
                  <v:textbox>
                    <w:txbxContent>
                      <w:p w14:paraId="0D053B40" w14:textId="77777777" w:rsidR="00F32151" w:rsidRPr="00A003E5" w:rsidRDefault="00F32151" w:rsidP="00DC5637">
                        <w:pPr>
                          <w:rPr>
                            <w:rFonts w:ascii="Times New Roman" w:hAnsi="Times New Roman" w:cs="Times New Roman"/>
                            <w:sz w:val="28"/>
                            <w:szCs w:val="28"/>
                          </w:rPr>
                        </w:pPr>
                        <w:r w:rsidRPr="00A003E5">
                          <w:rPr>
                            <w:rFonts w:ascii="Times New Roman" w:hAnsi="Times New Roman" w:cs="Times New Roman"/>
                            <w:sz w:val="28"/>
                            <w:szCs w:val="28"/>
                          </w:rPr>
                          <w:t>_______</w:t>
                        </w:r>
                      </w:p>
                    </w:txbxContent>
                  </v:textbox>
                </v:shape>
                <v:shape id="Text Box 6389" o:spid="_x0000_s1171" type="#_x0000_t202" style="position:absolute;left:6205;top:12424;width:1413;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yiMUA&#10;AADcAAAADwAAAGRycy9kb3ducmV2LnhtbESPX2vCMBTF34V9h3AHe5E1VbCU2ihDJmygwrr5ftvc&#10;tXXNTWky7b79Igg+Hs6fHydfj6YTZxpca1nBLIpBEFdWt1wr+PrcPqcgnEfW2FkmBX/kYL16mOSY&#10;aXvhDzoXvhZhhF2GChrv+0xKVzVk0EW2Jw7etx0M+iCHWuoBL2HcdHIex4k02HIgNNjTpqHqp/g1&#10;gfs6pv2x3G1O78W0PM0P3O5TVurpcXxZgvA0+nv41n7TCpJFAtc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KIxQAAANwAAAAPAAAAAAAAAAAAAAAAAJgCAABkcnMv&#10;ZG93bnJldi54bWxQSwUGAAAAAAQABAD1AAAAigMAAAAA&#10;" stroked="f">
                  <v:fill opacity="0"/>
                  <v:textbox>
                    <w:txbxContent>
                      <w:p w14:paraId="5C2FC302" w14:textId="77777777" w:rsidR="00F32151" w:rsidRPr="00A003E5" w:rsidRDefault="00F32151" w:rsidP="00DC5637">
                        <w:pPr>
                          <w:rPr>
                            <w:rFonts w:ascii="Times New Roman" w:hAnsi="Times New Roman" w:cs="Times New Roman"/>
                            <w:sz w:val="28"/>
                            <w:szCs w:val="28"/>
                          </w:rPr>
                        </w:pPr>
                        <w:r w:rsidRPr="00A003E5">
                          <w:rPr>
                            <w:rFonts w:ascii="Times New Roman" w:hAnsi="Times New Roman" w:cs="Times New Roman"/>
                            <w:sz w:val="28"/>
                            <w:szCs w:val="28"/>
                          </w:rPr>
                          <w:t xml:space="preserve">__ __ __  </w:t>
                        </w:r>
                      </w:p>
                    </w:txbxContent>
                  </v:textbox>
                </v:shape>
              </v:group>
            </w:pict>
          </mc:Fallback>
        </mc:AlternateContent>
      </w:r>
    </w:p>
    <w:p w14:paraId="1731E36D"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6FEE98A6"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2F630028"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409CF15"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p>
    <w:p w14:paraId="075A1639" w14:textId="77777777" w:rsidR="00DC5637" w:rsidRPr="00F43BFD"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lastRenderedPageBreak/>
        <w:t xml:space="preserve">С энергетической точки зрения интерес представляет отношение реактивного тока обмотки </w:t>
      </w:r>
      <w:r w:rsidR="00B15EE3">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к текущему значению активного тока обмотки 2</w:t>
      </w:r>
    </w:p>
    <w:p w14:paraId="26134806" w14:textId="77777777" w:rsidR="00DC5637" w:rsidRPr="00F43BFD" w:rsidRDefault="00B15EE3" w:rsidP="00DC5637">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3200" w:dyaOrig="680" w14:anchorId="4B09C7FA">
          <v:shape id="_x0000_i1401" type="#_x0000_t75" style="width:184.5pt;height:40.5pt" o:ole="" fillcolor="window">
            <v:imagedata r:id="rId839" o:title=""/>
          </v:shape>
          <o:OLEObject Type="Embed" ProgID="Equation.3" ShapeID="_x0000_i1401" DrawAspect="Content" ObjectID="_1665920528" r:id="rId840"/>
        </w:object>
      </w:r>
      <w:r w:rsidR="00DC5637" w:rsidRPr="00F43BFD">
        <w:rPr>
          <w:rFonts w:ascii="Times New Roman" w:hAnsi="Times New Roman" w:cs="Times New Roman"/>
          <w:sz w:val="28"/>
          <w:szCs w:val="28"/>
          <w:lang w:eastAsia="ko-KR"/>
        </w:rPr>
        <w:t xml:space="preserve">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.154</w:t>
      </w:r>
      <w:r w:rsidR="00DC5637" w:rsidRPr="00F43BFD">
        <w:rPr>
          <w:rFonts w:ascii="Times New Roman" w:hAnsi="Times New Roman" w:cs="Times New Roman"/>
          <w:sz w:val="28"/>
          <w:szCs w:val="28"/>
          <w:lang w:eastAsia="ko-KR"/>
        </w:rPr>
        <w:t>)</w:t>
      </w:r>
    </w:p>
    <w:p w14:paraId="4CBED450" w14:textId="77777777" w:rsidR="00DC5637"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Кривые, построенные по (</w:t>
      </w:r>
      <w:r w:rsidR="006C3CF0">
        <w:rPr>
          <w:rFonts w:ascii="Times New Roman" w:hAnsi="Times New Roman" w:cs="Times New Roman"/>
          <w:sz w:val="28"/>
          <w:szCs w:val="28"/>
          <w:lang w:eastAsia="ko-KR"/>
        </w:rPr>
        <w:t>2.154</w:t>
      </w:r>
      <w:r w:rsidRPr="00F43BFD">
        <w:rPr>
          <w:rFonts w:ascii="Times New Roman" w:hAnsi="Times New Roman" w:cs="Times New Roman"/>
          <w:sz w:val="28"/>
          <w:szCs w:val="28"/>
          <w:lang w:eastAsia="ko-KR"/>
        </w:rPr>
        <w:t xml:space="preserve">) для двух значений </w:t>
      </w:r>
      <w:r w:rsidR="00B15EE3" w:rsidRPr="00F43BFD">
        <w:rPr>
          <w:rFonts w:ascii="Times New Roman" w:hAnsi="Times New Roman" w:cs="Times New Roman"/>
          <w:position w:val="-12"/>
          <w:sz w:val="28"/>
          <w:szCs w:val="28"/>
          <w:lang w:eastAsia="ko-KR"/>
        </w:rPr>
        <w:object w:dxaOrig="420" w:dyaOrig="360" w14:anchorId="514999EF">
          <v:shape id="_x0000_i1402" type="#_x0000_t75" style="width:24pt;height:22.5pt" o:ole="" fillcolor="window">
            <v:imagedata r:id="rId841" o:title=""/>
          </v:shape>
          <o:OLEObject Type="Embed" ProgID="Equation.3" ShapeID="_x0000_i1402" DrawAspect="Content" ObjectID="_1665920529" r:id="rId842"/>
        </w:object>
      </w:r>
      <w:r w:rsidRPr="00F43BFD">
        <w:rPr>
          <w:rFonts w:ascii="Times New Roman" w:hAnsi="Times New Roman" w:cs="Times New Roman"/>
          <w:sz w:val="28"/>
          <w:szCs w:val="28"/>
          <w:lang w:eastAsia="ko-KR"/>
        </w:rPr>
        <w:t xml:space="preserve"> и трех значений углов открывания вентилей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выпрямителя приведены на рис.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.27</w:t>
      </w:r>
      <w:r w:rsidRPr="00F43BFD">
        <w:rPr>
          <w:rFonts w:ascii="Times New Roman" w:hAnsi="Times New Roman" w:cs="Times New Roman"/>
          <w:sz w:val="28"/>
          <w:szCs w:val="28"/>
          <w:lang w:eastAsia="ko-KR"/>
        </w:rPr>
        <w:t xml:space="preserve">. </w:t>
      </w:r>
    </w:p>
    <w:p w14:paraId="4FE3DB80" w14:textId="77777777" w:rsidR="00DC5637" w:rsidRPr="00F43BFD" w:rsidRDefault="008765CA" w:rsidP="00DC5637">
      <w:pPr>
        <w:spacing w:after="0" w:line="360" w:lineRule="auto"/>
        <w:ind w:firstLine="709"/>
        <w:jc w:val="both"/>
        <w:rPr>
          <w:rFonts w:ascii="Times New Roman" w:hAnsi="Times New Roman" w:cs="Times New Roman"/>
          <w:sz w:val="28"/>
          <w:szCs w:val="28"/>
          <w:lang w:eastAsia="ko-KR"/>
        </w:rPr>
      </w:pPr>
      <w:r>
        <w:rPr>
          <w:rFonts w:ascii="Times New Roman" w:hAnsi="Times New Roman" w:cs="Times New Roman"/>
          <w:noProof/>
          <w:sz w:val="28"/>
          <w:szCs w:val="28"/>
        </w:rPr>
        <w:drawing>
          <wp:anchor distT="0" distB="0" distL="114300" distR="114300" simplePos="0" relativeHeight="251671552" behindDoc="0" locked="0" layoutInCell="1" allowOverlap="1" wp14:anchorId="0FA3570B" wp14:editId="26E2D51C">
            <wp:simplePos x="0" y="0"/>
            <wp:positionH relativeFrom="column">
              <wp:posOffset>1063625</wp:posOffset>
            </wp:positionH>
            <wp:positionV relativeFrom="paragraph">
              <wp:posOffset>16510</wp:posOffset>
            </wp:positionV>
            <wp:extent cx="3544570" cy="2384425"/>
            <wp:effectExtent l="0" t="0" r="0" b="0"/>
            <wp:wrapNone/>
            <wp:docPr id="6396" name="Рисунок 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6"/>
                    <pic:cNvPicPr>
                      <a:picLocks noChangeAspect="1" noChangeArrowheads="1"/>
                    </pic:cNvPicPr>
                  </pic:nvPicPr>
                  <pic:blipFill>
                    <a:blip r:embed="rId843">
                      <a:extLst>
                        <a:ext uri="{28A0092B-C50C-407E-A947-70E740481C1C}">
                          <a14:useLocalDpi xmlns:a14="http://schemas.microsoft.com/office/drawing/2010/main" val="0"/>
                        </a:ext>
                      </a:extLst>
                    </a:blip>
                    <a:srcRect l="21750" t="28247" r="17928" b="17696"/>
                    <a:stretch>
                      <a:fillRect/>
                    </a:stretch>
                  </pic:blipFill>
                  <pic:spPr bwMode="auto">
                    <a:xfrm>
                      <a:off x="0" y="0"/>
                      <a:ext cx="3544570" cy="2384425"/>
                    </a:xfrm>
                    <a:prstGeom prst="rect">
                      <a:avLst/>
                    </a:prstGeom>
                    <a:noFill/>
                  </pic:spPr>
                </pic:pic>
              </a:graphicData>
            </a:graphic>
            <wp14:sizeRelH relativeFrom="page">
              <wp14:pctWidth>0</wp14:pctWidth>
            </wp14:sizeRelH>
            <wp14:sizeRelV relativeFrom="page">
              <wp14:pctHeight>0</wp14:pctHeight>
            </wp14:sizeRelV>
          </wp:anchor>
        </w:drawing>
      </w:r>
    </w:p>
    <w:p w14:paraId="7368A08D" w14:textId="77777777" w:rsidR="00DC5637" w:rsidRPr="00F43BFD" w:rsidRDefault="00DC5637" w:rsidP="00DC5637">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lang w:eastAsia="ko-KR"/>
        </w:rPr>
        <w:tab/>
      </w:r>
    </w:p>
    <w:p w14:paraId="0FE44660"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436C7BCF"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33D6911D"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4989C201"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44E46A3E"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09CCAA1D"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0BA6C8FF" w14:textId="77777777" w:rsidR="00DC5637" w:rsidRDefault="008765CA" w:rsidP="00DC563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5AA9193C" wp14:editId="67166D02">
                <wp:simplePos x="0" y="0"/>
                <wp:positionH relativeFrom="column">
                  <wp:posOffset>1090930</wp:posOffset>
                </wp:positionH>
                <wp:positionV relativeFrom="paragraph">
                  <wp:posOffset>680085</wp:posOffset>
                </wp:positionV>
                <wp:extent cx="607695" cy="635"/>
                <wp:effectExtent l="8890" t="5715" r="12065" b="12700"/>
                <wp:wrapNone/>
                <wp:docPr id="652" name="AutoShape 8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81DF0" id="_x0000_t32" coordsize="21600,21600" o:spt="32" o:oned="t" path="m,l21600,21600e" filled="f">
                <v:path arrowok="t" fillok="f" o:connecttype="none"/>
                <o:lock v:ext="edit" shapetype="t"/>
              </v:shapetype>
              <v:shape id="AutoShape 8202" o:spid="_x0000_s1026" type="#_x0000_t32" style="position:absolute;margin-left:85.9pt;margin-top:53.55pt;width:47.8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17F299D" wp14:editId="6260DDC3">
                <wp:simplePos x="0" y="0"/>
                <wp:positionH relativeFrom="column">
                  <wp:posOffset>6985</wp:posOffset>
                </wp:positionH>
                <wp:positionV relativeFrom="paragraph">
                  <wp:posOffset>109220</wp:posOffset>
                </wp:positionV>
                <wp:extent cx="6113780" cy="848995"/>
                <wp:effectExtent l="1270" t="0" r="0" b="1905"/>
                <wp:wrapNone/>
                <wp:docPr id="651" name="Text Box 6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848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2014E"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2.27</w:t>
                            </w:r>
                            <w:r w:rsidRPr="00A003E5">
                              <w:rPr>
                                <w:rFonts w:ascii="Times New Roman" w:hAnsi="Times New Roman" w:cs="Times New Roman"/>
                                <w:sz w:val="28"/>
                                <w:szCs w:val="28"/>
                              </w:rPr>
                              <w:t xml:space="preserve">. </w:t>
                            </w:r>
                            <w:r w:rsidRPr="00A003E5">
                              <w:rPr>
                                <w:rFonts w:ascii="Times New Roman" w:hAnsi="Times New Roman" w:cs="Times New Roman"/>
                                <w:snapToGrid w:val="0"/>
                                <w:color w:val="000000"/>
                                <w:sz w:val="28"/>
                                <w:szCs w:val="28"/>
                              </w:rPr>
                              <w:t>Кривые отно</w:t>
                            </w:r>
                            <w:r>
                              <w:rPr>
                                <w:rFonts w:ascii="Times New Roman" w:hAnsi="Times New Roman" w:cs="Times New Roman"/>
                                <w:snapToGrid w:val="0"/>
                                <w:color w:val="000000"/>
                                <w:sz w:val="28"/>
                                <w:szCs w:val="28"/>
                              </w:rPr>
                              <w:t>сительного значения</w:t>
                            </w:r>
                            <w:r w:rsidRPr="00A003E5">
                              <w:rPr>
                                <w:rFonts w:ascii="Times New Roman" w:hAnsi="Times New Roman" w:cs="Times New Roman"/>
                                <w:snapToGrid w:val="0"/>
                                <w:color w:val="000000"/>
                                <w:sz w:val="28"/>
                                <w:szCs w:val="28"/>
                              </w:rPr>
                              <w:t xml:space="preserve"> реактивного тока обмотки </w:t>
                            </w:r>
                            <w:r>
                              <w:rPr>
                                <w:rFonts w:ascii="Times New Roman" w:hAnsi="Times New Roman" w:cs="Times New Roman"/>
                                <w:snapToGrid w:val="0"/>
                                <w:color w:val="000000"/>
                                <w:sz w:val="28"/>
                                <w:szCs w:val="28"/>
                              </w:rPr>
                              <w:t>Т2</w:t>
                            </w:r>
                            <w:r w:rsidRPr="00A003E5">
                              <w:rPr>
                                <w:rFonts w:ascii="Times New Roman" w:hAnsi="Times New Roman" w:cs="Times New Roman"/>
                                <w:sz w:val="28"/>
                                <w:szCs w:val="28"/>
                              </w:rPr>
                              <w:t>:</w:t>
                            </w:r>
                          </w:p>
                          <w:p w14:paraId="7EB8CDC5"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p>
                          <w:p w14:paraId="12BB06DD" w14:textId="77777777" w:rsidR="00F32151" w:rsidRPr="00A003E5" w:rsidRDefault="00F32151" w:rsidP="00F83F89">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w:t>
                            </w:r>
                            <w:r>
                              <w:rPr>
                                <w:rFonts w:ascii="Times New Roman" w:hAnsi="Times New Roman" w:cs="Times New Roman"/>
                                <w:sz w:val="28"/>
                                <w:szCs w:val="28"/>
                                <w:lang w:eastAsia="ko-KR"/>
                              </w:rPr>
                              <w:t>– – –</w:t>
                            </w:r>
                            <w:r w:rsidRPr="00A003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003E5">
                              <w:rPr>
                                <w:rFonts w:ascii="Times New Roman" w:hAnsi="Times New Roman" w:cs="Times New Roman"/>
                                <w:sz w:val="28"/>
                                <w:szCs w:val="28"/>
                              </w:rPr>
                              <w:t xml:space="preserve">-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2C030F59" w14:textId="77777777" w:rsidR="00F32151" w:rsidRPr="00A003E5" w:rsidRDefault="00F32151" w:rsidP="00DC5637">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299D" id="Text Box 6393" o:spid="_x0000_s1172" type="#_x0000_t202" style="position:absolute;left:0;text-align:left;margin-left:.55pt;margin-top:8.6pt;width:481.4pt;height:6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" stroked="f">
                <v:textbox>
                  <w:txbxContent>
                    <w:p w14:paraId="05C2014E" w14:textId="77777777" w:rsidR="00F32151" w:rsidRPr="00A003E5" w:rsidRDefault="00F32151" w:rsidP="00DC5637">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Рис. </w:t>
                      </w:r>
                      <w:r>
                        <w:rPr>
                          <w:rFonts w:ascii="Times New Roman" w:hAnsi="Times New Roman" w:cs="Times New Roman"/>
                          <w:sz w:val="28"/>
                          <w:szCs w:val="28"/>
                        </w:rPr>
                        <w:t>2.27</w:t>
                      </w:r>
                      <w:r w:rsidRPr="00A003E5">
                        <w:rPr>
                          <w:rFonts w:ascii="Times New Roman" w:hAnsi="Times New Roman" w:cs="Times New Roman"/>
                          <w:sz w:val="28"/>
                          <w:szCs w:val="28"/>
                        </w:rPr>
                        <w:t xml:space="preserve">. </w:t>
                      </w:r>
                      <w:r w:rsidRPr="00A003E5">
                        <w:rPr>
                          <w:rFonts w:ascii="Times New Roman" w:hAnsi="Times New Roman" w:cs="Times New Roman"/>
                          <w:snapToGrid w:val="0"/>
                          <w:color w:val="000000"/>
                          <w:sz w:val="28"/>
                          <w:szCs w:val="28"/>
                        </w:rPr>
                        <w:t>Кривые отно</w:t>
                      </w:r>
                      <w:r>
                        <w:rPr>
                          <w:rFonts w:ascii="Times New Roman" w:hAnsi="Times New Roman" w:cs="Times New Roman"/>
                          <w:snapToGrid w:val="0"/>
                          <w:color w:val="000000"/>
                          <w:sz w:val="28"/>
                          <w:szCs w:val="28"/>
                        </w:rPr>
                        <w:t>сительного значения</w:t>
                      </w:r>
                      <w:r w:rsidRPr="00A003E5">
                        <w:rPr>
                          <w:rFonts w:ascii="Times New Roman" w:hAnsi="Times New Roman" w:cs="Times New Roman"/>
                          <w:snapToGrid w:val="0"/>
                          <w:color w:val="000000"/>
                          <w:sz w:val="28"/>
                          <w:szCs w:val="28"/>
                        </w:rPr>
                        <w:t xml:space="preserve"> реактивного тока обмотки </w:t>
                      </w:r>
                      <w:r>
                        <w:rPr>
                          <w:rFonts w:ascii="Times New Roman" w:hAnsi="Times New Roman" w:cs="Times New Roman"/>
                          <w:snapToGrid w:val="0"/>
                          <w:color w:val="000000"/>
                          <w:sz w:val="28"/>
                          <w:szCs w:val="28"/>
                        </w:rPr>
                        <w:t>Т2</w:t>
                      </w:r>
                      <w:r w:rsidRPr="00A003E5">
                        <w:rPr>
                          <w:rFonts w:ascii="Times New Roman" w:hAnsi="Times New Roman" w:cs="Times New Roman"/>
                          <w:sz w:val="28"/>
                          <w:szCs w:val="28"/>
                        </w:rPr>
                        <w:t>:</w:t>
                      </w:r>
                    </w:p>
                    <w:p w14:paraId="7EB8CDC5" w14:textId="77777777" w:rsidR="00F32151" w:rsidRPr="00A003E5" w:rsidRDefault="00F32151" w:rsidP="00DC5637">
                      <w:pPr>
                        <w:spacing w:after="0" w:line="240" w:lineRule="auto"/>
                        <w:jc w:val="center"/>
                        <w:rPr>
                          <w:rFonts w:ascii="Times New Roman" w:hAnsi="Times New Roman" w:cs="Times New Roman"/>
                          <w:i/>
                          <w:sz w:val="28"/>
                          <w:szCs w:val="28"/>
                        </w:rPr>
                      </w:pPr>
                      <w:r w:rsidRPr="00A003E5">
                        <w:rPr>
                          <w:rFonts w:ascii="Times New Roman" w:hAnsi="Times New Roman" w:cs="Times New Roman"/>
                          <w:sz w:val="28"/>
                          <w:szCs w:val="28"/>
                        </w:rPr>
                        <w:t xml:space="preserve">1 -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w:t>
                      </w:r>
                      <w:r w:rsidRPr="00A003E5">
                        <w:rPr>
                          <w:rFonts w:ascii="Times New Roman" w:hAnsi="Times New Roman" w:cs="Times New Roman"/>
                          <w:i/>
                          <w:sz w:val="28"/>
                          <w:szCs w:val="28"/>
                        </w:rPr>
                        <w:t>= 0</w:t>
                      </w:r>
                      <w:r w:rsidRPr="00A003E5">
                        <w:rPr>
                          <w:rFonts w:ascii="Times New Roman" w:hAnsi="Times New Roman" w:cs="Times New Roman"/>
                          <w:sz w:val="28"/>
                          <w:szCs w:val="28"/>
                        </w:rPr>
                        <w:t xml:space="preserve"> ,  2 -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10,  </w:t>
                      </w:r>
                      <w:r w:rsidRPr="00A003E5">
                        <w:rPr>
                          <w:rFonts w:ascii="Times New Roman" w:hAnsi="Times New Roman" w:cs="Times New Roman"/>
                          <w:sz w:val="28"/>
                          <w:szCs w:val="28"/>
                        </w:rPr>
                        <w:t xml:space="preserve">3 - </w:t>
                      </w:r>
                      <w:r w:rsidRPr="00A003E5">
                        <w:rPr>
                          <w:rFonts w:ascii="Times New Roman" w:hAnsi="Times New Roman" w:cs="Times New Roman"/>
                          <w:i/>
                          <w:sz w:val="28"/>
                          <w:szCs w:val="28"/>
                        </w:rPr>
                        <w:sym w:font="Symbol" w:char="F061"/>
                      </w:r>
                      <w:r w:rsidRPr="00A003E5">
                        <w:rPr>
                          <w:rFonts w:ascii="Times New Roman" w:hAnsi="Times New Roman" w:cs="Times New Roman"/>
                          <w:sz w:val="28"/>
                          <w:szCs w:val="28"/>
                        </w:rPr>
                        <w:t xml:space="preserve"> = </w:t>
                      </w:r>
                      <w:r w:rsidRPr="00A003E5">
                        <w:rPr>
                          <w:rFonts w:ascii="Times New Roman" w:hAnsi="Times New Roman" w:cs="Times New Roman"/>
                          <w:i/>
                          <w:sz w:val="28"/>
                          <w:szCs w:val="28"/>
                        </w:rPr>
                        <w:sym w:font="Symbol" w:char="F070"/>
                      </w:r>
                      <w:r w:rsidRPr="00A003E5">
                        <w:rPr>
                          <w:rFonts w:ascii="Times New Roman" w:hAnsi="Times New Roman" w:cs="Times New Roman"/>
                          <w:i/>
                          <w:sz w:val="28"/>
                          <w:szCs w:val="28"/>
                        </w:rPr>
                        <w:t xml:space="preserve"> </w:t>
                      </w:r>
                      <w:r w:rsidRPr="00A003E5">
                        <w:rPr>
                          <w:rFonts w:ascii="Times New Roman" w:hAnsi="Times New Roman" w:cs="Times New Roman"/>
                          <w:i/>
                          <w:sz w:val="28"/>
                          <w:szCs w:val="28"/>
                        </w:rPr>
                        <w:sym w:font="Symbol" w:char="F02F"/>
                      </w:r>
                      <w:r w:rsidRPr="00A003E5">
                        <w:rPr>
                          <w:rFonts w:ascii="Times New Roman" w:hAnsi="Times New Roman" w:cs="Times New Roman"/>
                          <w:i/>
                          <w:sz w:val="28"/>
                          <w:szCs w:val="28"/>
                        </w:rPr>
                        <w:t xml:space="preserve"> 5                                                  </w:t>
                      </w:r>
                    </w:p>
                    <w:p w14:paraId="12BB06DD" w14:textId="77777777" w:rsidR="00F32151" w:rsidRPr="00A003E5" w:rsidRDefault="00F32151" w:rsidP="00F83F89">
                      <w:pPr>
                        <w:spacing w:after="0" w:line="240" w:lineRule="auto"/>
                        <w:jc w:val="center"/>
                        <w:rPr>
                          <w:rFonts w:ascii="Times New Roman" w:hAnsi="Times New Roman" w:cs="Times New Roman"/>
                          <w:sz w:val="28"/>
                          <w:szCs w:val="28"/>
                        </w:rPr>
                      </w:pPr>
                      <w:r w:rsidRPr="00A003E5">
                        <w:rPr>
                          <w:rFonts w:ascii="Times New Roman" w:hAnsi="Times New Roman" w:cs="Times New Roman"/>
                          <w:sz w:val="28"/>
                          <w:szCs w:val="28"/>
                        </w:rPr>
                        <w:t xml:space="preserve">  -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rPr>
                        <w:t xml:space="preserve"> = 0,1   ,   </w:t>
                      </w:r>
                      <w:r>
                        <w:rPr>
                          <w:rFonts w:ascii="Times New Roman" w:hAnsi="Times New Roman" w:cs="Times New Roman"/>
                          <w:sz w:val="28"/>
                          <w:szCs w:val="28"/>
                          <w:lang w:eastAsia="ko-KR"/>
                        </w:rPr>
                        <w:t>– – –</w:t>
                      </w:r>
                      <w:r w:rsidRPr="00A003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003E5">
                        <w:rPr>
                          <w:rFonts w:ascii="Times New Roman" w:hAnsi="Times New Roman" w:cs="Times New Roman"/>
                          <w:sz w:val="28"/>
                          <w:szCs w:val="28"/>
                        </w:rPr>
                        <w:t xml:space="preserve">- </w:t>
                      </w:r>
                      <w:r w:rsidRPr="00A003E5">
                        <w:rPr>
                          <w:rFonts w:ascii="Times New Roman" w:hAnsi="Times New Roman" w:cs="Times New Roman"/>
                          <w:i/>
                          <w:sz w:val="28"/>
                          <w:szCs w:val="28"/>
                          <w:lang w:val="en-US"/>
                        </w:rPr>
                        <w:t>X</w:t>
                      </w:r>
                      <w:r w:rsidRPr="00A003E5">
                        <w:rPr>
                          <w:rFonts w:ascii="Times New Roman" w:hAnsi="Times New Roman" w:cs="Times New Roman"/>
                          <w:i/>
                          <w:sz w:val="28"/>
                          <w:szCs w:val="28"/>
                          <w:vertAlign w:val="subscript"/>
                          <w:lang w:val="en-US"/>
                        </w:rPr>
                        <w:t>k</w:t>
                      </w:r>
                      <w:r w:rsidRPr="00A003E5">
                        <w:rPr>
                          <w:rFonts w:ascii="Times New Roman" w:hAnsi="Times New Roman" w:cs="Times New Roman"/>
                          <w:i/>
                          <w:sz w:val="28"/>
                          <w:szCs w:val="28"/>
                          <w:vertAlign w:val="subscript"/>
                        </w:rPr>
                        <w:t>2*</w:t>
                      </w:r>
                      <w:r w:rsidRPr="00A003E5">
                        <w:rPr>
                          <w:rFonts w:ascii="Times New Roman" w:hAnsi="Times New Roman" w:cs="Times New Roman"/>
                          <w:sz w:val="28"/>
                          <w:szCs w:val="28"/>
                          <w:vertAlign w:val="subscript"/>
                        </w:rPr>
                        <w:t xml:space="preserve"> </w:t>
                      </w:r>
                      <w:r w:rsidRPr="00A003E5">
                        <w:rPr>
                          <w:rFonts w:ascii="Times New Roman" w:hAnsi="Times New Roman" w:cs="Times New Roman"/>
                          <w:sz w:val="28"/>
                          <w:szCs w:val="28"/>
                        </w:rPr>
                        <w:t xml:space="preserve"> =  0,2 </w:t>
                      </w:r>
                    </w:p>
                    <w:p w14:paraId="2C030F59" w14:textId="77777777" w:rsidR="00F32151" w:rsidRPr="00A003E5" w:rsidRDefault="00F32151" w:rsidP="00DC5637">
                      <w:pPr>
                        <w:spacing w:after="0" w:line="240" w:lineRule="auto"/>
                        <w:jc w:val="center"/>
                        <w:rPr>
                          <w:rFonts w:ascii="Times New Roman" w:hAnsi="Times New Roman" w:cs="Times New Roman"/>
                          <w:sz w:val="28"/>
                          <w:szCs w:val="28"/>
                        </w:rPr>
                      </w:pPr>
                    </w:p>
                  </w:txbxContent>
                </v:textbox>
              </v:shape>
            </w:pict>
          </mc:Fallback>
        </mc:AlternateContent>
      </w:r>
    </w:p>
    <w:p w14:paraId="1879836E" w14:textId="77777777" w:rsidR="00016798" w:rsidRPr="00F43BFD" w:rsidRDefault="00016798" w:rsidP="00DC5637">
      <w:pPr>
        <w:spacing w:after="0" w:line="360" w:lineRule="auto"/>
        <w:ind w:firstLine="709"/>
        <w:jc w:val="both"/>
        <w:rPr>
          <w:rFonts w:ascii="Times New Roman" w:hAnsi="Times New Roman" w:cs="Times New Roman"/>
          <w:sz w:val="28"/>
          <w:szCs w:val="28"/>
        </w:rPr>
      </w:pPr>
    </w:p>
    <w:p w14:paraId="08B3CD8F" w14:textId="77777777" w:rsidR="00DC5637" w:rsidRPr="00F43BFD" w:rsidRDefault="00DC5637" w:rsidP="00DC5637">
      <w:pPr>
        <w:spacing w:after="0" w:line="360" w:lineRule="auto"/>
        <w:ind w:firstLine="709"/>
        <w:jc w:val="both"/>
        <w:rPr>
          <w:rFonts w:ascii="Times New Roman" w:hAnsi="Times New Roman" w:cs="Times New Roman"/>
          <w:sz w:val="28"/>
          <w:szCs w:val="28"/>
        </w:rPr>
      </w:pPr>
    </w:p>
    <w:p w14:paraId="74E19C12" w14:textId="77777777" w:rsidR="00C935AB" w:rsidRDefault="00C935AB" w:rsidP="00DC5637">
      <w:pPr>
        <w:spacing w:after="0" w:line="360" w:lineRule="auto"/>
        <w:ind w:firstLine="709"/>
        <w:rPr>
          <w:rFonts w:ascii="Times New Roman" w:hAnsi="Times New Roman" w:cs="Times New Roman"/>
          <w:sz w:val="28"/>
          <w:szCs w:val="28"/>
          <w:lang w:eastAsia="ko-KR"/>
        </w:rPr>
      </w:pPr>
    </w:p>
    <w:p w14:paraId="0E2D566D" w14:textId="77777777" w:rsidR="006C3CF0" w:rsidRDefault="006C3CF0" w:rsidP="006C3CF0">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Видно, что при </w:t>
      </w:r>
      <w:r w:rsidRPr="00F43BFD">
        <w:rPr>
          <w:rFonts w:ascii="Times New Roman" w:hAnsi="Times New Roman" w:cs="Times New Roman"/>
          <w:position w:val="-6"/>
          <w:sz w:val="28"/>
          <w:szCs w:val="28"/>
          <w:lang w:eastAsia="ko-KR"/>
        </w:rPr>
        <w:object w:dxaOrig="600" w:dyaOrig="279" w14:anchorId="631A9009">
          <v:shape id="_x0000_i1403" type="#_x0000_t75" style="width:38.25pt;height:15.75pt" o:ole="" fillcolor="window">
            <v:imagedata r:id="rId844" o:title=""/>
          </v:shape>
          <o:OLEObject Type="Embed" ProgID="Equation.3" ShapeID="_x0000_i1403" DrawAspect="Content" ObjectID="_1665920530" r:id="rId845"/>
        </w:object>
      </w:r>
      <w:r w:rsidRPr="00F43BFD">
        <w:rPr>
          <w:rFonts w:ascii="Times New Roman" w:hAnsi="Times New Roman" w:cs="Times New Roman"/>
          <w:sz w:val="28"/>
          <w:szCs w:val="28"/>
          <w:lang w:eastAsia="ko-KR"/>
        </w:rPr>
        <w:t xml:space="preserve"> и </w:t>
      </w:r>
      <w:r w:rsidRPr="00F43BFD">
        <w:rPr>
          <w:rFonts w:ascii="Times New Roman" w:hAnsi="Times New Roman" w:cs="Times New Roman"/>
          <w:position w:val="-10"/>
          <w:sz w:val="28"/>
          <w:szCs w:val="28"/>
          <w:lang w:eastAsia="ko-KR"/>
        </w:rPr>
        <w:object w:dxaOrig="680" w:dyaOrig="340" w14:anchorId="0D149C5D">
          <v:shape id="_x0000_i1404" type="#_x0000_t75" style="width:40.5pt;height:18.75pt" o:ole="" fillcolor="window">
            <v:imagedata r:id="rId846" o:title=""/>
          </v:shape>
          <o:OLEObject Type="Embed" ProgID="Equation.3" ShapeID="_x0000_i1404" DrawAspect="Content" ObjectID="_1665920531" r:id="rId847"/>
        </w:object>
      </w:r>
      <w:r w:rsidRPr="00F43BFD">
        <w:rPr>
          <w:rFonts w:ascii="Times New Roman" w:hAnsi="Times New Roman" w:cs="Times New Roman"/>
          <w:sz w:val="28"/>
          <w:szCs w:val="28"/>
          <w:lang w:eastAsia="ko-KR"/>
        </w:rPr>
        <w:t xml:space="preserve"> значения реактивного тока обмотки</w:t>
      </w:r>
      <w:r>
        <w:rPr>
          <w:rFonts w:ascii="Times New Roman" w:hAnsi="Times New Roman" w:cs="Times New Roman"/>
          <w:sz w:val="28"/>
          <w:szCs w:val="28"/>
          <w:lang w:eastAsia="ko-KR"/>
        </w:rPr>
        <w:t xml:space="preserve"> Т2</w:t>
      </w:r>
      <w:r w:rsidRPr="00F43BFD">
        <w:rPr>
          <w:rFonts w:ascii="Times New Roman" w:hAnsi="Times New Roman" w:cs="Times New Roman"/>
          <w:sz w:val="28"/>
          <w:szCs w:val="28"/>
          <w:lang w:eastAsia="ko-KR"/>
        </w:rPr>
        <w:t xml:space="preserve"> близки к току обмотки ротора (с учетом </w:t>
      </w:r>
      <w:r w:rsidRPr="00F43BFD">
        <w:rPr>
          <w:rFonts w:ascii="Times New Roman" w:hAnsi="Times New Roman" w:cs="Times New Roman"/>
          <w:i/>
          <w:sz w:val="28"/>
          <w:szCs w:val="28"/>
          <w:lang w:val="en-US" w:eastAsia="ko-KR"/>
        </w:rPr>
        <w:t>cos</w:t>
      </w:r>
      <w:r w:rsidRPr="00F43BFD">
        <w:rPr>
          <w:rFonts w:ascii="Times New Roman" w:hAnsi="Times New Roman" w:cs="Times New Roman"/>
          <w:i/>
          <w:sz w:val="28"/>
          <w:szCs w:val="28"/>
          <w:lang w:eastAsia="ko-KR"/>
        </w:rPr>
        <w:t>ψ</w:t>
      </w:r>
      <w:r w:rsidRPr="00F43BFD">
        <w:rPr>
          <w:rFonts w:ascii="Times New Roman" w:hAnsi="Times New Roman" w:cs="Times New Roman"/>
          <w:i/>
          <w:sz w:val="28"/>
          <w:szCs w:val="28"/>
          <w:vertAlign w:val="subscript"/>
          <w:lang w:eastAsia="ko-KR"/>
        </w:rPr>
        <w:t>2</w:t>
      </w:r>
      <w:r w:rsidRPr="00F43BFD">
        <w:rPr>
          <w:rFonts w:ascii="Times New Roman" w:hAnsi="Times New Roman" w:cs="Times New Roman"/>
          <w:sz w:val="28"/>
          <w:szCs w:val="28"/>
          <w:lang w:eastAsia="ko-KR"/>
        </w:rPr>
        <w:t xml:space="preserve">). С ростом угла </w:t>
      </w:r>
      <w:r w:rsidRPr="00F43BFD">
        <w:rPr>
          <w:rFonts w:ascii="Times New Roman" w:hAnsi="Times New Roman" w:cs="Times New Roman"/>
          <w:i/>
          <w:sz w:val="28"/>
          <w:szCs w:val="28"/>
          <w:lang w:eastAsia="ko-KR"/>
        </w:rPr>
        <w:t>α</w:t>
      </w:r>
      <w:r w:rsidRPr="00F43BFD">
        <w:rPr>
          <w:rFonts w:ascii="Times New Roman" w:hAnsi="Times New Roman" w:cs="Times New Roman"/>
          <w:sz w:val="28"/>
          <w:szCs w:val="28"/>
          <w:lang w:eastAsia="ko-KR"/>
        </w:rPr>
        <w:t xml:space="preserve"> реактивный ток обмотки</w:t>
      </w:r>
      <w:r>
        <w:rPr>
          <w:rFonts w:ascii="Times New Roman" w:hAnsi="Times New Roman" w:cs="Times New Roman"/>
          <w:sz w:val="28"/>
          <w:szCs w:val="28"/>
          <w:lang w:eastAsia="ko-KR"/>
        </w:rPr>
        <w:t xml:space="preserve"> Т2</w:t>
      </w:r>
      <w:r w:rsidRPr="00F43BFD">
        <w:rPr>
          <w:rFonts w:ascii="Times New Roman" w:hAnsi="Times New Roman" w:cs="Times New Roman"/>
          <w:sz w:val="28"/>
          <w:szCs w:val="28"/>
          <w:lang w:eastAsia="ko-KR"/>
        </w:rPr>
        <w:t xml:space="preserve"> становится намного больше активной составляющей обмотки ротора</w:t>
      </w:r>
      <w:r>
        <w:rPr>
          <w:rFonts w:ascii="Times New Roman" w:hAnsi="Times New Roman" w:cs="Times New Roman"/>
          <w:sz w:val="28"/>
          <w:szCs w:val="28"/>
          <w:lang w:eastAsia="ko-KR"/>
        </w:rPr>
        <w:t>.</w:t>
      </w:r>
    </w:p>
    <w:p w14:paraId="7C595F0C" w14:textId="77777777" w:rsidR="006C3CF0" w:rsidRPr="00F43BFD" w:rsidRDefault="006C3CF0" w:rsidP="006C3CF0">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Реактивная мощность обмотки </w:t>
      </w:r>
      <w:r>
        <w:rPr>
          <w:rFonts w:ascii="Times New Roman" w:hAnsi="Times New Roman" w:cs="Times New Roman"/>
          <w:sz w:val="28"/>
          <w:szCs w:val="28"/>
          <w:lang w:eastAsia="ko-KR"/>
        </w:rPr>
        <w:t>Т2</w:t>
      </w:r>
    </w:p>
    <w:p w14:paraId="0BA04C32" w14:textId="77777777" w:rsidR="006C3CF0" w:rsidRDefault="006C3CF0" w:rsidP="006C3CF0">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12"/>
          <w:sz w:val="28"/>
          <w:szCs w:val="28"/>
          <w:lang w:eastAsia="ko-KR"/>
        </w:rPr>
        <w:object w:dxaOrig="1560" w:dyaOrig="360" w14:anchorId="6ABF4F42">
          <v:shape id="_x0000_i1405" type="#_x0000_t75" style="width:90.75pt;height:21.75pt" o:ole="" fillcolor="window">
            <v:imagedata r:id="rId848" o:title=""/>
          </v:shape>
          <o:OLEObject Type="Embed" ProgID="Equation.3" ShapeID="_x0000_i1405" DrawAspect="Content" ObjectID="_1665920532" r:id="rId849"/>
        </w:object>
      </w:r>
      <w:r>
        <w:rPr>
          <w:rFonts w:ascii="Times New Roman" w:hAnsi="Times New Roman" w:cs="Times New Roman"/>
          <w:sz w:val="28"/>
          <w:szCs w:val="28"/>
          <w:lang w:eastAsia="ko-KR"/>
        </w:rPr>
        <w:t xml:space="preserve">    </w:t>
      </w:r>
      <w:r w:rsidRPr="00F43BFD">
        <w:rPr>
          <w:rFonts w:ascii="Times New Roman" w:hAnsi="Times New Roman" w:cs="Times New Roman"/>
          <w:position w:val="-30"/>
          <w:sz w:val="28"/>
          <w:szCs w:val="28"/>
          <w:lang w:eastAsia="ko-KR"/>
        </w:rPr>
        <w:object w:dxaOrig="2040" w:dyaOrig="680" w14:anchorId="48508F03">
          <v:shape id="_x0000_i1406" type="#_x0000_t75" style="width:110.25pt;height:38.25pt" o:ole="" fillcolor="window">
            <v:imagedata r:id="rId850" o:title=""/>
          </v:shape>
          <o:OLEObject Type="Embed" ProgID="Equation.3" ShapeID="_x0000_i1406" DrawAspect="Content" ObjectID="_1665920533" r:id="rId851"/>
        </w:object>
      </w:r>
      <w:r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2.155</w:t>
      </w:r>
      <w:r w:rsidRPr="00F43BFD">
        <w:rPr>
          <w:rFonts w:ascii="Times New Roman" w:hAnsi="Times New Roman" w:cs="Times New Roman"/>
          <w:sz w:val="28"/>
          <w:szCs w:val="28"/>
          <w:lang w:eastAsia="ko-KR"/>
        </w:rPr>
        <w:t xml:space="preserve"> )</w:t>
      </w:r>
    </w:p>
    <w:p w14:paraId="1F97BEF5" w14:textId="77777777" w:rsidR="00DC5637" w:rsidRPr="00F43BFD" w:rsidRDefault="00DC5637" w:rsidP="00DC5637">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Кривые изменения активной и реактивной мощности обмотки </w:t>
      </w:r>
      <w:r w:rsidR="00B15EE3">
        <w:rPr>
          <w:rFonts w:ascii="Times New Roman" w:hAnsi="Times New Roman" w:cs="Times New Roman"/>
          <w:sz w:val="28"/>
          <w:szCs w:val="28"/>
          <w:lang w:eastAsia="ko-KR"/>
        </w:rPr>
        <w:t xml:space="preserve">Т2 </w:t>
      </w:r>
      <w:r w:rsidRPr="00F43BFD">
        <w:rPr>
          <w:rFonts w:ascii="Times New Roman" w:hAnsi="Times New Roman" w:cs="Times New Roman"/>
          <w:sz w:val="28"/>
          <w:szCs w:val="28"/>
          <w:lang w:eastAsia="ko-KR"/>
        </w:rPr>
        <w:t xml:space="preserve">в функции частоты вращения для случая </w:t>
      </w:r>
      <w:r w:rsidRPr="00F43BFD">
        <w:rPr>
          <w:rFonts w:ascii="Times New Roman" w:hAnsi="Times New Roman" w:cs="Times New Roman"/>
          <w:sz w:val="28"/>
          <w:szCs w:val="28"/>
        </w:rPr>
        <w:t xml:space="preserve">неуправляемого выпрямителя </w:t>
      </w:r>
      <w:r w:rsidRPr="00F43BFD">
        <w:rPr>
          <w:rFonts w:ascii="Times New Roman" w:hAnsi="Times New Roman" w:cs="Times New Roman"/>
          <w:sz w:val="28"/>
          <w:szCs w:val="28"/>
        </w:rPr>
        <w:sym w:font="Symbol" w:char="F061"/>
      </w:r>
      <w:r w:rsidRPr="00F43BFD">
        <w:rPr>
          <w:rFonts w:ascii="Times New Roman" w:hAnsi="Times New Roman" w:cs="Times New Roman"/>
          <w:sz w:val="28"/>
          <w:szCs w:val="28"/>
        </w:rPr>
        <w:t xml:space="preserve"> = 0 </w:t>
      </w:r>
      <w:r w:rsidRPr="00F43BFD">
        <w:rPr>
          <w:rFonts w:ascii="Times New Roman" w:hAnsi="Times New Roman" w:cs="Times New Roman"/>
          <w:sz w:val="28"/>
          <w:szCs w:val="28"/>
          <w:lang w:eastAsia="ko-KR"/>
        </w:rPr>
        <w:t xml:space="preserve">показаны на рис. </w:t>
      </w:r>
      <w:r w:rsidR="006C3CF0">
        <w:rPr>
          <w:rFonts w:ascii="Times New Roman" w:hAnsi="Times New Roman" w:cs="Times New Roman"/>
          <w:sz w:val="28"/>
          <w:szCs w:val="28"/>
          <w:lang w:eastAsia="ko-KR"/>
        </w:rPr>
        <w:t>2</w:t>
      </w:r>
      <w:r w:rsidR="009E6417">
        <w:rPr>
          <w:rFonts w:ascii="Times New Roman" w:hAnsi="Times New Roman" w:cs="Times New Roman"/>
          <w:sz w:val="28"/>
          <w:szCs w:val="28"/>
          <w:lang w:eastAsia="ko-KR"/>
        </w:rPr>
        <w:t>.28</w:t>
      </w:r>
      <w:r w:rsidRPr="00F43BFD">
        <w:rPr>
          <w:rFonts w:ascii="Times New Roman" w:hAnsi="Times New Roman" w:cs="Times New Roman"/>
          <w:sz w:val="28"/>
          <w:szCs w:val="28"/>
          <w:lang w:eastAsia="ko-KR"/>
        </w:rPr>
        <w:t>.</w:t>
      </w:r>
      <w:r w:rsidR="00CE4D47">
        <w:rPr>
          <w:rFonts w:ascii="Times New Roman" w:hAnsi="Times New Roman" w:cs="Times New Roman"/>
          <w:sz w:val="28"/>
          <w:szCs w:val="28"/>
          <w:lang w:eastAsia="ko-KR"/>
        </w:rPr>
        <w:t xml:space="preserve"> </w:t>
      </w:r>
    </w:p>
    <w:p w14:paraId="1B85779A" w14:textId="77777777" w:rsidR="00DC5637" w:rsidRPr="00F43BFD" w:rsidRDefault="00C4037C" w:rsidP="00DC5637">
      <w:pPr>
        <w:spacing w:after="0" w:line="360" w:lineRule="auto"/>
        <w:ind w:firstLine="709"/>
        <w:jc w:val="both"/>
        <w:rPr>
          <w:rFonts w:ascii="Times New Roman" w:hAnsi="Times New Roman" w:cs="Times New Roman"/>
          <w:sz w:val="28"/>
          <w:szCs w:val="28"/>
        </w:rPr>
      </w:pPr>
      <w:r>
        <w:rPr>
          <w:noProof/>
        </w:rPr>
        <w:lastRenderedPageBreak/>
        <mc:AlternateContent>
          <mc:Choice Requires="wps">
            <w:drawing>
              <wp:anchor distT="45720" distB="45720" distL="114300" distR="114300" simplePos="0" relativeHeight="251672576" behindDoc="0" locked="0" layoutInCell="1" allowOverlap="1" wp14:anchorId="558B3F7A" wp14:editId="39285B3B">
                <wp:simplePos x="0" y="0"/>
                <wp:positionH relativeFrom="column">
                  <wp:posOffset>3423134</wp:posOffset>
                </wp:positionH>
                <wp:positionV relativeFrom="paragraph">
                  <wp:posOffset>406722</wp:posOffset>
                </wp:positionV>
                <wp:extent cx="2642235" cy="1726565"/>
                <wp:effectExtent l="0" t="0" r="0" b="1905"/>
                <wp:wrapSquare wrapText="bothSides"/>
                <wp:docPr id="6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172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55D3C" w14:textId="77777777" w:rsidR="00F32151" w:rsidRPr="00B15EE3" w:rsidRDefault="00F32151" w:rsidP="00B15EE3">
                            <w:pPr>
                              <w:pStyle w:val="1"/>
                              <w:ind w:left="0"/>
                              <w:jc w:val="center"/>
                              <w:rPr>
                                <w:szCs w:val="28"/>
                              </w:rPr>
                            </w:pPr>
                            <w:r w:rsidRPr="00B15EE3">
                              <w:rPr>
                                <w:szCs w:val="28"/>
                              </w:rPr>
                              <w:t xml:space="preserve">Рис. </w:t>
                            </w:r>
                            <w:r>
                              <w:rPr>
                                <w:szCs w:val="28"/>
                              </w:rPr>
                              <w:t>2.28</w:t>
                            </w:r>
                            <w:r w:rsidRPr="00B15EE3">
                              <w:rPr>
                                <w:szCs w:val="28"/>
                              </w:rPr>
                              <w:t>. Активная (1) и реактивная (2) мощности вторичной обмотки Т2</w:t>
                            </w:r>
                            <w:r>
                              <w:rPr>
                                <w:szCs w:val="28"/>
                              </w:rPr>
                              <w:t xml:space="preserve"> </w:t>
                            </w:r>
                            <w:r w:rsidRPr="00B15EE3">
                              <w:rPr>
                                <w:szCs w:val="28"/>
                              </w:rPr>
                              <w:t>трансформатора при регулировании частоты вращения АДДП</w:t>
                            </w:r>
                          </w:p>
                          <w:p w14:paraId="29C6BC96" w14:textId="77777777" w:rsidR="00F32151" w:rsidRPr="00B15EE3" w:rsidRDefault="00F32151" w:rsidP="00B15EE3">
                            <w:pPr>
                              <w:jc w:val="center"/>
                              <w:rPr>
                                <w:rFonts w:ascii="Times New Roman" w:hAnsi="Times New Roman" w:cs="Times New Roman"/>
                                <w:sz w:val="28"/>
                                <w:szCs w:val="28"/>
                              </w:rPr>
                            </w:pPr>
                            <w:r w:rsidRPr="00B15EE3">
                              <w:rPr>
                                <w:rFonts w:ascii="Times New Roman" w:hAnsi="Times New Roman" w:cs="Times New Roman"/>
                                <w:sz w:val="28"/>
                                <w:szCs w:val="28"/>
                              </w:rPr>
                              <w:t xml:space="preserve">изменением угла открытия вентилей инвертора  </w:t>
                            </w:r>
                            <w:r w:rsidRPr="00B15EE3">
                              <w:rPr>
                                <w:rFonts w:ascii="Times New Roman" w:hAnsi="Times New Roman" w:cs="Times New Roman"/>
                                <w:i/>
                                <w:sz w:val="28"/>
                                <w:szCs w:val="28"/>
                              </w:rPr>
                              <w:sym w:font="Symbol" w:char="F062"/>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8B3F7A" id="Надпись 2" o:spid="_x0000_s1173" type="#_x0000_t202" style="position:absolute;left:0;text-align:left;margin-left:269.55pt;margin-top:32.05pt;width:208.05pt;height:135.9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" stroked="f">
                <v:textbox style="mso-fit-shape-to-text:t">
                  <w:txbxContent>
                    <w:p w14:paraId="55B55D3C" w14:textId="77777777" w:rsidR="00F32151" w:rsidRPr="00B15EE3" w:rsidRDefault="00F32151" w:rsidP="00B15EE3">
                      <w:pPr>
                        <w:pStyle w:val="1"/>
                        <w:ind w:left="0"/>
                        <w:jc w:val="center"/>
                        <w:rPr>
                          <w:szCs w:val="28"/>
                        </w:rPr>
                      </w:pPr>
                      <w:r w:rsidRPr="00B15EE3">
                        <w:rPr>
                          <w:szCs w:val="28"/>
                        </w:rPr>
                        <w:t xml:space="preserve">Рис. </w:t>
                      </w:r>
                      <w:r>
                        <w:rPr>
                          <w:szCs w:val="28"/>
                        </w:rPr>
                        <w:t>2.28</w:t>
                      </w:r>
                      <w:r w:rsidRPr="00B15EE3">
                        <w:rPr>
                          <w:szCs w:val="28"/>
                        </w:rPr>
                        <w:t>. Активная (1) и реактивная (2) мощности вторичной обмотки Т2</w:t>
                      </w:r>
                      <w:r>
                        <w:rPr>
                          <w:szCs w:val="28"/>
                        </w:rPr>
                        <w:t xml:space="preserve"> </w:t>
                      </w:r>
                      <w:r w:rsidRPr="00B15EE3">
                        <w:rPr>
                          <w:szCs w:val="28"/>
                        </w:rPr>
                        <w:t>трансформатора при регулировании частоты вращения АДДП</w:t>
                      </w:r>
                    </w:p>
                    <w:p w14:paraId="29C6BC96" w14:textId="77777777" w:rsidR="00F32151" w:rsidRPr="00B15EE3" w:rsidRDefault="00F32151" w:rsidP="00B15EE3">
                      <w:pPr>
                        <w:jc w:val="center"/>
                        <w:rPr>
                          <w:rFonts w:ascii="Times New Roman" w:hAnsi="Times New Roman" w:cs="Times New Roman"/>
                          <w:sz w:val="28"/>
                          <w:szCs w:val="28"/>
                        </w:rPr>
                      </w:pPr>
                      <w:r w:rsidRPr="00B15EE3">
                        <w:rPr>
                          <w:rFonts w:ascii="Times New Roman" w:hAnsi="Times New Roman" w:cs="Times New Roman"/>
                          <w:sz w:val="28"/>
                          <w:szCs w:val="28"/>
                        </w:rPr>
                        <w:t xml:space="preserve">изменением угла открытия вентилей инвертора  </w:t>
                      </w:r>
                      <w:r w:rsidRPr="00B15EE3">
                        <w:rPr>
                          <w:rFonts w:ascii="Times New Roman" w:hAnsi="Times New Roman" w:cs="Times New Roman"/>
                          <w:i/>
                          <w:sz w:val="28"/>
                          <w:szCs w:val="28"/>
                        </w:rPr>
                        <w:sym w:font="Symbol" w:char="F062"/>
                      </w:r>
                    </w:p>
                  </w:txbxContent>
                </v:textbox>
                <w10:wrap type="square"/>
              </v:shape>
            </w:pict>
          </mc:Fallback>
        </mc:AlternateContent>
      </w:r>
      <w:r w:rsidR="00B15EE3" w:rsidRPr="00F43BFD">
        <w:rPr>
          <w:rFonts w:ascii="Times New Roman" w:hAnsi="Times New Roman" w:cs="Times New Roman"/>
          <w:noProof/>
          <w:sz w:val="28"/>
          <w:szCs w:val="28"/>
        </w:rPr>
        <w:drawing>
          <wp:anchor distT="0" distB="0" distL="114300" distR="114300" simplePos="0" relativeHeight="251543552" behindDoc="1" locked="0" layoutInCell="1" allowOverlap="1" wp14:anchorId="1147F966" wp14:editId="5C40B4A8">
            <wp:simplePos x="0" y="0"/>
            <wp:positionH relativeFrom="column">
              <wp:posOffset>828</wp:posOffset>
            </wp:positionH>
            <wp:positionV relativeFrom="paragraph">
              <wp:posOffset>10160</wp:posOffset>
            </wp:positionV>
            <wp:extent cx="3132455" cy="2349500"/>
            <wp:effectExtent l="0" t="0" r="0" b="0"/>
            <wp:wrapTight wrapText="bothSides">
              <wp:wrapPolygon edited="0">
                <wp:start x="0" y="0"/>
                <wp:lineTo x="0" y="21366"/>
                <wp:lineTo x="21412" y="21366"/>
                <wp:lineTo x="21412" y="0"/>
                <wp:lineTo x="0" y="0"/>
              </wp:wrapPolygon>
            </wp:wrapTight>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52" cstate="print"/>
                    <a:srcRect l="28116" t="33553" r="25047" b="22044"/>
                    <a:stretch>
                      <a:fillRect/>
                    </a:stretch>
                  </pic:blipFill>
                  <pic:spPr bwMode="auto">
                    <a:xfrm>
                      <a:off x="0" y="0"/>
                      <a:ext cx="3132455" cy="2349500"/>
                    </a:xfrm>
                    <a:prstGeom prst="rect">
                      <a:avLst/>
                    </a:prstGeom>
                    <a:noFill/>
                    <a:ln w="9525">
                      <a:noFill/>
                      <a:miter lim="800000"/>
                      <a:headEnd/>
                      <a:tailEnd/>
                    </a:ln>
                  </pic:spPr>
                </pic:pic>
              </a:graphicData>
            </a:graphic>
          </wp:anchor>
        </w:drawing>
      </w:r>
    </w:p>
    <w:p w14:paraId="6A4A0411" w14:textId="77777777" w:rsidR="00C4037C" w:rsidRDefault="00C4037C" w:rsidP="00DC5637">
      <w:pPr>
        <w:spacing w:after="0" w:line="360" w:lineRule="auto"/>
        <w:ind w:firstLine="709"/>
        <w:jc w:val="both"/>
        <w:rPr>
          <w:rFonts w:ascii="Times New Roman" w:hAnsi="Times New Roman" w:cs="Times New Roman"/>
          <w:sz w:val="28"/>
          <w:szCs w:val="28"/>
          <w:lang w:eastAsia="ko-KR"/>
        </w:rPr>
      </w:pPr>
    </w:p>
    <w:p w14:paraId="348AF810" w14:textId="77777777" w:rsidR="00DC5637" w:rsidRDefault="00DC5637" w:rsidP="00DC5637">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При Ω</w:t>
      </w:r>
      <w:r w:rsidRPr="00F43BFD">
        <w:rPr>
          <w:rFonts w:ascii="Times New Roman" w:hAnsi="Times New Roman" w:cs="Times New Roman"/>
          <w:sz w:val="28"/>
          <w:szCs w:val="28"/>
          <w:vertAlign w:val="subscript"/>
          <w:lang w:eastAsia="ko-KR"/>
        </w:rPr>
        <w:t xml:space="preserve">* </w:t>
      </w:r>
      <w:r w:rsidRPr="00F43BFD">
        <w:rPr>
          <w:rFonts w:ascii="Times New Roman" w:hAnsi="Times New Roman" w:cs="Times New Roman"/>
          <w:sz w:val="28"/>
          <w:szCs w:val="28"/>
          <w:lang w:eastAsia="ko-KR"/>
        </w:rPr>
        <w:t xml:space="preserve">= 1 реактивная мощность обмотки </w:t>
      </w:r>
      <w:r w:rsidR="00B15EE3">
        <w:rPr>
          <w:rFonts w:ascii="Times New Roman" w:hAnsi="Times New Roman" w:cs="Times New Roman"/>
          <w:sz w:val="28"/>
          <w:szCs w:val="28"/>
          <w:lang w:eastAsia="ko-KR"/>
        </w:rPr>
        <w:t>Т2</w:t>
      </w:r>
      <w:r w:rsidRPr="00F43BFD">
        <w:rPr>
          <w:rFonts w:ascii="Times New Roman" w:hAnsi="Times New Roman" w:cs="Times New Roman"/>
          <w:sz w:val="28"/>
          <w:szCs w:val="28"/>
          <w:lang w:eastAsia="ko-KR"/>
        </w:rPr>
        <w:t xml:space="preserve"> имеет наибольшее значение (кривая 2), а активная мощность равна нулю. При Ω</w:t>
      </w:r>
      <w:r w:rsidRPr="00F43BFD">
        <w:rPr>
          <w:rFonts w:ascii="Times New Roman" w:hAnsi="Times New Roman" w:cs="Times New Roman"/>
          <w:sz w:val="28"/>
          <w:szCs w:val="28"/>
          <w:vertAlign w:val="subscript"/>
          <w:lang w:val="en-US" w:eastAsia="ko-KR"/>
        </w:rPr>
        <w:t>m</w:t>
      </w:r>
      <w:r w:rsidRPr="00F43BFD">
        <w:rPr>
          <w:rFonts w:ascii="Times New Roman" w:hAnsi="Times New Roman" w:cs="Times New Roman"/>
          <w:sz w:val="28"/>
          <w:szCs w:val="28"/>
          <w:vertAlign w:val="subscript"/>
          <w:lang w:eastAsia="ko-KR"/>
        </w:rPr>
        <w:t>*</w:t>
      </w:r>
      <w:r w:rsidRPr="00F43BFD">
        <w:rPr>
          <w:rFonts w:ascii="Times New Roman" w:hAnsi="Times New Roman" w:cs="Times New Roman"/>
          <w:sz w:val="28"/>
          <w:szCs w:val="28"/>
          <w:lang w:eastAsia="ko-KR"/>
        </w:rPr>
        <w:t xml:space="preserve"> наоборот, реактивная мощность равна нулю, а активная достигает своего максимального значения.</w:t>
      </w:r>
    </w:p>
    <w:p w14:paraId="525B4944" w14:textId="77777777" w:rsidR="00B352EA" w:rsidRDefault="00B352EA" w:rsidP="00DC5637">
      <w:pPr>
        <w:spacing w:after="0" w:line="360" w:lineRule="auto"/>
        <w:ind w:firstLine="709"/>
        <w:jc w:val="both"/>
        <w:rPr>
          <w:rFonts w:ascii="Times New Roman" w:hAnsi="Times New Roman" w:cs="Times New Roman"/>
          <w:sz w:val="28"/>
          <w:szCs w:val="28"/>
          <w:lang w:eastAsia="ko-KR"/>
        </w:rPr>
      </w:pPr>
    </w:p>
    <w:p w14:paraId="13168C2C" w14:textId="77777777" w:rsidR="00B352EA" w:rsidRPr="00D142B9" w:rsidRDefault="006C3CF0" w:rsidP="00B352EA">
      <w:pPr>
        <w:spacing w:after="0" w:line="360" w:lineRule="auto"/>
        <w:ind w:firstLine="709"/>
        <w:jc w:val="center"/>
        <w:rPr>
          <w:rFonts w:ascii="Times New Roman" w:eastAsia="Calibri" w:hAnsi="Times New Roman" w:cs="Times New Roman"/>
          <w:b/>
          <w:caps/>
          <w:sz w:val="28"/>
          <w:szCs w:val="28"/>
          <w:lang w:eastAsia="en-US"/>
        </w:rPr>
      </w:pPr>
      <w:r>
        <w:rPr>
          <w:rFonts w:ascii="Times New Roman" w:eastAsia="Calibri" w:hAnsi="Times New Roman" w:cs="Times New Roman"/>
          <w:b/>
          <w:caps/>
          <w:sz w:val="28"/>
          <w:szCs w:val="28"/>
          <w:lang w:eastAsia="en-US"/>
        </w:rPr>
        <w:t>2.11</w:t>
      </w:r>
      <w:r w:rsidR="00B352EA">
        <w:rPr>
          <w:rFonts w:ascii="Times New Roman" w:eastAsia="Calibri" w:hAnsi="Times New Roman" w:cs="Times New Roman"/>
          <w:b/>
          <w:caps/>
          <w:sz w:val="28"/>
          <w:szCs w:val="28"/>
          <w:lang w:eastAsia="en-US"/>
        </w:rPr>
        <w:t xml:space="preserve">. </w:t>
      </w:r>
      <w:r w:rsidR="00B352EA" w:rsidRPr="00D142B9">
        <w:rPr>
          <w:rFonts w:ascii="Times New Roman" w:eastAsia="Calibri" w:hAnsi="Times New Roman" w:cs="Times New Roman"/>
          <w:b/>
          <w:caps/>
          <w:sz w:val="28"/>
          <w:szCs w:val="28"/>
          <w:lang w:eastAsia="en-US"/>
        </w:rPr>
        <w:t>М</w:t>
      </w:r>
      <w:r w:rsidR="00B352EA" w:rsidRPr="00D142B9">
        <w:rPr>
          <w:rFonts w:ascii="Times New Roman" w:eastAsia="Calibri" w:hAnsi="Times New Roman" w:cs="Times New Roman"/>
          <w:b/>
          <w:sz w:val="28"/>
          <w:szCs w:val="28"/>
          <w:lang w:eastAsia="en-US"/>
        </w:rPr>
        <w:t xml:space="preserve">атематическая модель асинхронных </w:t>
      </w:r>
    </w:p>
    <w:p w14:paraId="630C3EFC" w14:textId="77777777" w:rsidR="00B352EA" w:rsidRPr="00D142B9" w:rsidRDefault="00B352EA" w:rsidP="00B352EA">
      <w:pPr>
        <w:spacing w:after="0" w:line="360" w:lineRule="auto"/>
        <w:ind w:firstLine="709"/>
        <w:jc w:val="center"/>
        <w:rPr>
          <w:rFonts w:ascii="Times New Roman" w:eastAsia="Calibri" w:hAnsi="Times New Roman" w:cs="Times New Roman"/>
          <w:b/>
          <w:caps/>
          <w:sz w:val="28"/>
          <w:szCs w:val="28"/>
          <w:lang w:eastAsia="en-US"/>
        </w:rPr>
      </w:pPr>
      <w:r w:rsidRPr="00D142B9">
        <w:rPr>
          <w:rFonts w:ascii="Times New Roman" w:eastAsia="Calibri" w:hAnsi="Times New Roman" w:cs="Times New Roman"/>
          <w:b/>
          <w:sz w:val="28"/>
          <w:szCs w:val="28"/>
          <w:lang w:eastAsia="en-US"/>
        </w:rPr>
        <w:t>электродвигателей  двухстороннего питания</w:t>
      </w:r>
    </w:p>
    <w:p w14:paraId="67D942EE"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4"/>
          <w:szCs w:val="24"/>
        </w:rPr>
      </w:pPr>
    </w:p>
    <w:p w14:paraId="14E98832"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 xml:space="preserve">Очевидно, что для комплексного, научно обоснованного решения вопросов улучшения технико-экономических показателей </w:t>
      </w:r>
      <w:r>
        <w:rPr>
          <w:rFonts w:ascii="Times New Roman" w:eastAsia="Calibri" w:hAnsi="Times New Roman" w:cs="Times New Roman"/>
          <w:sz w:val="28"/>
          <w:szCs w:val="28"/>
          <w:lang w:eastAsia="en-US"/>
        </w:rPr>
        <w:t>силовой части ЭАСУ ТМ</w:t>
      </w:r>
      <w:r w:rsidRPr="00D142B9">
        <w:rPr>
          <w:rFonts w:ascii="Times New Roman" w:eastAsia="Calibri" w:hAnsi="Times New Roman" w:cs="Times New Roman"/>
          <w:sz w:val="28"/>
          <w:szCs w:val="28"/>
          <w:lang w:eastAsia="en-US"/>
        </w:rPr>
        <w:t xml:space="preserve"> на базе асинхронных электродвигателей необходимо</w:t>
      </w:r>
      <w:r w:rsidRPr="00D142B9">
        <w:rPr>
          <w:rFonts w:ascii="Times New Roman" w:eastAsia="Arial Unicode MS" w:hAnsi="Times New Roman" w:cs="Times New Roman"/>
          <w:color w:val="000000"/>
          <w:sz w:val="28"/>
          <w:szCs w:val="28"/>
        </w:rPr>
        <w:t xml:space="preserve"> проведение их подробного анализа и синтеза с применением математического моделирования электромеханических и электромагнитных процессов. Главной проблемой при этом является отсутствие единого математического описания для установившихся и переходных режимов работы асинхронных двигателей различных типов. Поэтому разработка универсальной математической модели, позволяющей описывать системы электропривода на базе АД, является весьма актуальной задачей, </w:t>
      </w:r>
      <w:r w:rsidRPr="00D142B9">
        <w:rPr>
          <w:rFonts w:ascii="Times New Roman" w:eastAsia="Calibri" w:hAnsi="Times New Roman" w:cs="Times New Roman"/>
          <w:sz w:val="28"/>
          <w:szCs w:val="28"/>
          <w:lang w:eastAsia="en-US"/>
        </w:rPr>
        <w:t>имеющей важное научное и производственно-хозяйственное значение.</w:t>
      </w:r>
    </w:p>
    <w:p w14:paraId="5E1A9092"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Для разработки математической модели асинхронного двигателя, описывающей как установившиеся, так и переходные процессы, можно </w:t>
      </w:r>
      <w:r w:rsidRPr="00D142B9">
        <w:rPr>
          <w:rFonts w:ascii="Times New Roman" w:eastAsia="Calibri" w:hAnsi="Times New Roman" w:cs="Times New Roman"/>
          <w:sz w:val="28"/>
          <w:szCs w:val="28"/>
          <w:lang w:eastAsia="en-US"/>
        </w:rPr>
        <w:t xml:space="preserve">использовать </w:t>
      </w:r>
      <w:r w:rsidRPr="00D142B9">
        <w:rPr>
          <w:rFonts w:ascii="Times New Roman" w:eastAsia="Times New Roman" w:hAnsi="Times New Roman" w:cs="Times New Roman"/>
          <w:sz w:val="28"/>
          <w:szCs w:val="28"/>
        </w:rPr>
        <w:t xml:space="preserve">спирально – векторную теорию теории электрических машин переменного тока, </w:t>
      </w:r>
      <w:r w:rsidRPr="00D142B9">
        <w:rPr>
          <w:rFonts w:ascii="Times New Roman" w:eastAsia="Times New Roman" w:hAnsi="Times New Roman" w:cs="Times New Roman"/>
          <w:sz w:val="28"/>
          <w:szCs w:val="28"/>
        </w:rPr>
        <w:lastRenderedPageBreak/>
        <w:t>предложенную японским ученым Сакае Ямамура [</w:t>
      </w:r>
      <w:r w:rsidRPr="00717513">
        <w:rPr>
          <w:rFonts w:ascii="Times New Roman" w:eastAsia="Times New Roman" w:hAnsi="Times New Roman" w:cs="Times New Roman"/>
          <w:b/>
          <w:sz w:val="28"/>
          <w:szCs w:val="28"/>
        </w:rPr>
        <w:t>132, 133</w:t>
      </w:r>
      <w:r w:rsidRPr="00D142B9">
        <w:rPr>
          <w:rFonts w:ascii="Times New Roman" w:eastAsia="Times New Roman" w:hAnsi="Times New Roman" w:cs="Times New Roman"/>
          <w:sz w:val="28"/>
          <w:szCs w:val="28"/>
        </w:rPr>
        <w:t>]. Согласно этой теории, АД описывается спиральным вектором, который является  экспоненциальной функцией времени с комплексным коэффициентом при аргументе</w:t>
      </w:r>
    </w:p>
    <w:p w14:paraId="3C2929E6" w14:textId="77777777" w:rsidR="00B352EA" w:rsidRPr="00D142B9" w:rsidRDefault="00B352EA" w:rsidP="00B352E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42B9">
        <w:rPr>
          <w:rFonts w:ascii="Times New Roman" w:eastAsia="Times New Roman" w:hAnsi="Times New Roman" w:cs="Times New Roman"/>
          <w:position w:val="-6"/>
          <w:sz w:val="28"/>
          <w:szCs w:val="28"/>
        </w:rPr>
        <w:object w:dxaOrig="980" w:dyaOrig="320" w14:anchorId="1AB735CB">
          <v:shape id="_x0000_i1407" type="#_x0000_t75" style="width:56.25pt;height:18.75pt" o:ole="" fillcolor="window">
            <v:imagedata r:id="rId853" o:title=""/>
          </v:shape>
          <o:OLEObject Type="Embed" ProgID="Equation.3" ShapeID="_x0000_i1407" DrawAspect="Content" ObjectID="_1665920534" r:id="rId854"/>
        </w:object>
      </w:r>
      <w:r w:rsidRPr="00D142B9">
        <w:rPr>
          <w:rFonts w:ascii="Times New Roman" w:eastAsia="Times New Roman" w:hAnsi="Times New Roman" w:cs="Times New Roman"/>
          <w:sz w:val="28"/>
          <w:szCs w:val="28"/>
        </w:rPr>
        <w:t xml:space="preserve">;      </w:t>
      </w:r>
      <w:r w:rsidRPr="00D142B9">
        <w:rPr>
          <w:rFonts w:ascii="Times New Roman" w:eastAsia="Times New Roman" w:hAnsi="Times New Roman" w:cs="Times New Roman"/>
          <w:position w:val="-10"/>
          <w:sz w:val="28"/>
          <w:szCs w:val="28"/>
        </w:rPr>
        <w:object w:dxaOrig="1420" w:dyaOrig="320" w14:anchorId="01975AE8">
          <v:shape id="_x0000_i1408" type="#_x0000_t75" style="width:69.75pt;height:18.75pt" o:ole="" fillcolor="window">
            <v:imagedata r:id="rId855" o:title=""/>
          </v:shape>
          <o:OLEObject Type="Embed" ProgID="Equation.3" ShapeID="_x0000_i1408" DrawAspect="Content" ObjectID="_1665920535" r:id="rId856"/>
        </w:object>
      </w:r>
      <w:r w:rsidRPr="00D142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142B9">
        <w:rPr>
          <w:rFonts w:ascii="Times New Roman" w:eastAsia="Times New Roman" w:hAnsi="Times New Roman" w:cs="Times New Roman"/>
          <w:sz w:val="28"/>
          <w:szCs w:val="28"/>
        </w:rPr>
        <w:t>(</w:t>
      </w:r>
      <w:r>
        <w:rPr>
          <w:rFonts w:ascii="Times New Roman" w:eastAsia="Times New Roman" w:hAnsi="Times New Roman" w:cs="Times New Roman"/>
          <w:sz w:val="28"/>
          <w:szCs w:val="28"/>
        </w:rPr>
        <w:t>2.1</w:t>
      </w:r>
      <w:r w:rsidR="006C3CF0">
        <w:rPr>
          <w:rFonts w:ascii="Times New Roman" w:eastAsia="Times New Roman" w:hAnsi="Times New Roman" w:cs="Times New Roman"/>
          <w:sz w:val="28"/>
          <w:szCs w:val="28"/>
        </w:rPr>
        <w:t>56</w:t>
      </w:r>
      <w:r w:rsidRPr="00D142B9">
        <w:rPr>
          <w:rFonts w:ascii="Times New Roman" w:eastAsia="Times New Roman" w:hAnsi="Times New Roman" w:cs="Times New Roman"/>
          <w:sz w:val="28"/>
          <w:szCs w:val="28"/>
        </w:rPr>
        <w:t>)</w:t>
      </w:r>
    </w:p>
    <w:p w14:paraId="123935DF"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Для решения поставленной задачи наиболее удобным инструментом, позволяющим получить наглядное решение, является система </w:t>
      </w:r>
      <w:r w:rsidRPr="00D142B9">
        <w:rPr>
          <w:rFonts w:ascii="Times New Roman" w:eastAsia="Times New Roman" w:hAnsi="Times New Roman" w:cs="Times New Roman"/>
          <w:sz w:val="28"/>
          <w:szCs w:val="28"/>
          <w:lang w:val="en-US"/>
        </w:rPr>
        <w:t>MathcadPro</w:t>
      </w:r>
      <w:r w:rsidRPr="00D142B9">
        <w:rPr>
          <w:rFonts w:ascii="Times New Roman" w:eastAsia="Times New Roman" w:hAnsi="Times New Roman" w:cs="Times New Roman"/>
          <w:sz w:val="28"/>
          <w:szCs w:val="28"/>
        </w:rPr>
        <w:t>. На комплексной плоскости функция (</w:t>
      </w:r>
      <w:r>
        <w:rPr>
          <w:rFonts w:ascii="Times New Roman" w:eastAsia="Times New Roman" w:hAnsi="Times New Roman" w:cs="Times New Roman"/>
          <w:sz w:val="28"/>
          <w:szCs w:val="28"/>
        </w:rPr>
        <w:t>2.1</w:t>
      </w:r>
      <w:r w:rsidR="006C3CF0">
        <w:rPr>
          <w:rFonts w:ascii="Times New Roman" w:eastAsia="Times New Roman" w:hAnsi="Times New Roman" w:cs="Times New Roman"/>
          <w:sz w:val="28"/>
          <w:szCs w:val="28"/>
        </w:rPr>
        <w:t>56</w:t>
      </w:r>
      <w:r w:rsidRPr="00D142B9">
        <w:rPr>
          <w:rFonts w:ascii="Times New Roman" w:eastAsia="Times New Roman" w:hAnsi="Times New Roman" w:cs="Times New Roman"/>
          <w:sz w:val="28"/>
          <w:szCs w:val="28"/>
        </w:rPr>
        <w:t>), обработанная с помощью этой системы, представляет собой спираль (рис.</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29</w:t>
      </w:r>
      <w:r w:rsidRPr="00D142B9">
        <w:rPr>
          <w:rFonts w:ascii="Times New Roman" w:eastAsia="Times New Roman" w:hAnsi="Times New Roman" w:cs="Times New Roman"/>
          <w:sz w:val="28"/>
          <w:szCs w:val="28"/>
        </w:rPr>
        <w:t xml:space="preserve">), которая при </w:t>
      </w:r>
      <w:r w:rsidRPr="00D142B9">
        <w:rPr>
          <w:rFonts w:ascii="Times New Roman" w:eastAsia="Times New Roman" w:hAnsi="Times New Roman" w:cs="Times New Roman"/>
          <w:i/>
          <w:sz w:val="28"/>
          <w:szCs w:val="28"/>
        </w:rPr>
        <w:sym w:font="Symbol" w:char="F06C"/>
      </w:r>
      <w:r w:rsidRPr="00D142B9">
        <w:rPr>
          <w:rFonts w:ascii="Times New Roman" w:eastAsia="Times New Roman" w:hAnsi="Times New Roman" w:cs="Times New Roman"/>
          <w:i/>
          <w:sz w:val="28"/>
          <w:szCs w:val="28"/>
        </w:rPr>
        <w:t xml:space="preserve"> </w:t>
      </w:r>
      <w:r w:rsidRPr="00D142B9">
        <w:rPr>
          <w:rFonts w:ascii="Times New Roman" w:eastAsia="Times New Roman" w:hAnsi="Times New Roman" w:cs="Times New Roman"/>
          <w:sz w:val="28"/>
          <w:szCs w:val="28"/>
        </w:rPr>
        <w:t xml:space="preserve">= 0 вырождается в окружность, соответствующую модулю вектора переменной в установившемся режиме работы двигателя, при </w:t>
      </w:r>
      <w:r w:rsidRPr="00D142B9">
        <w:rPr>
          <w:rFonts w:ascii="Times New Roman" w:eastAsia="Times New Roman" w:hAnsi="Times New Roman" w:cs="Times New Roman"/>
          <w:i/>
          <w:sz w:val="28"/>
          <w:szCs w:val="28"/>
        </w:rPr>
        <w:sym w:font="Symbol" w:char="F077"/>
      </w:r>
      <w:r w:rsidRPr="00D142B9">
        <w:rPr>
          <w:rFonts w:ascii="Times New Roman" w:eastAsia="Times New Roman" w:hAnsi="Times New Roman" w:cs="Times New Roman"/>
          <w:i/>
          <w:sz w:val="28"/>
          <w:szCs w:val="28"/>
        </w:rPr>
        <w:t xml:space="preserve"> </w:t>
      </w:r>
      <w:r w:rsidRPr="00D142B9">
        <w:rPr>
          <w:rFonts w:ascii="Times New Roman" w:eastAsia="Times New Roman" w:hAnsi="Times New Roman" w:cs="Times New Roman"/>
          <w:sz w:val="28"/>
          <w:szCs w:val="28"/>
        </w:rPr>
        <w:t xml:space="preserve">= 0 имеем затухающий процесс. </w:t>
      </w:r>
    </w:p>
    <w:p w14:paraId="37D47345"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noProof/>
          <w:sz w:val="28"/>
          <w:szCs w:val="28"/>
        </w:rPr>
        <w:drawing>
          <wp:anchor distT="0" distB="0" distL="114300" distR="114300" simplePos="0" relativeHeight="251731968" behindDoc="0" locked="0" layoutInCell="1" allowOverlap="1" wp14:anchorId="26872590" wp14:editId="395F8326">
            <wp:simplePos x="0" y="0"/>
            <wp:positionH relativeFrom="column">
              <wp:posOffset>-8890</wp:posOffset>
            </wp:positionH>
            <wp:positionV relativeFrom="paragraph">
              <wp:posOffset>15875</wp:posOffset>
            </wp:positionV>
            <wp:extent cx="6038215" cy="2360295"/>
            <wp:effectExtent l="19050" t="0" r="635" b="0"/>
            <wp:wrapSquare wrapText="bothSides"/>
            <wp:docPr id="17" name="Рисунок 121"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BIV\Desktop\Рабочий файл..jpg"/>
                    <pic:cNvPicPr>
                      <a:picLocks noChangeAspect="1" noChangeArrowheads="1"/>
                    </pic:cNvPicPr>
                  </pic:nvPicPr>
                  <pic:blipFill>
                    <a:blip r:embed="rId857" cstate="print"/>
                    <a:srcRect l="3864" t="74660" r="5319"/>
                    <a:stretch>
                      <a:fillRect/>
                    </a:stretch>
                  </pic:blipFill>
                  <pic:spPr bwMode="auto">
                    <a:xfrm>
                      <a:off x="0" y="0"/>
                      <a:ext cx="6038215" cy="2360295"/>
                    </a:xfrm>
                    <a:prstGeom prst="rect">
                      <a:avLst/>
                    </a:prstGeom>
                    <a:noFill/>
                    <a:ln w="9525">
                      <a:noFill/>
                      <a:miter lim="800000"/>
                      <a:headEnd/>
                      <a:tailEnd/>
                    </a:ln>
                  </pic:spPr>
                </pic:pic>
              </a:graphicData>
            </a:graphic>
          </wp:anchor>
        </w:drawing>
      </w:r>
      <w:r w:rsidRPr="00D142B9">
        <w:rPr>
          <w:rFonts w:ascii="Times New Roman" w:eastAsia="Times New Roman" w:hAnsi="Times New Roman" w:cs="Times New Roman"/>
          <w:sz w:val="28"/>
          <w:szCs w:val="28"/>
        </w:rPr>
        <w:t xml:space="preserve">                                 </w:t>
      </w:r>
      <w:r w:rsidRPr="00D142B9">
        <w:rPr>
          <w:rFonts w:ascii="Times New Roman" w:eastAsia="Times New Roman" w:hAnsi="Times New Roman" w:cs="Times New Roman"/>
          <w:i/>
          <w:sz w:val="28"/>
          <w:szCs w:val="28"/>
        </w:rPr>
        <w:t>а</w:t>
      </w:r>
      <w:r w:rsidRPr="00D142B9">
        <w:rPr>
          <w:rFonts w:ascii="Times New Roman" w:eastAsia="Times New Roman" w:hAnsi="Times New Roman" w:cs="Times New Roman"/>
          <w:sz w:val="24"/>
          <w:szCs w:val="24"/>
        </w:rPr>
        <w:t xml:space="preserve">)                                                                            </w:t>
      </w:r>
      <w:r w:rsidRPr="00D142B9">
        <w:rPr>
          <w:rFonts w:ascii="Times New Roman" w:eastAsia="Times New Roman" w:hAnsi="Times New Roman" w:cs="Times New Roman"/>
          <w:i/>
          <w:sz w:val="28"/>
          <w:szCs w:val="28"/>
        </w:rPr>
        <w:t>б</w:t>
      </w:r>
      <w:r w:rsidRPr="00D142B9">
        <w:rPr>
          <w:rFonts w:ascii="Times New Roman" w:eastAsia="Times New Roman" w:hAnsi="Times New Roman" w:cs="Times New Roman"/>
          <w:sz w:val="28"/>
          <w:szCs w:val="28"/>
        </w:rPr>
        <w:t>)</w:t>
      </w:r>
    </w:p>
    <w:p w14:paraId="6C56EDF0" w14:textId="77777777" w:rsidR="00B352EA" w:rsidRPr="00D142B9" w:rsidRDefault="00B352EA" w:rsidP="00B352EA">
      <w:pPr>
        <w:spacing w:after="0" w:line="360" w:lineRule="auto"/>
        <w:ind w:firstLine="709"/>
        <w:jc w:val="center"/>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Рис. </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29</w:t>
      </w:r>
      <w:r w:rsidRPr="00D142B9">
        <w:rPr>
          <w:rFonts w:ascii="Times New Roman" w:eastAsia="Times New Roman" w:hAnsi="Times New Roman" w:cs="Times New Roman"/>
          <w:sz w:val="28"/>
          <w:szCs w:val="28"/>
        </w:rPr>
        <w:t>. Спиральный вектор на комплексной плоскости (</w:t>
      </w:r>
      <w:r w:rsidRPr="00D142B9">
        <w:rPr>
          <w:rFonts w:ascii="Times New Roman" w:eastAsia="Times New Roman" w:hAnsi="Times New Roman" w:cs="Times New Roman"/>
          <w:i/>
          <w:sz w:val="28"/>
          <w:szCs w:val="28"/>
        </w:rPr>
        <w:t>а</w:t>
      </w:r>
      <w:r w:rsidRPr="00D142B9">
        <w:rPr>
          <w:rFonts w:ascii="Times New Roman" w:eastAsia="Times New Roman" w:hAnsi="Times New Roman" w:cs="Times New Roman"/>
          <w:sz w:val="28"/>
          <w:szCs w:val="28"/>
        </w:rPr>
        <w:t xml:space="preserve">) </w:t>
      </w:r>
    </w:p>
    <w:p w14:paraId="5DF30227" w14:textId="77777777" w:rsidR="00B352EA" w:rsidRPr="00D142B9" w:rsidRDefault="00B352EA" w:rsidP="00B352EA">
      <w:pPr>
        <w:spacing w:after="0" w:line="360" w:lineRule="auto"/>
        <w:ind w:firstLine="709"/>
        <w:jc w:val="center"/>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и в координатах времени (</w:t>
      </w:r>
      <w:r w:rsidRPr="00D142B9">
        <w:rPr>
          <w:rFonts w:ascii="Times New Roman" w:eastAsia="Times New Roman" w:hAnsi="Times New Roman" w:cs="Times New Roman"/>
          <w:i/>
          <w:sz w:val="28"/>
          <w:szCs w:val="28"/>
        </w:rPr>
        <w:t>б</w:t>
      </w:r>
      <w:r w:rsidRPr="00D142B9">
        <w:rPr>
          <w:rFonts w:ascii="Times New Roman" w:eastAsia="Times New Roman" w:hAnsi="Times New Roman" w:cs="Times New Roman"/>
          <w:sz w:val="28"/>
          <w:szCs w:val="28"/>
        </w:rPr>
        <w:t>)</w:t>
      </w:r>
    </w:p>
    <w:p w14:paraId="4EA676A5"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Таким образом, с помощью спирального вектора  можно описывать как установившиеся, так и переходные процессы в цепях двигателя переменного тока.</w:t>
      </w:r>
    </w:p>
    <w:p w14:paraId="63228808"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В [</w:t>
      </w:r>
      <w:r w:rsidRPr="00717513">
        <w:rPr>
          <w:rFonts w:ascii="Times New Roman" w:eastAsia="Times New Roman" w:hAnsi="Times New Roman" w:cs="Times New Roman"/>
          <w:b/>
          <w:sz w:val="28"/>
          <w:szCs w:val="28"/>
        </w:rPr>
        <w:t>132</w:t>
      </w:r>
      <w:r w:rsidRPr="00D142B9">
        <w:rPr>
          <w:rFonts w:ascii="Times New Roman" w:eastAsia="Times New Roman" w:hAnsi="Times New Roman" w:cs="Times New Roman"/>
          <w:sz w:val="28"/>
          <w:szCs w:val="28"/>
        </w:rPr>
        <w:t xml:space="preserve">] показано, что если спиральный вектор вращается против часовой стрелки на комплексной плоскости и частота </w:t>
      </w:r>
      <w:r w:rsidRPr="00D142B9">
        <w:rPr>
          <w:rFonts w:ascii="Times New Roman" w:eastAsia="Times New Roman" w:hAnsi="Times New Roman" w:cs="Times New Roman"/>
          <w:i/>
          <w:sz w:val="28"/>
          <w:szCs w:val="28"/>
        </w:rPr>
        <w:sym w:font="Symbol" w:char="F077"/>
      </w:r>
      <w:r w:rsidRPr="00D142B9">
        <w:rPr>
          <w:rFonts w:ascii="Times New Roman" w:eastAsia="Times New Roman" w:hAnsi="Times New Roman" w:cs="Times New Roman"/>
          <w:i/>
          <w:sz w:val="28"/>
          <w:szCs w:val="28"/>
        </w:rPr>
        <w:t xml:space="preserve"> </w:t>
      </w:r>
      <w:r w:rsidRPr="00D142B9">
        <w:rPr>
          <w:rFonts w:ascii="Times New Roman" w:eastAsia="Times New Roman" w:hAnsi="Times New Roman" w:cs="Times New Roman"/>
          <w:sz w:val="28"/>
          <w:szCs w:val="28"/>
        </w:rPr>
        <w:sym w:font="Symbol" w:char="F03E"/>
      </w:r>
      <w:r w:rsidRPr="00D142B9">
        <w:rPr>
          <w:rFonts w:ascii="Times New Roman" w:eastAsia="Times New Roman" w:hAnsi="Times New Roman" w:cs="Times New Roman"/>
          <w:sz w:val="28"/>
          <w:szCs w:val="28"/>
        </w:rPr>
        <w:t xml:space="preserve"> 0, то величины, определяемые </w:t>
      </w:r>
      <w:r w:rsidRPr="00D142B9">
        <w:rPr>
          <w:rFonts w:ascii="Times New Roman" w:eastAsia="Times New Roman" w:hAnsi="Times New Roman" w:cs="Times New Roman"/>
          <w:i/>
          <w:sz w:val="28"/>
          <w:szCs w:val="28"/>
          <w:lang w:val="en-US"/>
        </w:rPr>
        <w:t>cos</w:t>
      </w:r>
      <w:r w:rsidRPr="00D142B9">
        <w:rPr>
          <w:rFonts w:ascii="Times New Roman" w:eastAsia="Times New Roman" w:hAnsi="Times New Roman" w:cs="Times New Roman"/>
          <w:i/>
          <w:sz w:val="28"/>
          <w:szCs w:val="28"/>
          <w:lang w:val="en-US"/>
        </w:rPr>
        <w:sym w:font="Symbol" w:char="F077"/>
      </w:r>
      <w:r w:rsidRPr="00D142B9">
        <w:rPr>
          <w:rFonts w:ascii="Times New Roman" w:eastAsia="Times New Roman" w:hAnsi="Times New Roman" w:cs="Times New Roman"/>
          <w:i/>
          <w:sz w:val="28"/>
          <w:szCs w:val="28"/>
          <w:lang w:val="en-US"/>
        </w:rPr>
        <w:t>t</w:t>
      </w:r>
      <w:r w:rsidRPr="00D142B9">
        <w:rPr>
          <w:rFonts w:ascii="Times New Roman" w:eastAsia="Times New Roman" w:hAnsi="Times New Roman" w:cs="Times New Roman"/>
          <w:sz w:val="28"/>
          <w:szCs w:val="28"/>
        </w:rPr>
        <w:t xml:space="preserve"> и </w:t>
      </w:r>
      <w:r w:rsidRPr="00D142B9">
        <w:rPr>
          <w:rFonts w:ascii="Times New Roman" w:eastAsia="Times New Roman" w:hAnsi="Times New Roman" w:cs="Times New Roman"/>
          <w:i/>
          <w:sz w:val="28"/>
          <w:szCs w:val="28"/>
          <w:lang w:val="en-US"/>
        </w:rPr>
        <w:t>sin</w:t>
      </w:r>
      <w:r w:rsidRPr="00D142B9">
        <w:rPr>
          <w:rFonts w:ascii="Times New Roman" w:eastAsia="Times New Roman" w:hAnsi="Times New Roman" w:cs="Times New Roman"/>
          <w:i/>
          <w:sz w:val="28"/>
          <w:szCs w:val="28"/>
          <w:lang w:val="en-US"/>
        </w:rPr>
        <w:sym w:font="Symbol" w:char="F077"/>
      </w:r>
      <w:r w:rsidRPr="00D142B9">
        <w:rPr>
          <w:rFonts w:ascii="Times New Roman" w:eastAsia="Times New Roman" w:hAnsi="Times New Roman" w:cs="Times New Roman"/>
          <w:i/>
          <w:sz w:val="28"/>
          <w:szCs w:val="28"/>
          <w:lang w:val="en-US"/>
        </w:rPr>
        <w:t>t</w:t>
      </w:r>
      <w:r w:rsidRPr="00D142B9">
        <w:rPr>
          <w:rFonts w:ascii="Times New Roman" w:eastAsia="Times New Roman" w:hAnsi="Times New Roman" w:cs="Times New Roman"/>
          <w:sz w:val="28"/>
          <w:szCs w:val="28"/>
        </w:rPr>
        <w:t xml:space="preserve">, движутся в положительном направлении координатной оси. Использование указанных понятий позволяет применить для решения уравнений переходных процессов АД классические методы теоретической электротехники. </w:t>
      </w:r>
    </w:p>
    <w:p w14:paraId="3EC990EB"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lastRenderedPageBreak/>
        <w:t>Дифференциальные уравнения асинхронного электродвигателя с короткозамкнутым ротором согласно спирально – векторной теории электрических машин переменного тока можно записать в виде матрицы с комплексными переменными [</w:t>
      </w:r>
      <w:r w:rsidRPr="00717513">
        <w:rPr>
          <w:rFonts w:ascii="Times New Roman" w:eastAsia="Times New Roman" w:hAnsi="Times New Roman" w:cs="Times New Roman"/>
          <w:b/>
          <w:sz w:val="28"/>
          <w:szCs w:val="28"/>
        </w:rPr>
        <w:t>132, 133</w:t>
      </w:r>
      <w:r w:rsidRPr="00D142B9">
        <w:rPr>
          <w:rFonts w:ascii="Times New Roman" w:eastAsia="Times New Roman" w:hAnsi="Times New Roman" w:cs="Times New Roman"/>
          <w:sz w:val="28"/>
          <w:szCs w:val="28"/>
        </w:rPr>
        <w:t>]:</w:t>
      </w:r>
    </w:p>
    <w:p w14:paraId="55C9646E" w14:textId="77777777" w:rsidR="00B352EA" w:rsidRPr="00D142B9" w:rsidRDefault="00B352EA" w:rsidP="00B352E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42B9">
        <w:rPr>
          <w:rFonts w:ascii="Times New Roman" w:eastAsia="Times New Roman" w:hAnsi="Times New Roman" w:cs="Times New Roman"/>
          <w:position w:val="-32"/>
          <w:sz w:val="28"/>
          <w:szCs w:val="28"/>
        </w:rPr>
        <w:object w:dxaOrig="4680" w:dyaOrig="760" w14:anchorId="321F71D2">
          <v:shape id="_x0000_i1409" type="#_x0000_t75" style="width:294pt;height:48pt" o:ole="">
            <v:imagedata r:id="rId858" o:title=""/>
          </v:shape>
          <o:OLEObject Type="Embed" ProgID="Equation.3" ShapeID="_x0000_i1409" DrawAspect="Content" ObjectID="_1665920536" r:id="rId859"/>
        </w:object>
      </w:r>
      <w:r>
        <w:rPr>
          <w:rFonts w:ascii="Times New Roman" w:eastAsia="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7B5E4D2E" wp14:editId="203714C9">
                <wp:simplePos x="0" y="0"/>
                <wp:positionH relativeFrom="column">
                  <wp:posOffset>6475095</wp:posOffset>
                </wp:positionH>
                <wp:positionV relativeFrom="paragraph">
                  <wp:posOffset>3448050</wp:posOffset>
                </wp:positionV>
                <wp:extent cx="914400" cy="914400"/>
                <wp:effectExtent l="0" t="0" r="19050" b="19050"/>
                <wp:wrapNone/>
                <wp:docPr id="1034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81E8C" id="Прямоугольник 5" o:spid="_x0000_s1026" style="position:absolute;margin-left:509.85pt;margin-top:271.5pt;width:1in;height:1in;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"/>
            </w:pict>
          </mc:Fallback>
        </mc:AlternateContent>
      </w:r>
      <w:r w:rsidRPr="00D142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142B9">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6C3CF0">
        <w:rPr>
          <w:rFonts w:ascii="Times New Roman" w:eastAsia="Times New Roman" w:hAnsi="Times New Roman" w:cs="Times New Roman"/>
          <w:sz w:val="28"/>
          <w:szCs w:val="28"/>
        </w:rPr>
        <w:t>157</w:t>
      </w:r>
      <w:r w:rsidRPr="00D142B9">
        <w:rPr>
          <w:rFonts w:ascii="Times New Roman" w:eastAsia="Times New Roman" w:hAnsi="Times New Roman" w:cs="Times New Roman"/>
          <w:sz w:val="28"/>
          <w:szCs w:val="28"/>
        </w:rPr>
        <w:t>)</w:t>
      </w:r>
    </w:p>
    <w:p w14:paraId="2A1EC0BB" w14:textId="77777777" w:rsidR="00B352EA" w:rsidRPr="00D142B9" w:rsidRDefault="00B352EA" w:rsidP="00B352EA">
      <w:pPr>
        <w:spacing w:after="0" w:line="360" w:lineRule="auto"/>
        <w:jc w:val="both"/>
        <w:rPr>
          <w:rFonts w:ascii="Times New Roman" w:eastAsia="Times New Roman" w:hAnsi="Times New Roman" w:cs="Times New Roman"/>
          <w:snapToGrid w:val="0"/>
          <w:sz w:val="28"/>
          <w:szCs w:val="28"/>
        </w:rPr>
      </w:pPr>
      <w:r w:rsidRPr="00D142B9">
        <w:rPr>
          <w:rFonts w:ascii="Times New Roman" w:eastAsia="Times New Roman" w:hAnsi="Times New Roman" w:cs="Times New Roman"/>
          <w:sz w:val="28"/>
          <w:szCs w:val="28"/>
        </w:rPr>
        <w:t xml:space="preserve">где  </w:t>
      </w:r>
      <w:r w:rsidRPr="00D142B9">
        <w:rPr>
          <w:rFonts w:ascii="Times New Roman" w:eastAsia="Times New Roman" w:hAnsi="Times New Roman" w:cs="Times New Roman"/>
          <w:i/>
          <w:iCs/>
          <w:sz w:val="28"/>
          <w:szCs w:val="28"/>
          <w:lang w:val="en-US"/>
        </w:rPr>
        <w:t>u</w:t>
      </w:r>
      <w:r w:rsidRPr="00D142B9">
        <w:rPr>
          <w:rFonts w:ascii="Times New Roman" w:eastAsia="Times New Roman" w:hAnsi="Times New Roman" w:cs="Times New Roman"/>
          <w:i/>
          <w:iCs/>
          <w:sz w:val="28"/>
          <w:szCs w:val="28"/>
          <w:vertAlign w:val="subscript"/>
        </w:rPr>
        <w:t>1</w:t>
      </w:r>
      <w:r w:rsidRPr="00D142B9">
        <w:rPr>
          <w:rFonts w:ascii="Times New Roman" w:eastAsia="Times New Roman" w:hAnsi="Times New Roman" w:cs="Times New Roman"/>
          <w:sz w:val="28"/>
          <w:szCs w:val="28"/>
        </w:rPr>
        <w:t xml:space="preserve"> – питающее напряжение статорной цепи АД; </w:t>
      </w:r>
      <w:r w:rsidRPr="00D142B9">
        <w:rPr>
          <w:rFonts w:ascii="Times New Roman" w:eastAsia="Times New Roman" w:hAnsi="Times New Roman" w:cs="Times New Roman"/>
          <w:i/>
          <w:sz w:val="28"/>
          <w:szCs w:val="28"/>
          <w:lang w:val="en-US"/>
        </w:rPr>
        <w:t>i</w:t>
      </w:r>
      <w:r w:rsidRPr="00D142B9">
        <w:rPr>
          <w:rFonts w:ascii="Times New Roman" w:eastAsia="Times New Roman" w:hAnsi="Times New Roman" w:cs="Times New Roman"/>
          <w:i/>
          <w:sz w:val="28"/>
          <w:szCs w:val="28"/>
          <w:vertAlign w:val="subscript"/>
        </w:rPr>
        <w:t>1</w:t>
      </w:r>
      <w:r w:rsidRPr="00D142B9">
        <w:rPr>
          <w:rFonts w:ascii="Times New Roman" w:eastAsia="Times New Roman" w:hAnsi="Times New Roman" w:cs="Times New Roman"/>
          <w:i/>
          <w:sz w:val="28"/>
          <w:szCs w:val="28"/>
        </w:rPr>
        <w:t>,</w:t>
      </w:r>
      <w:r w:rsidRPr="00D142B9">
        <w:rPr>
          <w:rFonts w:ascii="Times New Roman" w:eastAsia="Times New Roman" w:hAnsi="Times New Roman" w:cs="Times New Roman"/>
          <w:i/>
          <w:sz w:val="28"/>
          <w:szCs w:val="28"/>
          <w:lang w:val="en-US"/>
        </w:rPr>
        <w:t>i</w:t>
      </w:r>
      <w:r w:rsidRPr="00D142B9">
        <w:rPr>
          <w:rFonts w:ascii="Times New Roman" w:eastAsia="Times New Roman" w:hAnsi="Times New Roman" w:cs="Times New Roman"/>
          <w:i/>
          <w:sz w:val="28"/>
          <w:szCs w:val="28"/>
          <w:vertAlign w:val="subscript"/>
        </w:rPr>
        <w:t>2</w:t>
      </w:r>
      <w:r w:rsidRPr="00D142B9">
        <w:rPr>
          <w:rFonts w:ascii="Times New Roman" w:eastAsia="Times New Roman" w:hAnsi="Times New Roman" w:cs="Times New Roman"/>
          <w:sz w:val="28"/>
          <w:szCs w:val="28"/>
        </w:rPr>
        <w:t xml:space="preserve"> – токи статора и ротора АД; </w:t>
      </w:r>
      <w:r w:rsidRPr="00D142B9">
        <w:rPr>
          <w:rFonts w:ascii="Times New Roman" w:eastAsia="Times New Roman" w:hAnsi="Times New Roman" w:cs="Times New Roman"/>
          <w:i/>
          <w:snapToGrid w:val="0"/>
          <w:sz w:val="28"/>
          <w:szCs w:val="20"/>
          <w:lang w:val="en-US"/>
        </w:rPr>
        <w:t>r</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snapToGrid w:val="0"/>
          <w:sz w:val="28"/>
          <w:szCs w:val="20"/>
        </w:rPr>
        <w:t xml:space="preserve">, </w:t>
      </w:r>
      <w:r w:rsidRPr="00D142B9">
        <w:rPr>
          <w:rFonts w:ascii="Times New Roman" w:eastAsia="Times New Roman" w:hAnsi="Times New Roman" w:cs="Times New Roman"/>
          <w:i/>
          <w:snapToGrid w:val="0"/>
          <w:sz w:val="28"/>
          <w:szCs w:val="20"/>
          <w:lang w:val="en-US"/>
        </w:rPr>
        <w:t>r</w:t>
      </w:r>
      <w:r w:rsidRPr="00D142B9">
        <w:rPr>
          <w:rFonts w:ascii="Times New Roman" w:eastAsia="Times New Roman" w:hAnsi="Times New Roman" w:cs="Times New Roman"/>
          <w:i/>
          <w:snapToGrid w:val="0"/>
          <w:sz w:val="28"/>
          <w:szCs w:val="20"/>
          <w:vertAlign w:val="subscript"/>
        </w:rPr>
        <w:t xml:space="preserve">2 </w:t>
      </w:r>
      <w:r w:rsidRPr="00D142B9">
        <w:rPr>
          <w:rFonts w:ascii="Times New Roman" w:eastAsia="Times New Roman" w:hAnsi="Times New Roman" w:cs="Times New Roman"/>
          <w:snapToGrid w:val="0"/>
          <w:sz w:val="28"/>
          <w:szCs w:val="20"/>
        </w:rPr>
        <w:t xml:space="preserve">– активные сопротивления фазы статора и ротора; </w:t>
      </w:r>
      <w:r w:rsidRPr="00D142B9">
        <w:rPr>
          <w:rFonts w:ascii="Times New Roman" w:eastAsia="Times New Roman" w:hAnsi="Times New Roman" w:cs="Times New Roman"/>
          <w:i/>
          <w:iCs/>
          <w:sz w:val="28"/>
          <w:szCs w:val="24"/>
          <w:lang w:val="en-US"/>
        </w:rPr>
        <w:t>l</w:t>
      </w:r>
      <w:r w:rsidRPr="00D142B9">
        <w:rPr>
          <w:rFonts w:ascii="Times New Roman" w:eastAsia="Times New Roman" w:hAnsi="Times New Roman" w:cs="Times New Roman"/>
          <w:i/>
          <w:iCs/>
          <w:sz w:val="28"/>
          <w:szCs w:val="24"/>
          <w:vertAlign w:val="subscript"/>
        </w:rPr>
        <w:t>1</w:t>
      </w:r>
      <w:r w:rsidRPr="00D142B9">
        <w:rPr>
          <w:rFonts w:ascii="Times New Roman" w:eastAsia="Times New Roman" w:hAnsi="Times New Roman" w:cs="Times New Roman"/>
          <w:i/>
          <w:iCs/>
          <w:sz w:val="28"/>
          <w:szCs w:val="24"/>
        </w:rPr>
        <w:t>,</w:t>
      </w:r>
      <w:r w:rsidRPr="00D142B9">
        <w:rPr>
          <w:rFonts w:ascii="Times New Roman" w:eastAsia="Times New Roman" w:hAnsi="Times New Roman" w:cs="Times New Roman"/>
          <w:i/>
          <w:iCs/>
          <w:sz w:val="28"/>
          <w:szCs w:val="24"/>
          <w:lang w:val="en-US"/>
        </w:rPr>
        <w:t>l</w:t>
      </w:r>
      <w:r w:rsidRPr="00D142B9">
        <w:rPr>
          <w:rFonts w:ascii="Times New Roman" w:eastAsia="Times New Roman" w:hAnsi="Times New Roman" w:cs="Times New Roman"/>
          <w:i/>
          <w:iCs/>
          <w:sz w:val="28"/>
          <w:szCs w:val="24"/>
          <w:vertAlign w:val="subscript"/>
        </w:rPr>
        <w:t>2</w:t>
      </w:r>
      <w:r w:rsidRPr="00D142B9">
        <w:rPr>
          <w:rFonts w:ascii="Times New Roman" w:eastAsia="Times New Roman" w:hAnsi="Times New Roman" w:cs="Times New Roman"/>
          <w:sz w:val="28"/>
          <w:szCs w:val="24"/>
        </w:rPr>
        <w:t xml:space="preserve"> – индуктивности рассеяния фазы статора и ротора; </w:t>
      </w:r>
      <w:r w:rsidRPr="00D142B9">
        <w:rPr>
          <w:rFonts w:ascii="Times New Roman" w:eastAsia="Times New Roman" w:hAnsi="Times New Roman" w:cs="Times New Roman"/>
          <w:i/>
          <w:iCs/>
          <w:sz w:val="28"/>
          <w:szCs w:val="24"/>
          <w:lang w:val="en-US"/>
        </w:rPr>
        <w:t>l</w:t>
      </w:r>
      <w:r w:rsidRPr="00D142B9">
        <w:rPr>
          <w:rFonts w:ascii="Times New Roman" w:eastAsia="Times New Roman" w:hAnsi="Times New Roman" w:cs="Times New Roman"/>
          <w:i/>
          <w:iCs/>
          <w:sz w:val="28"/>
          <w:szCs w:val="24"/>
          <w:vertAlign w:val="subscript"/>
          <w:lang w:val="en-US"/>
        </w:rPr>
        <w:t>m</w:t>
      </w:r>
      <w:r w:rsidRPr="00D142B9">
        <w:rPr>
          <w:rFonts w:ascii="Times New Roman" w:eastAsia="Times New Roman" w:hAnsi="Times New Roman" w:cs="Times New Roman"/>
          <w:sz w:val="28"/>
          <w:szCs w:val="24"/>
        </w:rPr>
        <w:t xml:space="preserve">– индуктивность контура  намагничивания; </w:t>
      </w:r>
      <w:r w:rsidRPr="00D142B9">
        <w:rPr>
          <w:rFonts w:ascii="Times New Roman" w:eastAsia="Times New Roman" w:hAnsi="Times New Roman" w:cs="Times New Roman"/>
          <w:i/>
          <w:iCs/>
          <w:sz w:val="28"/>
          <w:szCs w:val="24"/>
          <w:lang w:val="en-US"/>
        </w:rPr>
        <w:t>ω</w:t>
      </w:r>
      <w:r w:rsidRPr="00D142B9">
        <w:rPr>
          <w:rFonts w:ascii="Times New Roman" w:eastAsia="Times New Roman" w:hAnsi="Times New Roman" w:cs="Times New Roman"/>
          <w:sz w:val="28"/>
          <w:szCs w:val="24"/>
        </w:rPr>
        <w:t xml:space="preserve"> - угловая частота вращения ротора; </w:t>
      </w:r>
      <w:r w:rsidRPr="00D142B9">
        <w:rPr>
          <w:rFonts w:ascii="Times New Roman" w:eastAsia="Times New Roman" w:hAnsi="Times New Roman" w:cs="Times New Roman"/>
          <w:i/>
          <w:snapToGrid w:val="0"/>
          <w:sz w:val="28"/>
          <w:szCs w:val="28"/>
          <w:lang w:val="en-US"/>
        </w:rPr>
        <w:t>p</w:t>
      </w:r>
      <w:r w:rsidRPr="00D142B9">
        <w:rPr>
          <w:rFonts w:ascii="Times New Roman" w:eastAsia="Times New Roman" w:hAnsi="Times New Roman" w:cs="Times New Roman"/>
          <w:i/>
          <w:snapToGrid w:val="0"/>
          <w:sz w:val="28"/>
          <w:szCs w:val="28"/>
        </w:rPr>
        <w:t>=</w:t>
      </w:r>
      <w:r w:rsidRPr="00D142B9">
        <w:rPr>
          <w:rFonts w:ascii="Times New Roman" w:eastAsia="Times New Roman" w:hAnsi="Times New Roman" w:cs="Times New Roman"/>
          <w:i/>
          <w:snapToGrid w:val="0"/>
          <w:sz w:val="28"/>
          <w:szCs w:val="28"/>
          <w:lang w:val="en-US"/>
        </w:rPr>
        <w:t>d</w:t>
      </w:r>
      <w:r w:rsidRPr="00D142B9">
        <w:rPr>
          <w:rFonts w:ascii="Times New Roman" w:eastAsia="Times New Roman" w:hAnsi="Times New Roman" w:cs="Times New Roman"/>
          <w:i/>
          <w:snapToGrid w:val="0"/>
          <w:sz w:val="28"/>
          <w:szCs w:val="28"/>
        </w:rPr>
        <w:t>/</w:t>
      </w:r>
      <w:r w:rsidRPr="00D142B9">
        <w:rPr>
          <w:rFonts w:ascii="Times New Roman" w:eastAsia="Times New Roman" w:hAnsi="Times New Roman" w:cs="Times New Roman"/>
          <w:i/>
          <w:snapToGrid w:val="0"/>
          <w:sz w:val="28"/>
          <w:szCs w:val="28"/>
          <w:lang w:val="en-US"/>
        </w:rPr>
        <w:t>dt</w:t>
      </w:r>
      <w:r w:rsidRPr="00D142B9">
        <w:rPr>
          <w:rFonts w:ascii="Times New Roman" w:eastAsia="Times New Roman" w:hAnsi="Times New Roman" w:cs="Times New Roman"/>
          <w:snapToGrid w:val="0"/>
          <w:sz w:val="28"/>
          <w:szCs w:val="28"/>
        </w:rPr>
        <w:t xml:space="preserve"> – оператор дифференцирования.</w:t>
      </w:r>
    </w:p>
    <w:p w14:paraId="78D48791" w14:textId="77777777" w:rsidR="00B352EA" w:rsidRPr="00D142B9" w:rsidRDefault="00B352EA" w:rsidP="00197ED5">
      <w:pPr>
        <w:widowControl w:val="0"/>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napToGrid w:val="0"/>
          <w:sz w:val="28"/>
          <w:szCs w:val="28"/>
        </w:rPr>
        <w:t>Выражение (2</w:t>
      </w:r>
      <w:r>
        <w:rPr>
          <w:rFonts w:ascii="Times New Roman" w:eastAsia="Times New Roman" w:hAnsi="Times New Roman" w:cs="Times New Roman"/>
          <w:snapToGrid w:val="0"/>
          <w:sz w:val="28"/>
          <w:szCs w:val="28"/>
        </w:rPr>
        <w:t>.</w:t>
      </w:r>
      <w:r w:rsidR="006C3CF0">
        <w:rPr>
          <w:rFonts w:ascii="Times New Roman" w:eastAsia="Times New Roman" w:hAnsi="Times New Roman" w:cs="Times New Roman"/>
          <w:snapToGrid w:val="0"/>
          <w:sz w:val="28"/>
          <w:szCs w:val="28"/>
        </w:rPr>
        <w:t>157</w:t>
      </w:r>
      <w:r w:rsidRPr="00D142B9">
        <w:rPr>
          <w:rFonts w:ascii="Times New Roman" w:eastAsia="Times New Roman" w:hAnsi="Times New Roman" w:cs="Times New Roman"/>
          <w:snapToGrid w:val="0"/>
          <w:sz w:val="28"/>
          <w:szCs w:val="28"/>
        </w:rPr>
        <w:t xml:space="preserve">) описывает как динамические, так и статические процессы в АД.  Переменные </w:t>
      </w:r>
      <w:r w:rsidRPr="00D142B9">
        <w:rPr>
          <w:rFonts w:ascii="Times New Roman" w:eastAsia="Times New Roman" w:hAnsi="Times New Roman" w:cs="Times New Roman"/>
          <w:i/>
          <w:iCs/>
          <w:snapToGrid w:val="0"/>
          <w:sz w:val="28"/>
          <w:szCs w:val="28"/>
          <w:lang w:val="en-US"/>
        </w:rPr>
        <w:t>u</w:t>
      </w:r>
      <w:r w:rsidRPr="00D142B9">
        <w:rPr>
          <w:rFonts w:ascii="Times New Roman" w:eastAsia="Times New Roman" w:hAnsi="Times New Roman" w:cs="Times New Roman"/>
          <w:i/>
          <w:iCs/>
          <w:snapToGrid w:val="0"/>
          <w:sz w:val="28"/>
          <w:szCs w:val="28"/>
          <w:vertAlign w:val="subscript"/>
        </w:rPr>
        <w:t>1</w:t>
      </w:r>
      <w:r w:rsidRPr="00D142B9">
        <w:rPr>
          <w:rFonts w:ascii="Times New Roman" w:eastAsia="Times New Roman" w:hAnsi="Times New Roman" w:cs="Times New Roman"/>
          <w:i/>
          <w:iCs/>
          <w:snapToGrid w:val="0"/>
          <w:sz w:val="28"/>
          <w:szCs w:val="28"/>
        </w:rPr>
        <w:t xml:space="preserve">, </w:t>
      </w:r>
      <w:r w:rsidRPr="00D142B9">
        <w:rPr>
          <w:rFonts w:ascii="Times New Roman" w:eastAsia="Times New Roman" w:hAnsi="Times New Roman" w:cs="Times New Roman"/>
          <w:i/>
          <w:snapToGrid w:val="0"/>
          <w:sz w:val="28"/>
          <w:szCs w:val="28"/>
          <w:lang w:val="en-US"/>
        </w:rPr>
        <w:t>i</w:t>
      </w:r>
      <w:r w:rsidRPr="00D142B9">
        <w:rPr>
          <w:rFonts w:ascii="Times New Roman" w:eastAsia="Times New Roman" w:hAnsi="Times New Roman" w:cs="Times New Roman"/>
          <w:i/>
          <w:snapToGrid w:val="0"/>
          <w:sz w:val="28"/>
          <w:szCs w:val="28"/>
          <w:vertAlign w:val="subscript"/>
        </w:rPr>
        <w:t>1</w:t>
      </w:r>
      <w:r w:rsidRPr="00D142B9">
        <w:rPr>
          <w:rFonts w:ascii="Times New Roman" w:eastAsia="Times New Roman" w:hAnsi="Times New Roman" w:cs="Times New Roman"/>
          <w:i/>
          <w:snapToGrid w:val="0"/>
          <w:sz w:val="28"/>
          <w:szCs w:val="28"/>
        </w:rPr>
        <w:t xml:space="preserve">, </w:t>
      </w:r>
      <w:r w:rsidRPr="00D142B9">
        <w:rPr>
          <w:rFonts w:ascii="Times New Roman" w:eastAsia="Times New Roman" w:hAnsi="Times New Roman" w:cs="Times New Roman"/>
          <w:i/>
          <w:snapToGrid w:val="0"/>
          <w:sz w:val="28"/>
          <w:szCs w:val="28"/>
          <w:lang w:val="en-US"/>
        </w:rPr>
        <w:t>i</w:t>
      </w:r>
      <w:r w:rsidRPr="00D142B9">
        <w:rPr>
          <w:rFonts w:ascii="Times New Roman" w:eastAsia="Times New Roman" w:hAnsi="Times New Roman" w:cs="Times New Roman"/>
          <w:i/>
          <w:snapToGrid w:val="0"/>
          <w:sz w:val="28"/>
          <w:szCs w:val="28"/>
          <w:vertAlign w:val="subscript"/>
        </w:rPr>
        <w:t>2</w:t>
      </w:r>
      <w:r w:rsidRPr="00D142B9">
        <w:rPr>
          <w:rFonts w:ascii="Times New Roman" w:eastAsia="Times New Roman" w:hAnsi="Times New Roman" w:cs="Times New Roman"/>
          <w:snapToGrid w:val="0"/>
          <w:sz w:val="28"/>
          <w:szCs w:val="28"/>
        </w:rPr>
        <w:t xml:space="preserve"> выражаются через спиральные векторы, причем для установившегося режима работы оператор дифференцирования  </w:t>
      </w:r>
      <w:r w:rsidRPr="00D142B9">
        <w:rPr>
          <w:rFonts w:ascii="Times New Roman" w:eastAsia="Times New Roman" w:hAnsi="Times New Roman" w:cs="Times New Roman"/>
          <w:i/>
          <w:snapToGrid w:val="0"/>
          <w:sz w:val="28"/>
          <w:szCs w:val="28"/>
        </w:rPr>
        <w:t>р</w:t>
      </w:r>
      <w:r w:rsidRPr="00D142B9">
        <w:rPr>
          <w:rFonts w:ascii="Times New Roman" w:eastAsia="Times New Roman" w:hAnsi="Times New Roman" w:cs="Times New Roman"/>
          <w:snapToGrid w:val="0"/>
          <w:sz w:val="28"/>
          <w:szCs w:val="28"/>
        </w:rPr>
        <w:t xml:space="preserve"> надо заменить на  </w:t>
      </w:r>
      <w:r w:rsidRPr="00D142B9">
        <w:rPr>
          <w:rFonts w:ascii="Times New Roman" w:eastAsia="Times New Roman" w:hAnsi="Times New Roman" w:cs="Times New Roman"/>
          <w:i/>
          <w:snapToGrid w:val="0"/>
          <w:sz w:val="28"/>
          <w:szCs w:val="28"/>
          <w:lang w:val="en-US"/>
        </w:rPr>
        <w:t>jω</w:t>
      </w:r>
      <w:r w:rsidRPr="00D142B9">
        <w:rPr>
          <w:rFonts w:ascii="Times New Roman" w:eastAsia="Times New Roman" w:hAnsi="Times New Roman" w:cs="Times New Roman"/>
          <w:i/>
          <w:snapToGrid w:val="0"/>
          <w:sz w:val="28"/>
          <w:szCs w:val="28"/>
          <w:vertAlign w:val="subscript"/>
        </w:rPr>
        <w:t>0</w:t>
      </w:r>
      <w:r w:rsidRPr="00D142B9">
        <w:rPr>
          <w:rFonts w:ascii="Times New Roman" w:eastAsia="Times New Roman" w:hAnsi="Times New Roman" w:cs="Times New Roman"/>
          <w:snapToGrid w:val="0"/>
          <w:sz w:val="28"/>
          <w:szCs w:val="28"/>
        </w:rPr>
        <w:t xml:space="preserve">  и векторы становятся круговыми.</w:t>
      </w:r>
      <w:r w:rsidR="00197ED5">
        <w:rPr>
          <w:rFonts w:ascii="Times New Roman" w:eastAsia="Times New Roman" w:hAnsi="Times New Roman" w:cs="Times New Roman"/>
          <w:snapToGrid w:val="0"/>
          <w:sz w:val="28"/>
          <w:szCs w:val="28"/>
        </w:rPr>
        <w:t xml:space="preserve"> </w:t>
      </w:r>
      <w:r w:rsidRPr="00D142B9">
        <w:rPr>
          <w:rFonts w:ascii="Times New Roman" w:eastAsia="Times New Roman" w:hAnsi="Times New Roman" w:cs="Times New Roman"/>
          <w:sz w:val="28"/>
          <w:szCs w:val="28"/>
        </w:rPr>
        <w:t>Из уравнения (2</w:t>
      </w:r>
      <w:r>
        <w:rPr>
          <w:rFonts w:ascii="Times New Roman" w:eastAsia="Times New Roman" w:hAnsi="Times New Roman" w:cs="Times New Roman"/>
          <w:sz w:val="28"/>
          <w:szCs w:val="28"/>
        </w:rPr>
        <w:t>.</w:t>
      </w:r>
      <w:r w:rsidR="006C3CF0">
        <w:rPr>
          <w:rFonts w:ascii="Times New Roman" w:eastAsia="Times New Roman" w:hAnsi="Times New Roman" w:cs="Times New Roman"/>
          <w:sz w:val="28"/>
          <w:szCs w:val="28"/>
        </w:rPr>
        <w:t>157</w:t>
      </w:r>
      <w:r w:rsidRPr="00D142B9">
        <w:rPr>
          <w:rFonts w:ascii="Times New Roman" w:eastAsia="Times New Roman" w:hAnsi="Times New Roman" w:cs="Times New Roman"/>
          <w:sz w:val="28"/>
          <w:szCs w:val="28"/>
        </w:rPr>
        <w:t>) легко получить эквивалентную схему замещения (рис.2</w:t>
      </w:r>
      <w:r>
        <w:rPr>
          <w:rFonts w:ascii="Times New Roman" w:eastAsia="Times New Roman" w:hAnsi="Times New Roman" w:cs="Times New Roman"/>
          <w:sz w:val="28"/>
          <w:szCs w:val="28"/>
        </w:rPr>
        <w:t>.</w:t>
      </w:r>
      <w:r w:rsidR="006C3CF0">
        <w:rPr>
          <w:rFonts w:ascii="Times New Roman" w:eastAsia="Times New Roman" w:hAnsi="Times New Roman" w:cs="Times New Roman"/>
          <w:sz w:val="28"/>
          <w:szCs w:val="28"/>
        </w:rPr>
        <w:t>30</w:t>
      </w:r>
      <w:r w:rsidRPr="00D142B9">
        <w:rPr>
          <w:rFonts w:ascii="Times New Roman" w:eastAsia="Times New Roman" w:hAnsi="Times New Roman" w:cs="Times New Roman"/>
          <w:sz w:val="28"/>
          <w:szCs w:val="28"/>
        </w:rPr>
        <w:t xml:space="preserve">), в которой электромагнитные связи заменены электрическими. Такая схема замещения позволяет выполнить расчет и анализ статических и динамических электромагнитных процессов при регулировании АД по цепи статора, например, при  </w:t>
      </w:r>
      <w:r w:rsidRPr="00D142B9">
        <w:rPr>
          <w:rFonts w:ascii="Times New Roman" w:eastAsia="Times New Roman" w:hAnsi="Times New Roman" w:cs="Times New Roman"/>
          <w:i/>
          <w:sz w:val="28"/>
          <w:szCs w:val="28"/>
        </w:rPr>
        <w:t>f</w:t>
      </w:r>
      <w:r w:rsidRPr="00D142B9">
        <w:rPr>
          <w:rFonts w:ascii="Times New Roman" w:eastAsia="Times New Roman" w:hAnsi="Times New Roman" w:cs="Times New Roman"/>
          <w:i/>
          <w:sz w:val="28"/>
          <w:szCs w:val="28"/>
          <w:vertAlign w:val="subscript"/>
        </w:rPr>
        <w:t>1</w:t>
      </w:r>
      <w:r w:rsidRPr="00D142B9">
        <w:rPr>
          <w:rFonts w:ascii="Times New Roman" w:eastAsia="Times New Roman" w:hAnsi="Times New Roman" w:cs="Times New Roman"/>
          <w:i/>
          <w:sz w:val="28"/>
          <w:szCs w:val="28"/>
        </w:rPr>
        <w:t xml:space="preserve"> = var</w:t>
      </w:r>
      <w:r w:rsidRPr="00D142B9">
        <w:rPr>
          <w:rFonts w:ascii="Times New Roman" w:eastAsia="Times New Roman" w:hAnsi="Times New Roman" w:cs="Times New Roman"/>
          <w:sz w:val="28"/>
          <w:szCs w:val="28"/>
        </w:rPr>
        <w:t xml:space="preserve">. </w:t>
      </w:r>
    </w:p>
    <w:p w14:paraId="0C61CA61"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noProof/>
          <w:sz w:val="28"/>
          <w:szCs w:val="28"/>
        </w:rPr>
        <w:drawing>
          <wp:anchor distT="0" distB="0" distL="114300" distR="114300" simplePos="0" relativeHeight="251734016" behindDoc="0" locked="0" layoutInCell="1" allowOverlap="1" wp14:anchorId="52E78A15" wp14:editId="7C251D89">
            <wp:simplePos x="0" y="0"/>
            <wp:positionH relativeFrom="column">
              <wp:posOffset>939165</wp:posOffset>
            </wp:positionH>
            <wp:positionV relativeFrom="paragraph">
              <wp:posOffset>35560</wp:posOffset>
            </wp:positionV>
            <wp:extent cx="3667125" cy="1626235"/>
            <wp:effectExtent l="0" t="0" r="9525" b="0"/>
            <wp:wrapSquare wrapText="bothSides"/>
            <wp:docPr id="18" name="Рисунок 43"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BIV\Desktop\Рабочий файл..jpg"/>
                    <pic:cNvPicPr>
                      <a:picLocks noChangeAspect="1" noChangeArrowheads="1"/>
                    </pic:cNvPicPr>
                  </pic:nvPicPr>
                  <pic:blipFill>
                    <a:blip r:embed="rId860" cstate="print"/>
                    <a:srcRect l="6418" t="32241" r="14700" b="49894"/>
                    <a:stretch>
                      <a:fillRect/>
                    </a:stretch>
                  </pic:blipFill>
                  <pic:spPr bwMode="auto">
                    <a:xfrm>
                      <a:off x="0" y="0"/>
                      <a:ext cx="3667125" cy="1626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9D92BA"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1E12B8D9"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4F4A170D"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68632CBB"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3FB7E810" w14:textId="77777777" w:rsidR="00C935AB" w:rsidRDefault="00C935AB" w:rsidP="00B352EA">
      <w:pPr>
        <w:spacing w:after="0" w:line="360" w:lineRule="auto"/>
        <w:ind w:firstLine="709"/>
        <w:jc w:val="center"/>
        <w:rPr>
          <w:rFonts w:ascii="Times New Roman" w:eastAsia="Times New Roman" w:hAnsi="Times New Roman" w:cs="Times New Roman"/>
          <w:sz w:val="28"/>
          <w:szCs w:val="28"/>
        </w:rPr>
      </w:pPr>
    </w:p>
    <w:p w14:paraId="0D4E7765" w14:textId="77777777" w:rsidR="00C935AB" w:rsidRDefault="00B352EA" w:rsidP="00C935AB">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Рис. 2.</w:t>
      </w:r>
      <w:r w:rsidR="006C3CF0">
        <w:rPr>
          <w:rFonts w:ascii="Times New Roman" w:eastAsia="Times New Roman" w:hAnsi="Times New Roman" w:cs="Times New Roman"/>
          <w:sz w:val="28"/>
          <w:szCs w:val="28"/>
        </w:rPr>
        <w:t>30</w:t>
      </w:r>
      <w:r>
        <w:rPr>
          <w:rFonts w:ascii="Times New Roman" w:eastAsia="Times New Roman" w:hAnsi="Times New Roman" w:cs="Times New Roman"/>
          <w:sz w:val="28"/>
          <w:szCs w:val="28"/>
        </w:rPr>
        <w:t>.</w:t>
      </w:r>
      <w:r w:rsidRPr="00D142B9">
        <w:rPr>
          <w:rFonts w:ascii="Times New Roman" w:eastAsia="Times New Roman" w:hAnsi="Times New Roman" w:cs="Times New Roman"/>
          <w:sz w:val="28"/>
          <w:szCs w:val="28"/>
        </w:rPr>
        <w:t xml:space="preserve"> Схема замещения АД, регулируемого по цепи статора</w:t>
      </w:r>
      <w:r w:rsidR="00C935AB" w:rsidRPr="00C935AB">
        <w:rPr>
          <w:rFonts w:ascii="Times New Roman" w:eastAsia="Times New Roman" w:hAnsi="Times New Roman" w:cs="Times New Roman"/>
          <w:sz w:val="28"/>
          <w:szCs w:val="28"/>
        </w:rPr>
        <w:t xml:space="preserve"> </w:t>
      </w:r>
    </w:p>
    <w:p w14:paraId="16471F68" w14:textId="77777777" w:rsidR="00C935AB" w:rsidRPr="00D142B9" w:rsidRDefault="00C935AB" w:rsidP="00197ED5">
      <w:pPr>
        <w:spacing w:before="120"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Отметим, что эта схема замещения справедлива для неподвижной системы координат, а вращение ротора учитывается с помощью добавочной ЭДС вращения </w:t>
      </w:r>
      <w:r w:rsidRPr="00D142B9">
        <w:rPr>
          <w:rFonts w:ascii="Times New Roman" w:eastAsia="Times New Roman" w:hAnsi="Times New Roman" w:cs="Times New Roman"/>
          <w:i/>
          <w:sz w:val="28"/>
          <w:szCs w:val="28"/>
          <w:lang w:val="en-US"/>
        </w:rPr>
        <w:t>e</w:t>
      </w:r>
      <w:r w:rsidRPr="00D142B9">
        <w:rPr>
          <w:rFonts w:ascii="Times New Roman" w:eastAsia="Times New Roman" w:hAnsi="Times New Roman" w:cs="Times New Roman"/>
          <w:sz w:val="28"/>
          <w:szCs w:val="28"/>
        </w:rPr>
        <w:t xml:space="preserve"> = </w:t>
      </w:r>
      <w:r w:rsidRPr="00D142B9">
        <w:rPr>
          <w:rFonts w:ascii="Times New Roman" w:eastAsia="Times New Roman" w:hAnsi="Times New Roman" w:cs="Times New Roman"/>
          <w:i/>
          <w:sz w:val="28"/>
          <w:szCs w:val="28"/>
        </w:rPr>
        <w:t xml:space="preserve">- </w:t>
      </w:r>
      <w:r w:rsidRPr="00D142B9">
        <w:rPr>
          <w:rFonts w:ascii="Times New Roman" w:eastAsia="Times New Roman" w:hAnsi="Times New Roman" w:cs="Times New Roman"/>
          <w:i/>
          <w:sz w:val="28"/>
          <w:szCs w:val="28"/>
          <w:lang w:val="en-US"/>
        </w:rPr>
        <w:t>jΨ</w:t>
      </w:r>
      <w:r w:rsidRPr="00D142B9">
        <w:rPr>
          <w:rFonts w:ascii="Times New Roman" w:eastAsia="Times New Roman" w:hAnsi="Times New Roman" w:cs="Times New Roman"/>
          <w:i/>
          <w:sz w:val="28"/>
          <w:szCs w:val="28"/>
          <w:vertAlign w:val="subscript"/>
        </w:rPr>
        <w:t>2</w:t>
      </w:r>
      <w:r w:rsidRPr="00D142B9">
        <w:rPr>
          <w:rFonts w:ascii="Times New Roman" w:eastAsia="Times New Roman" w:hAnsi="Times New Roman" w:cs="Times New Roman"/>
          <w:i/>
          <w:sz w:val="28"/>
          <w:szCs w:val="28"/>
          <w:lang w:val="en-US"/>
        </w:rPr>
        <w:t>ω</w:t>
      </w:r>
      <w:r w:rsidRPr="00D142B9">
        <w:rPr>
          <w:rFonts w:ascii="Times New Roman" w:eastAsia="Times New Roman" w:hAnsi="Times New Roman" w:cs="Times New Roman"/>
          <w:sz w:val="28"/>
          <w:szCs w:val="28"/>
        </w:rPr>
        <w:t>, положительное направление которой совпадает с направление тока ротора (</w:t>
      </w:r>
      <w:r w:rsidRPr="00D142B9">
        <w:rPr>
          <w:rFonts w:ascii="Times New Roman" w:eastAsia="Times New Roman" w:hAnsi="Times New Roman" w:cs="Times New Roman"/>
          <w:i/>
          <w:sz w:val="28"/>
          <w:szCs w:val="28"/>
          <w:lang w:val="en-US"/>
        </w:rPr>
        <w:t>Ψ</w:t>
      </w:r>
      <w:r w:rsidRPr="00D142B9">
        <w:rPr>
          <w:rFonts w:ascii="Times New Roman" w:eastAsia="Times New Roman" w:hAnsi="Times New Roman" w:cs="Times New Roman"/>
          <w:i/>
          <w:sz w:val="28"/>
          <w:szCs w:val="28"/>
          <w:vertAlign w:val="subscript"/>
        </w:rPr>
        <w:t>2</w:t>
      </w:r>
      <w:r w:rsidRPr="00D142B9">
        <w:rPr>
          <w:rFonts w:ascii="Times New Roman" w:eastAsia="Times New Roman" w:hAnsi="Times New Roman" w:cs="Times New Roman"/>
          <w:sz w:val="28"/>
          <w:szCs w:val="28"/>
        </w:rPr>
        <w:t xml:space="preserve"> – потокосцепление ротора).  </w:t>
      </w:r>
    </w:p>
    <w:p w14:paraId="418C97B9"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lastRenderedPageBreak/>
        <w:t xml:space="preserve">Покажем возможность применения указанного метода и к асинхронным электродвигателям других типов, таким как асинхронные вентильные каскады и АДДП. Такие двигатели имеют фазный ротор и управляются со стороны ротора путем регулирования </w:t>
      </w:r>
      <w:r w:rsidRPr="00D142B9">
        <w:rPr>
          <w:rFonts w:ascii="Times New Roman" w:eastAsia="Calibri" w:hAnsi="Times New Roman" w:cs="Times New Roman"/>
          <w:sz w:val="28"/>
          <w:szCs w:val="28"/>
          <w:lang w:eastAsia="en-US"/>
        </w:rPr>
        <w:t>амплитуды и фазы напряжения</w:t>
      </w:r>
      <w:r w:rsidRPr="00D142B9">
        <w:rPr>
          <w:rFonts w:ascii="Times New Roman" w:eastAsia="Times New Roman" w:hAnsi="Times New Roman" w:cs="Times New Roman"/>
          <w:sz w:val="28"/>
          <w:szCs w:val="28"/>
        </w:rPr>
        <w:t xml:space="preserve">, </w:t>
      </w:r>
      <w:r w:rsidRPr="00D142B9">
        <w:rPr>
          <w:rFonts w:ascii="Times New Roman" w:eastAsia="Calibri" w:hAnsi="Times New Roman" w:cs="Times New Roman"/>
          <w:sz w:val="28"/>
          <w:szCs w:val="28"/>
          <w:lang w:eastAsia="en-US"/>
        </w:rPr>
        <w:t xml:space="preserve">подводимого к ротору от НПЧ </w:t>
      </w:r>
      <w:r w:rsidRPr="00D142B9">
        <w:rPr>
          <w:rFonts w:ascii="Times New Roman" w:eastAsia="Times New Roman" w:hAnsi="Times New Roman" w:cs="Times New Roman"/>
          <w:sz w:val="28"/>
          <w:szCs w:val="28"/>
        </w:rPr>
        <w:t xml:space="preserve">с напряжением </w:t>
      </w:r>
      <w:r w:rsidRPr="00D142B9">
        <w:rPr>
          <w:rFonts w:ascii="Times New Roman" w:eastAsia="Times New Roman" w:hAnsi="Times New Roman" w:cs="Times New Roman"/>
          <w:i/>
          <w:sz w:val="28"/>
          <w:szCs w:val="28"/>
          <w:lang w:val="en-US"/>
        </w:rPr>
        <w:t>u</w:t>
      </w:r>
      <w:r w:rsidRPr="00D142B9">
        <w:rPr>
          <w:rFonts w:ascii="Times New Roman" w:eastAsia="Times New Roman" w:hAnsi="Times New Roman" w:cs="Times New Roman"/>
          <w:i/>
          <w:sz w:val="28"/>
          <w:szCs w:val="28"/>
          <w:vertAlign w:val="subscript"/>
        </w:rPr>
        <w:t>2</w:t>
      </w:r>
      <w:r w:rsidRPr="00D142B9">
        <w:rPr>
          <w:rFonts w:ascii="Times New Roman" w:eastAsia="Times New Roman" w:hAnsi="Times New Roman" w:cs="Times New Roman"/>
          <w:sz w:val="28"/>
          <w:szCs w:val="28"/>
        </w:rPr>
        <w:t xml:space="preserve"> и частотой</w:t>
      </w:r>
      <w:r w:rsidRPr="00D142B9">
        <w:rPr>
          <w:rFonts w:ascii="Times New Roman" w:eastAsia="Times New Roman" w:hAnsi="Times New Roman" w:cs="Times New Roman"/>
          <w:i/>
          <w:sz w:val="28"/>
          <w:szCs w:val="28"/>
        </w:rPr>
        <w:t xml:space="preserve"> ω</w:t>
      </w:r>
      <w:r w:rsidRPr="00D142B9">
        <w:rPr>
          <w:rFonts w:ascii="Times New Roman" w:eastAsia="Times New Roman" w:hAnsi="Times New Roman" w:cs="Times New Roman"/>
          <w:i/>
          <w:sz w:val="28"/>
          <w:szCs w:val="28"/>
          <w:vertAlign w:val="subscript"/>
        </w:rPr>
        <w:t xml:space="preserve">2 </w:t>
      </w:r>
      <w:r w:rsidRPr="00D142B9">
        <w:rPr>
          <w:rFonts w:ascii="Times New Roman" w:eastAsia="Times New Roman" w:hAnsi="Times New Roman" w:cs="Times New Roman"/>
          <w:i/>
          <w:sz w:val="28"/>
          <w:szCs w:val="28"/>
        </w:rPr>
        <w:t>= 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i/>
          <w:sz w:val="28"/>
          <w:szCs w:val="28"/>
          <w:lang w:val="en-US"/>
        </w:rPr>
        <w:t>s</w:t>
      </w:r>
      <w:r w:rsidRPr="00D142B9">
        <w:rPr>
          <w:rFonts w:ascii="Times New Roman" w:eastAsia="Times New Roman" w:hAnsi="Times New Roman" w:cs="Times New Roman"/>
          <w:sz w:val="28"/>
          <w:szCs w:val="28"/>
        </w:rPr>
        <w:t xml:space="preserve">, где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sz w:val="28"/>
          <w:szCs w:val="28"/>
        </w:rPr>
        <w:t xml:space="preserve"> – угловая частота вращения поля статора; </w:t>
      </w:r>
      <w:r w:rsidRPr="00D142B9">
        <w:rPr>
          <w:rFonts w:ascii="Times New Roman" w:eastAsia="Times New Roman" w:hAnsi="Times New Roman" w:cs="Times New Roman"/>
          <w:i/>
          <w:sz w:val="28"/>
          <w:szCs w:val="28"/>
          <w:lang w:val="en-US"/>
        </w:rPr>
        <w:t>s</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i/>
          <w:sz w:val="28"/>
          <w:szCs w:val="28"/>
        </w:rPr>
        <w:t xml:space="preserve"> – </w:t>
      </w:r>
      <w:r w:rsidRPr="00D142B9">
        <w:rPr>
          <w:rFonts w:ascii="Times New Roman" w:eastAsia="Times New Roman" w:hAnsi="Times New Roman" w:cs="Times New Roman"/>
          <w:i/>
          <w:sz w:val="28"/>
          <w:szCs w:val="28"/>
          <w:lang w:val="en-US"/>
        </w:rPr>
        <w:t>ω</w:t>
      </w:r>
      <w:r w:rsidRPr="00D142B9">
        <w:rPr>
          <w:rFonts w:ascii="Times New Roman" w:eastAsia="Times New Roman" w:hAnsi="Times New Roman" w:cs="Times New Roman"/>
          <w:i/>
          <w:sz w:val="28"/>
          <w:szCs w:val="28"/>
        </w:rPr>
        <w:t>)/ 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sz w:val="28"/>
          <w:szCs w:val="28"/>
        </w:rPr>
        <w:t xml:space="preserve"> – скольжение ротора:</w:t>
      </w:r>
    </w:p>
    <w:p w14:paraId="49A55DDC" w14:textId="77777777" w:rsidR="00B352EA" w:rsidRPr="00D142B9" w:rsidRDefault="006C3CF0" w:rsidP="00B352E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position w:val="-32"/>
          <w:sz w:val="28"/>
          <w:szCs w:val="28"/>
        </w:rPr>
        <w:t xml:space="preserve">   </w:t>
      </w:r>
      <w:r w:rsidR="00B352EA" w:rsidRPr="00D142B9">
        <w:rPr>
          <w:rFonts w:ascii="Times New Roman" w:eastAsia="Times New Roman" w:hAnsi="Times New Roman" w:cs="Times New Roman"/>
          <w:position w:val="-32"/>
          <w:sz w:val="28"/>
          <w:szCs w:val="28"/>
        </w:rPr>
        <w:object w:dxaOrig="4420" w:dyaOrig="760" w14:anchorId="4F394179">
          <v:shape id="_x0000_i1410" type="#_x0000_t75" style="width:272.25pt;height:48pt" o:ole="">
            <v:imagedata r:id="rId861" o:title=""/>
          </v:shape>
          <o:OLEObject Type="Embed" ProgID="Equation.3" ShapeID="_x0000_i1410" DrawAspect="Content" ObjectID="_1665920537" r:id="rId862"/>
        </w:object>
      </w:r>
      <w:r w:rsidR="00B352EA" w:rsidRPr="00D142B9">
        <w:rPr>
          <w:rFonts w:ascii="Times New Roman" w:eastAsia="Times New Roman" w:hAnsi="Times New Roman" w:cs="Times New Roman"/>
          <w:sz w:val="28"/>
          <w:szCs w:val="28"/>
        </w:rPr>
        <w:t>.                                  (</w:t>
      </w:r>
      <w:r w:rsidR="00B352EA">
        <w:rPr>
          <w:rFonts w:ascii="Times New Roman" w:eastAsia="Times New Roman" w:hAnsi="Times New Roman" w:cs="Times New Roman"/>
          <w:sz w:val="28"/>
          <w:szCs w:val="28"/>
        </w:rPr>
        <w:t>2.</w:t>
      </w:r>
      <w:r>
        <w:rPr>
          <w:rFonts w:ascii="Times New Roman" w:eastAsia="Times New Roman" w:hAnsi="Times New Roman" w:cs="Times New Roman"/>
          <w:sz w:val="28"/>
          <w:szCs w:val="28"/>
        </w:rPr>
        <w:t>158</w:t>
      </w:r>
      <w:r w:rsidR="00B352EA" w:rsidRPr="00D142B9">
        <w:rPr>
          <w:rFonts w:ascii="Times New Roman" w:eastAsia="Times New Roman" w:hAnsi="Times New Roman" w:cs="Times New Roman"/>
          <w:sz w:val="28"/>
          <w:szCs w:val="28"/>
        </w:rPr>
        <w:t>)</w:t>
      </w:r>
    </w:p>
    <w:p w14:paraId="680EAFF7"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Уравнение (</w:t>
      </w:r>
      <w:r w:rsidR="006C3CF0">
        <w:rPr>
          <w:rFonts w:ascii="Times New Roman" w:eastAsia="Times New Roman" w:hAnsi="Times New Roman" w:cs="Times New Roman"/>
          <w:sz w:val="28"/>
          <w:szCs w:val="28"/>
        </w:rPr>
        <w:t>2.158</w:t>
      </w:r>
      <w:r w:rsidRPr="00D142B9">
        <w:rPr>
          <w:rFonts w:ascii="Times New Roman" w:eastAsia="Times New Roman" w:hAnsi="Times New Roman" w:cs="Times New Roman"/>
          <w:sz w:val="28"/>
          <w:szCs w:val="28"/>
        </w:rPr>
        <w:t xml:space="preserve">) и соответствующая ему схема замещения (рис. </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31</w:t>
      </w:r>
      <w:r w:rsidRPr="00D142B9">
        <w:rPr>
          <w:rFonts w:ascii="Times New Roman" w:eastAsia="Times New Roman" w:hAnsi="Times New Roman" w:cs="Times New Roman"/>
          <w:sz w:val="28"/>
          <w:szCs w:val="28"/>
        </w:rPr>
        <w:t>) в наиболее общем виде описывают различные варианты схем регулирования АД.</w:t>
      </w:r>
    </w:p>
    <w:p w14:paraId="168177EA"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noProof/>
          <w:sz w:val="28"/>
          <w:szCs w:val="28"/>
        </w:rPr>
        <w:drawing>
          <wp:anchor distT="0" distB="0" distL="114300" distR="114300" simplePos="0" relativeHeight="251735040" behindDoc="0" locked="0" layoutInCell="1" allowOverlap="1" wp14:anchorId="62918CA8" wp14:editId="36EB0BA7">
            <wp:simplePos x="0" y="0"/>
            <wp:positionH relativeFrom="column">
              <wp:posOffset>1034415</wp:posOffset>
            </wp:positionH>
            <wp:positionV relativeFrom="paragraph">
              <wp:posOffset>86360</wp:posOffset>
            </wp:positionV>
            <wp:extent cx="3790950" cy="1676400"/>
            <wp:effectExtent l="19050" t="0" r="0" b="0"/>
            <wp:wrapSquare wrapText="bothSides"/>
            <wp:docPr id="19" name="Рисунок 50"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IV\Desktop\Рабочий файл..jpg"/>
                    <pic:cNvPicPr>
                      <a:picLocks noChangeAspect="1" noChangeArrowheads="1"/>
                    </pic:cNvPicPr>
                  </pic:nvPicPr>
                  <pic:blipFill>
                    <a:blip r:embed="rId863" cstate="print"/>
                    <a:srcRect l="4555" t="47965" r="13043" b="34981"/>
                    <a:stretch>
                      <a:fillRect/>
                    </a:stretch>
                  </pic:blipFill>
                  <pic:spPr bwMode="auto">
                    <a:xfrm>
                      <a:off x="0" y="0"/>
                      <a:ext cx="3790950" cy="1676400"/>
                    </a:xfrm>
                    <a:prstGeom prst="rect">
                      <a:avLst/>
                    </a:prstGeom>
                    <a:noFill/>
                    <a:ln w="9525">
                      <a:noFill/>
                      <a:miter lim="800000"/>
                      <a:headEnd/>
                      <a:tailEnd/>
                    </a:ln>
                  </pic:spPr>
                </pic:pic>
              </a:graphicData>
            </a:graphic>
          </wp:anchor>
        </w:drawing>
      </w:r>
    </w:p>
    <w:p w14:paraId="7FE21609"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1F7442CB"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4A333266"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292145ED"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7C846AE3"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p>
    <w:p w14:paraId="7F0585D7" w14:textId="77777777" w:rsidR="00B352EA" w:rsidRPr="00D142B9" w:rsidRDefault="006C3CF0" w:rsidP="006C3CF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52EA" w:rsidRPr="00D142B9">
        <w:rPr>
          <w:rFonts w:ascii="Times New Roman" w:eastAsia="Times New Roman" w:hAnsi="Times New Roman" w:cs="Times New Roman"/>
          <w:sz w:val="28"/>
          <w:szCs w:val="28"/>
        </w:rPr>
        <w:t xml:space="preserve">Рис. </w:t>
      </w:r>
      <w:r w:rsidR="00B352EA">
        <w:rPr>
          <w:rFonts w:ascii="Times New Roman" w:eastAsia="Times New Roman" w:hAnsi="Times New Roman" w:cs="Times New Roman"/>
          <w:sz w:val="28"/>
          <w:szCs w:val="28"/>
        </w:rPr>
        <w:t>2.</w:t>
      </w:r>
      <w:r>
        <w:rPr>
          <w:rFonts w:ascii="Times New Roman" w:eastAsia="Times New Roman" w:hAnsi="Times New Roman" w:cs="Times New Roman"/>
          <w:sz w:val="28"/>
          <w:szCs w:val="28"/>
        </w:rPr>
        <w:t>31</w:t>
      </w:r>
      <w:r w:rsidR="00B352EA" w:rsidRPr="00D142B9">
        <w:rPr>
          <w:rFonts w:ascii="Times New Roman" w:eastAsia="Times New Roman" w:hAnsi="Times New Roman" w:cs="Times New Roman"/>
          <w:sz w:val="28"/>
          <w:szCs w:val="28"/>
        </w:rPr>
        <w:t>. Схема замещения АД, регулируемого по цепям статора и ротора</w:t>
      </w:r>
    </w:p>
    <w:p w14:paraId="11EC8138" w14:textId="77777777" w:rsidR="00B352EA" w:rsidRPr="00D142B9" w:rsidRDefault="00B352EA" w:rsidP="00197ED5">
      <w:pPr>
        <w:spacing w:before="120"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Приведенные выше уравнения записаны в комплексных осях. Выбор системы координат определяется типом АД и системой его управления. В случае питания со стороны статора (короткозамкнутые АД по схемам ПЧ-АД, ТРН-АД) при выборе преобразователя необходимо учесть реальную форму токов и напряжений статора, что удобнее делать в системе координат </w:t>
      </w:r>
      <w:r w:rsidRPr="00D142B9">
        <w:rPr>
          <w:rFonts w:ascii="Times New Roman" w:eastAsia="Times New Roman" w:hAnsi="Times New Roman" w:cs="Times New Roman"/>
          <w:i/>
          <w:sz w:val="28"/>
          <w:szCs w:val="28"/>
        </w:rPr>
        <w:t>α, β</w:t>
      </w:r>
      <w:r w:rsidRPr="00D142B9">
        <w:rPr>
          <w:rFonts w:ascii="Times New Roman" w:eastAsia="Times New Roman" w:hAnsi="Times New Roman" w:cs="Times New Roman"/>
          <w:sz w:val="28"/>
          <w:szCs w:val="28"/>
        </w:rPr>
        <w:t xml:space="preserve">, жестко связанной с неподвижным статором. При расчете преобразователей в каскадных схемах значения токов и напряжений целесообразно рассматривать в координатах </w:t>
      </w:r>
      <w:r w:rsidRPr="00D142B9">
        <w:rPr>
          <w:rFonts w:ascii="Times New Roman" w:eastAsia="Times New Roman" w:hAnsi="Times New Roman" w:cs="Times New Roman"/>
          <w:i/>
          <w:sz w:val="28"/>
          <w:szCs w:val="28"/>
          <w:lang w:val="en-US"/>
        </w:rPr>
        <w:t>d</w:t>
      </w:r>
      <w:r w:rsidRPr="00D142B9">
        <w:rPr>
          <w:rFonts w:ascii="Times New Roman" w:eastAsia="Times New Roman" w:hAnsi="Times New Roman" w:cs="Times New Roman"/>
          <w:i/>
          <w:sz w:val="28"/>
          <w:szCs w:val="28"/>
        </w:rPr>
        <w:t>,</w:t>
      </w:r>
      <w:r w:rsidRPr="00D142B9">
        <w:rPr>
          <w:rFonts w:ascii="Times New Roman" w:eastAsia="Times New Roman" w:hAnsi="Times New Roman" w:cs="Times New Roman"/>
          <w:i/>
          <w:sz w:val="28"/>
          <w:szCs w:val="28"/>
          <w:lang w:val="en-US"/>
        </w:rPr>
        <w:t>q</w:t>
      </w:r>
      <w:r w:rsidRPr="00D142B9">
        <w:rPr>
          <w:rFonts w:ascii="Times New Roman" w:eastAsia="Times New Roman" w:hAnsi="Times New Roman" w:cs="Times New Roman"/>
          <w:sz w:val="28"/>
          <w:szCs w:val="28"/>
        </w:rPr>
        <w:t xml:space="preserve">, вращающихся с ротором. Поскольку напряжения и токи изменяются по гармоническому закону, то элементы математической модели в обоих случаях получаются достаточно громоздкими. В синхронных координатах </w:t>
      </w:r>
      <w:r w:rsidRPr="00D142B9">
        <w:rPr>
          <w:rFonts w:ascii="Times New Roman" w:eastAsia="Times New Roman" w:hAnsi="Times New Roman" w:cs="Times New Roman"/>
          <w:i/>
          <w:sz w:val="28"/>
          <w:szCs w:val="28"/>
          <w:lang w:val="en-US"/>
        </w:rPr>
        <w:t>x</w:t>
      </w:r>
      <w:r w:rsidRPr="00D142B9">
        <w:rPr>
          <w:rFonts w:ascii="Times New Roman" w:eastAsia="Times New Roman" w:hAnsi="Times New Roman" w:cs="Times New Roman"/>
          <w:i/>
          <w:sz w:val="28"/>
          <w:szCs w:val="28"/>
        </w:rPr>
        <w:t>,</w:t>
      </w:r>
      <w:r w:rsidRPr="00D142B9">
        <w:rPr>
          <w:rFonts w:ascii="Times New Roman" w:eastAsia="Times New Roman" w:hAnsi="Times New Roman" w:cs="Times New Roman"/>
          <w:i/>
          <w:sz w:val="28"/>
          <w:szCs w:val="28"/>
          <w:lang w:val="en-US"/>
        </w:rPr>
        <w:t>y</w:t>
      </w:r>
      <w:r w:rsidRPr="00D142B9">
        <w:rPr>
          <w:rFonts w:ascii="Times New Roman" w:eastAsia="Times New Roman" w:hAnsi="Times New Roman" w:cs="Times New Roman"/>
          <w:sz w:val="28"/>
          <w:szCs w:val="28"/>
        </w:rPr>
        <w:t xml:space="preserve"> векторы электромагнитных величин неподвижны относительно поля статора, и в модели становятся постоянными величинами. </w:t>
      </w:r>
    </w:p>
    <w:p w14:paraId="3925FB6A"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lastRenderedPageBreak/>
        <w:t>Получим наиболее общий вариант описания электромагнитных процессов в электроприводах переменного тока различных типов.</w:t>
      </w:r>
    </w:p>
    <w:p w14:paraId="012AE296"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Спиральный вектор переменных АД в системе координат </w:t>
      </w:r>
      <w:r w:rsidRPr="00D142B9">
        <w:rPr>
          <w:rFonts w:ascii="Times New Roman" w:eastAsia="Times New Roman" w:hAnsi="Times New Roman" w:cs="Times New Roman"/>
          <w:i/>
          <w:sz w:val="28"/>
          <w:szCs w:val="28"/>
          <w:lang w:val="en-US"/>
        </w:rPr>
        <w:t>u</w:t>
      </w:r>
      <w:r w:rsidRPr="00D142B9">
        <w:rPr>
          <w:rFonts w:ascii="Times New Roman" w:eastAsia="Times New Roman" w:hAnsi="Times New Roman" w:cs="Times New Roman"/>
          <w:i/>
          <w:sz w:val="28"/>
          <w:szCs w:val="28"/>
        </w:rPr>
        <w:t>,</w:t>
      </w:r>
      <w:r w:rsidRPr="00D142B9">
        <w:rPr>
          <w:rFonts w:ascii="Times New Roman" w:eastAsia="Times New Roman" w:hAnsi="Times New Roman" w:cs="Times New Roman"/>
          <w:i/>
          <w:sz w:val="28"/>
          <w:szCs w:val="28"/>
          <w:lang w:val="en-US"/>
        </w:rPr>
        <w:t>v</w:t>
      </w:r>
      <w:r w:rsidRPr="00D142B9">
        <w:rPr>
          <w:rFonts w:ascii="Times New Roman" w:eastAsia="Times New Roman" w:hAnsi="Times New Roman" w:cs="Times New Roman"/>
          <w:sz w:val="28"/>
          <w:szCs w:val="28"/>
        </w:rPr>
        <w:t xml:space="preserve">, вращающихся с произвольной скоростью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к</w:t>
      </w:r>
      <w:r w:rsidRPr="00D142B9">
        <w:rPr>
          <w:rFonts w:ascii="Times New Roman" w:eastAsia="Times New Roman" w:hAnsi="Times New Roman" w:cs="Times New Roman"/>
          <w:sz w:val="28"/>
          <w:szCs w:val="28"/>
        </w:rPr>
        <w:t xml:space="preserve"> , запишем в виде</w:t>
      </w:r>
    </w:p>
    <w:p w14:paraId="65433622" w14:textId="77777777" w:rsidR="00B352EA" w:rsidRPr="00D142B9" w:rsidRDefault="00B352EA" w:rsidP="00B352EA">
      <w:pPr>
        <w:spacing w:after="0" w:line="360" w:lineRule="auto"/>
        <w:jc w:val="both"/>
        <w:rPr>
          <w:rFonts w:ascii="Times New Roman" w:eastAsia="Times New Roman" w:hAnsi="Times New Roman" w:cs="Times New Roman"/>
          <w:sz w:val="28"/>
          <w:szCs w:val="28"/>
        </w:rPr>
      </w:pPr>
      <w:r w:rsidRPr="00D142B9">
        <w:rPr>
          <w:rFonts w:ascii="Times New Roman" w:eastAsia="Times New Roman" w:hAnsi="Times New Roman" w:cs="Times New Roman"/>
          <w:position w:val="-6"/>
          <w:sz w:val="28"/>
          <w:szCs w:val="28"/>
        </w:rPr>
        <w:t xml:space="preserve">                </w:t>
      </w:r>
      <w:r w:rsidR="00197ED5" w:rsidRPr="00D142B9">
        <w:rPr>
          <w:rFonts w:ascii="Times New Roman" w:eastAsia="Times New Roman" w:hAnsi="Times New Roman" w:cs="Times New Roman"/>
          <w:position w:val="-6"/>
          <w:sz w:val="28"/>
          <w:szCs w:val="28"/>
        </w:rPr>
        <w:object w:dxaOrig="1420" w:dyaOrig="320" w14:anchorId="6B991EC2">
          <v:shape id="_x0000_i1411" type="#_x0000_t75" style="width:87.75pt;height:21.75pt" o:ole="" fillcolor="window">
            <v:imagedata r:id="rId864" o:title=""/>
          </v:shape>
          <o:OLEObject Type="Embed" ProgID="Equation.3" ShapeID="_x0000_i1411" DrawAspect="Content" ObjectID="_1665920538" r:id="rId865"/>
        </w:object>
      </w:r>
      <w:r w:rsidRPr="00D142B9">
        <w:rPr>
          <w:rFonts w:ascii="Times New Roman" w:eastAsia="Times New Roman" w:hAnsi="Times New Roman" w:cs="Times New Roman"/>
          <w:sz w:val="28"/>
          <w:szCs w:val="28"/>
        </w:rPr>
        <w:t xml:space="preserve">  или  </w:t>
      </w:r>
      <w:r w:rsidR="00197ED5" w:rsidRPr="00D142B9">
        <w:rPr>
          <w:rFonts w:ascii="Times New Roman" w:eastAsia="Times New Roman" w:hAnsi="Times New Roman" w:cs="Times New Roman"/>
          <w:position w:val="-6"/>
          <w:sz w:val="28"/>
          <w:szCs w:val="28"/>
        </w:rPr>
        <w:object w:dxaOrig="980" w:dyaOrig="320" w14:anchorId="6C3DD6BC">
          <v:shape id="_x0000_i1412" type="#_x0000_t75" style="width:63pt;height:22.5pt" o:ole="" fillcolor="window">
            <v:imagedata r:id="rId866" o:title=""/>
          </v:shape>
          <o:OLEObject Type="Embed" ProgID="Equation.3" ShapeID="_x0000_i1412" DrawAspect="Content" ObjectID="_1665920539" r:id="rId867"/>
        </w:object>
      </w:r>
      <w:r w:rsidRPr="00D142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159</w:t>
      </w:r>
      <w:r w:rsidRPr="00D142B9">
        <w:rPr>
          <w:rFonts w:ascii="Times New Roman" w:eastAsia="Times New Roman" w:hAnsi="Times New Roman" w:cs="Times New Roman"/>
          <w:sz w:val="28"/>
          <w:szCs w:val="28"/>
        </w:rPr>
        <w:t>)</w:t>
      </w:r>
    </w:p>
    <w:p w14:paraId="5E80A58B" w14:textId="77777777" w:rsidR="00B352EA" w:rsidRPr="00D142B9" w:rsidRDefault="00B352EA" w:rsidP="00B352EA">
      <w:pPr>
        <w:spacing w:after="0" w:line="360" w:lineRule="auto"/>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где </w:t>
      </w:r>
      <w:r w:rsidRPr="00D142B9">
        <w:rPr>
          <w:rFonts w:ascii="Times New Roman" w:eastAsia="Times New Roman" w:hAnsi="Times New Roman" w:cs="Times New Roman"/>
          <w:position w:val="-10"/>
          <w:sz w:val="28"/>
          <w:szCs w:val="28"/>
        </w:rPr>
        <w:object w:dxaOrig="2000" w:dyaOrig="340" w14:anchorId="1B63D79F">
          <v:shape id="_x0000_i1413" type="#_x0000_t75" style="width:121.5pt;height:22.5pt" o:ole="">
            <v:imagedata r:id="rId868" o:title=""/>
          </v:shape>
          <o:OLEObject Type="Embed" ProgID="Equation.3" ShapeID="_x0000_i1413" DrawAspect="Content" ObjectID="_1665920540" r:id="rId869"/>
        </w:object>
      </w:r>
      <w:r w:rsidRPr="00D142B9">
        <w:rPr>
          <w:rFonts w:ascii="Times New Roman" w:eastAsia="Times New Roman" w:hAnsi="Times New Roman" w:cs="Times New Roman"/>
          <w:sz w:val="28"/>
          <w:szCs w:val="28"/>
        </w:rPr>
        <w:t>.</w:t>
      </w:r>
    </w:p>
    <w:p w14:paraId="085BC015"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После преобразований уравнение (</w:t>
      </w:r>
      <w:r w:rsidR="006C3CF0">
        <w:rPr>
          <w:rFonts w:ascii="Times New Roman" w:eastAsia="Times New Roman" w:hAnsi="Times New Roman" w:cs="Times New Roman"/>
          <w:sz w:val="28"/>
          <w:szCs w:val="28"/>
        </w:rPr>
        <w:t>2.158</w:t>
      </w:r>
      <w:r w:rsidRPr="00D142B9">
        <w:rPr>
          <w:rFonts w:ascii="Times New Roman" w:eastAsia="Times New Roman" w:hAnsi="Times New Roman" w:cs="Times New Roman"/>
          <w:sz w:val="28"/>
          <w:szCs w:val="28"/>
        </w:rPr>
        <w:t>) с учетом (</w:t>
      </w:r>
      <w:r w:rsidR="006C3CF0">
        <w:rPr>
          <w:rFonts w:ascii="Times New Roman" w:eastAsia="Times New Roman" w:hAnsi="Times New Roman" w:cs="Times New Roman"/>
          <w:sz w:val="28"/>
          <w:szCs w:val="28"/>
        </w:rPr>
        <w:t>2.159</w:t>
      </w:r>
      <w:r w:rsidRPr="00D142B9">
        <w:rPr>
          <w:rFonts w:ascii="Times New Roman" w:eastAsia="Times New Roman" w:hAnsi="Times New Roman" w:cs="Times New Roman"/>
          <w:sz w:val="28"/>
          <w:szCs w:val="28"/>
        </w:rPr>
        <w:t>) приобретет вид</w:t>
      </w:r>
    </w:p>
    <w:p w14:paraId="42E49F66" w14:textId="77777777" w:rsidR="00B352EA" w:rsidRPr="00D142B9" w:rsidRDefault="00B352EA" w:rsidP="00B352EA">
      <w:pPr>
        <w:spacing w:after="0" w:line="360" w:lineRule="auto"/>
        <w:ind w:firstLine="709"/>
        <w:jc w:val="center"/>
        <w:rPr>
          <w:rFonts w:ascii="Times New Roman" w:eastAsia="Times New Roman" w:hAnsi="Times New Roman" w:cs="Times New Roman"/>
          <w:sz w:val="28"/>
          <w:szCs w:val="28"/>
        </w:rPr>
      </w:pPr>
      <w:r w:rsidRPr="00D142B9">
        <w:rPr>
          <w:rFonts w:ascii="Times New Roman" w:eastAsia="Times New Roman" w:hAnsi="Times New Roman" w:cs="Times New Roman"/>
          <w:position w:val="-32"/>
          <w:sz w:val="28"/>
          <w:szCs w:val="28"/>
        </w:rPr>
        <w:object w:dxaOrig="5899" w:dyaOrig="760" w14:anchorId="6053A2D6">
          <v:shape id="_x0000_i1414" type="#_x0000_t75" style="width:5in;height:48pt" o:ole="">
            <v:imagedata r:id="rId870" o:title=""/>
          </v:shape>
          <o:OLEObject Type="Embed" ProgID="Equation.3" ShapeID="_x0000_i1414" DrawAspect="Content" ObjectID="_1665920541" r:id="rId871"/>
        </w:object>
      </w:r>
      <w:r w:rsidRPr="00D142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    </w:t>
      </w:r>
      <w:r w:rsidRPr="00D142B9">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160</w:t>
      </w:r>
      <w:r w:rsidRPr="00D142B9">
        <w:rPr>
          <w:rFonts w:ascii="Times New Roman" w:eastAsia="Times New Roman" w:hAnsi="Times New Roman" w:cs="Times New Roman"/>
          <w:sz w:val="28"/>
          <w:szCs w:val="28"/>
        </w:rPr>
        <w:t>)</w:t>
      </w:r>
    </w:p>
    <w:p w14:paraId="57C3E79E"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Анализ полученного выражения показывает, что оно аналогично уравнению обобщенного электромеханического преобразователя, в котором переменные </w:t>
      </w:r>
      <w:r w:rsidRPr="00D142B9">
        <w:rPr>
          <w:rFonts w:ascii="Times New Roman" w:eastAsia="Times New Roman" w:hAnsi="Times New Roman" w:cs="Times New Roman"/>
          <w:i/>
          <w:iCs/>
          <w:sz w:val="28"/>
          <w:szCs w:val="28"/>
          <w:lang w:val="en-US"/>
        </w:rPr>
        <w:t>u</w:t>
      </w:r>
      <w:r w:rsidRPr="00D142B9">
        <w:rPr>
          <w:rFonts w:ascii="Times New Roman" w:eastAsia="Times New Roman" w:hAnsi="Times New Roman" w:cs="Times New Roman"/>
          <w:i/>
          <w:iCs/>
          <w:sz w:val="28"/>
          <w:szCs w:val="28"/>
          <w:vertAlign w:val="subscript"/>
        </w:rPr>
        <w:t>1</w:t>
      </w:r>
      <w:r w:rsidRPr="00D142B9">
        <w:rPr>
          <w:rFonts w:ascii="Times New Roman" w:eastAsia="Times New Roman" w:hAnsi="Times New Roman" w:cs="Times New Roman"/>
          <w:i/>
          <w:iCs/>
          <w:sz w:val="28"/>
          <w:szCs w:val="28"/>
        </w:rPr>
        <w:t xml:space="preserve">, </w:t>
      </w:r>
      <w:r w:rsidRPr="00D142B9">
        <w:rPr>
          <w:rFonts w:ascii="Times New Roman" w:eastAsia="Times New Roman" w:hAnsi="Times New Roman" w:cs="Times New Roman"/>
          <w:i/>
          <w:iCs/>
          <w:sz w:val="28"/>
          <w:szCs w:val="28"/>
          <w:lang w:val="en-US"/>
        </w:rPr>
        <w:t>u</w:t>
      </w:r>
      <w:r w:rsidRPr="00D142B9">
        <w:rPr>
          <w:rFonts w:ascii="Times New Roman" w:eastAsia="Times New Roman" w:hAnsi="Times New Roman" w:cs="Times New Roman"/>
          <w:i/>
          <w:iCs/>
          <w:sz w:val="28"/>
          <w:szCs w:val="28"/>
          <w:vertAlign w:val="subscript"/>
        </w:rPr>
        <w:t>2</w:t>
      </w:r>
      <w:r w:rsidRPr="00D142B9">
        <w:rPr>
          <w:rFonts w:ascii="Times New Roman" w:eastAsia="Times New Roman" w:hAnsi="Times New Roman" w:cs="Times New Roman"/>
          <w:i/>
          <w:iCs/>
          <w:sz w:val="28"/>
          <w:szCs w:val="28"/>
        </w:rPr>
        <w:t xml:space="preserve">, </w:t>
      </w:r>
      <w:r w:rsidRPr="00D142B9">
        <w:rPr>
          <w:rFonts w:ascii="Times New Roman" w:eastAsia="Times New Roman" w:hAnsi="Times New Roman" w:cs="Times New Roman"/>
          <w:i/>
          <w:sz w:val="28"/>
          <w:szCs w:val="28"/>
          <w:lang w:val="en-US"/>
        </w:rPr>
        <w:t>i</w:t>
      </w:r>
      <w:r w:rsidRPr="00D142B9">
        <w:rPr>
          <w:rFonts w:ascii="Times New Roman" w:eastAsia="Times New Roman" w:hAnsi="Times New Roman" w:cs="Times New Roman"/>
          <w:i/>
          <w:sz w:val="28"/>
          <w:szCs w:val="28"/>
          <w:vertAlign w:val="subscript"/>
        </w:rPr>
        <w:t>1</w:t>
      </w:r>
      <w:r w:rsidRPr="00D142B9">
        <w:rPr>
          <w:rFonts w:ascii="Times New Roman" w:eastAsia="Times New Roman" w:hAnsi="Times New Roman" w:cs="Times New Roman"/>
          <w:i/>
          <w:sz w:val="28"/>
          <w:szCs w:val="28"/>
        </w:rPr>
        <w:t xml:space="preserve">, </w:t>
      </w:r>
      <w:r w:rsidRPr="00D142B9">
        <w:rPr>
          <w:rFonts w:ascii="Times New Roman" w:eastAsia="Times New Roman" w:hAnsi="Times New Roman" w:cs="Times New Roman"/>
          <w:i/>
          <w:sz w:val="28"/>
          <w:szCs w:val="28"/>
          <w:lang w:val="en-US"/>
        </w:rPr>
        <w:t>i</w:t>
      </w:r>
      <w:r w:rsidRPr="00D142B9">
        <w:rPr>
          <w:rFonts w:ascii="Times New Roman" w:eastAsia="Times New Roman" w:hAnsi="Times New Roman" w:cs="Times New Roman"/>
          <w:i/>
          <w:sz w:val="28"/>
          <w:szCs w:val="28"/>
          <w:vertAlign w:val="subscript"/>
        </w:rPr>
        <w:t>2</w:t>
      </w:r>
      <w:r w:rsidRPr="00D142B9">
        <w:rPr>
          <w:rFonts w:ascii="Times New Roman" w:eastAsia="Times New Roman" w:hAnsi="Times New Roman" w:cs="Times New Roman"/>
          <w:sz w:val="28"/>
          <w:szCs w:val="28"/>
        </w:rPr>
        <w:t xml:space="preserve"> являются спиральными векторами, описываемыми в произвольной системе координат. Важным достоинством</w:t>
      </w:r>
      <w:r w:rsidRPr="00D142B9">
        <w:rPr>
          <w:rFonts w:ascii="Times New Roman" w:eastAsia="Times New Roman" w:hAnsi="Times New Roman" w:cs="Times New Roman"/>
          <w:b/>
          <w:sz w:val="28"/>
          <w:szCs w:val="28"/>
        </w:rPr>
        <w:t xml:space="preserve"> </w:t>
      </w:r>
      <w:r w:rsidRPr="00D142B9">
        <w:rPr>
          <w:rFonts w:ascii="Times New Roman" w:eastAsia="Times New Roman" w:hAnsi="Times New Roman" w:cs="Times New Roman"/>
          <w:sz w:val="28"/>
          <w:szCs w:val="28"/>
        </w:rPr>
        <w:t>предлагаемого метода является возможность использования в математических моделях одного исходного уравнения (</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160</w:t>
      </w:r>
      <w:r w:rsidRPr="00D142B9">
        <w:rPr>
          <w:rFonts w:ascii="Times New Roman" w:eastAsia="Times New Roman" w:hAnsi="Times New Roman" w:cs="Times New Roman"/>
          <w:sz w:val="28"/>
          <w:szCs w:val="28"/>
        </w:rPr>
        <w:t xml:space="preserve">) для различных систем асинхронных электродвигателей. Разные варианты АД и, соответственно, запись для различных систем координат являются частным случаем. Так, при моделировании системы «ПЧ – АД» в осях </w:t>
      </w:r>
      <w:r w:rsidRPr="00D142B9">
        <w:rPr>
          <w:rFonts w:ascii="Times New Roman" w:eastAsia="Times New Roman" w:hAnsi="Times New Roman" w:cs="Times New Roman"/>
          <w:i/>
          <w:sz w:val="28"/>
          <w:szCs w:val="28"/>
        </w:rPr>
        <w:t>α,β</w:t>
      </w:r>
      <w:r w:rsidRPr="00D142B9">
        <w:rPr>
          <w:rFonts w:ascii="Times New Roman" w:eastAsia="Times New Roman" w:hAnsi="Times New Roman" w:cs="Times New Roman"/>
          <w:sz w:val="28"/>
          <w:szCs w:val="28"/>
        </w:rPr>
        <w:t xml:space="preserve"> принимаем в (</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160</w:t>
      </w:r>
      <w:r w:rsidRPr="00D142B9">
        <w:rPr>
          <w:rFonts w:ascii="Times New Roman" w:eastAsia="Times New Roman" w:hAnsi="Times New Roman" w:cs="Times New Roman"/>
          <w:sz w:val="28"/>
          <w:szCs w:val="28"/>
        </w:rPr>
        <w:t xml:space="preserve">) </w:t>
      </w:r>
      <w:r w:rsidRPr="00D142B9">
        <w:rPr>
          <w:rFonts w:ascii="Times New Roman" w:eastAsia="Times New Roman" w:hAnsi="Times New Roman" w:cs="Times New Roman"/>
          <w:i/>
          <w:iCs/>
          <w:sz w:val="28"/>
          <w:szCs w:val="28"/>
          <w:lang w:val="en-US"/>
        </w:rPr>
        <w:t>u</w:t>
      </w:r>
      <w:r w:rsidRPr="00D142B9">
        <w:rPr>
          <w:rFonts w:ascii="Times New Roman" w:eastAsia="Times New Roman" w:hAnsi="Times New Roman" w:cs="Times New Roman"/>
          <w:i/>
          <w:iCs/>
          <w:sz w:val="28"/>
          <w:szCs w:val="28"/>
          <w:vertAlign w:val="subscript"/>
        </w:rPr>
        <w:t>2</w:t>
      </w:r>
      <w:r w:rsidRPr="00D142B9">
        <w:rPr>
          <w:rFonts w:ascii="Times New Roman" w:eastAsia="Times New Roman" w:hAnsi="Times New Roman" w:cs="Times New Roman"/>
          <w:i/>
          <w:iCs/>
          <w:sz w:val="28"/>
          <w:szCs w:val="28"/>
        </w:rPr>
        <w:t>=</w:t>
      </w:r>
      <w:r w:rsidRPr="00D142B9">
        <w:rPr>
          <w:rFonts w:ascii="Times New Roman" w:eastAsia="Times New Roman" w:hAnsi="Times New Roman" w:cs="Times New Roman"/>
          <w:iCs/>
          <w:sz w:val="28"/>
          <w:szCs w:val="28"/>
        </w:rPr>
        <w:t xml:space="preserve"> 0</w:t>
      </w:r>
      <w:r>
        <w:rPr>
          <w:rFonts w:ascii="Times New Roman" w:eastAsia="Times New Roman" w:hAnsi="Times New Roman" w:cs="Times New Roman"/>
          <w:iCs/>
          <w:sz w:val="28"/>
          <w:szCs w:val="28"/>
        </w:rPr>
        <w:t xml:space="preserve"> </w:t>
      </w:r>
      <w:r w:rsidRPr="00D142B9">
        <w:rPr>
          <w:rFonts w:ascii="Times New Roman" w:eastAsia="Times New Roman" w:hAnsi="Times New Roman" w:cs="Times New Roman"/>
          <w:iCs/>
          <w:sz w:val="28"/>
          <w:szCs w:val="28"/>
        </w:rPr>
        <w:t xml:space="preserve">и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к</w:t>
      </w:r>
      <w:r w:rsidRPr="00D142B9">
        <w:rPr>
          <w:rFonts w:ascii="Times New Roman" w:eastAsia="Times New Roman" w:hAnsi="Times New Roman" w:cs="Times New Roman"/>
          <w:sz w:val="28"/>
          <w:szCs w:val="28"/>
        </w:rPr>
        <w:t xml:space="preserve"> = 0; в синхронных осях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к</w:t>
      </w:r>
      <w:r w:rsidRPr="00D142B9">
        <w:rPr>
          <w:rFonts w:ascii="Times New Roman" w:eastAsia="Times New Roman" w:hAnsi="Times New Roman" w:cs="Times New Roman"/>
          <w:sz w:val="28"/>
          <w:szCs w:val="28"/>
        </w:rPr>
        <w:t xml:space="preserve"> =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sz w:val="28"/>
          <w:szCs w:val="28"/>
        </w:rPr>
        <w:t xml:space="preserve"> .</w:t>
      </w:r>
    </w:p>
    <w:p w14:paraId="119970E4"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Запись обобщенного вектора в виде проекций на соответствующие оси координат позволяет  наиболее просто провести расчет действующих значений токов и напряжений. </w:t>
      </w:r>
    </w:p>
    <w:p w14:paraId="468CA229" w14:textId="77777777" w:rsidR="00B352EA" w:rsidRPr="00D142B9" w:rsidRDefault="00B352EA" w:rsidP="00B352EA">
      <w:pPr>
        <w:spacing w:before="120" w:after="120" w:line="360" w:lineRule="auto"/>
        <w:jc w:val="both"/>
        <w:rPr>
          <w:rFonts w:ascii="Times New Roman" w:eastAsia="Times New Roman" w:hAnsi="Times New Roman" w:cs="Times New Roman"/>
          <w:sz w:val="28"/>
          <w:szCs w:val="28"/>
        </w:rPr>
      </w:pPr>
      <w:r w:rsidRPr="00D142B9">
        <w:rPr>
          <w:rFonts w:ascii="Times New Roman" w:eastAsia="Times New Roman" w:hAnsi="Times New Roman" w:cs="Times New Roman"/>
          <w:position w:val="-68"/>
          <w:sz w:val="28"/>
          <w:szCs w:val="28"/>
        </w:rPr>
        <w:object w:dxaOrig="6920" w:dyaOrig="1480" w14:anchorId="039ACECD">
          <v:shape id="_x0000_i1415" type="#_x0000_t75" style="width:432.75pt;height:94.5pt" o:ole="">
            <v:imagedata r:id="rId872" o:title=""/>
          </v:shape>
          <o:OLEObject Type="Embed" ProgID="Equation.3" ShapeID="_x0000_i1415" DrawAspect="Content" ObjectID="_1665920542" r:id="rId873"/>
        </w:object>
      </w:r>
      <w:r w:rsidRPr="00D142B9">
        <w:rPr>
          <w:rFonts w:ascii="Times New Roman" w:eastAsia="Times New Roman" w:hAnsi="Times New Roman" w:cs="Times New Roman"/>
          <w:position w:val="-68"/>
          <w:sz w:val="28"/>
          <w:szCs w:val="28"/>
        </w:rPr>
        <w:t xml:space="preserve">  </w:t>
      </w:r>
      <w:r w:rsidRPr="00D142B9">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6C3CF0">
        <w:rPr>
          <w:rFonts w:ascii="Times New Roman" w:eastAsia="Times New Roman" w:hAnsi="Times New Roman" w:cs="Times New Roman"/>
          <w:sz w:val="28"/>
          <w:szCs w:val="28"/>
        </w:rPr>
        <w:t>161</w:t>
      </w:r>
      <w:r w:rsidRPr="00D142B9">
        <w:rPr>
          <w:rFonts w:ascii="Times New Roman" w:eastAsia="Times New Roman" w:hAnsi="Times New Roman" w:cs="Times New Roman"/>
          <w:sz w:val="28"/>
          <w:szCs w:val="28"/>
        </w:rPr>
        <w:t>)</w:t>
      </w:r>
    </w:p>
    <w:p w14:paraId="1C35D5BD"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В проекциях на ортогональные оси </w:t>
      </w:r>
      <w:r w:rsidRPr="00D142B9">
        <w:rPr>
          <w:rFonts w:ascii="Times New Roman" w:eastAsia="Times New Roman" w:hAnsi="Times New Roman" w:cs="Times New Roman"/>
          <w:i/>
          <w:sz w:val="28"/>
          <w:szCs w:val="28"/>
        </w:rPr>
        <w:t>α,β</w:t>
      </w:r>
      <w:r w:rsidRPr="00D142B9">
        <w:rPr>
          <w:rFonts w:ascii="Times New Roman" w:eastAsia="Times New Roman" w:hAnsi="Times New Roman" w:cs="Times New Roman"/>
          <w:sz w:val="28"/>
          <w:szCs w:val="28"/>
        </w:rPr>
        <w:t>, жестко связанные со статором  АД, выражение (</w:t>
      </w:r>
      <w:r w:rsidR="00272795">
        <w:rPr>
          <w:rFonts w:ascii="Times New Roman" w:eastAsia="Times New Roman" w:hAnsi="Times New Roman" w:cs="Times New Roman"/>
          <w:sz w:val="28"/>
          <w:szCs w:val="28"/>
        </w:rPr>
        <w:t>2.161</w:t>
      </w:r>
      <w:r w:rsidRPr="00D142B9">
        <w:rPr>
          <w:rFonts w:ascii="Times New Roman" w:eastAsia="Times New Roman" w:hAnsi="Times New Roman" w:cs="Times New Roman"/>
          <w:sz w:val="28"/>
          <w:szCs w:val="28"/>
        </w:rPr>
        <w:t>) можно записать, как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к</w:t>
      </w:r>
      <w:r w:rsidRPr="00D142B9">
        <w:rPr>
          <w:rFonts w:ascii="Times New Roman" w:eastAsia="Times New Roman" w:hAnsi="Times New Roman" w:cs="Times New Roman"/>
          <w:sz w:val="28"/>
          <w:szCs w:val="28"/>
        </w:rPr>
        <w:t xml:space="preserve"> = 0)</w:t>
      </w:r>
    </w:p>
    <w:p w14:paraId="58557B24" w14:textId="77777777" w:rsidR="00B352EA" w:rsidRPr="00D142B9" w:rsidRDefault="00B352EA" w:rsidP="00B352EA">
      <w:pPr>
        <w:spacing w:before="120" w:after="120" w:line="360" w:lineRule="auto"/>
        <w:jc w:val="both"/>
        <w:rPr>
          <w:rFonts w:ascii="Times New Roman" w:eastAsia="Times New Roman" w:hAnsi="Times New Roman" w:cs="Times New Roman"/>
          <w:sz w:val="28"/>
          <w:szCs w:val="28"/>
        </w:rPr>
      </w:pPr>
      <w:r w:rsidRPr="00D142B9">
        <w:rPr>
          <w:rFonts w:ascii="Times New Roman" w:eastAsia="Times New Roman" w:hAnsi="Times New Roman" w:cs="Times New Roman"/>
          <w:position w:val="-68"/>
          <w:sz w:val="28"/>
          <w:szCs w:val="28"/>
        </w:rPr>
        <w:object w:dxaOrig="6780" w:dyaOrig="1480" w14:anchorId="64FC46E4">
          <v:shape id="_x0000_i1416" type="#_x0000_t75" style="width:440.25pt;height:94.5pt" o:ole="">
            <v:imagedata r:id="rId874" o:title=""/>
          </v:shape>
          <o:OLEObject Type="Embed" ProgID="Equation.3" ShapeID="_x0000_i1416" DrawAspect="Content" ObjectID="_1665920543" r:id="rId875"/>
        </w:object>
      </w:r>
      <w:r w:rsidRPr="00D142B9">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272795">
        <w:rPr>
          <w:rFonts w:ascii="Times New Roman" w:eastAsia="Times New Roman" w:hAnsi="Times New Roman" w:cs="Times New Roman"/>
          <w:sz w:val="28"/>
          <w:szCs w:val="28"/>
        </w:rPr>
        <w:t>162</w:t>
      </w:r>
      <w:r w:rsidRPr="00D142B9">
        <w:rPr>
          <w:rFonts w:ascii="Times New Roman" w:eastAsia="Times New Roman" w:hAnsi="Times New Roman" w:cs="Times New Roman"/>
          <w:sz w:val="28"/>
          <w:szCs w:val="28"/>
        </w:rPr>
        <w:t>)</w:t>
      </w:r>
    </w:p>
    <w:p w14:paraId="6261F8DB" w14:textId="77777777" w:rsidR="00B352EA" w:rsidRPr="00D142B9" w:rsidRDefault="00B352EA" w:rsidP="00B352EA">
      <w:pPr>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z w:val="28"/>
          <w:szCs w:val="28"/>
        </w:rPr>
        <w:t xml:space="preserve">Для упрощения анализа электромагнитных процессов в АД удобно использовать запись в проекциях обобщенного вектора на оси </w:t>
      </w:r>
      <w:r w:rsidRPr="00D142B9">
        <w:rPr>
          <w:rFonts w:ascii="Times New Roman" w:eastAsia="Times New Roman" w:hAnsi="Times New Roman" w:cs="Times New Roman"/>
          <w:i/>
          <w:sz w:val="28"/>
          <w:szCs w:val="28"/>
          <w:lang w:val="en-US"/>
        </w:rPr>
        <w:t>x</w:t>
      </w:r>
      <w:r w:rsidRPr="00D142B9">
        <w:rPr>
          <w:rFonts w:ascii="Times New Roman" w:eastAsia="Times New Roman" w:hAnsi="Times New Roman" w:cs="Times New Roman"/>
          <w:i/>
          <w:sz w:val="28"/>
          <w:szCs w:val="28"/>
        </w:rPr>
        <w:t>,</w:t>
      </w:r>
      <w:r w:rsidRPr="00D142B9">
        <w:rPr>
          <w:rFonts w:ascii="Times New Roman" w:eastAsia="Times New Roman" w:hAnsi="Times New Roman" w:cs="Times New Roman"/>
          <w:i/>
          <w:sz w:val="28"/>
          <w:szCs w:val="28"/>
          <w:lang w:val="en-US"/>
        </w:rPr>
        <w:t>y</w:t>
      </w:r>
      <w:r w:rsidRPr="00D142B9">
        <w:rPr>
          <w:rFonts w:ascii="Times New Roman" w:eastAsia="Times New Roman" w:hAnsi="Times New Roman" w:cs="Times New Roman"/>
          <w:sz w:val="28"/>
          <w:szCs w:val="28"/>
        </w:rPr>
        <w:t>, вращающиеся синхронно с полем статора, также полученную из выражения (</w:t>
      </w:r>
      <w:r>
        <w:rPr>
          <w:rFonts w:ascii="Times New Roman" w:eastAsia="Times New Roman" w:hAnsi="Times New Roman" w:cs="Times New Roman"/>
          <w:sz w:val="28"/>
          <w:szCs w:val="28"/>
        </w:rPr>
        <w:t>2.</w:t>
      </w:r>
      <w:r w:rsidR="00272795">
        <w:rPr>
          <w:rFonts w:ascii="Times New Roman" w:eastAsia="Times New Roman" w:hAnsi="Times New Roman" w:cs="Times New Roman"/>
          <w:sz w:val="28"/>
          <w:szCs w:val="28"/>
        </w:rPr>
        <w:t>161</w:t>
      </w:r>
      <w:r w:rsidRPr="00D142B9">
        <w:rPr>
          <w:rFonts w:ascii="Times New Roman" w:eastAsia="Times New Roman" w:hAnsi="Times New Roman" w:cs="Times New Roman"/>
          <w:sz w:val="28"/>
          <w:szCs w:val="28"/>
        </w:rPr>
        <w:t xml:space="preserve">) при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к</w:t>
      </w:r>
      <w:r w:rsidRPr="00D142B9">
        <w:rPr>
          <w:rFonts w:ascii="Times New Roman" w:eastAsia="Times New Roman" w:hAnsi="Times New Roman" w:cs="Times New Roman"/>
          <w:sz w:val="28"/>
          <w:szCs w:val="28"/>
        </w:rPr>
        <w:t xml:space="preserve"> = </w:t>
      </w:r>
      <w:r w:rsidRPr="00D142B9">
        <w:rPr>
          <w:rFonts w:ascii="Times New Roman" w:eastAsia="Times New Roman" w:hAnsi="Times New Roman" w:cs="Times New Roman"/>
          <w:i/>
          <w:sz w:val="28"/>
          <w:szCs w:val="28"/>
        </w:rPr>
        <w:t>ω</w:t>
      </w:r>
      <w:r w:rsidRPr="00D142B9">
        <w:rPr>
          <w:rFonts w:ascii="Times New Roman" w:eastAsia="Times New Roman" w:hAnsi="Times New Roman" w:cs="Times New Roman"/>
          <w:i/>
          <w:sz w:val="28"/>
          <w:szCs w:val="28"/>
          <w:vertAlign w:val="subscript"/>
        </w:rPr>
        <w:t>0</w:t>
      </w:r>
      <w:r w:rsidRPr="00D142B9">
        <w:rPr>
          <w:rFonts w:ascii="Times New Roman" w:eastAsia="Times New Roman" w:hAnsi="Times New Roman" w:cs="Times New Roman"/>
          <w:sz w:val="28"/>
          <w:szCs w:val="28"/>
        </w:rPr>
        <w:t xml:space="preserve"> .</w:t>
      </w:r>
    </w:p>
    <w:p w14:paraId="6394CF29" w14:textId="77777777" w:rsidR="00B352EA" w:rsidRPr="00D142B9" w:rsidRDefault="00B352EA" w:rsidP="00B352EA">
      <w:pPr>
        <w:spacing w:before="120" w:after="120" w:line="360" w:lineRule="auto"/>
        <w:rPr>
          <w:rFonts w:ascii="Times New Roman" w:eastAsia="Times New Roman" w:hAnsi="Times New Roman" w:cs="Times New Roman"/>
          <w:sz w:val="28"/>
          <w:szCs w:val="28"/>
        </w:rPr>
      </w:pPr>
      <w:r w:rsidRPr="00D142B9">
        <w:rPr>
          <w:rFonts w:ascii="Times New Roman" w:eastAsia="Times New Roman" w:hAnsi="Times New Roman" w:cs="Times New Roman"/>
          <w:position w:val="-68"/>
          <w:sz w:val="28"/>
          <w:szCs w:val="28"/>
        </w:rPr>
        <w:object w:dxaOrig="6780" w:dyaOrig="1480" w14:anchorId="3D38906A">
          <v:shape id="_x0000_i1417" type="#_x0000_t75" style="width:434.25pt;height:94.5pt" o:ole="">
            <v:imagedata r:id="rId876" o:title=""/>
          </v:shape>
          <o:OLEObject Type="Embed" ProgID="Equation.3" ShapeID="_x0000_i1417" DrawAspect="Content" ObjectID="_1665920544" r:id="rId877"/>
        </w:object>
      </w:r>
      <w:r w:rsidRPr="00D142B9">
        <w:rPr>
          <w:rFonts w:ascii="Times New Roman" w:eastAsia="Times New Roman" w:hAnsi="Times New Roman" w:cs="Times New Roman"/>
          <w:sz w:val="28"/>
          <w:szCs w:val="28"/>
        </w:rPr>
        <w:t>. (</w:t>
      </w:r>
      <w:r>
        <w:rPr>
          <w:rFonts w:ascii="Times New Roman" w:eastAsia="Times New Roman" w:hAnsi="Times New Roman" w:cs="Times New Roman"/>
          <w:sz w:val="28"/>
          <w:szCs w:val="28"/>
        </w:rPr>
        <w:t>2.</w:t>
      </w:r>
      <w:r w:rsidR="00272795">
        <w:rPr>
          <w:rFonts w:ascii="Times New Roman" w:eastAsia="Times New Roman" w:hAnsi="Times New Roman" w:cs="Times New Roman"/>
          <w:sz w:val="28"/>
          <w:szCs w:val="28"/>
        </w:rPr>
        <w:t>163</w:t>
      </w:r>
      <w:r w:rsidRPr="00D142B9">
        <w:rPr>
          <w:rFonts w:ascii="Times New Roman" w:eastAsia="Times New Roman" w:hAnsi="Times New Roman" w:cs="Times New Roman"/>
          <w:sz w:val="28"/>
          <w:szCs w:val="28"/>
        </w:rPr>
        <w:t>)</w:t>
      </w:r>
    </w:p>
    <w:p w14:paraId="5EDC3D6C" w14:textId="77777777" w:rsidR="00B352EA" w:rsidRDefault="00197ED5" w:rsidP="00B352EA">
      <w:pPr>
        <w:widowControl w:val="0"/>
        <w:spacing w:after="0" w:line="36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noProof/>
          <w:sz w:val="28"/>
          <w:szCs w:val="28"/>
        </w:rPr>
        <w:drawing>
          <wp:anchor distT="0" distB="0" distL="114300" distR="114300" simplePos="0" relativeHeight="251732992" behindDoc="0" locked="0" layoutInCell="1" allowOverlap="1" wp14:anchorId="3E090873" wp14:editId="722ADB4F">
            <wp:simplePos x="0" y="0"/>
            <wp:positionH relativeFrom="column">
              <wp:posOffset>729615</wp:posOffset>
            </wp:positionH>
            <wp:positionV relativeFrom="paragraph">
              <wp:posOffset>918845</wp:posOffset>
            </wp:positionV>
            <wp:extent cx="4343400" cy="2571750"/>
            <wp:effectExtent l="0" t="0" r="0" b="0"/>
            <wp:wrapSquare wrapText="bothSides"/>
            <wp:docPr id="20" name="Рисунок 19"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IV\Desktop\Рабочий файл..jpg"/>
                    <pic:cNvPicPr>
                      <a:picLocks noChangeAspect="1" noChangeArrowheads="1"/>
                    </pic:cNvPicPr>
                  </pic:nvPicPr>
                  <pic:blipFill rotWithShape="1">
                    <a:blip r:embed="rId878" cstate="print"/>
                    <a:srcRect t="67712"/>
                    <a:stretch/>
                  </pic:blipFill>
                  <pic:spPr bwMode="auto">
                    <a:xfrm>
                      <a:off x="0" y="0"/>
                      <a:ext cx="4343400" cy="2571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352EA" w:rsidRPr="00D142B9">
        <w:rPr>
          <w:rFonts w:ascii="Times New Roman" w:eastAsia="Times New Roman" w:hAnsi="Times New Roman" w:cs="Times New Roman"/>
          <w:snapToGrid w:val="0"/>
          <w:sz w:val="28"/>
          <w:szCs w:val="28"/>
        </w:rPr>
        <w:t xml:space="preserve">На рис. </w:t>
      </w:r>
      <w:r w:rsidR="00B352EA">
        <w:rPr>
          <w:rFonts w:ascii="Times New Roman" w:eastAsia="Times New Roman" w:hAnsi="Times New Roman" w:cs="Times New Roman"/>
          <w:snapToGrid w:val="0"/>
          <w:sz w:val="28"/>
          <w:szCs w:val="28"/>
        </w:rPr>
        <w:t>2.</w:t>
      </w:r>
      <w:r w:rsidR="00272795">
        <w:rPr>
          <w:rFonts w:ascii="Times New Roman" w:eastAsia="Times New Roman" w:hAnsi="Times New Roman" w:cs="Times New Roman"/>
          <w:snapToGrid w:val="0"/>
          <w:sz w:val="28"/>
          <w:szCs w:val="28"/>
        </w:rPr>
        <w:t>32</w:t>
      </w:r>
      <w:r w:rsidR="00B352EA" w:rsidRPr="00D142B9">
        <w:rPr>
          <w:rFonts w:ascii="Times New Roman" w:eastAsia="Times New Roman" w:hAnsi="Times New Roman" w:cs="Times New Roman"/>
          <w:snapToGrid w:val="0"/>
          <w:sz w:val="28"/>
          <w:szCs w:val="28"/>
        </w:rPr>
        <w:t xml:space="preserve"> представлены проекции спиральных векторов на синхронные оси </w:t>
      </w:r>
      <w:r w:rsidR="00B352EA" w:rsidRPr="00D142B9">
        <w:rPr>
          <w:rFonts w:ascii="Times New Roman" w:eastAsia="Times New Roman" w:hAnsi="Times New Roman" w:cs="Times New Roman"/>
          <w:i/>
          <w:snapToGrid w:val="0"/>
          <w:sz w:val="28"/>
          <w:szCs w:val="28"/>
          <w:lang w:val="en-US"/>
        </w:rPr>
        <w:t>x</w:t>
      </w:r>
      <w:r w:rsidR="00B352EA" w:rsidRPr="00D142B9">
        <w:rPr>
          <w:rFonts w:ascii="Times New Roman" w:eastAsia="Times New Roman" w:hAnsi="Times New Roman" w:cs="Times New Roman"/>
          <w:i/>
          <w:snapToGrid w:val="0"/>
          <w:sz w:val="28"/>
          <w:szCs w:val="28"/>
        </w:rPr>
        <w:t>,</w:t>
      </w:r>
      <w:r w:rsidR="00B352EA" w:rsidRPr="00D142B9">
        <w:rPr>
          <w:rFonts w:ascii="Times New Roman" w:eastAsia="Times New Roman" w:hAnsi="Times New Roman" w:cs="Times New Roman"/>
          <w:i/>
          <w:snapToGrid w:val="0"/>
          <w:sz w:val="28"/>
          <w:szCs w:val="28"/>
          <w:lang w:val="en-US"/>
        </w:rPr>
        <w:t>y</w:t>
      </w:r>
      <w:r w:rsidR="00B352EA" w:rsidRPr="00D142B9">
        <w:rPr>
          <w:rFonts w:ascii="Times New Roman" w:eastAsia="Times New Roman" w:hAnsi="Times New Roman" w:cs="Times New Roman"/>
          <w:snapToGrid w:val="0"/>
          <w:sz w:val="28"/>
          <w:szCs w:val="28"/>
        </w:rPr>
        <w:t xml:space="preserve"> (1) и неподвижные </w:t>
      </w:r>
      <w:r w:rsidR="00B352EA" w:rsidRPr="00197ED5">
        <w:rPr>
          <w:rFonts w:ascii="Times New Roman" w:eastAsia="Times New Roman" w:hAnsi="Times New Roman" w:cs="Times New Roman"/>
          <w:i/>
          <w:snapToGrid w:val="0"/>
          <w:sz w:val="28"/>
          <w:szCs w:val="28"/>
        </w:rPr>
        <w:t>α,β</w:t>
      </w:r>
      <w:r w:rsidR="00B352EA" w:rsidRPr="00D142B9">
        <w:rPr>
          <w:rFonts w:ascii="Courier New" w:eastAsia="Times New Roman" w:hAnsi="Courier New" w:cs="Times New Roman"/>
          <w:i/>
          <w:snapToGrid w:val="0"/>
          <w:sz w:val="28"/>
          <w:szCs w:val="28"/>
        </w:rPr>
        <w:t xml:space="preserve"> </w:t>
      </w:r>
      <w:r w:rsidR="00B352EA" w:rsidRPr="00D142B9">
        <w:rPr>
          <w:rFonts w:ascii="Times New Roman" w:eastAsia="Times New Roman" w:hAnsi="Times New Roman" w:cs="Times New Roman"/>
          <w:snapToGrid w:val="0"/>
          <w:sz w:val="28"/>
          <w:szCs w:val="28"/>
        </w:rPr>
        <w:t xml:space="preserve">(2), полученные с помощью </w:t>
      </w:r>
      <w:r w:rsidR="00B352EA" w:rsidRPr="00D142B9">
        <w:rPr>
          <w:rFonts w:ascii="Times New Roman" w:eastAsia="Times New Roman" w:hAnsi="Times New Roman" w:cs="Times New Roman"/>
          <w:sz w:val="28"/>
          <w:szCs w:val="28"/>
          <w:lang w:val="en-US"/>
        </w:rPr>
        <w:t>MathcadPro</w:t>
      </w:r>
      <w:r w:rsidR="00B352EA" w:rsidRPr="00D142B9">
        <w:rPr>
          <w:rFonts w:ascii="Courier New" w:eastAsia="Times New Roman" w:hAnsi="Courier New" w:cs="Times New Roman"/>
          <w:snapToGrid w:val="0"/>
          <w:sz w:val="28"/>
          <w:szCs w:val="28"/>
        </w:rPr>
        <w:t>.</w:t>
      </w:r>
      <w:r w:rsidR="00B352EA" w:rsidRPr="00D142B9">
        <w:rPr>
          <w:rFonts w:ascii="Times New Roman" w:eastAsia="Times New Roman" w:hAnsi="Times New Roman" w:cs="Times New Roman"/>
          <w:snapToGrid w:val="0"/>
          <w:sz w:val="28"/>
          <w:szCs w:val="28"/>
        </w:rPr>
        <w:t>В первом случаев в кривой отсутствуют гармонические составляющие.</w:t>
      </w:r>
      <w:r w:rsidR="00B352EA" w:rsidRPr="00FC35B7">
        <w:rPr>
          <w:rFonts w:ascii="Times New Roman" w:eastAsia="Times New Roman" w:hAnsi="Times New Roman" w:cs="Times New Roman"/>
          <w:snapToGrid w:val="0"/>
          <w:sz w:val="28"/>
          <w:szCs w:val="28"/>
        </w:rPr>
        <w:t xml:space="preserve"> </w:t>
      </w:r>
    </w:p>
    <w:p w14:paraId="422D36CB"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5B9BEC6D"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07C9F3E8"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699ECABE"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0BD4D576"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7F0DBBB2"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4CE6A5D5"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4774B41F"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632ED7A3" w14:textId="77777777" w:rsidR="00B352EA"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p>
    <w:p w14:paraId="171361E8"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snapToGrid w:val="0"/>
          <w:sz w:val="28"/>
          <w:szCs w:val="28"/>
        </w:rPr>
      </w:pPr>
      <w:r w:rsidRPr="00D142B9">
        <w:rPr>
          <w:rFonts w:ascii="Times New Roman" w:eastAsia="Times New Roman" w:hAnsi="Times New Roman" w:cs="Times New Roman"/>
          <w:snapToGrid w:val="0"/>
          <w:sz w:val="28"/>
          <w:szCs w:val="28"/>
        </w:rPr>
        <w:t xml:space="preserve">Рис. </w:t>
      </w:r>
      <w:r>
        <w:rPr>
          <w:rFonts w:ascii="Times New Roman" w:eastAsia="Times New Roman" w:hAnsi="Times New Roman" w:cs="Times New Roman"/>
          <w:snapToGrid w:val="0"/>
          <w:sz w:val="28"/>
          <w:szCs w:val="28"/>
        </w:rPr>
        <w:t>2.</w:t>
      </w:r>
      <w:r w:rsidR="00272795">
        <w:rPr>
          <w:rFonts w:ascii="Times New Roman" w:eastAsia="Times New Roman" w:hAnsi="Times New Roman" w:cs="Times New Roman"/>
          <w:snapToGrid w:val="0"/>
          <w:sz w:val="28"/>
          <w:szCs w:val="28"/>
        </w:rPr>
        <w:t>32</w:t>
      </w:r>
      <w:r w:rsidRPr="00D142B9">
        <w:rPr>
          <w:rFonts w:ascii="Times New Roman" w:eastAsia="Times New Roman" w:hAnsi="Times New Roman" w:cs="Times New Roman"/>
          <w:snapToGrid w:val="0"/>
          <w:sz w:val="28"/>
          <w:szCs w:val="28"/>
        </w:rPr>
        <w:t xml:space="preserve">. Проекции спиральных векторов на синхронные оси </w:t>
      </w:r>
      <w:r w:rsidRPr="00D142B9">
        <w:rPr>
          <w:rFonts w:ascii="Times New Roman" w:eastAsia="Times New Roman" w:hAnsi="Times New Roman" w:cs="Times New Roman"/>
          <w:i/>
          <w:snapToGrid w:val="0"/>
          <w:sz w:val="28"/>
          <w:szCs w:val="28"/>
          <w:lang w:val="en-US"/>
        </w:rPr>
        <w:t>x</w:t>
      </w:r>
      <w:r w:rsidRPr="00D142B9">
        <w:rPr>
          <w:rFonts w:ascii="Times New Roman" w:eastAsia="Times New Roman" w:hAnsi="Times New Roman" w:cs="Times New Roman"/>
          <w:i/>
          <w:snapToGrid w:val="0"/>
          <w:sz w:val="28"/>
          <w:szCs w:val="28"/>
        </w:rPr>
        <w:t>,</w:t>
      </w:r>
      <w:r w:rsidRPr="00D142B9">
        <w:rPr>
          <w:rFonts w:ascii="Times New Roman" w:eastAsia="Times New Roman" w:hAnsi="Times New Roman" w:cs="Times New Roman"/>
          <w:i/>
          <w:snapToGrid w:val="0"/>
          <w:sz w:val="28"/>
          <w:szCs w:val="28"/>
          <w:lang w:val="en-US"/>
        </w:rPr>
        <w:t>y</w:t>
      </w:r>
      <w:r w:rsidRPr="00D142B9">
        <w:rPr>
          <w:rFonts w:ascii="Times New Roman" w:eastAsia="Times New Roman" w:hAnsi="Times New Roman" w:cs="Times New Roman"/>
          <w:snapToGrid w:val="0"/>
          <w:sz w:val="28"/>
          <w:szCs w:val="28"/>
        </w:rPr>
        <w:t xml:space="preserve"> (1) </w:t>
      </w:r>
    </w:p>
    <w:p w14:paraId="5D9FC504" w14:textId="77777777" w:rsidR="00B352EA" w:rsidRPr="00D142B9" w:rsidRDefault="00B352EA" w:rsidP="00B352EA">
      <w:pPr>
        <w:widowControl w:val="0"/>
        <w:spacing w:after="0" w:line="360" w:lineRule="auto"/>
        <w:ind w:firstLine="709"/>
        <w:jc w:val="center"/>
        <w:rPr>
          <w:rFonts w:ascii="Times New Roman" w:eastAsia="Times New Roman" w:hAnsi="Times New Roman" w:cs="Times New Roman"/>
          <w:snapToGrid w:val="0"/>
          <w:sz w:val="28"/>
          <w:szCs w:val="28"/>
        </w:rPr>
      </w:pPr>
      <w:r w:rsidRPr="00D142B9">
        <w:rPr>
          <w:rFonts w:ascii="Times New Roman" w:eastAsia="Times New Roman" w:hAnsi="Times New Roman" w:cs="Times New Roman"/>
          <w:snapToGrid w:val="0"/>
          <w:sz w:val="28"/>
          <w:szCs w:val="28"/>
        </w:rPr>
        <w:t xml:space="preserve">и неподвижные </w:t>
      </w:r>
      <w:r w:rsidRPr="00D142B9">
        <w:rPr>
          <w:rFonts w:ascii="Courier New" w:eastAsia="Times New Roman" w:hAnsi="Courier New" w:cs="Times New Roman"/>
          <w:i/>
          <w:snapToGrid w:val="0"/>
          <w:sz w:val="28"/>
          <w:szCs w:val="28"/>
        </w:rPr>
        <w:t xml:space="preserve">α,β </w:t>
      </w:r>
      <w:r w:rsidRPr="00D142B9">
        <w:rPr>
          <w:rFonts w:ascii="Times New Roman" w:eastAsia="Times New Roman" w:hAnsi="Times New Roman" w:cs="Times New Roman"/>
          <w:snapToGrid w:val="0"/>
          <w:sz w:val="28"/>
          <w:szCs w:val="28"/>
        </w:rPr>
        <w:t>(2)</w:t>
      </w:r>
    </w:p>
    <w:p w14:paraId="55560C15" w14:textId="77777777" w:rsidR="00197ED5" w:rsidRPr="00D142B9" w:rsidRDefault="00272795" w:rsidP="00197ED5">
      <w:pPr>
        <w:widowControl w:val="0"/>
        <w:spacing w:after="0" w:line="36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Полученная</w:t>
      </w:r>
      <w:r w:rsidR="00197ED5" w:rsidRPr="00D142B9">
        <w:rPr>
          <w:rFonts w:ascii="Times New Roman" w:eastAsia="Times New Roman" w:hAnsi="Times New Roman" w:cs="Times New Roman"/>
          <w:snapToGrid w:val="0"/>
          <w:sz w:val="28"/>
          <w:szCs w:val="28"/>
        </w:rPr>
        <w:t xml:space="preserve"> модель является универсальной. Ее основу составляют уравнения (</w:t>
      </w:r>
      <w:r w:rsidR="00197ED5">
        <w:rPr>
          <w:rFonts w:ascii="Times New Roman" w:eastAsia="Times New Roman" w:hAnsi="Times New Roman" w:cs="Times New Roman"/>
          <w:snapToGrid w:val="0"/>
          <w:sz w:val="28"/>
          <w:szCs w:val="28"/>
        </w:rPr>
        <w:t>2.</w:t>
      </w:r>
      <w:r>
        <w:rPr>
          <w:rFonts w:ascii="Times New Roman" w:eastAsia="Times New Roman" w:hAnsi="Times New Roman" w:cs="Times New Roman"/>
          <w:snapToGrid w:val="0"/>
          <w:sz w:val="28"/>
          <w:szCs w:val="28"/>
        </w:rPr>
        <w:t>160</w:t>
      </w:r>
      <w:r w:rsidR="00197ED5" w:rsidRPr="00D142B9">
        <w:rPr>
          <w:rFonts w:ascii="Times New Roman" w:eastAsia="Times New Roman" w:hAnsi="Times New Roman" w:cs="Times New Roman"/>
          <w:snapToGrid w:val="0"/>
          <w:sz w:val="28"/>
          <w:szCs w:val="28"/>
        </w:rPr>
        <w:t>) и (</w:t>
      </w:r>
      <w:r w:rsidR="00197ED5">
        <w:rPr>
          <w:rFonts w:ascii="Times New Roman" w:eastAsia="Times New Roman" w:hAnsi="Times New Roman" w:cs="Times New Roman"/>
          <w:snapToGrid w:val="0"/>
          <w:sz w:val="28"/>
          <w:szCs w:val="28"/>
        </w:rPr>
        <w:t>2.</w:t>
      </w:r>
      <w:r>
        <w:rPr>
          <w:rFonts w:ascii="Times New Roman" w:eastAsia="Times New Roman" w:hAnsi="Times New Roman" w:cs="Times New Roman"/>
          <w:snapToGrid w:val="0"/>
          <w:sz w:val="28"/>
          <w:szCs w:val="28"/>
        </w:rPr>
        <w:t>161</w:t>
      </w:r>
      <w:r w:rsidR="00197ED5" w:rsidRPr="00D142B9">
        <w:rPr>
          <w:rFonts w:ascii="Times New Roman" w:eastAsia="Times New Roman" w:hAnsi="Times New Roman" w:cs="Times New Roman"/>
          <w:snapToGrid w:val="0"/>
          <w:sz w:val="28"/>
          <w:szCs w:val="28"/>
        </w:rPr>
        <w:t xml:space="preserve">), а  частота вращения осей координат задается при вводе </w:t>
      </w:r>
      <w:r w:rsidR="00197ED5" w:rsidRPr="00D142B9">
        <w:rPr>
          <w:rFonts w:ascii="Times New Roman" w:eastAsia="Times New Roman" w:hAnsi="Times New Roman" w:cs="Times New Roman"/>
          <w:snapToGrid w:val="0"/>
          <w:sz w:val="28"/>
          <w:szCs w:val="28"/>
        </w:rPr>
        <w:lastRenderedPageBreak/>
        <w:t>исходных данных в зависимости от схемных решений и задач исследований.</w:t>
      </w:r>
    </w:p>
    <w:p w14:paraId="611A7577"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sz w:val="28"/>
          <w:szCs w:val="28"/>
        </w:rPr>
      </w:pPr>
      <w:r w:rsidRPr="00D142B9">
        <w:rPr>
          <w:rFonts w:ascii="Times New Roman" w:eastAsia="Times New Roman" w:hAnsi="Times New Roman" w:cs="Times New Roman"/>
          <w:snapToGrid w:val="0"/>
          <w:sz w:val="28"/>
          <w:szCs w:val="28"/>
        </w:rPr>
        <w:t>На базе вышеизложенного создана универсальная математическая модель асинхронных электродвигателей различных типов, реализованная в  компьютерном приложении «</w:t>
      </w:r>
      <w:r w:rsidRPr="00D142B9">
        <w:rPr>
          <w:rFonts w:ascii="Times New Roman" w:eastAsia="Times New Roman" w:hAnsi="Times New Roman" w:cs="Times New Roman"/>
          <w:sz w:val="28"/>
          <w:szCs w:val="28"/>
          <w:lang w:val="en-US"/>
        </w:rPr>
        <w:t>Mathcad</w:t>
      </w:r>
      <w:r w:rsidRPr="00D142B9">
        <w:rPr>
          <w:rFonts w:ascii="Times New Roman" w:eastAsia="Times New Roman" w:hAnsi="Times New Roman" w:cs="Times New Roman"/>
          <w:sz w:val="28"/>
          <w:szCs w:val="28"/>
        </w:rPr>
        <w:t xml:space="preserve">». </w:t>
      </w:r>
      <w:r w:rsidRPr="00D142B9">
        <w:rPr>
          <w:rFonts w:ascii="Times New Roman" w:eastAsia="Arial Unicode MS" w:hAnsi="Times New Roman" w:cs="Times New Roman"/>
          <w:color w:val="000000"/>
          <w:sz w:val="28"/>
          <w:szCs w:val="28"/>
        </w:rPr>
        <w:t xml:space="preserve">Для расчета </w:t>
      </w:r>
      <w:r w:rsidRPr="00D142B9">
        <w:rPr>
          <w:rFonts w:ascii="Times New Roman" w:eastAsia="Times New Roman" w:hAnsi="Times New Roman" w:cs="Times New Roman"/>
          <w:sz w:val="28"/>
          <w:szCs w:val="28"/>
        </w:rPr>
        <w:t>статических и динамических режимов работы</w:t>
      </w:r>
      <w:r w:rsidRPr="00D142B9">
        <w:rPr>
          <w:rFonts w:ascii="Times New Roman" w:eastAsia="Arial Unicode MS" w:hAnsi="Times New Roman" w:cs="Times New Roman"/>
          <w:color w:val="000000"/>
          <w:sz w:val="28"/>
          <w:szCs w:val="28"/>
        </w:rPr>
        <w:t xml:space="preserve"> достаточно ввести данные по двигателю и нагрузке. </w:t>
      </w:r>
      <w:r w:rsidRPr="00D142B9">
        <w:rPr>
          <w:rFonts w:ascii="Times New Roman" w:eastAsia="Times New Roman" w:hAnsi="Times New Roman" w:cs="Times New Roman"/>
          <w:sz w:val="28"/>
          <w:szCs w:val="28"/>
        </w:rPr>
        <w:t>Пример ввода данных и результаты расчета приведены ниже.</w:t>
      </w:r>
    </w:p>
    <w:p w14:paraId="4F194F64"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 xml:space="preserve">Расчет переходных процессов АДДП  в «Mathcad» </w:t>
      </w:r>
    </w:p>
    <w:p w14:paraId="19077E28"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1. Ввод параметров АДДП</w:t>
      </w:r>
    </w:p>
    <w:p w14:paraId="4F7F7B4E"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r</w:t>
      </w:r>
      <w:r w:rsidRPr="00D142B9">
        <w:rPr>
          <w:rFonts w:ascii="Times New Roman" w:eastAsia="Times New Roman" w:hAnsi="Times New Roman" w:cs="Times New Roman"/>
          <w:i/>
          <w:snapToGrid w:val="0"/>
          <w:sz w:val="28"/>
          <w:szCs w:val="20"/>
          <w:vertAlign w:val="subscript"/>
        </w:rPr>
        <w:t xml:space="preserve">1 </w:t>
      </w:r>
      <w:r w:rsidRPr="00D142B9">
        <w:rPr>
          <w:rFonts w:ascii="Times New Roman" w:eastAsia="Times New Roman" w:hAnsi="Times New Roman" w:cs="Times New Roman"/>
          <w:snapToGrid w:val="0"/>
          <w:sz w:val="28"/>
          <w:szCs w:val="20"/>
        </w:rPr>
        <w:t xml:space="preserve">: = 0,03794;  </w:t>
      </w:r>
      <w:r w:rsidRPr="00D142B9">
        <w:rPr>
          <w:rFonts w:ascii="Times New Roman" w:eastAsia="Times New Roman" w:hAnsi="Times New Roman" w:cs="Times New Roman"/>
          <w:i/>
          <w:snapToGrid w:val="0"/>
          <w:sz w:val="28"/>
          <w:szCs w:val="20"/>
          <w:lang w:val="en-US"/>
        </w:rPr>
        <w:t>r</w:t>
      </w:r>
      <w:r w:rsidRPr="00D142B9">
        <w:rPr>
          <w:rFonts w:ascii="Times New Roman" w:eastAsia="Times New Roman" w:hAnsi="Times New Roman" w:cs="Times New Roman"/>
          <w:i/>
          <w:snapToGrid w:val="0"/>
          <w:sz w:val="28"/>
          <w:szCs w:val="20"/>
          <w:vertAlign w:val="subscript"/>
        </w:rPr>
        <w:t xml:space="preserve">2 </w:t>
      </w:r>
      <w:r w:rsidRPr="00D142B9">
        <w:rPr>
          <w:rFonts w:ascii="Times New Roman" w:eastAsia="Times New Roman" w:hAnsi="Times New Roman" w:cs="Times New Roman"/>
          <w:snapToGrid w:val="0"/>
          <w:sz w:val="28"/>
          <w:szCs w:val="20"/>
        </w:rPr>
        <w:t xml:space="preserve">: = 0,04483; </w:t>
      </w:r>
      <w:r w:rsidRPr="00D142B9">
        <w:rPr>
          <w:rFonts w:ascii="Times New Roman" w:eastAsia="Times New Roman" w:hAnsi="Times New Roman" w:cs="Times New Roman"/>
          <w:i/>
          <w:snapToGrid w:val="0"/>
          <w:sz w:val="28"/>
          <w:szCs w:val="20"/>
          <w:lang w:val="en-US"/>
        </w:rPr>
        <w:t>I</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snapToGrid w:val="0"/>
          <w:sz w:val="28"/>
          <w:szCs w:val="20"/>
        </w:rPr>
        <w:t xml:space="preserve">: = 0,01944;  </w:t>
      </w:r>
      <w:r w:rsidRPr="00D142B9">
        <w:rPr>
          <w:rFonts w:ascii="Times New Roman" w:eastAsia="Times New Roman" w:hAnsi="Times New Roman" w:cs="Times New Roman"/>
          <w:i/>
          <w:snapToGrid w:val="0"/>
          <w:sz w:val="28"/>
          <w:szCs w:val="20"/>
          <w:lang w:val="en-US"/>
        </w:rPr>
        <w:t>I</w:t>
      </w:r>
      <w:r w:rsidRPr="00D142B9">
        <w:rPr>
          <w:rFonts w:ascii="Times New Roman" w:eastAsia="Times New Roman" w:hAnsi="Times New Roman" w:cs="Times New Roman"/>
          <w:i/>
          <w:snapToGrid w:val="0"/>
          <w:sz w:val="28"/>
          <w:szCs w:val="20"/>
          <w:vertAlign w:val="subscript"/>
        </w:rPr>
        <w:t xml:space="preserve">2 </w:t>
      </w:r>
      <w:r w:rsidRPr="00D142B9">
        <w:rPr>
          <w:rFonts w:ascii="Times New Roman" w:eastAsia="Times New Roman" w:hAnsi="Times New Roman" w:cs="Times New Roman"/>
          <w:snapToGrid w:val="0"/>
          <w:sz w:val="28"/>
          <w:szCs w:val="20"/>
        </w:rPr>
        <w:t xml:space="preserve">: = 0,01941; </w:t>
      </w:r>
      <w:r w:rsidRPr="00D142B9">
        <w:rPr>
          <w:rFonts w:ascii="Times New Roman" w:eastAsia="Times New Roman" w:hAnsi="Times New Roman" w:cs="Times New Roman"/>
          <w:i/>
          <w:snapToGrid w:val="0"/>
          <w:sz w:val="28"/>
          <w:szCs w:val="20"/>
          <w:lang w:val="en-US"/>
        </w:rPr>
        <w:t>I</w:t>
      </w:r>
      <w:r w:rsidRPr="00D142B9">
        <w:rPr>
          <w:rFonts w:ascii="Times New Roman" w:eastAsia="Times New Roman" w:hAnsi="Times New Roman" w:cs="Times New Roman"/>
          <w:i/>
          <w:snapToGrid w:val="0"/>
          <w:sz w:val="28"/>
          <w:szCs w:val="20"/>
          <w:vertAlign w:val="subscript"/>
        </w:rPr>
        <w:t xml:space="preserve">3 </w:t>
      </w:r>
      <w:r w:rsidRPr="00D142B9">
        <w:rPr>
          <w:rFonts w:ascii="Times New Roman" w:eastAsia="Times New Roman" w:hAnsi="Times New Roman" w:cs="Times New Roman"/>
          <w:snapToGrid w:val="0"/>
          <w:sz w:val="28"/>
          <w:szCs w:val="20"/>
        </w:rPr>
        <w:t>: = 0,01867;</w:t>
      </w:r>
    </w:p>
    <w:p w14:paraId="68AA30B5"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rPr>
        <w:t>М</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i/>
          <w:snapToGrid w:val="0"/>
          <w:sz w:val="28"/>
          <w:szCs w:val="20"/>
          <w:vertAlign w:val="subscript"/>
        </w:rPr>
        <w:t xml:space="preserve"> </w:t>
      </w:r>
      <w:r w:rsidRPr="00D142B9">
        <w:rPr>
          <w:rFonts w:ascii="Times New Roman" w:eastAsia="Times New Roman" w:hAnsi="Times New Roman" w:cs="Times New Roman"/>
          <w:snapToGrid w:val="0"/>
          <w:sz w:val="28"/>
          <w:szCs w:val="20"/>
        </w:rPr>
        <w:t xml:space="preserve">: = 1283;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i/>
          <w:snapToGrid w:val="0"/>
          <w:sz w:val="28"/>
          <w:szCs w:val="20"/>
          <w:vertAlign w:val="subscript"/>
          <w:lang w:val="en-US"/>
        </w:rPr>
        <w:t>x</w:t>
      </w:r>
      <w:r w:rsidRPr="00D142B9">
        <w:rPr>
          <w:rFonts w:ascii="Times New Roman" w:eastAsia="Times New Roman" w:hAnsi="Times New Roman" w:cs="Times New Roman"/>
          <w:snapToGrid w:val="0"/>
          <w:sz w:val="28"/>
          <w:szCs w:val="20"/>
        </w:rPr>
        <w:t xml:space="preserve">: = 380;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i/>
          <w:snapToGrid w:val="0"/>
          <w:sz w:val="28"/>
          <w:szCs w:val="20"/>
          <w:vertAlign w:val="subscript"/>
          <w:lang w:val="en-US"/>
        </w:rPr>
        <w:t>y</w:t>
      </w:r>
      <w:r w:rsidRPr="00D142B9">
        <w:rPr>
          <w:rFonts w:ascii="Times New Roman" w:eastAsia="Times New Roman" w:hAnsi="Times New Roman" w:cs="Times New Roman"/>
          <w:snapToGrid w:val="0"/>
          <w:sz w:val="28"/>
          <w:szCs w:val="20"/>
        </w:rPr>
        <w:t xml:space="preserve">: = 0;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2</w:t>
      </w:r>
      <w:r w:rsidRPr="00D142B9">
        <w:rPr>
          <w:rFonts w:ascii="Times New Roman" w:eastAsia="Times New Roman" w:hAnsi="Times New Roman" w:cs="Times New Roman"/>
          <w:i/>
          <w:snapToGrid w:val="0"/>
          <w:sz w:val="28"/>
          <w:szCs w:val="20"/>
          <w:vertAlign w:val="subscript"/>
          <w:lang w:val="en-US"/>
        </w:rPr>
        <w:t>x</w:t>
      </w:r>
      <w:r w:rsidRPr="00D142B9">
        <w:rPr>
          <w:rFonts w:ascii="Times New Roman" w:eastAsia="Times New Roman" w:hAnsi="Times New Roman" w:cs="Times New Roman"/>
          <w:snapToGrid w:val="0"/>
          <w:sz w:val="28"/>
          <w:szCs w:val="20"/>
        </w:rPr>
        <w:t xml:space="preserve">: = 0;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2</w:t>
      </w:r>
      <w:r w:rsidRPr="00D142B9">
        <w:rPr>
          <w:rFonts w:ascii="Times New Roman" w:eastAsia="Times New Roman" w:hAnsi="Times New Roman" w:cs="Times New Roman"/>
          <w:i/>
          <w:snapToGrid w:val="0"/>
          <w:sz w:val="28"/>
          <w:szCs w:val="20"/>
          <w:vertAlign w:val="subscript"/>
          <w:lang w:val="en-US"/>
        </w:rPr>
        <w:t>y</w:t>
      </w:r>
      <w:r w:rsidRPr="00D142B9">
        <w:rPr>
          <w:rFonts w:ascii="Times New Roman" w:eastAsia="Times New Roman" w:hAnsi="Times New Roman" w:cs="Times New Roman"/>
          <w:snapToGrid w:val="0"/>
          <w:sz w:val="28"/>
          <w:szCs w:val="20"/>
        </w:rPr>
        <w:t xml:space="preserve">: = 0;  </w:t>
      </w:r>
      <w:r w:rsidRPr="00D142B9">
        <w:rPr>
          <w:rFonts w:ascii="Times New Roman" w:eastAsia="Times New Roman" w:hAnsi="Times New Roman" w:cs="Times New Roman"/>
          <w:i/>
          <w:snapToGrid w:val="0"/>
          <w:sz w:val="28"/>
          <w:szCs w:val="20"/>
          <w:lang w:val="en-US"/>
        </w:rPr>
        <w:t>w</w:t>
      </w:r>
      <w:r w:rsidRPr="00D142B9">
        <w:rPr>
          <w:rFonts w:ascii="Times New Roman" w:eastAsia="Times New Roman" w:hAnsi="Times New Roman" w:cs="Times New Roman"/>
          <w:snapToGrid w:val="0"/>
          <w:sz w:val="28"/>
          <w:szCs w:val="20"/>
        </w:rPr>
        <w:t>: = 100∙</w:t>
      </w:r>
      <w:r w:rsidRPr="00D142B9">
        <w:rPr>
          <w:rFonts w:ascii="Times New Roman" w:eastAsia="Times New Roman" w:hAnsi="Times New Roman" w:cs="Times New Roman"/>
          <w:snapToGrid w:val="0"/>
          <w:sz w:val="28"/>
          <w:szCs w:val="20"/>
          <w:lang w:val="en-US"/>
        </w:rPr>
        <w:t>π</w:t>
      </w:r>
      <w:r w:rsidRPr="00D142B9">
        <w:rPr>
          <w:rFonts w:ascii="Times New Roman" w:eastAsia="Times New Roman" w:hAnsi="Times New Roman" w:cs="Times New Roman"/>
          <w:snapToGrid w:val="0"/>
          <w:sz w:val="28"/>
          <w:szCs w:val="20"/>
        </w:rPr>
        <w:t xml:space="preserve">; </w:t>
      </w:r>
      <w:r w:rsidRPr="00D142B9">
        <w:rPr>
          <w:rFonts w:ascii="Times New Roman" w:eastAsia="Times New Roman" w:hAnsi="Times New Roman" w:cs="Times New Roman"/>
          <w:i/>
          <w:snapToGrid w:val="0"/>
          <w:sz w:val="28"/>
          <w:szCs w:val="20"/>
          <w:lang w:val="en-US"/>
        </w:rPr>
        <w:t>p</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xml:space="preserve">: = 2; </w:t>
      </w:r>
    </w:p>
    <w:p w14:paraId="641B73A2"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ω</w:t>
      </w:r>
      <w:r w:rsidRPr="00D142B9">
        <w:rPr>
          <w:rFonts w:ascii="Times New Roman" w:eastAsia="Times New Roman" w:hAnsi="Times New Roman" w:cs="Times New Roman"/>
          <w:i/>
          <w:snapToGrid w:val="0"/>
          <w:sz w:val="28"/>
          <w:szCs w:val="20"/>
          <w:vertAlign w:val="subscript"/>
        </w:rPr>
        <w:t>0</w:t>
      </w:r>
      <w:r w:rsidRPr="00D142B9">
        <w:rPr>
          <w:rFonts w:ascii="Times New Roman" w:eastAsia="Times New Roman" w:hAnsi="Times New Roman" w:cs="Times New Roman"/>
          <w:snapToGrid w:val="0"/>
          <w:sz w:val="28"/>
          <w:szCs w:val="20"/>
        </w:rPr>
        <w:t xml:space="preserve">: = </w:t>
      </w:r>
      <w:r w:rsidRPr="00D142B9">
        <w:rPr>
          <w:rFonts w:ascii="Times New Roman" w:eastAsia="Times New Roman" w:hAnsi="Times New Roman" w:cs="Times New Roman"/>
          <w:snapToGrid w:val="0"/>
          <w:sz w:val="28"/>
          <w:szCs w:val="20"/>
          <w:lang w:val="en-US"/>
        </w:rPr>
        <w:t>ω</w:t>
      </w:r>
      <w:r w:rsidRPr="00D142B9">
        <w:rPr>
          <w:rFonts w:ascii="Times New Roman" w:eastAsia="Times New Roman" w:hAnsi="Times New Roman" w:cs="Times New Roman"/>
          <w:snapToGrid w:val="0"/>
          <w:sz w:val="28"/>
          <w:szCs w:val="20"/>
        </w:rPr>
        <w:t>/</w:t>
      </w:r>
      <w:r w:rsidRPr="00D142B9">
        <w:rPr>
          <w:rFonts w:ascii="Times New Roman" w:eastAsia="Times New Roman" w:hAnsi="Times New Roman" w:cs="Times New Roman"/>
          <w:snapToGrid w:val="0"/>
          <w:sz w:val="28"/>
          <w:szCs w:val="20"/>
          <w:lang w:val="en-US"/>
        </w:rPr>
        <w:t>p</w:t>
      </w:r>
      <w:r w:rsidRPr="00D142B9">
        <w:rPr>
          <w:rFonts w:ascii="Times New Roman" w:eastAsia="Times New Roman" w:hAnsi="Times New Roman" w:cs="Times New Roman"/>
          <w:snapToGrid w:val="0"/>
          <w:sz w:val="28"/>
          <w:szCs w:val="20"/>
          <w:vertAlign w:val="subscript"/>
          <w:lang w:val="en-US"/>
        </w:rPr>
        <w:t>n</w:t>
      </w:r>
      <w:r w:rsidRPr="00D142B9">
        <w:rPr>
          <w:rFonts w:ascii="Times New Roman" w:eastAsia="Times New Roman" w:hAnsi="Times New Roman" w:cs="Times New Roman"/>
          <w:snapToGrid w:val="0"/>
          <w:sz w:val="28"/>
          <w:szCs w:val="20"/>
        </w:rPr>
        <w:t xml:space="preserve">;  </w:t>
      </w:r>
      <w:r w:rsidRPr="00D142B9">
        <w:rPr>
          <w:rFonts w:ascii="Times New Roman" w:eastAsia="Times New Roman" w:hAnsi="Times New Roman" w:cs="Times New Roman"/>
          <w:i/>
          <w:snapToGrid w:val="0"/>
          <w:sz w:val="28"/>
          <w:szCs w:val="20"/>
          <w:lang w:val="en-US"/>
        </w:rPr>
        <w:t>J</w:t>
      </w:r>
      <w:r w:rsidRPr="00D142B9">
        <w:rPr>
          <w:rFonts w:ascii="Times New Roman" w:eastAsia="Times New Roman" w:hAnsi="Times New Roman" w:cs="Times New Roman"/>
          <w:i/>
          <w:snapToGrid w:val="0"/>
          <w:sz w:val="28"/>
          <w:szCs w:val="20"/>
          <w:vertAlign w:val="subscript"/>
          <w:lang w:val="en-US"/>
        </w:rPr>
        <w:t>d</w:t>
      </w:r>
      <w:r w:rsidRPr="00D142B9">
        <w:rPr>
          <w:rFonts w:ascii="Times New Roman" w:eastAsia="Times New Roman" w:hAnsi="Times New Roman" w:cs="Times New Roman"/>
          <w:snapToGrid w:val="0"/>
          <w:sz w:val="28"/>
          <w:szCs w:val="20"/>
        </w:rPr>
        <w:t xml:space="preserve">: = 7.2;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snapToGrid w:val="0"/>
          <w:sz w:val="28"/>
          <w:szCs w:val="20"/>
        </w:rPr>
        <w:t>: = 380.</w:t>
      </w:r>
    </w:p>
    <w:p w14:paraId="0C2FEC90"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 xml:space="preserve">2. Ввод параметров нагрузки </w:t>
      </w:r>
    </w:p>
    <w:p w14:paraId="25931A92"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k</w:t>
      </w:r>
      <w:r w:rsidRPr="00D142B9">
        <w:rPr>
          <w:rFonts w:ascii="Times New Roman" w:eastAsia="Times New Roman" w:hAnsi="Times New Roman" w:cs="Times New Roman"/>
          <w:i/>
          <w:snapToGrid w:val="0"/>
          <w:sz w:val="28"/>
          <w:szCs w:val="20"/>
          <w:vertAlign w:val="subscript"/>
          <w:lang w:val="en-US"/>
        </w:rPr>
        <w:t>z</w:t>
      </w:r>
      <w:r w:rsidRPr="00D142B9">
        <w:rPr>
          <w:rFonts w:ascii="Times New Roman" w:eastAsia="Times New Roman" w:hAnsi="Times New Roman" w:cs="Times New Roman"/>
          <w:i/>
          <w:snapToGrid w:val="0"/>
          <w:sz w:val="28"/>
          <w:szCs w:val="20"/>
          <w:vertAlign w:val="subscript"/>
        </w:rPr>
        <w:t xml:space="preserve"> </w:t>
      </w:r>
      <w:r w:rsidRPr="00D142B9">
        <w:rPr>
          <w:rFonts w:ascii="Times New Roman" w:eastAsia="Times New Roman" w:hAnsi="Times New Roman" w:cs="Times New Roman"/>
          <w:snapToGrid w:val="0"/>
          <w:sz w:val="28"/>
          <w:szCs w:val="20"/>
        </w:rPr>
        <w:t xml:space="preserve">: = 0,2;  </w:t>
      </w:r>
      <w:r w:rsidRPr="00D142B9">
        <w:rPr>
          <w:rFonts w:ascii="Times New Roman" w:eastAsia="Times New Roman" w:hAnsi="Times New Roman" w:cs="Times New Roman"/>
          <w:i/>
          <w:snapToGrid w:val="0"/>
          <w:sz w:val="28"/>
          <w:szCs w:val="20"/>
          <w:lang w:val="en-US"/>
        </w:rPr>
        <w:t>M</w:t>
      </w:r>
      <w:r w:rsidRPr="00D142B9">
        <w:rPr>
          <w:rFonts w:ascii="Times New Roman" w:eastAsia="Times New Roman" w:hAnsi="Times New Roman" w:cs="Times New Roman"/>
          <w:i/>
          <w:snapToGrid w:val="0"/>
          <w:sz w:val="28"/>
          <w:szCs w:val="20"/>
          <w:vertAlign w:val="subscript"/>
          <w:lang w:val="en-US"/>
        </w:rPr>
        <w:t>c</w:t>
      </w:r>
      <w:r w:rsidRPr="00D142B9">
        <w:rPr>
          <w:rFonts w:ascii="Times New Roman" w:eastAsia="Times New Roman" w:hAnsi="Times New Roman" w:cs="Times New Roman"/>
          <w:snapToGrid w:val="0"/>
          <w:sz w:val="28"/>
          <w:szCs w:val="20"/>
        </w:rPr>
        <w:t>: = 256,6</w:t>
      </w:r>
      <w:r w:rsidRPr="00D142B9">
        <w:rPr>
          <w:rFonts w:ascii="Times New Roman" w:eastAsia="Times New Roman" w:hAnsi="Times New Roman" w:cs="Times New Roman"/>
          <w:i/>
          <w:snapToGrid w:val="0"/>
          <w:sz w:val="28"/>
          <w:szCs w:val="20"/>
          <w:vertAlign w:val="subscript"/>
        </w:rPr>
        <w:t xml:space="preserve"> </w:t>
      </w:r>
      <w:r w:rsidRPr="00D142B9">
        <w:rPr>
          <w:rFonts w:ascii="Times New Roman" w:eastAsia="Times New Roman" w:hAnsi="Times New Roman" w:cs="Times New Roman"/>
          <w:snapToGrid w:val="0"/>
          <w:sz w:val="28"/>
          <w:szCs w:val="20"/>
        </w:rPr>
        <w:t xml:space="preserve">;  </w:t>
      </w:r>
      <w:r w:rsidRPr="00D142B9">
        <w:rPr>
          <w:rFonts w:ascii="Times New Roman" w:eastAsia="Times New Roman" w:hAnsi="Times New Roman" w:cs="Times New Roman"/>
          <w:i/>
          <w:snapToGrid w:val="0"/>
          <w:sz w:val="28"/>
          <w:szCs w:val="20"/>
          <w:lang w:val="en-US"/>
        </w:rPr>
        <w:t>M</w:t>
      </w:r>
      <w:r w:rsidRPr="00D142B9">
        <w:rPr>
          <w:rFonts w:ascii="Times New Roman" w:eastAsia="Times New Roman" w:hAnsi="Times New Roman" w:cs="Times New Roman"/>
          <w:i/>
          <w:snapToGrid w:val="0"/>
          <w:sz w:val="28"/>
          <w:szCs w:val="20"/>
          <w:vertAlign w:val="subscript"/>
          <w:lang w:val="en-US"/>
        </w:rPr>
        <w:t>nu</w:t>
      </w:r>
      <w:r w:rsidRPr="00D142B9">
        <w:rPr>
          <w:rFonts w:ascii="Times New Roman" w:eastAsia="Times New Roman" w:hAnsi="Times New Roman" w:cs="Times New Roman"/>
          <w:snapToGrid w:val="0"/>
          <w:sz w:val="28"/>
          <w:szCs w:val="20"/>
        </w:rPr>
        <w:t xml:space="preserve">: = 517,655; </w:t>
      </w:r>
      <w:r w:rsidRPr="00D142B9">
        <w:rPr>
          <w:rFonts w:ascii="Times New Roman" w:eastAsia="Times New Roman" w:hAnsi="Times New Roman" w:cs="Times New Roman"/>
          <w:i/>
          <w:snapToGrid w:val="0"/>
          <w:sz w:val="28"/>
          <w:szCs w:val="20"/>
          <w:lang w:val="en-US"/>
        </w:rPr>
        <w:t>J</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 2.</w:t>
      </w:r>
    </w:p>
    <w:p w14:paraId="176F06BE"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snapToGrid w:val="0"/>
          <w:sz w:val="28"/>
          <w:szCs w:val="20"/>
        </w:rPr>
        <w:t>3. Параметры управляющих воздействий</w:t>
      </w:r>
    </w:p>
    <w:p w14:paraId="1962673D"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snapToGrid w:val="0"/>
          <w:sz w:val="28"/>
          <w:szCs w:val="20"/>
        </w:rPr>
        <w:t>3.1. Прямой пуск</w:t>
      </w:r>
    </w:p>
    <w:p w14:paraId="6F1F5C2F"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snapToGrid w:val="0"/>
          <w:sz w:val="28"/>
          <w:szCs w:val="20"/>
        </w:rPr>
        <w:t>(</w:t>
      </w:r>
      <w:r w:rsidRPr="00D142B9">
        <w:rPr>
          <w:rFonts w:ascii="Times New Roman" w:eastAsia="Times New Roman" w:hAnsi="Times New Roman" w:cs="Times New Roman"/>
          <w:i/>
          <w:snapToGrid w:val="0"/>
          <w:sz w:val="28"/>
          <w:szCs w:val="20"/>
          <w:lang w:val="en-US"/>
        </w:rPr>
        <w:t>t</w:t>
      </w:r>
      <w:r w:rsidRPr="00D142B9">
        <w:rPr>
          <w:rFonts w:ascii="Times New Roman" w:eastAsia="Times New Roman" w:hAnsi="Times New Roman" w:cs="Times New Roman"/>
          <w:snapToGrid w:val="0"/>
          <w:sz w:val="28"/>
          <w:szCs w:val="20"/>
        </w:rPr>
        <w:t xml:space="preserve">): = 0;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 380.</w:t>
      </w:r>
    </w:p>
    <w:p w14:paraId="21206CCA"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snapToGrid w:val="0"/>
          <w:sz w:val="28"/>
          <w:szCs w:val="20"/>
        </w:rPr>
        <w:t>3.2. Линейное нарастание напряжения статора</w:t>
      </w:r>
    </w:p>
    <w:p w14:paraId="73FA42A4"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t</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xml:space="preserve">: = 0,8;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 0.</w:t>
      </w:r>
    </w:p>
    <w:p w14:paraId="62DB95CC"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snapToGrid w:val="0"/>
          <w:sz w:val="28"/>
          <w:szCs w:val="20"/>
        </w:rPr>
        <w:t>3.3. Экспоненциальное нарастание напряжения статора</w:t>
      </w:r>
    </w:p>
    <w:p w14:paraId="1D0E95A4"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Times New Roman" w:hAnsi="Times New Roman" w:cs="Times New Roman"/>
          <w:i/>
          <w:snapToGrid w:val="0"/>
          <w:sz w:val="28"/>
          <w:szCs w:val="20"/>
        </w:rPr>
        <w:t>Т</w:t>
      </w:r>
      <w:r w:rsidRPr="00D142B9">
        <w:rPr>
          <w:rFonts w:ascii="Times New Roman" w:eastAsia="Times New Roman" w:hAnsi="Times New Roman" w:cs="Times New Roman"/>
          <w:snapToGrid w:val="0"/>
          <w:sz w:val="28"/>
          <w:szCs w:val="20"/>
        </w:rPr>
        <w:t xml:space="preserve">: = 0,8;  </w:t>
      </w:r>
      <w:r w:rsidRPr="00D142B9">
        <w:rPr>
          <w:rFonts w:ascii="Times New Roman" w:eastAsia="Times New Roman" w:hAnsi="Times New Roman" w:cs="Times New Roman"/>
          <w:i/>
          <w:snapToGrid w:val="0"/>
          <w:sz w:val="28"/>
          <w:szCs w:val="20"/>
          <w:lang w:val="en-US"/>
        </w:rPr>
        <w:t>U</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i/>
          <w:snapToGrid w:val="0"/>
          <w:sz w:val="28"/>
          <w:szCs w:val="20"/>
          <w:vertAlign w:val="subscript"/>
          <w:lang w:val="en-US"/>
        </w:rPr>
        <w:t>n</w:t>
      </w:r>
      <w:r w:rsidRPr="00D142B9">
        <w:rPr>
          <w:rFonts w:ascii="Times New Roman" w:eastAsia="Times New Roman" w:hAnsi="Times New Roman" w:cs="Times New Roman"/>
          <w:snapToGrid w:val="0"/>
          <w:sz w:val="28"/>
          <w:szCs w:val="20"/>
        </w:rPr>
        <w:t>: = 0.</w:t>
      </w:r>
    </w:p>
    <w:p w14:paraId="538F88F2"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4. Параметры интегрирования</w:t>
      </w:r>
    </w:p>
    <w:p w14:paraId="448599FC"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i/>
          <w:snapToGrid w:val="0"/>
          <w:sz w:val="28"/>
          <w:szCs w:val="20"/>
          <w:lang w:val="en-US"/>
        </w:rPr>
        <w:t>t</w:t>
      </w:r>
      <w:r w:rsidRPr="00D142B9">
        <w:rPr>
          <w:rFonts w:ascii="Times New Roman" w:eastAsia="Times New Roman" w:hAnsi="Times New Roman" w:cs="Times New Roman"/>
          <w:i/>
          <w:snapToGrid w:val="0"/>
          <w:sz w:val="28"/>
          <w:szCs w:val="20"/>
          <w:vertAlign w:val="subscript"/>
        </w:rPr>
        <w:t>0</w:t>
      </w:r>
      <w:r w:rsidRPr="00D142B9">
        <w:rPr>
          <w:rFonts w:ascii="Times New Roman" w:eastAsia="Times New Roman" w:hAnsi="Times New Roman" w:cs="Times New Roman"/>
          <w:snapToGrid w:val="0"/>
          <w:sz w:val="28"/>
          <w:szCs w:val="20"/>
        </w:rPr>
        <w:t xml:space="preserve">: = 0;  </w:t>
      </w:r>
      <w:r w:rsidRPr="00D142B9">
        <w:rPr>
          <w:rFonts w:ascii="Times New Roman" w:eastAsia="Times New Roman" w:hAnsi="Times New Roman" w:cs="Times New Roman"/>
          <w:i/>
          <w:snapToGrid w:val="0"/>
          <w:sz w:val="28"/>
          <w:szCs w:val="20"/>
          <w:lang w:val="en-US"/>
        </w:rPr>
        <w:t>t</w:t>
      </w:r>
      <w:r w:rsidRPr="00D142B9">
        <w:rPr>
          <w:rFonts w:ascii="Times New Roman" w:eastAsia="Times New Roman" w:hAnsi="Times New Roman" w:cs="Times New Roman"/>
          <w:i/>
          <w:snapToGrid w:val="0"/>
          <w:sz w:val="28"/>
          <w:szCs w:val="20"/>
          <w:vertAlign w:val="subscript"/>
        </w:rPr>
        <w:t>1</w:t>
      </w:r>
      <w:r w:rsidRPr="00D142B9">
        <w:rPr>
          <w:rFonts w:ascii="Times New Roman" w:eastAsia="Times New Roman" w:hAnsi="Times New Roman" w:cs="Times New Roman"/>
          <w:snapToGrid w:val="0"/>
          <w:sz w:val="28"/>
          <w:szCs w:val="20"/>
        </w:rPr>
        <w:t xml:space="preserve">: = 5,5;  </w:t>
      </w:r>
      <w:r w:rsidRPr="00D142B9">
        <w:rPr>
          <w:rFonts w:ascii="Times New Roman" w:eastAsia="Times New Roman" w:hAnsi="Times New Roman" w:cs="Times New Roman"/>
          <w:i/>
          <w:snapToGrid w:val="0"/>
          <w:sz w:val="28"/>
          <w:szCs w:val="20"/>
          <w:lang w:val="en-US"/>
        </w:rPr>
        <w:t>N</w:t>
      </w:r>
      <w:r w:rsidRPr="00D142B9">
        <w:rPr>
          <w:rFonts w:ascii="Times New Roman" w:eastAsia="Times New Roman" w:hAnsi="Times New Roman" w:cs="Times New Roman"/>
          <w:snapToGrid w:val="0"/>
          <w:sz w:val="28"/>
          <w:szCs w:val="20"/>
        </w:rPr>
        <w:t>: = 1000.</w:t>
      </w:r>
    </w:p>
    <w:p w14:paraId="54712BDE" w14:textId="77777777" w:rsidR="00B352EA" w:rsidRPr="00D142B9" w:rsidRDefault="00B352EA" w:rsidP="00B352EA">
      <w:pPr>
        <w:spacing w:after="0" w:line="360" w:lineRule="auto"/>
        <w:ind w:firstLine="709"/>
        <w:jc w:val="both"/>
        <w:rPr>
          <w:rFonts w:ascii="Times New Roman" w:eastAsia="Times New Roman" w:hAnsi="Times New Roman" w:cs="Times New Roman"/>
          <w:snapToGrid w:val="0"/>
          <w:sz w:val="28"/>
          <w:szCs w:val="20"/>
        </w:rPr>
      </w:pPr>
      <w:r w:rsidRPr="00D142B9">
        <w:rPr>
          <w:rFonts w:ascii="Times New Roman" w:eastAsia="Times New Roman" w:hAnsi="Times New Roman" w:cs="Times New Roman"/>
          <w:snapToGrid w:val="0"/>
          <w:sz w:val="28"/>
          <w:szCs w:val="20"/>
        </w:rPr>
        <w:t>5. Начальные условия</w:t>
      </w:r>
    </w:p>
    <w:p w14:paraId="14ACBCE4"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Times New Roman" w:hAnsi="Times New Roman" w:cs="Times New Roman"/>
          <w:position w:val="-102"/>
          <w:sz w:val="28"/>
          <w:szCs w:val="28"/>
        </w:rPr>
        <w:object w:dxaOrig="1020" w:dyaOrig="2160" w14:anchorId="46267170">
          <v:shape id="_x0000_i1418" type="#_x0000_t75" style="width:59.25pt;height:135pt" o:ole="" fillcolor="window">
            <v:imagedata r:id="rId879" o:title=""/>
          </v:shape>
          <o:OLEObject Type="Embed" ProgID="Equation.3" ShapeID="_x0000_i1418" DrawAspect="Content" ObjectID="_1665920545" r:id="rId880"/>
        </w:object>
      </w:r>
      <w:r w:rsidRPr="00D142B9">
        <w:rPr>
          <w:rFonts w:ascii="Times New Roman" w:eastAsia="Times New Roman" w:hAnsi="Times New Roman" w:cs="Times New Roman"/>
          <w:position w:val="-6"/>
          <w:sz w:val="28"/>
          <w:szCs w:val="28"/>
        </w:rPr>
        <w:t xml:space="preserve">          </w:t>
      </w:r>
      <w:r w:rsidRPr="00D142B9">
        <w:rPr>
          <w:rFonts w:ascii="Times New Roman" w:eastAsia="Times New Roman" w:hAnsi="Times New Roman" w:cs="Times New Roman"/>
          <w:position w:val="-86"/>
          <w:sz w:val="28"/>
          <w:szCs w:val="28"/>
        </w:rPr>
        <w:object w:dxaOrig="940" w:dyaOrig="1840" w14:anchorId="4BDAB6DE">
          <v:shape id="_x0000_i1419" type="#_x0000_t75" style="width:56.25pt;height:114.75pt" o:ole="" fillcolor="window">
            <v:imagedata r:id="rId881" o:title=""/>
          </v:shape>
          <o:OLEObject Type="Embed" ProgID="Equation.3" ShapeID="_x0000_i1419" DrawAspect="Content" ObjectID="_1665920546" r:id="rId882"/>
        </w:object>
      </w:r>
    </w:p>
    <w:p w14:paraId="41D7371E" w14:textId="77777777" w:rsidR="00B352EA" w:rsidRPr="00D142B9" w:rsidRDefault="00B352EA" w:rsidP="00B352EA">
      <w:pPr>
        <w:spacing w:after="0" w:line="360" w:lineRule="auto"/>
        <w:ind w:firstLine="709"/>
        <w:jc w:val="both"/>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lastRenderedPageBreak/>
        <w:t xml:space="preserve">Результаты расчета моментов АДДП при центробежной нагрузки на валу для случаев прямого и плавного пуска показаны на рис. </w:t>
      </w:r>
      <w:r>
        <w:rPr>
          <w:rFonts w:ascii="Times New Roman" w:eastAsia="Calibri" w:hAnsi="Times New Roman" w:cs="Times New Roman"/>
          <w:sz w:val="28"/>
          <w:szCs w:val="28"/>
          <w:lang w:eastAsia="en-US"/>
        </w:rPr>
        <w:t>2.</w:t>
      </w:r>
      <w:r w:rsidR="00272795">
        <w:rPr>
          <w:rFonts w:ascii="Times New Roman" w:eastAsia="Calibri" w:hAnsi="Times New Roman" w:cs="Times New Roman"/>
          <w:sz w:val="28"/>
          <w:szCs w:val="28"/>
          <w:lang w:eastAsia="en-US"/>
        </w:rPr>
        <w:t>33</w:t>
      </w:r>
      <w:r w:rsidRPr="00D142B9">
        <w:rPr>
          <w:rFonts w:ascii="Times New Roman" w:eastAsia="Calibri" w:hAnsi="Times New Roman" w:cs="Times New Roman"/>
          <w:sz w:val="28"/>
          <w:szCs w:val="28"/>
          <w:lang w:eastAsia="en-US"/>
        </w:rPr>
        <w:t>.</w:t>
      </w:r>
    </w:p>
    <w:p w14:paraId="786A4DE4" w14:textId="77777777" w:rsidR="00B352EA" w:rsidRPr="00D142B9" w:rsidRDefault="00B352EA" w:rsidP="00B352EA">
      <w:pPr>
        <w:spacing w:after="0" w:line="360" w:lineRule="auto"/>
        <w:ind w:firstLine="709"/>
        <w:jc w:val="center"/>
        <w:rPr>
          <w:rFonts w:ascii="Calibri" w:eastAsia="Calibri" w:hAnsi="Calibri" w:cs="Times New Roman"/>
          <w:lang w:eastAsia="en-US"/>
        </w:rPr>
      </w:pPr>
      <w:r w:rsidRPr="00D142B9">
        <w:rPr>
          <w:rFonts w:ascii="Calibri" w:eastAsia="Calibri" w:hAnsi="Calibri" w:cs="Times New Roman"/>
          <w:noProof/>
        </w:rPr>
        <w:drawing>
          <wp:inline distT="0" distB="0" distL="0" distR="0" wp14:anchorId="20A6530B" wp14:editId="712C5723">
            <wp:extent cx="4051011" cy="2683824"/>
            <wp:effectExtent l="19050" t="0" r="6639" b="0"/>
            <wp:docPr id="22" name="Рисунок 14"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V\Desktop\Рабочий файл..jpg"/>
                    <pic:cNvPicPr>
                      <a:picLocks noChangeAspect="1" noChangeArrowheads="1"/>
                    </pic:cNvPicPr>
                  </pic:nvPicPr>
                  <pic:blipFill>
                    <a:blip r:embed="rId883" cstate="print"/>
                    <a:srcRect l="20634" t="71234" r="7238"/>
                    <a:stretch>
                      <a:fillRect/>
                    </a:stretch>
                  </pic:blipFill>
                  <pic:spPr bwMode="auto">
                    <a:xfrm>
                      <a:off x="0" y="0"/>
                      <a:ext cx="4051011" cy="2683824"/>
                    </a:xfrm>
                    <a:prstGeom prst="rect">
                      <a:avLst/>
                    </a:prstGeom>
                    <a:noFill/>
                    <a:ln w="9525">
                      <a:noFill/>
                      <a:miter lim="800000"/>
                      <a:headEnd/>
                      <a:tailEnd/>
                    </a:ln>
                  </pic:spPr>
                </pic:pic>
              </a:graphicData>
            </a:graphic>
          </wp:inline>
        </w:drawing>
      </w:r>
    </w:p>
    <w:p w14:paraId="213B156C" w14:textId="77777777" w:rsidR="00B352EA" w:rsidRPr="00D142B9" w:rsidRDefault="00B352EA" w:rsidP="00B352EA">
      <w:pPr>
        <w:spacing w:after="0" w:line="360" w:lineRule="auto"/>
        <w:ind w:firstLine="709"/>
        <w:jc w:val="center"/>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 xml:space="preserve">Рис. </w:t>
      </w:r>
      <w:r>
        <w:rPr>
          <w:rFonts w:ascii="Times New Roman" w:eastAsia="Calibri" w:hAnsi="Times New Roman" w:cs="Times New Roman"/>
          <w:sz w:val="28"/>
          <w:szCs w:val="28"/>
          <w:lang w:eastAsia="en-US"/>
        </w:rPr>
        <w:t>2.</w:t>
      </w:r>
      <w:r w:rsidR="00272795">
        <w:rPr>
          <w:rFonts w:ascii="Times New Roman" w:eastAsia="Calibri" w:hAnsi="Times New Roman" w:cs="Times New Roman"/>
          <w:sz w:val="28"/>
          <w:szCs w:val="28"/>
          <w:lang w:eastAsia="en-US"/>
        </w:rPr>
        <w:t>33</w:t>
      </w:r>
      <w:r w:rsidRPr="00D142B9">
        <w:rPr>
          <w:rFonts w:ascii="Times New Roman" w:eastAsia="Calibri" w:hAnsi="Times New Roman" w:cs="Times New Roman"/>
          <w:sz w:val="28"/>
          <w:szCs w:val="28"/>
          <w:lang w:eastAsia="en-US"/>
        </w:rPr>
        <w:t>. Моменты  АД</w:t>
      </w:r>
      <w:r>
        <w:rPr>
          <w:rFonts w:ascii="Times New Roman" w:eastAsia="Calibri" w:hAnsi="Times New Roman" w:cs="Times New Roman"/>
          <w:sz w:val="28"/>
          <w:szCs w:val="28"/>
          <w:lang w:eastAsia="en-US"/>
        </w:rPr>
        <w:t>ДП</w:t>
      </w:r>
      <w:r w:rsidRPr="00D142B9">
        <w:rPr>
          <w:rFonts w:ascii="Times New Roman" w:eastAsia="Calibri" w:hAnsi="Times New Roman" w:cs="Times New Roman"/>
          <w:sz w:val="28"/>
          <w:szCs w:val="28"/>
          <w:lang w:eastAsia="en-US"/>
        </w:rPr>
        <w:t xml:space="preserve"> при плавном (1) и прямом (2) пуске </w:t>
      </w:r>
    </w:p>
    <w:p w14:paraId="72B191CB" w14:textId="77777777" w:rsidR="00B352EA" w:rsidRPr="00D142B9" w:rsidRDefault="00B352EA" w:rsidP="00B352EA">
      <w:pPr>
        <w:spacing w:after="0" w:line="360" w:lineRule="auto"/>
        <w:ind w:firstLine="709"/>
        <w:jc w:val="center"/>
        <w:rPr>
          <w:rFonts w:ascii="Times New Roman" w:eastAsia="Calibri" w:hAnsi="Times New Roman" w:cs="Times New Roman"/>
          <w:sz w:val="28"/>
          <w:szCs w:val="28"/>
          <w:lang w:eastAsia="en-US"/>
        </w:rPr>
      </w:pPr>
      <w:r w:rsidRPr="00D142B9">
        <w:rPr>
          <w:rFonts w:ascii="Times New Roman" w:eastAsia="Calibri" w:hAnsi="Times New Roman" w:cs="Times New Roman"/>
          <w:sz w:val="28"/>
          <w:szCs w:val="28"/>
          <w:lang w:eastAsia="en-US"/>
        </w:rPr>
        <w:t>с центробежной нагрузкой</w:t>
      </w:r>
    </w:p>
    <w:p w14:paraId="2133167A" w14:textId="77777777" w:rsidR="00B352EA" w:rsidRPr="00D142B9" w:rsidRDefault="00B352EA" w:rsidP="00B352EA">
      <w:pPr>
        <w:widowControl w:val="0"/>
        <w:spacing w:after="0" w:line="360" w:lineRule="auto"/>
        <w:ind w:firstLine="709"/>
        <w:jc w:val="both"/>
        <w:rPr>
          <w:rFonts w:ascii="Times New Roman" w:eastAsia="Times New Roman" w:hAnsi="Times New Roman" w:cs="Times New Roman"/>
          <w:b/>
          <w:snapToGrid w:val="0"/>
          <w:sz w:val="28"/>
          <w:szCs w:val="28"/>
        </w:rPr>
      </w:pPr>
    </w:p>
    <w:p w14:paraId="3FF2185E" w14:textId="77777777" w:rsidR="00305F7C" w:rsidRPr="00FF4F80" w:rsidRDefault="00272795" w:rsidP="00305F7C">
      <w:pPr>
        <w:pStyle w:val="4"/>
        <w:spacing w:line="360" w:lineRule="auto"/>
        <w:ind w:firstLine="709"/>
        <w:rPr>
          <w:szCs w:val="28"/>
        </w:rPr>
      </w:pPr>
      <w:r>
        <w:rPr>
          <w:szCs w:val="28"/>
        </w:rPr>
        <w:t xml:space="preserve">2.12. </w:t>
      </w:r>
      <w:r w:rsidR="00305F7C" w:rsidRPr="00FF4F80">
        <w:rPr>
          <w:szCs w:val="28"/>
        </w:rPr>
        <w:t>Выводы по главе</w:t>
      </w:r>
    </w:p>
    <w:p w14:paraId="459DA404" w14:textId="77777777" w:rsidR="00305F7C" w:rsidRPr="002F2D28" w:rsidRDefault="00305F7C" w:rsidP="00305F7C">
      <w:pPr>
        <w:spacing w:after="0" w:line="360" w:lineRule="auto"/>
        <w:ind w:firstLine="709"/>
        <w:jc w:val="both"/>
        <w:rPr>
          <w:rFonts w:ascii="Times New Roman" w:hAnsi="Times New Roman" w:cs="Times New Roman"/>
          <w:sz w:val="28"/>
          <w:szCs w:val="28"/>
        </w:rPr>
      </w:pPr>
    </w:p>
    <w:p w14:paraId="4BAA0D70" w14:textId="5B11F2B9" w:rsidR="00DF1D7F" w:rsidRDefault="00DF1D7F" w:rsidP="00305F7C">
      <w:pPr>
        <w:pStyle w:val="a7"/>
        <w:spacing w:line="360" w:lineRule="auto"/>
        <w:ind w:firstLine="709"/>
        <w:rPr>
          <w:szCs w:val="28"/>
        </w:rPr>
      </w:pPr>
      <w:r>
        <w:rPr>
          <w:szCs w:val="28"/>
        </w:rPr>
        <w:t>1</w:t>
      </w:r>
      <w:r w:rsidR="00305F7C" w:rsidRPr="002F2D28">
        <w:rPr>
          <w:szCs w:val="28"/>
        </w:rPr>
        <w:t xml:space="preserve">. Разработана методика расчета энергетических показателей  ЭАСУ ТМ, выполненной на базе </w:t>
      </w:r>
      <w:r w:rsidR="00305F7C">
        <w:rPr>
          <w:szCs w:val="28"/>
        </w:rPr>
        <w:t>АД</w:t>
      </w:r>
      <w:r w:rsidR="00305F7C" w:rsidRPr="002F2D28">
        <w:rPr>
          <w:szCs w:val="28"/>
        </w:rPr>
        <w:t xml:space="preserve">ДП. </w:t>
      </w:r>
      <w:r>
        <w:rPr>
          <w:szCs w:val="28"/>
        </w:rPr>
        <w:t xml:space="preserve">Получены аналитические выражения для расчета </w:t>
      </w:r>
      <w:r w:rsidRPr="00DF1D7F">
        <w:rPr>
          <w:szCs w:val="28"/>
        </w:rPr>
        <w:t>токов и моментов АДДП в стационарных режимах работы ТМ при синусоидальном питании ротора.</w:t>
      </w:r>
      <w:r w:rsidR="00197ED5">
        <w:rPr>
          <w:szCs w:val="28"/>
        </w:rPr>
        <w:t xml:space="preserve"> </w:t>
      </w:r>
      <w:r>
        <w:rPr>
          <w:szCs w:val="28"/>
        </w:rPr>
        <w:t xml:space="preserve">Предложены аналитические выражения для расчета </w:t>
      </w:r>
      <w:r w:rsidRPr="00DF1D7F">
        <w:rPr>
          <w:szCs w:val="28"/>
        </w:rPr>
        <w:t>энергетических параметров преобразователя частоты, питающего роторную цепь АДДП. Показано, что</w:t>
      </w:r>
      <w:r>
        <w:rPr>
          <w:b/>
          <w:szCs w:val="28"/>
        </w:rPr>
        <w:t xml:space="preserve"> </w:t>
      </w:r>
      <w:r w:rsidRPr="002F2D28">
        <w:rPr>
          <w:szCs w:val="28"/>
        </w:rPr>
        <w:t xml:space="preserve">параметры согласующего трансформатора влияют на потери мощности в </w:t>
      </w:r>
      <w:r>
        <w:rPr>
          <w:szCs w:val="28"/>
        </w:rPr>
        <w:t>АД</w:t>
      </w:r>
      <w:r w:rsidRPr="002F2D28">
        <w:rPr>
          <w:szCs w:val="28"/>
        </w:rPr>
        <w:t>ДП.</w:t>
      </w:r>
    </w:p>
    <w:p w14:paraId="55D24F50" w14:textId="719BF7B3" w:rsidR="00305F7C" w:rsidRPr="002F2D28" w:rsidRDefault="00197ED5" w:rsidP="00C90CA7">
      <w:pPr>
        <w:pStyle w:val="a7"/>
        <w:spacing w:line="360" w:lineRule="auto"/>
        <w:ind w:firstLine="709"/>
        <w:rPr>
          <w:b/>
          <w:szCs w:val="28"/>
        </w:rPr>
      </w:pPr>
      <w:r>
        <w:rPr>
          <w:szCs w:val="28"/>
        </w:rPr>
        <w:t>2</w:t>
      </w:r>
      <w:r w:rsidR="00843B76">
        <w:rPr>
          <w:szCs w:val="28"/>
        </w:rPr>
        <w:t xml:space="preserve">. Предложен </w:t>
      </w:r>
      <w:r w:rsidR="00843B76" w:rsidRPr="00806F33">
        <w:rPr>
          <w:szCs w:val="28"/>
        </w:rPr>
        <w:t>алгоритм</w:t>
      </w:r>
      <w:r w:rsidR="00843B76">
        <w:rPr>
          <w:szCs w:val="28"/>
        </w:rPr>
        <w:t xml:space="preserve"> </w:t>
      </w:r>
      <w:r w:rsidR="00843B76" w:rsidRPr="00806F33">
        <w:rPr>
          <w:szCs w:val="28"/>
        </w:rPr>
        <w:t>расчет</w:t>
      </w:r>
      <w:r w:rsidR="00843B76">
        <w:rPr>
          <w:szCs w:val="28"/>
        </w:rPr>
        <w:t>а</w:t>
      </w:r>
      <w:r w:rsidR="00843B76" w:rsidRPr="00806F33">
        <w:rPr>
          <w:szCs w:val="28"/>
        </w:rPr>
        <w:t xml:space="preserve"> суммарных энергетических показателей</w:t>
      </w:r>
      <w:r w:rsidR="00843B76">
        <w:rPr>
          <w:szCs w:val="28"/>
        </w:rPr>
        <w:t xml:space="preserve">  ЭАСУ ТМ</w:t>
      </w:r>
      <w:r w:rsidR="00843B76" w:rsidRPr="00806F33">
        <w:rPr>
          <w:szCs w:val="28"/>
        </w:rPr>
        <w:t>,</w:t>
      </w:r>
      <w:r w:rsidR="00843B76">
        <w:rPr>
          <w:szCs w:val="28"/>
        </w:rPr>
        <w:t xml:space="preserve"> выполненной на базе АДДП.</w:t>
      </w:r>
      <w:r w:rsidR="00843B76" w:rsidRPr="00806F33">
        <w:rPr>
          <w:szCs w:val="28"/>
        </w:rPr>
        <w:t xml:space="preserve"> </w:t>
      </w:r>
      <w:r w:rsidR="00843B76">
        <w:rPr>
          <w:szCs w:val="28"/>
        </w:rPr>
        <w:t>Р</w:t>
      </w:r>
      <w:r w:rsidR="00843B76" w:rsidRPr="00806F33">
        <w:rPr>
          <w:szCs w:val="28"/>
        </w:rPr>
        <w:t>асчет</w:t>
      </w:r>
      <w:r w:rsidR="00843B76">
        <w:rPr>
          <w:szCs w:val="28"/>
        </w:rPr>
        <w:t xml:space="preserve">ы </w:t>
      </w:r>
      <w:r w:rsidR="00843B76" w:rsidRPr="00806F33">
        <w:rPr>
          <w:szCs w:val="28"/>
        </w:rPr>
        <w:t>показали, что суммарная активная мощность, потребляемая приводом, определяется нагрузкой и практически не зависит от закона регулирования АДДП.</w:t>
      </w:r>
      <w:r w:rsidR="00C90CA7">
        <w:rPr>
          <w:szCs w:val="28"/>
        </w:rPr>
        <w:t xml:space="preserve"> </w:t>
      </w:r>
      <w:r w:rsidR="00305F7C" w:rsidRPr="002F2D28">
        <w:rPr>
          <w:szCs w:val="28"/>
        </w:rPr>
        <w:t xml:space="preserve">Для оценки энергетической эффективности ЭАСУ ТМ на базе </w:t>
      </w:r>
      <w:r w:rsidR="00305F7C">
        <w:rPr>
          <w:szCs w:val="28"/>
        </w:rPr>
        <w:t>АД</w:t>
      </w:r>
      <w:r w:rsidR="00305F7C" w:rsidRPr="002F2D28">
        <w:rPr>
          <w:szCs w:val="28"/>
        </w:rPr>
        <w:t xml:space="preserve">ДП предложено применять эквивалентный приведенный КПД, который учитывает соотношение активной мощности и потребляемой (или генерируемой) реактивной мощности. </w:t>
      </w:r>
    </w:p>
    <w:p w14:paraId="003990CD" w14:textId="77777777" w:rsidR="00EF41AD" w:rsidRDefault="00843B76"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FF4F80" w:rsidRPr="00FF4F80">
        <w:rPr>
          <w:rFonts w:ascii="Times New Roman" w:hAnsi="Times New Roman" w:cs="Times New Roman"/>
          <w:sz w:val="28"/>
          <w:szCs w:val="28"/>
        </w:rPr>
        <w:t>. Разработана методика расчета высших гармоник токов</w:t>
      </w:r>
      <w:r w:rsidR="00E87B68">
        <w:rPr>
          <w:rFonts w:ascii="Times New Roman" w:hAnsi="Times New Roman" w:cs="Times New Roman"/>
          <w:sz w:val="28"/>
          <w:szCs w:val="28"/>
        </w:rPr>
        <w:t>,</w:t>
      </w:r>
      <w:r w:rsidR="00FF4F80" w:rsidRPr="00FF4F80">
        <w:rPr>
          <w:rFonts w:ascii="Times New Roman" w:hAnsi="Times New Roman" w:cs="Times New Roman"/>
          <w:sz w:val="28"/>
          <w:szCs w:val="28"/>
        </w:rPr>
        <w:t xml:space="preserve"> пульсаций электромагнитного момента </w:t>
      </w:r>
      <w:r w:rsidR="00E315E3">
        <w:rPr>
          <w:rFonts w:ascii="Times New Roman" w:hAnsi="Times New Roman" w:cs="Times New Roman"/>
          <w:sz w:val="28"/>
          <w:szCs w:val="28"/>
        </w:rPr>
        <w:t>АД</w:t>
      </w:r>
      <w:r w:rsidR="00FF4F80" w:rsidRPr="00FF4F80">
        <w:rPr>
          <w:rFonts w:ascii="Times New Roman" w:hAnsi="Times New Roman" w:cs="Times New Roman"/>
          <w:sz w:val="28"/>
          <w:szCs w:val="28"/>
        </w:rPr>
        <w:t>ДП</w:t>
      </w:r>
      <w:r w:rsidR="00E87B68">
        <w:rPr>
          <w:rFonts w:ascii="Times New Roman" w:hAnsi="Times New Roman" w:cs="Times New Roman"/>
          <w:sz w:val="28"/>
          <w:szCs w:val="28"/>
        </w:rPr>
        <w:t xml:space="preserve"> и суммарных энергетических показателей</w:t>
      </w:r>
      <w:r w:rsidR="00FF4F80" w:rsidRPr="00FF4F80">
        <w:rPr>
          <w:rFonts w:ascii="Times New Roman" w:hAnsi="Times New Roman" w:cs="Times New Roman"/>
          <w:sz w:val="28"/>
          <w:szCs w:val="28"/>
        </w:rPr>
        <w:t xml:space="preserve"> с учетом несинусоидальности напряжения питания ротора</w:t>
      </w:r>
      <w:r w:rsidR="00E87B68">
        <w:rPr>
          <w:rFonts w:ascii="Times New Roman" w:hAnsi="Times New Roman" w:cs="Times New Roman"/>
          <w:sz w:val="28"/>
          <w:szCs w:val="28"/>
        </w:rPr>
        <w:t xml:space="preserve"> для </w:t>
      </w:r>
      <w:r w:rsidR="00E87B68" w:rsidRPr="00FF4F80">
        <w:rPr>
          <w:rFonts w:ascii="Times New Roman" w:hAnsi="Times New Roman" w:cs="Times New Roman"/>
          <w:sz w:val="28"/>
          <w:szCs w:val="28"/>
        </w:rPr>
        <w:t>случаев прямоугольной и широтно–импульсной модуляции выходного напряжения НПЧ.</w:t>
      </w:r>
      <w:r w:rsidR="00FF4F80" w:rsidRPr="00FF4F80">
        <w:rPr>
          <w:rFonts w:ascii="Times New Roman" w:hAnsi="Times New Roman" w:cs="Times New Roman"/>
          <w:sz w:val="28"/>
          <w:szCs w:val="28"/>
        </w:rPr>
        <w:t xml:space="preserve"> </w:t>
      </w:r>
    </w:p>
    <w:p w14:paraId="3B74A8B1" w14:textId="77777777" w:rsidR="00843B76" w:rsidRDefault="00E87B68"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Получено, что </w:t>
      </w:r>
      <w:r w:rsidR="00C90CA7">
        <w:rPr>
          <w:rFonts w:ascii="Times New Roman" w:hAnsi="Times New Roman" w:cs="Times New Roman"/>
          <w:sz w:val="28"/>
          <w:szCs w:val="28"/>
        </w:rPr>
        <w:t>энергетические показатели</w:t>
      </w:r>
      <w:r w:rsidRPr="00FF4F80">
        <w:rPr>
          <w:rFonts w:ascii="Times New Roman" w:hAnsi="Times New Roman" w:cs="Times New Roman"/>
          <w:sz w:val="28"/>
          <w:szCs w:val="28"/>
        </w:rPr>
        <w:t xml:space="preserve"> зависят от величины скольжения ротора </w:t>
      </w:r>
      <w:r>
        <w:rPr>
          <w:rFonts w:ascii="Times New Roman" w:hAnsi="Times New Roman" w:cs="Times New Roman"/>
          <w:sz w:val="28"/>
          <w:szCs w:val="28"/>
        </w:rPr>
        <w:t>АД</w:t>
      </w:r>
      <w:r w:rsidRPr="00FF4F80">
        <w:rPr>
          <w:rFonts w:ascii="Times New Roman" w:hAnsi="Times New Roman" w:cs="Times New Roman"/>
          <w:sz w:val="28"/>
          <w:szCs w:val="28"/>
        </w:rPr>
        <w:t xml:space="preserve">ДП, т.е. от частоты вращения рабочего колеса ТМ, и глубины регулирования напряжения, то есть от параметров функций регулирования </w:t>
      </w:r>
      <w:r>
        <w:rPr>
          <w:rFonts w:ascii="Times New Roman" w:hAnsi="Times New Roman" w:cs="Times New Roman"/>
          <w:sz w:val="28"/>
          <w:szCs w:val="28"/>
        </w:rPr>
        <w:t>АД</w:t>
      </w:r>
      <w:r w:rsidRPr="00FF4F80">
        <w:rPr>
          <w:rFonts w:ascii="Times New Roman" w:hAnsi="Times New Roman" w:cs="Times New Roman"/>
          <w:sz w:val="28"/>
          <w:szCs w:val="28"/>
        </w:rPr>
        <w:t>ДП.</w:t>
      </w:r>
    </w:p>
    <w:p w14:paraId="05786C31" w14:textId="77777777" w:rsidR="00231DD9" w:rsidRDefault="00231DD9" w:rsidP="00231DD9">
      <w:pPr>
        <w:pStyle w:val="23"/>
        <w:spacing w:line="360" w:lineRule="auto"/>
        <w:ind w:firstLine="709"/>
        <w:jc w:val="both"/>
        <w:rPr>
          <w:szCs w:val="28"/>
        </w:rPr>
      </w:pPr>
      <w:r>
        <w:rPr>
          <w:szCs w:val="28"/>
        </w:rPr>
        <w:t xml:space="preserve">6. </w:t>
      </w:r>
      <w:r w:rsidR="0006045E">
        <w:rPr>
          <w:szCs w:val="28"/>
        </w:rPr>
        <w:t xml:space="preserve">Получены аналитические </w:t>
      </w:r>
      <w:r w:rsidR="00960A38">
        <w:rPr>
          <w:szCs w:val="28"/>
        </w:rPr>
        <w:t>с</w:t>
      </w:r>
      <w:r w:rsidRPr="00231DD9">
        <w:rPr>
          <w:szCs w:val="28"/>
        </w:rPr>
        <w:t>о</w:t>
      </w:r>
      <w:r w:rsidR="00DE2F3C">
        <w:rPr>
          <w:szCs w:val="28"/>
        </w:rPr>
        <w:t>о</w:t>
      </w:r>
      <w:r w:rsidRPr="00231DD9">
        <w:rPr>
          <w:szCs w:val="28"/>
        </w:rPr>
        <w:t xml:space="preserve">тношения </w:t>
      </w:r>
      <w:r w:rsidR="00960A38">
        <w:rPr>
          <w:szCs w:val="28"/>
        </w:rPr>
        <w:t xml:space="preserve">в системах </w:t>
      </w:r>
      <w:r w:rsidRPr="00231DD9">
        <w:rPr>
          <w:szCs w:val="28"/>
        </w:rPr>
        <w:t>«обмотка ротора АДДП – неуправляемый выпрямитель»</w:t>
      </w:r>
      <w:r w:rsidR="00960A38">
        <w:rPr>
          <w:szCs w:val="28"/>
        </w:rPr>
        <w:t xml:space="preserve"> и </w:t>
      </w:r>
      <w:r w:rsidR="00960A38" w:rsidRPr="00231DD9">
        <w:rPr>
          <w:szCs w:val="28"/>
        </w:rPr>
        <w:t>«обмотка ротора АДДП –управляемый выпрямитель»</w:t>
      </w:r>
      <w:r w:rsidR="0006045E">
        <w:rPr>
          <w:szCs w:val="28"/>
        </w:rPr>
        <w:t>, на базе которых выполнены исследования</w:t>
      </w:r>
      <w:r w:rsidR="00960A38">
        <w:rPr>
          <w:szCs w:val="28"/>
        </w:rPr>
        <w:t xml:space="preserve"> влияния параметров АДДП и процессов </w:t>
      </w:r>
      <w:r w:rsidR="00960A38" w:rsidRPr="00BF0B22">
        <w:rPr>
          <w:szCs w:val="28"/>
        </w:rPr>
        <w:t>коммутации вентилей</w:t>
      </w:r>
      <w:r w:rsidR="00960A38">
        <w:rPr>
          <w:szCs w:val="28"/>
        </w:rPr>
        <w:t xml:space="preserve"> на кривую тока ротора.</w:t>
      </w:r>
    </w:p>
    <w:p w14:paraId="77DB4626" w14:textId="77777777" w:rsidR="00245CFC" w:rsidRPr="004C4939" w:rsidRDefault="00245CFC" w:rsidP="00245CFC">
      <w:pPr>
        <w:pStyle w:val="a7"/>
        <w:tabs>
          <w:tab w:val="num" w:pos="0"/>
        </w:tabs>
        <w:spacing w:line="360" w:lineRule="auto"/>
        <w:ind w:firstLine="720"/>
        <w:rPr>
          <w:szCs w:val="28"/>
        </w:rPr>
      </w:pPr>
      <w:r w:rsidRPr="004C4939">
        <w:rPr>
          <w:szCs w:val="28"/>
        </w:rPr>
        <w:t xml:space="preserve">Впервые получена аналитическая зависимость между активной составляющей обмотки ротора </w:t>
      </w:r>
      <w:r w:rsidR="004C4939" w:rsidRPr="004C4939">
        <w:rPr>
          <w:szCs w:val="28"/>
        </w:rPr>
        <w:t>АДДП</w:t>
      </w:r>
      <w:r w:rsidRPr="004C4939">
        <w:rPr>
          <w:szCs w:val="28"/>
        </w:rPr>
        <w:t xml:space="preserve"> и выпрямленным током ротора, что позволяет оценить влияние выпрямленного тока на электромагнитный момент.</w:t>
      </w:r>
    </w:p>
    <w:p w14:paraId="321F2268" w14:textId="0C704FC8" w:rsidR="0040295F" w:rsidRDefault="00960A38" w:rsidP="00C90CA7">
      <w:pPr>
        <w:pStyle w:val="21"/>
        <w:spacing w:after="0" w:line="360" w:lineRule="auto"/>
        <w:ind w:left="0" w:firstLine="709"/>
        <w:jc w:val="both"/>
        <w:rPr>
          <w:rFonts w:ascii="Times New Roman" w:hAnsi="Times New Roman" w:cs="Times New Roman"/>
          <w:sz w:val="28"/>
          <w:szCs w:val="28"/>
        </w:rPr>
      </w:pPr>
      <w:r w:rsidRPr="00960A38">
        <w:rPr>
          <w:rFonts w:ascii="Times New Roman" w:hAnsi="Times New Roman" w:cs="Times New Roman"/>
          <w:sz w:val="28"/>
          <w:szCs w:val="28"/>
        </w:rPr>
        <w:t xml:space="preserve">7. </w:t>
      </w:r>
      <w:r>
        <w:rPr>
          <w:rFonts w:ascii="Times New Roman" w:hAnsi="Times New Roman" w:cs="Times New Roman"/>
          <w:sz w:val="28"/>
          <w:szCs w:val="28"/>
        </w:rPr>
        <w:t>Проведены а</w:t>
      </w:r>
      <w:r w:rsidRPr="00960A38">
        <w:rPr>
          <w:rFonts w:ascii="Times New Roman" w:hAnsi="Times New Roman" w:cs="Times New Roman"/>
          <w:sz w:val="28"/>
          <w:szCs w:val="28"/>
        </w:rPr>
        <w:t xml:space="preserve">налитические </w:t>
      </w:r>
      <w:r>
        <w:rPr>
          <w:rFonts w:ascii="Times New Roman" w:hAnsi="Times New Roman" w:cs="Times New Roman"/>
          <w:sz w:val="28"/>
          <w:szCs w:val="28"/>
        </w:rPr>
        <w:t>исследования</w:t>
      </w:r>
      <w:r w:rsidRPr="00960A38">
        <w:rPr>
          <w:rFonts w:ascii="Times New Roman" w:hAnsi="Times New Roman" w:cs="Times New Roman"/>
          <w:sz w:val="28"/>
          <w:szCs w:val="28"/>
        </w:rPr>
        <w:t xml:space="preserve"> систем</w:t>
      </w:r>
      <w:r>
        <w:rPr>
          <w:rFonts w:ascii="Times New Roman" w:hAnsi="Times New Roman" w:cs="Times New Roman"/>
          <w:sz w:val="28"/>
          <w:szCs w:val="28"/>
        </w:rPr>
        <w:t>ы</w:t>
      </w:r>
      <w:r w:rsidRPr="00960A38">
        <w:rPr>
          <w:rFonts w:ascii="Times New Roman" w:hAnsi="Times New Roman" w:cs="Times New Roman"/>
          <w:sz w:val="28"/>
          <w:szCs w:val="28"/>
        </w:rPr>
        <w:t xml:space="preserve"> «инвертор – вторичная обмотка разделительного трансформатора»</w:t>
      </w:r>
      <w:r>
        <w:rPr>
          <w:rFonts w:ascii="Times New Roman" w:hAnsi="Times New Roman" w:cs="Times New Roman"/>
          <w:sz w:val="28"/>
          <w:szCs w:val="28"/>
        </w:rPr>
        <w:t>.</w:t>
      </w:r>
      <w:r w:rsidR="00CC6F09">
        <w:rPr>
          <w:rFonts w:ascii="Times New Roman" w:hAnsi="Times New Roman" w:cs="Times New Roman"/>
          <w:sz w:val="28"/>
          <w:szCs w:val="28"/>
        </w:rPr>
        <w:t xml:space="preserve"> </w:t>
      </w:r>
      <w:r>
        <w:rPr>
          <w:rFonts w:ascii="Times New Roman" w:hAnsi="Times New Roman" w:cs="Times New Roman"/>
          <w:sz w:val="28"/>
          <w:szCs w:val="28"/>
        </w:rPr>
        <w:t xml:space="preserve">На базе </w:t>
      </w:r>
      <w:r w:rsidRPr="00F43BFD">
        <w:rPr>
          <w:rFonts w:ascii="Times New Roman" w:hAnsi="Times New Roman" w:cs="Times New Roman"/>
          <w:sz w:val="28"/>
          <w:szCs w:val="28"/>
        </w:rPr>
        <w:t>получ</w:t>
      </w:r>
      <w:r>
        <w:rPr>
          <w:rFonts w:ascii="Times New Roman" w:hAnsi="Times New Roman" w:cs="Times New Roman"/>
          <w:sz w:val="28"/>
          <w:szCs w:val="28"/>
        </w:rPr>
        <w:t>енного</w:t>
      </w:r>
      <w:r w:rsidRPr="00F43BFD">
        <w:rPr>
          <w:rFonts w:ascii="Times New Roman" w:hAnsi="Times New Roman" w:cs="Times New Roman"/>
          <w:sz w:val="28"/>
          <w:szCs w:val="28"/>
        </w:rPr>
        <w:t xml:space="preserve"> уравнени</w:t>
      </w:r>
      <w:r>
        <w:rPr>
          <w:rFonts w:ascii="Times New Roman" w:hAnsi="Times New Roman" w:cs="Times New Roman"/>
          <w:sz w:val="28"/>
          <w:szCs w:val="28"/>
        </w:rPr>
        <w:t>я</w:t>
      </w:r>
      <w:r w:rsidRPr="00F43BFD">
        <w:rPr>
          <w:rFonts w:ascii="Times New Roman" w:hAnsi="Times New Roman" w:cs="Times New Roman"/>
          <w:sz w:val="28"/>
          <w:szCs w:val="28"/>
        </w:rPr>
        <w:t>, связыва</w:t>
      </w:r>
      <w:r>
        <w:rPr>
          <w:rFonts w:ascii="Times New Roman" w:hAnsi="Times New Roman" w:cs="Times New Roman"/>
          <w:sz w:val="28"/>
          <w:szCs w:val="28"/>
        </w:rPr>
        <w:t>ющего</w:t>
      </w:r>
      <w:r w:rsidRPr="00F43BFD">
        <w:rPr>
          <w:rFonts w:ascii="Times New Roman" w:hAnsi="Times New Roman" w:cs="Times New Roman"/>
          <w:sz w:val="28"/>
          <w:szCs w:val="28"/>
        </w:rPr>
        <w:t xml:space="preserve"> основные параметры системы «обмотка ротора – выпрямитель – инвертор – </w:t>
      </w:r>
      <w:r>
        <w:rPr>
          <w:rFonts w:ascii="Times New Roman" w:hAnsi="Times New Roman" w:cs="Times New Roman"/>
          <w:sz w:val="28"/>
          <w:szCs w:val="28"/>
        </w:rPr>
        <w:t>вторичная</w:t>
      </w:r>
      <w:r w:rsidRPr="00F43BFD">
        <w:rPr>
          <w:rFonts w:ascii="Times New Roman" w:hAnsi="Times New Roman" w:cs="Times New Roman"/>
          <w:sz w:val="28"/>
          <w:szCs w:val="28"/>
        </w:rPr>
        <w:t xml:space="preserve"> обмотка </w:t>
      </w:r>
      <w:r>
        <w:rPr>
          <w:rFonts w:ascii="Times New Roman" w:hAnsi="Times New Roman" w:cs="Times New Roman"/>
          <w:sz w:val="28"/>
          <w:szCs w:val="28"/>
        </w:rPr>
        <w:t>трансформатора</w:t>
      </w:r>
      <w:r w:rsidRPr="00F43BFD">
        <w:rPr>
          <w:rFonts w:ascii="Times New Roman" w:hAnsi="Times New Roman" w:cs="Times New Roman"/>
          <w:sz w:val="28"/>
          <w:szCs w:val="28"/>
        </w:rPr>
        <w:t>»</w:t>
      </w:r>
      <w:r>
        <w:rPr>
          <w:rFonts w:ascii="Times New Roman" w:hAnsi="Times New Roman" w:cs="Times New Roman"/>
          <w:sz w:val="28"/>
          <w:szCs w:val="28"/>
        </w:rPr>
        <w:t xml:space="preserve">, предложены аналитические зависимости для расчета </w:t>
      </w:r>
      <w:r w:rsidRPr="00960A38">
        <w:rPr>
          <w:rFonts w:ascii="Times New Roman" w:hAnsi="Times New Roman" w:cs="Times New Roman"/>
          <w:bCs/>
          <w:sz w:val="28"/>
          <w:szCs w:val="28"/>
        </w:rPr>
        <w:t>механически</w:t>
      </w:r>
      <w:r>
        <w:rPr>
          <w:rFonts w:ascii="Times New Roman" w:hAnsi="Times New Roman" w:cs="Times New Roman"/>
          <w:bCs/>
          <w:sz w:val="28"/>
          <w:szCs w:val="28"/>
        </w:rPr>
        <w:t>х</w:t>
      </w:r>
      <w:r w:rsidRPr="00960A38">
        <w:rPr>
          <w:rFonts w:ascii="Times New Roman" w:hAnsi="Times New Roman" w:cs="Times New Roman"/>
          <w:bCs/>
          <w:sz w:val="28"/>
          <w:szCs w:val="28"/>
        </w:rPr>
        <w:t xml:space="preserve"> и регулировочны</w:t>
      </w:r>
      <w:r>
        <w:rPr>
          <w:rFonts w:ascii="Times New Roman" w:hAnsi="Times New Roman" w:cs="Times New Roman"/>
          <w:bCs/>
          <w:sz w:val="28"/>
          <w:szCs w:val="28"/>
        </w:rPr>
        <w:t>х</w:t>
      </w:r>
      <w:r w:rsidRPr="00960A38">
        <w:rPr>
          <w:rFonts w:ascii="Times New Roman" w:hAnsi="Times New Roman" w:cs="Times New Roman"/>
          <w:bCs/>
          <w:sz w:val="28"/>
          <w:szCs w:val="28"/>
        </w:rPr>
        <w:t xml:space="preserve"> характеристик </w:t>
      </w:r>
      <w:r w:rsidR="00CC6F09">
        <w:rPr>
          <w:rFonts w:ascii="Times New Roman" w:hAnsi="Times New Roman" w:cs="Times New Roman"/>
          <w:bCs/>
          <w:sz w:val="28"/>
          <w:szCs w:val="28"/>
        </w:rPr>
        <w:t xml:space="preserve"> ЭАСУ ТМ </w:t>
      </w:r>
      <w:r w:rsidR="00CC6F09" w:rsidRPr="00F43BFD">
        <w:rPr>
          <w:rFonts w:ascii="Times New Roman" w:hAnsi="Times New Roman" w:cs="Times New Roman"/>
          <w:sz w:val="28"/>
          <w:szCs w:val="28"/>
          <w:lang w:eastAsia="ko-KR"/>
        </w:rPr>
        <w:t xml:space="preserve">с учетом параметров </w:t>
      </w:r>
      <w:r w:rsidR="00CC6F09">
        <w:rPr>
          <w:rFonts w:ascii="Times New Roman" w:hAnsi="Times New Roman" w:cs="Times New Roman"/>
          <w:sz w:val="28"/>
          <w:szCs w:val="28"/>
          <w:lang w:eastAsia="ko-KR"/>
        </w:rPr>
        <w:t>АДДП</w:t>
      </w:r>
      <w:r w:rsidR="00CC6F09" w:rsidRPr="00F43BFD">
        <w:rPr>
          <w:rFonts w:ascii="Times New Roman" w:hAnsi="Times New Roman" w:cs="Times New Roman"/>
          <w:sz w:val="28"/>
          <w:szCs w:val="28"/>
          <w:lang w:eastAsia="ko-KR"/>
        </w:rPr>
        <w:t>, выпрямителя и инвертора.</w:t>
      </w:r>
      <w:r w:rsidR="00CC6F09">
        <w:rPr>
          <w:rFonts w:ascii="Times New Roman" w:hAnsi="Times New Roman" w:cs="Times New Roman"/>
          <w:sz w:val="28"/>
          <w:szCs w:val="28"/>
          <w:lang w:eastAsia="ko-KR"/>
        </w:rPr>
        <w:t xml:space="preserve"> Получено, </w:t>
      </w:r>
      <w:r w:rsidR="00CC6F09" w:rsidRPr="00F43BFD">
        <w:rPr>
          <w:rFonts w:ascii="Times New Roman" w:hAnsi="Times New Roman" w:cs="Times New Roman"/>
          <w:sz w:val="28"/>
          <w:szCs w:val="28"/>
          <w:lang w:eastAsia="ko-KR"/>
        </w:rPr>
        <w:t xml:space="preserve">что параметры обмоток мало влияют на диапазон регулирования частоты вращения, который определяется в основном углами открывания вентилей выпрямителя </w:t>
      </w:r>
      <w:r w:rsidR="00CC6F09" w:rsidRPr="00F43BFD">
        <w:rPr>
          <w:rFonts w:ascii="Times New Roman" w:hAnsi="Times New Roman" w:cs="Times New Roman"/>
          <w:i/>
          <w:sz w:val="28"/>
          <w:szCs w:val="28"/>
          <w:lang w:eastAsia="ko-KR"/>
        </w:rPr>
        <w:t>α</w:t>
      </w:r>
      <w:r w:rsidR="00CC6F09" w:rsidRPr="00F43BFD">
        <w:rPr>
          <w:rFonts w:ascii="Times New Roman" w:hAnsi="Times New Roman" w:cs="Times New Roman"/>
          <w:sz w:val="28"/>
          <w:szCs w:val="28"/>
          <w:lang w:eastAsia="ko-KR"/>
        </w:rPr>
        <w:t xml:space="preserve"> и инвертора </w:t>
      </w:r>
      <w:r w:rsidR="00CC6F09" w:rsidRPr="00F43BFD">
        <w:rPr>
          <w:rFonts w:ascii="Times New Roman" w:hAnsi="Times New Roman" w:cs="Times New Roman"/>
          <w:i/>
          <w:sz w:val="28"/>
          <w:szCs w:val="28"/>
          <w:lang w:eastAsia="ko-KR"/>
        </w:rPr>
        <w:t>β</w:t>
      </w:r>
      <w:r w:rsidR="00CC6F09" w:rsidRPr="00F43BFD">
        <w:rPr>
          <w:rFonts w:ascii="Times New Roman" w:hAnsi="Times New Roman" w:cs="Times New Roman"/>
          <w:sz w:val="28"/>
          <w:szCs w:val="28"/>
          <w:lang w:eastAsia="ko-KR"/>
        </w:rPr>
        <w:t xml:space="preserve">, а также коэффициентом отношения ЭДС </w:t>
      </w:r>
      <w:r w:rsidR="00CC6F09">
        <w:rPr>
          <w:rFonts w:ascii="Times New Roman" w:hAnsi="Times New Roman" w:cs="Times New Roman"/>
          <w:sz w:val="28"/>
          <w:szCs w:val="28"/>
        </w:rPr>
        <w:t>вторичной</w:t>
      </w:r>
      <w:r w:rsidR="00CC6F09" w:rsidRPr="00F43BFD">
        <w:rPr>
          <w:rFonts w:ascii="Times New Roman" w:hAnsi="Times New Roman" w:cs="Times New Roman"/>
          <w:sz w:val="28"/>
          <w:szCs w:val="28"/>
        </w:rPr>
        <w:t xml:space="preserve"> обмотки</w:t>
      </w:r>
      <w:r w:rsidR="00CC6F09">
        <w:rPr>
          <w:rFonts w:ascii="Times New Roman" w:hAnsi="Times New Roman" w:cs="Times New Roman"/>
          <w:sz w:val="28"/>
          <w:szCs w:val="28"/>
        </w:rPr>
        <w:t xml:space="preserve"> разделительного трансформатора и</w:t>
      </w:r>
      <w:r w:rsidR="00CC6F09" w:rsidRPr="00F43BFD">
        <w:rPr>
          <w:rFonts w:ascii="Times New Roman" w:hAnsi="Times New Roman" w:cs="Times New Roman"/>
          <w:sz w:val="28"/>
          <w:szCs w:val="28"/>
        </w:rPr>
        <w:t xml:space="preserve"> </w:t>
      </w:r>
      <w:r w:rsidR="00CC6F09" w:rsidRPr="00F43BFD">
        <w:rPr>
          <w:rFonts w:ascii="Times New Roman" w:eastAsia="Batang" w:hAnsi="Times New Roman" w:cs="Times New Roman"/>
          <w:sz w:val="28"/>
          <w:szCs w:val="28"/>
          <w:lang w:eastAsia="ko-KR"/>
        </w:rPr>
        <w:t>ЭДС в обмотке неподвижного ротора.</w:t>
      </w:r>
      <w:r w:rsidR="00C90CA7">
        <w:rPr>
          <w:rFonts w:ascii="Times New Roman" w:eastAsia="Batang" w:hAnsi="Times New Roman" w:cs="Times New Roman"/>
          <w:sz w:val="28"/>
          <w:szCs w:val="28"/>
          <w:lang w:eastAsia="ko-KR"/>
        </w:rPr>
        <w:t xml:space="preserve"> </w:t>
      </w:r>
      <w:r w:rsidR="00CC6F09">
        <w:rPr>
          <w:rFonts w:ascii="Times New Roman" w:eastAsia="Batang" w:hAnsi="Times New Roman" w:cs="Times New Roman"/>
          <w:sz w:val="28"/>
          <w:szCs w:val="28"/>
          <w:lang w:eastAsia="ko-KR"/>
        </w:rPr>
        <w:t xml:space="preserve">На базе </w:t>
      </w:r>
      <w:r w:rsidR="00CC6F09">
        <w:rPr>
          <w:rFonts w:ascii="Times New Roman" w:hAnsi="Times New Roman" w:cs="Times New Roman"/>
          <w:sz w:val="28"/>
          <w:szCs w:val="28"/>
          <w:lang w:eastAsia="ko-KR"/>
        </w:rPr>
        <w:t>п</w:t>
      </w:r>
      <w:r w:rsidR="00CC6F09" w:rsidRPr="00F43BFD">
        <w:rPr>
          <w:rFonts w:ascii="Times New Roman" w:hAnsi="Times New Roman" w:cs="Times New Roman"/>
          <w:sz w:val="28"/>
          <w:szCs w:val="28"/>
          <w:lang w:eastAsia="ko-KR"/>
        </w:rPr>
        <w:t>олученны</w:t>
      </w:r>
      <w:r w:rsidR="00CC6F09">
        <w:rPr>
          <w:rFonts w:ascii="Times New Roman" w:hAnsi="Times New Roman" w:cs="Times New Roman"/>
          <w:sz w:val="28"/>
          <w:szCs w:val="28"/>
          <w:lang w:eastAsia="ko-KR"/>
        </w:rPr>
        <w:t>х</w:t>
      </w:r>
      <w:r w:rsidR="00CC6F09" w:rsidRPr="00F43BFD">
        <w:rPr>
          <w:rFonts w:ascii="Times New Roman" w:hAnsi="Times New Roman" w:cs="Times New Roman"/>
          <w:sz w:val="28"/>
          <w:szCs w:val="28"/>
          <w:lang w:eastAsia="ko-KR"/>
        </w:rPr>
        <w:t xml:space="preserve"> аналитически</w:t>
      </w:r>
      <w:r w:rsidR="00CC6F09">
        <w:rPr>
          <w:rFonts w:ascii="Times New Roman" w:hAnsi="Times New Roman" w:cs="Times New Roman"/>
          <w:sz w:val="28"/>
          <w:szCs w:val="28"/>
          <w:lang w:eastAsia="ko-KR"/>
        </w:rPr>
        <w:t>х</w:t>
      </w:r>
      <w:r w:rsidR="00CC6F09" w:rsidRPr="00F43BFD">
        <w:rPr>
          <w:rFonts w:ascii="Times New Roman" w:hAnsi="Times New Roman" w:cs="Times New Roman"/>
          <w:sz w:val="28"/>
          <w:szCs w:val="28"/>
          <w:lang w:eastAsia="ko-KR"/>
        </w:rPr>
        <w:t xml:space="preserve"> соотношени</w:t>
      </w:r>
      <w:r w:rsidR="00CC6F09">
        <w:rPr>
          <w:rFonts w:ascii="Times New Roman" w:hAnsi="Times New Roman" w:cs="Times New Roman"/>
          <w:sz w:val="28"/>
          <w:szCs w:val="28"/>
          <w:lang w:eastAsia="ko-KR"/>
        </w:rPr>
        <w:t>й</w:t>
      </w:r>
      <w:r w:rsidR="00CC6F09" w:rsidRPr="00F43BFD">
        <w:rPr>
          <w:rFonts w:ascii="Times New Roman" w:hAnsi="Times New Roman" w:cs="Times New Roman"/>
          <w:sz w:val="28"/>
          <w:szCs w:val="28"/>
          <w:lang w:eastAsia="ko-KR"/>
        </w:rPr>
        <w:t xml:space="preserve"> </w:t>
      </w:r>
      <w:r w:rsidR="00CC6F09">
        <w:rPr>
          <w:rFonts w:ascii="Times New Roman" w:hAnsi="Times New Roman" w:cs="Times New Roman"/>
          <w:sz w:val="28"/>
          <w:szCs w:val="28"/>
          <w:lang w:eastAsia="ko-KR"/>
        </w:rPr>
        <w:t>выполнена</w:t>
      </w:r>
      <w:r w:rsidR="00CC6F09" w:rsidRPr="00F43BFD">
        <w:rPr>
          <w:rFonts w:ascii="Times New Roman" w:hAnsi="Times New Roman" w:cs="Times New Roman"/>
          <w:sz w:val="28"/>
          <w:szCs w:val="28"/>
          <w:lang w:eastAsia="ko-KR"/>
        </w:rPr>
        <w:t xml:space="preserve"> оцен</w:t>
      </w:r>
      <w:r w:rsidR="00CC6F09">
        <w:rPr>
          <w:rFonts w:ascii="Times New Roman" w:hAnsi="Times New Roman" w:cs="Times New Roman"/>
          <w:sz w:val="28"/>
          <w:szCs w:val="28"/>
          <w:lang w:eastAsia="ko-KR"/>
        </w:rPr>
        <w:t>ка</w:t>
      </w:r>
      <w:r w:rsidR="00CC6F09" w:rsidRPr="00F43BFD">
        <w:rPr>
          <w:rFonts w:ascii="Times New Roman" w:hAnsi="Times New Roman" w:cs="Times New Roman"/>
          <w:sz w:val="28"/>
          <w:szCs w:val="28"/>
          <w:lang w:eastAsia="ko-KR"/>
        </w:rPr>
        <w:t xml:space="preserve"> баланс</w:t>
      </w:r>
      <w:r w:rsidR="00CC6F09">
        <w:rPr>
          <w:rFonts w:ascii="Times New Roman" w:hAnsi="Times New Roman" w:cs="Times New Roman"/>
          <w:sz w:val="28"/>
          <w:szCs w:val="28"/>
          <w:lang w:eastAsia="ko-KR"/>
        </w:rPr>
        <w:t>а</w:t>
      </w:r>
      <w:r w:rsidR="00CC6F09" w:rsidRPr="00F43BFD">
        <w:rPr>
          <w:rFonts w:ascii="Times New Roman" w:hAnsi="Times New Roman" w:cs="Times New Roman"/>
          <w:sz w:val="28"/>
          <w:szCs w:val="28"/>
          <w:lang w:eastAsia="ko-KR"/>
        </w:rPr>
        <w:t xml:space="preserve"> мощностей и возможности регулирования реактивной мощности</w:t>
      </w:r>
      <w:r w:rsidR="00CC6F09">
        <w:rPr>
          <w:rFonts w:ascii="Times New Roman" w:hAnsi="Times New Roman" w:cs="Times New Roman"/>
          <w:sz w:val="28"/>
          <w:szCs w:val="28"/>
          <w:lang w:eastAsia="ko-KR"/>
        </w:rPr>
        <w:t xml:space="preserve"> АДДП</w:t>
      </w:r>
      <w:r w:rsidR="00CC6F09" w:rsidRPr="00F43BFD">
        <w:rPr>
          <w:rFonts w:ascii="Times New Roman" w:hAnsi="Times New Roman" w:cs="Times New Roman"/>
          <w:sz w:val="28"/>
          <w:szCs w:val="28"/>
          <w:lang w:eastAsia="ko-KR"/>
        </w:rPr>
        <w:t>.</w:t>
      </w:r>
    </w:p>
    <w:p w14:paraId="6F77BA55" w14:textId="77777777" w:rsidR="0040295F" w:rsidRDefault="00B352EA" w:rsidP="00C90CA7">
      <w:pPr>
        <w:widowControl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napToGrid w:val="0"/>
          <w:sz w:val="28"/>
          <w:szCs w:val="28"/>
        </w:rPr>
        <w:t xml:space="preserve">10. </w:t>
      </w:r>
      <w:r w:rsidRPr="00D142B9">
        <w:rPr>
          <w:rFonts w:ascii="Times New Roman" w:eastAsia="Times New Roman" w:hAnsi="Times New Roman" w:cs="Times New Roman"/>
          <w:snapToGrid w:val="0"/>
          <w:sz w:val="28"/>
          <w:szCs w:val="28"/>
        </w:rPr>
        <w:t xml:space="preserve">Получена универсальная математическая модель </w:t>
      </w:r>
      <w:r w:rsidR="00C90CA7">
        <w:rPr>
          <w:rFonts w:ascii="Times New Roman" w:eastAsia="Times New Roman" w:hAnsi="Times New Roman" w:cs="Times New Roman"/>
          <w:snapToGrid w:val="0"/>
          <w:sz w:val="28"/>
          <w:szCs w:val="28"/>
        </w:rPr>
        <w:t>АДДП</w:t>
      </w:r>
      <w:r w:rsidRPr="00D142B9">
        <w:rPr>
          <w:rFonts w:ascii="Times New Roman" w:eastAsia="Times New Roman" w:hAnsi="Times New Roman" w:cs="Times New Roman"/>
          <w:snapToGrid w:val="0"/>
          <w:sz w:val="28"/>
          <w:szCs w:val="28"/>
        </w:rPr>
        <w:t xml:space="preserve"> </w:t>
      </w:r>
      <w:r w:rsidRPr="00D142B9">
        <w:rPr>
          <w:rFonts w:ascii="Times New Roman" w:eastAsia="Times New Roman" w:hAnsi="Times New Roman" w:cs="Times New Roman"/>
          <w:sz w:val="28"/>
          <w:szCs w:val="28"/>
        </w:rPr>
        <w:t xml:space="preserve">с использованием спирально – векторной теории электрических машин переменного тока, которая позволяет провести расчет и анализ статических и динамических электромагнитных процессов при регулировании АД по цепи ротора. </w:t>
      </w:r>
    </w:p>
    <w:p w14:paraId="5F3444D1" w14:textId="77777777" w:rsidR="0040295F" w:rsidRDefault="0040295F" w:rsidP="00851AA8">
      <w:pPr>
        <w:pStyle w:val="1"/>
        <w:spacing w:line="360" w:lineRule="auto"/>
        <w:ind w:left="0" w:firstLine="709"/>
        <w:jc w:val="center"/>
        <w:rPr>
          <w:b/>
          <w:bCs/>
          <w:szCs w:val="28"/>
        </w:rPr>
        <w:sectPr w:rsidR="0040295F" w:rsidSect="00B473F7">
          <w:pgSz w:w="11906" w:h="16838"/>
          <w:pgMar w:top="1134" w:right="567" w:bottom="1134" w:left="1701" w:header="709" w:footer="709" w:gutter="0"/>
          <w:cols w:space="708"/>
          <w:docGrid w:linePitch="360"/>
        </w:sectPr>
      </w:pPr>
    </w:p>
    <w:p w14:paraId="7340DC2A" w14:textId="77777777" w:rsidR="00851AA8" w:rsidRPr="00F43BFD" w:rsidRDefault="00851AA8" w:rsidP="003C5891">
      <w:pPr>
        <w:pStyle w:val="1"/>
        <w:spacing w:line="360" w:lineRule="auto"/>
        <w:ind w:left="0" w:firstLine="709"/>
        <w:jc w:val="center"/>
        <w:rPr>
          <w:b/>
          <w:bCs/>
          <w:szCs w:val="28"/>
        </w:rPr>
      </w:pPr>
      <w:r w:rsidRPr="00F43BFD">
        <w:rPr>
          <w:b/>
          <w:bCs/>
          <w:szCs w:val="28"/>
        </w:rPr>
        <w:lastRenderedPageBreak/>
        <w:t xml:space="preserve">ГЛАВА </w:t>
      </w:r>
      <w:r w:rsidR="00164B38">
        <w:rPr>
          <w:b/>
          <w:bCs/>
          <w:szCs w:val="28"/>
        </w:rPr>
        <w:t>3</w:t>
      </w:r>
    </w:p>
    <w:p w14:paraId="1A4B3A16" w14:textId="2CCE1734" w:rsidR="00851AA8" w:rsidRDefault="00851AA8" w:rsidP="003C5891">
      <w:pPr>
        <w:spacing w:after="0" w:line="360" w:lineRule="auto"/>
        <w:ind w:firstLine="454"/>
        <w:jc w:val="center"/>
        <w:rPr>
          <w:rFonts w:ascii="Times New Roman" w:hAnsi="Times New Roman" w:cs="Times New Roman"/>
          <w:b/>
          <w:sz w:val="28"/>
          <w:szCs w:val="28"/>
        </w:rPr>
      </w:pPr>
      <w:r w:rsidRPr="000E25A6">
        <w:rPr>
          <w:rFonts w:ascii="Times New Roman" w:hAnsi="Times New Roman" w:cs="Times New Roman"/>
          <w:b/>
          <w:sz w:val="28"/>
          <w:szCs w:val="28"/>
        </w:rPr>
        <w:t>РАЗРАБОТКА И ИССЛЕДОВАНИЯ  ЗАКОНА</w:t>
      </w:r>
    </w:p>
    <w:p w14:paraId="45857070" w14:textId="46789942" w:rsidR="00851AA8" w:rsidRPr="000E25A6" w:rsidRDefault="00851AA8" w:rsidP="003C5891">
      <w:pPr>
        <w:spacing w:after="0" w:line="360" w:lineRule="auto"/>
        <w:ind w:firstLine="454"/>
        <w:jc w:val="center"/>
        <w:rPr>
          <w:rFonts w:ascii="Times New Roman" w:hAnsi="Times New Roman" w:cs="Times New Roman"/>
          <w:b/>
          <w:sz w:val="28"/>
          <w:szCs w:val="28"/>
        </w:rPr>
      </w:pPr>
      <w:r w:rsidRPr="000E25A6">
        <w:rPr>
          <w:rFonts w:ascii="Times New Roman" w:hAnsi="Times New Roman" w:cs="Times New Roman"/>
          <w:b/>
          <w:sz w:val="28"/>
          <w:szCs w:val="28"/>
        </w:rPr>
        <w:t>УПРАВЛЕНИЯ   ЭАСУ ТМ, ВЫПОЛНЕННОЙ НА БАЗЕ АДДП</w:t>
      </w:r>
    </w:p>
    <w:p w14:paraId="2B374BC9" w14:textId="77777777" w:rsidR="00851AA8" w:rsidRDefault="00851AA8" w:rsidP="00851AA8">
      <w:pPr>
        <w:spacing w:after="0" w:line="360" w:lineRule="auto"/>
        <w:ind w:firstLine="454"/>
        <w:jc w:val="center"/>
        <w:rPr>
          <w:rFonts w:ascii="Times New Roman" w:hAnsi="Times New Roman" w:cs="Times New Roman"/>
          <w:b/>
          <w:sz w:val="28"/>
          <w:szCs w:val="28"/>
        </w:rPr>
      </w:pPr>
    </w:p>
    <w:p w14:paraId="0363225C" w14:textId="1049F3B6" w:rsidR="00941D08" w:rsidRPr="00AF46C4" w:rsidRDefault="00164B38" w:rsidP="00941D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464AB8" w:rsidRPr="00AF46C4">
        <w:rPr>
          <w:rFonts w:ascii="Times New Roman" w:hAnsi="Times New Roman" w:cs="Times New Roman"/>
          <w:b/>
          <w:sz w:val="28"/>
          <w:szCs w:val="28"/>
        </w:rPr>
        <w:t>.1</w:t>
      </w:r>
      <w:r w:rsidR="00941D08" w:rsidRPr="00AF46C4">
        <w:rPr>
          <w:rFonts w:ascii="Times New Roman" w:hAnsi="Times New Roman" w:cs="Times New Roman"/>
          <w:b/>
          <w:sz w:val="28"/>
          <w:szCs w:val="28"/>
        </w:rPr>
        <w:t xml:space="preserve">. Законы </w:t>
      </w:r>
      <w:r w:rsidR="00AF46C4" w:rsidRPr="00AF46C4">
        <w:rPr>
          <w:rFonts w:ascii="Times New Roman" w:hAnsi="Times New Roman" w:cs="Times New Roman"/>
          <w:b/>
          <w:sz w:val="28"/>
          <w:szCs w:val="28"/>
        </w:rPr>
        <w:t>управления</w:t>
      </w:r>
      <w:r w:rsidR="00941D08" w:rsidRPr="00AF46C4">
        <w:rPr>
          <w:rFonts w:ascii="Times New Roman" w:hAnsi="Times New Roman" w:cs="Times New Roman"/>
          <w:b/>
          <w:sz w:val="28"/>
          <w:szCs w:val="28"/>
        </w:rPr>
        <w:t xml:space="preserve">  ЭАСУ ТМ, </w:t>
      </w:r>
    </w:p>
    <w:p w14:paraId="0D29C9B7" w14:textId="77777777" w:rsidR="00941D08" w:rsidRDefault="00941D08" w:rsidP="00941D08">
      <w:pPr>
        <w:spacing w:after="0" w:line="360" w:lineRule="auto"/>
        <w:ind w:firstLine="709"/>
        <w:jc w:val="center"/>
        <w:rPr>
          <w:rFonts w:ascii="Times New Roman" w:hAnsi="Times New Roman" w:cs="Times New Roman"/>
          <w:b/>
          <w:sz w:val="28"/>
          <w:szCs w:val="28"/>
        </w:rPr>
      </w:pPr>
      <w:r w:rsidRPr="00AF46C4">
        <w:rPr>
          <w:rFonts w:ascii="Times New Roman" w:hAnsi="Times New Roman" w:cs="Times New Roman"/>
          <w:b/>
          <w:sz w:val="28"/>
          <w:szCs w:val="28"/>
        </w:rPr>
        <w:t>выполненной на базе АДДП</w:t>
      </w:r>
    </w:p>
    <w:p w14:paraId="172C1DFE" w14:textId="77777777" w:rsidR="00941D08" w:rsidRPr="002F2D28" w:rsidRDefault="00941D08" w:rsidP="00941D08">
      <w:pPr>
        <w:spacing w:after="0" w:line="360" w:lineRule="auto"/>
        <w:ind w:firstLine="709"/>
        <w:jc w:val="center"/>
        <w:rPr>
          <w:rFonts w:ascii="Times New Roman" w:hAnsi="Times New Roman" w:cs="Times New Roman"/>
          <w:sz w:val="28"/>
          <w:szCs w:val="28"/>
        </w:rPr>
      </w:pPr>
    </w:p>
    <w:p w14:paraId="128748B5"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Анализ основных уравнений </w:t>
      </w:r>
      <w:r>
        <w:rPr>
          <w:rFonts w:ascii="Times New Roman" w:hAnsi="Times New Roman" w:cs="Times New Roman"/>
          <w:sz w:val="28"/>
          <w:szCs w:val="28"/>
        </w:rPr>
        <w:t>АД</w:t>
      </w:r>
      <w:r w:rsidRPr="002F2D28">
        <w:rPr>
          <w:rFonts w:ascii="Times New Roman" w:hAnsi="Times New Roman" w:cs="Times New Roman"/>
          <w:sz w:val="28"/>
          <w:szCs w:val="28"/>
        </w:rPr>
        <w:t>ДП показывает, что при заданных значениях частоты вращения двигателя и момента нагрузки можно получить различные режимы работы привода, которые зависят от параметров подводимого к ротору напряжения, а именно, от его амплитуды</w:t>
      </w:r>
      <w:r>
        <w:rPr>
          <w:rFonts w:ascii="Times New Roman" w:hAnsi="Times New Roman" w:cs="Times New Roman"/>
          <w:sz w:val="28"/>
          <w:szCs w:val="28"/>
        </w:rPr>
        <w:t xml:space="preserve"> </w:t>
      </w:r>
      <w:r w:rsidRPr="00AF46C4">
        <w:rPr>
          <w:rFonts w:ascii="Times New Roman" w:hAnsi="Times New Roman" w:cs="Times New Roman"/>
          <w:i/>
          <w:sz w:val="28"/>
          <w:szCs w:val="28"/>
          <w:lang w:val="en-US"/>
        </w:rPr>
        <w:t>U</w:t>
      </w:r>
      <w:r w:rsidRPr="00AF46C4">
        <w:rPr>
          <w:rFonts w:ascii="Times New Roman" w:hAnsi="Times New Roman" w:cs="Times New Roman"/>
          <w:i/>
          <w:sz w:val="28"/>
          <w:szCs w:val="28"/>
          <w:vertAlign w:val="subscript"/>
        </w:rPr>
        <w:t>2</w:t>
      </w:r>
      <w:r w:rsidRPr="00AF46C4">
        <w:rPr>
          <w:rFonts w:ascii="Times New Roman" w:hAnsi="Times New Roman" w:cs="Times New Roman"/>
          <w:sz w:val="28"/>
          <w:szCs w:val="28"/>
        </w:rPr>
        <w:t xml:space="preserve"> и фазы </w:t>
      </w:r>
      <w:r w:rsidRPr="00AF46C4">
        <w:rPr>
          <w:rFonts w:ascii="Times New Roman" w:hAnsi="Times New Roman" w:cs="Times New Roman"/>
          <w:i/>
          <w:sz w:val="28"/>
          <w:szCs w:val="28"/>
        </w:rPr>
        <w:t>δ</w:t>
      </w:r>
      <w:r w:rsidRPr="00AF46C4">
        <w:rPr>
          <w:rFonts w:ascii="Times New Roman" w:hAnsi="Times New Roman" w:cs="Times New Roman"/>
          <w:sz w:val="28"/>
          <w:szCs w:val="28"/>
        </w:rPr>
        <w:t xml:space="preserve"> относительно напряжения статора. </w:t>
      </w:r>
      <w:r w:rsidR="004D2350">
        <w:rPr>
          <w:rFonts w:ascii="Times New Roman" w:hAnsi="Times New Roman" w:cs="Times New Roman"/>
          <w:sz w:val="28"/>
          <w:szCs w:val="28"/>
        </w:rPr>
        <w:t>И</w:t>
      </w:r>
      <w:r w:rsidRPr="00AF46C4">
        <w:rPr>
          <w:rFonts w:ascii="Times New Roman" w:hAnsi="Times New Roman" w:cs="Times New Roman"/>
          <w:sz w:val="28"/>
          <w:szCs w:val="28"/>
        </w:rPr>
        <w:t xml:space="preserve">зменяя по определенному закону величины </w:t>
      </w:r>
      <w:r w:rsidRPr="00AF46C4">
        <w:rPr>
          <w:rFonts w:ascii="Times New Roman" w:hAnsi="Times New Roman" w:cs="Times New Roman"/>
          <w:i/>
          <w:sz w:val="28"/>
          <w:szCs w:val="28"/>
          <w:lang w:val="en-US"/>
        </w:rPr>
        <w:t>U</w:t>
      </w:r>
      <w:r w:rsidRPr="00AF46C4">
        <w:rPr>
          <w:rFonts w:ascii="Times New Roman" w:hAnsi="Times New Roman" w:cs="Times New Roman"/>
          <w:i/>
          <w:sz w:val="28"/>
          <w:szCs w:val="28"/>
          <w:vertAlign w:val="subscript"/>
        </w:rPr>
        <w:t>2</w:t>
      </w:r>
      <w:r w:rsidRPr="00AF46C4">
        <w:rPr>
          <w:rFonts w:ascii="Times New Roman" w:hAnsi="Times New Roman" w:cs="Times New Roman"/>
          <w:sz w:val="28"/>
          <w:szCs w:val="28"/>
        </w:rPr>
        <w:t xml:space="preserve"> и фазы </w:t>
      </w:r>
      <w:r w:rsidRPr="00AF46C4">
        <w:rPr>
          <w:rFonts w:ascii="Times New Roman" w:hAnsi="Times New Roman" w:cs="Times New Roman"/>
          <w:i/>
          <w:sz w:val="28"/>
          <w:szCs w:val="28"/>
        </w:rPr>
        <w:t>δ</w:t>
      </w:r>
      <w:r w:rsidRPr="00AF46C4">
        <w:rPr>
          <w:rFonts w:ascii="Times New Roman" w:hAnsi="Times New Roman" w:cs="Times New Roman"/>
          <w:sz w:val="28"/>
          <w:szCs w:val="28"/>
        </w:rPr>
        <w:t xml:space="preserve"> можно регулировать реактивную мощность статора и ротора при заданном моменте.</w:t>
      </w:r>
      <w:r w:rsidRPr="002F2D28">
        <w:rPr>
          <w:rFonts w:ascii="Times New Roman" w:hAnsi="Times New Roman" w:cs="Times New Roman"/>
          <w:sz w:val="28"/>
          <w:szCs w:val="28"/>
        </w:rPr>
        <w:t xml:space="preserve">  Это объясняется тем, что в </w:t>
      </w:r>
      <w:r>
        <w:rPr>
          <w:rFonts w:ascii="Times New Roman" w:hAnsi="Times New Roman" w:cs="Times New Roman"/>
          <w:sz w:val="28"/>
          <w:szCs w:val="28"/>
        </w:rPr>
        <w:t>АД</w:t>
      </w:r>
      <w:r w:rsidRPr="002F2D28">
        <w:rPr>
          <w:rFonts w:ascii="Times New Roman" w:hAnsi="Times New Roman" w:cs="Times New Roman"/>
          <w:sz w:val="28"/>
          <w:szCs w:val="28"/>
        </w:rPr>
        <w:t>ДП имеется возмож</w:t>
      </w:r>
      <w:r w:rsidRPr="002F2D28">
        <w:rPr>
          <w:rFonts w:ascii="Times New Roman" w:hAnsi="Times New Roman" w:cs="Times New Roman"/>
          <w:sz w:val="28"/>
          <w:szCs w:val="28"/>
        </w:rPr>
        <w:softHyphen/>
        <w:t xml:space="preserve">ность регулирования реактивной мощности со стороны статора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1АД</w:t>
      </w:r>
      <w:r w:rsidRPr="002F2D28">
        <w:rPr>
          <w:rFonts w:ascii="Times New Roman" w:hAnsi="Times New Roman" w:cs="Times New Roman"/>
          <w:sz w:val="28"/>
          <w:szCs w:val="28"/>
        </w:rPr>
        <w:t xml:space="preserve"> и  ротора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2АД</w:t>
      </w:r>
      <w:r w:rsidRPr="002F2D28">
        <w:rPr>
          <w:rFonts w:ascii="Times New Roman" w:hAnsi="Times New Roman" w:cs="Times New Roman"/>
          <w:sz w:val="28"/>
          <w:szCs w:val="28"/>
        </w:rPr>
        <w:t>. При этом функциями регулирования являются задан</w:t>
      </w:r>
      <w:r w:rsidRPr="002F2D28">
        <w:rPr>
          <w:rFonts w:ascii="Times New Roman" w:hAnsi="Times New Roman" w:cs="Times New Roman"/>
          <w:sz w:val="28"/>
          <w:szCs w:val="28"/>
        </w:rPr>
        <w:softHyphen/>
        <w:t xml:space="preserve">ные значения параметров установившегося режима: </w:t>
      </w:r>
      <w:r w:rsidRPr="002F2D28">
        <w:rPr>
          <w:rFonts w:ascii="Times New Roman" w:hAnsi="Times New Roman" w:cs="Times New Roman"/>
          <w:i/>
          <w:sz w:val="28"/>
          <w:szCs w:val="28"/>
        </w:rPr>
        <w:t>М</w:t>
      </w:r>
      <w:r w:rsidRPr="002F2D28">
        <w:rPr>
          <w:rFonts w:ascii="Times New Roman" w:hAnsi="Times New Roman" w:cs="Times New Roman"/>
          <w:i/>
          <w:sz w:val="28"/>
          <w:szCs w:val="28"/>
          <w:vertAlign w:val="subscript"/>
        </w:rPr>
        <w:t>зад</w:t>
      </w:r>
      <w:r w:rsidRPr="002F2D28">
        <w:rPr>
          <w:rFonts w:ascii="Times New Roman" w:hAnsi="Times New Roman" w:cs="Times New Roman"/>
          <w:i/>
          <w:sz w:val="28"/>
          <w:szCs w:val="28"/>
        </w:rPr>
        <w:t>,</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S</w:t>
      </w:r>
      <w:r w:rsidRPr="002F2D28">
        <w:rPr>
          <w:rFonts w:ascii="Times New Roman" w:hAnsi="Times New Roman" w:cs="Times New Roman"/>
          <w:i/>
          <w:sz w:val="28"/>
          <w:szCs w:val="28"/>
          <w:vertAlign w:val="subscript"/>
        </w:rPr>
        <w:t>зад</w:t>
      </w:r>
      <w:r w:rsidRPr="002F2D28">
        <w:rPr>
          <w:rFonts w:ascii="Times New Roman" w:hAnsi="Times New Roman" w:cs="Times New Roman"/>
          <w:i/>
          <w:sz w:val="28"/>
          <w:szCs w:val="28"/>
        </w:rPr>
        <w:t>,</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1зад</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2зад</w:t>
      </w:r>
      <w:r w:rsidRPr="002F2D28">
        <w:rPr>
          <w:rFonts w:ascii="Times New Roman" w:hAnsi="Times New Roman" w:cs="Times New Roman"/>
          <w:sz w:val="28"/>
          <w:szCs w:val="28"/>
        </w:rPr>
        <w:t xml:space="preserve">. </w:t>
      </w:r>
      <w:r w:rsidR="004D2350">
        <w:rPr>
          <w:rFonts w:ascii="Times New Roman" w:hAnsi="Times New Roman" w:cs="Times New Roman"/>
          <w:sz w:val="28"/>
          <w:szCs w:val="28"/>
        </w:rPr>
        <w:t>А</w:t>
      </w:r>
      <w:r w:rsidRPr="002F2D28">
        <w:rPr>
          <w:rFonts w:ascii="Times New Roman" w:hAnsi="Times New Roman" w:cs="Times New Roman"/>
          <w:sz w:val="28"/>
          <w:szCs w:val="28"/>
        </w:rPr>
        <w:t xml:space="preserve">нализ показал, что наиболее характерными </w:t>
      </w:r>
      <w:r w:rsidR="00317492">
        <w:rPr>
          <w:rFonts w:ascii="Times New Roman" w:hAnsi="Times New Roman" w:cs="Times New Roman"/>
          <w:sz w:val="28"/>
          <w:szCs w:val="28"/>
        </w:rPr>
        <w:t>законами</w:t>
      </w:r>
      <w:r w:rsidRPr="002F2D28">
        <w:rPr>
          <w:rFonts w:ascii="Times New Roman" w:hAnsi="Times New Roman" w:cs="Times New Roman"/>
          <w:sz w:val="28"/>
          <w:szCs w:val="28"/>
        </w:rPr>
        <w:t xml:space="preserve"> регулирования па</w:t>
      </w:r>
      <w:r w:rsidRPr="002F2D28">
        <w:rPr>
          <w:rFonts w:ascii="Times New Roman" w:hAnsi="Times New Roman" w:cs="Times New Roman"/>
          <w:sz w:val="28"/>
          <w:szCs w:val="28"/>
        </w:rPr>
        <w:softHyphen/>
        <w:t xml:space="preserve">раметров режимов работы </w:t>
      </w:r>
      <w:r>
        <w:rPr>
          <w:rFonts w:ascii="Times New Roman" w:hAnsi="Times New Roman" w:cs="Times New Roman"/>
          <w:sz w:val="28"/>
          <w:szCs w:val="28"/>
        </w:rPr>
        <w:t>АД</w:t>
      </w:r>
      <w:r w:rsidRPr="002F2D28">
        <w:rPr>
          <w:rFonts w:ascii="Times New Roman" w:hAnsi="Times New Roman" w:cs="Times New Roman"/>
          <w:sz w:val="28"/>
          <w:szCs w:val="28"/>
        </w:rPr>
        <w:t>ДП являются следующие [</w:t>
      </w:r>
      <w:r w:rsidR="00E56AF2" w:rsidRPr="00E56AF2">
        <w:rPr>
          <w:rFonts w:ascii="Times New Roman" w:hAnsi="Times New Roman" w:cs="Times New Roman"/>
          <w:b/>
          <w:sz w:val="28"/>
          <w:szCs w:val="28"/>
        </w:rPr>
        <w:t>55</w:t>
      </w:r>
      <w:r w:rsidRPr="002F2D28">
        <w:rPr>
          <w:rFonts w:ascii="Times New Roman" w:hAnsi="Times New Roman" w:cs="Times New Roman"/>
          <w:sz w:val="28"/>
          <w:szCs w:val="28"/>
        </w:rPr>
        <w:t>]:</w:t>
      </w:r>
    </w:p>
    <w:p w14:paraId="6AFCFA67"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реактивная мощность, потребляемая статор</w:t>
      </w:r>
      <w:r w:rsidR="004D2350">
        <w:rPr>
          <w:rFonts w:ascii="Times New Roman" w:hAnsi="Times New Roman" w:cs="Times New Roman"/>
          <w:sz w:val="28"/>
          <w:szCs w:val="28"/>
        </w:rPr>
        <w:t>ом</w:t>
      </w:r>
      <w:r w:rsidRPr="002F2D28">
        <w:rPr>
          <w:rFonts w:ascii="Times New Roman" w:hAnsi="Times New Roman" w:cs="Times New Roman"/>
          <w:sz w:val="28"/>
          <w:szCs w:val="28"/>
        </w:rPr>
        <w:t xml:space="preserve">, равна нулю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w:t>
      </w:r>
      <w:r w:rsidRPr="002F2D28">
        <w:rPr>
          <w:rFonts w:ascii="Times New Roman" w:hAnsi="Times New Roman" w:cs="Times New Roman"/>
          <w:i/>
          <w:sz w:val="28"/>
          <w:szCs w:val="28"/>
        </w:rPr>
        <w:t xml:space="preserve"> = 0</w:t>
      </w:r>
      <w:r w:rsidRPr="002F2D28">
        <w:rPr>
          <w:rFonts w:ascii="Times New Roman" w:hAnsi="Times New Roman" w:cs="Times New Roman"/>
          <w:sz w:val="28"/>
          <w:szCs w:val="28"/>
        </w:rPr>
        <w:t xml:space="preserve">. Эффективность такого режима объясняется </w:t>
      </w:r>
      <w:r w:rsidR="004D2350">
        <w:rPr>
          <w:rFonts w:ascii="Times New Roman" w:hAnsi="Times New Roman" w:cs="Times New Roman"/>
          <w:sz w:val="28"/>
          <w:szCs w:val="28"/>
        </w:rPr>
        <w:t>тем, что</w:t>
      </w:r>
      <w:r w:rsidRPr="002F2D28">
        <w:rPr>
          <w:rFonts w:ascii="Times New Roman" w:hAnsi="Times New Roman" w:cs="Times New Roman"/>
          <w:sz w:val="28"/>
          <w:szCs w:val="28"/>
        </w:rPr>
        <w:t xml:space="preserve"> частота скольжения </w:t>
      </w:r>
      <w:r w:rsidRPr="002F2D28">
        <w:rPr>
          <w:rFonts w:ascii="Times New Roman" w:hAnsi="Times New Roman" w:cs="Times New Roman"/>
          <w:i/>
          <w:sz w:val="28"/>
          <w:szCs w:val="28"/>
          <w:lang w:val="en-US"/>
        </w:rPr>
        <w:t>f</w:t>
      </w:r>
      <w:r w:rsidRPr="002F2D28">
        <w:rPr>
          <w:rFonts w:ascii="Times New Roman" w:hAnsi="Times New Roman" w:cs="Times New Roman"/>
          <w:i/>
          <w:sz w:val="28"/>
          <w:szCs w:val="28"/>
          <w:vertAlign w:val="subscript"/>
          <w:lang w:val="en-US"/>
        </w:rPr>
        <w:t>S</w:t>
      </w:r>
      <w:r w:rsidRPr="002F2D28">
        <w:rPr>
          <w:rFonts w:ascii="Times New Roman" w:hAnsi="Times New Roman" w:cs="Times New Roman"/>
          <w:sz w:val="28"/>
          <w:szCs w:val="28"/>
        </w:rPr>
        <w:t xml:space="preserve"> значительно меньше частоты сети </w:t>
      </w:r>
      <w:r w:rsidRPr="002F2D28">
        <w:rPr>
          <w:rFonts w:ascii="Times New Roman" w:hAnsi="Times New Roman" w:cs="Times New Roman"/>
          <w:i/>
          <w:sz w:val="28"/>
          <w:szCs w:val="28"/>
          <w:lang w:val="en-US"/>
        </w:rPr>
        <w:t>f</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w:t>
      </w:r>
      <w:r w:rsidRPr="002F2D28">
        <w:rPr>
          <w:rFonts w:ascii="Times New Roman" w:hAnsi="Times New Roman" w:cs="Times New Roman"/>
          <w:i/>
          <w:sz w:val="28"/>
          <w:szCs w:val="28"/>
          <w:vertAlign w:val="subscript"/>
        </w:rPr>
        <w:t xml:space="preserve"> </w:t>
      </w:r>
      <w:r w:rsidR="004D2350">
        <w:rPr>
          <w:rFonts w:ascii="Times New Roman" w:hAnsi="Times New Roman" w:cs="Times New Roman"/>
          <w:sz w:val="28"/>
          <w:szCs w:val="28"/>
        </w:rPr>
        <w:t>и</w:t>
      </w:r>
      <w:r w:rsidRPr="002F2D28">
        <w:rPr>
          <w:rFonts w:ascii="Times New Roman" w:hAnsi="Times New Roman" w:cs="Times New Roman"/>
          <w:sz w:val="28"/>
          <w:szCs w:val="28"/>
        </w:rPr>
        <w:t xml:space="preserve"> для создания того же маг</w:t>
      </w:r>
      <w:r w:rsidRPr="002F2D28">
        <w:rPr>
          <w:rFonts w:ascii="Times New Roman" w:hAnsi="Times New Roman" w:cs="Times New Roman"/>
          <w:sz w:val="28"/>
          <w:szCs w:val="28"/>
        </w:rPr>
        <w:softHyphen/>
        <w:t>нитного потока реактивная мощность со стороны ротора требуется меньшая, чем со стороны статора;</w:t>
      </w:r>
    </w:p>
    <w:p w14:paraId="061F3988" w14:textId="77777777" w:rsidR="00941D08" w:rsidRDefault="00941D08"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реактивная мощность, потребляемая  со стороны ротора, равна нулю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 xml:space="preserve">2 </w:t>
      </w:r>
      <w:r w:rsidRPr="002F2D28">
        <w:rPr>
          <w:rFonts w:ascii="Times New Roman" w:hAnsi="Times New Roman" w:cs="Times New Roman"/>
          <w:i/>
          <w:sz w:val="28"/>
          <w:szCs w:val="28"/>
        </w:rPr>
        <w:t>=0</w:t>
      </w:r>
      <w:r w:rsidRPr="002F2D28">
        <w:rPr>
          <w:rFonts w:ascii="Times New Roman" w:hAnsi="Times New Roman" w:cs="Times New Roman"/>
          <w:sz w:val="28"/>
          <w:szCs w:val="28"/>
        </w:rPr>
        <w:t>. Эффективность этого режима заключается в том, что в этом случае требуется минимальная номинальная мощность ПЧ;</w:t>
      </w:r>
    </w:p>
    <w:p w14:paraId="76EED079" w14:textId="77777777" w:rsidR="004D2350" w:rsidRPr="002F2D28" w:rsidRDefault="004D2350" w:rsidP="004D2350">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регулирование по минимуму электрических потерь мощности </w:t>
      </w:r>
      <w:r w:rsidRPr="002F2D28">
        <w:rPr>
          <w:rFonts w:ascii="Times New Roman" w:hAnsi="Times New Roman" w:cs="Times New Roman"/>
          <w:sz w:val="28"/>
          <w:szCs w:val="28"/>
          <w:lang w:val="en-US"/>
        </w:rPr>
        <w:t>Δ</w:t>
      </w:r>
      <w:r w:rsidRPr="002F2D28">
        <w:rPr>
          <w:rFonts w:ascii="Times New Roman" w:hAnsi="Times New Roman" w:cs="Times New Roman"/>
          <w:i/>
          <w:sz w:val="28"/>
          <w:szCs w:val="28"/>
          <w:lang w:val="en-US"/>
        </w:rPr>
        <w:t>P</w:t>
      </w:r>
      <w:r w:rsidRPr="002F2D28">
        <w:rPr>
          <w:rFonts w:ascii="Times New Roman" w:hAnsi="Times New Roman" w:cs="Times New Roman"/>
          <w:sz w:val="28"/>
          <w:szCs w:val="28"/>
        </w:rPr>
        <w:t xml:space="preserve"> = </w:t>
      </w:r>
      <w:r w:rsidRPr="002F2D28">
        <w:rPr>
          <w:rFonts w:ascii="Times New Roman" w:hAnsi="Times New Roman" w:cs="Times New Roman"/>
          <w:i/>
          <w:sz w:val="28"/>
          <w:szCs w:val="28"/>
          <w:lang w:val="en-US"/>
        </w:rPr>
        <w:t>min</w:t>
      </w:r>
      <w:r w:rsidRPr="002F2D28">
        <w:rPr>
          <w:rFonts w:ascii="Times New Roman" w:hAnsi="Times New Roman" w:cs="Times New Roman"/>
          <w:sz w:val="28"/>
          <w:szCs w:val="28"/>
        </w:rPr>
        <w:t>. Этот режим обеспечивается за счет перераспределения реак</w:t>
      </w:r>
      <w:r w:rsidRPr="002F2D28">
        <w:rPr>
          <w:rFonts w:ascii="Times New Roman" w:hAnsi="Times New Roman" w:cs="Times New Roman"/>
          <w:sz w:val="28"/>
          <w:szCs w:val="28"/>
        </w:rPr>
        <w:softHyphen/>
        <w:t>тивных составляющих токов статора и ротора так, чтобы получить наименьшие суммарные потери в обмотках двигателя.</w:t>
      </w:r>
    </w:p>
    <w:p w14:paraId="42C0A965"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lastRenderedPageBreak/>
        <w:t>В установившемся режиме вращающий момент двигателя уравновешивается моментом сопротивления ТМ, который, например, для центробежного насоса можно определить по выражению (</w:t>
      </w:r>
      <w:r w:rsidR="00CB340B">
        <w:rPr>
          <w:rFonts w:ascii="Times New Roman" w:hAnsi="Times New Roman" w:cs="Times New Roman"/>
          <w:sz w:val="28"/>
          <w:szCs w:val="28"/>
        </w:rPr>
        <w:t>1.24</w:t>
      </w:r>
      <w:r w:rsidRPr="002F2D28">
        <w:rPr>
          <w:rFonts w:ascii="Times New Roman" w:hAnsi="Times New Roman" w:cs="Times New Roman"/>
          <w:sz w:val="28"/>
          <w:szCs w:val="28"/>
        </w:rPr>
        <w:t xml:space="preserve">). Поскольку уравнения </w:t>
      </w:r>
      <w:r w:rsidR="00CB340B">
        <w:rPr>
          <w:rFonts w:ascii="Times New Roman" w:hAnsi="Times New Roman" w:cs="Times New Roman"/>
          <w:sz w:val="28"/>
          <w:szCs w:val="28"/>
        </w:rPr>
        <w:t>АДДП</w:t>
      </w:r>
      <w:r w:rsidRPr="002F2D28">
        <w:rPr>
          <w:rFonts w:ascii="Times New Roman" w:hAnsi="Times New Roman" w:cs="Times New Roman"/>
          <w:sz w:val="28"/>
          <w:szCs w:val="28"/>
        </w:rPr>
        <w:t xml:space="preserve"> записаны через скольжение </w:t>
      </w:r>
      <w:r w:rsidRPr="002F2D28">
        <w:rPr>
          <w:rFonts w:ascii="Times New Roman" w:hAnsi="Times New Roman" w:cs="Times New Roman"/>
          <w:i/>
          <w:sz w:val="28"/>
          <w:szCs w:val="28"/>
          <w:lang w:val="en-US"/>
        </w:rPr>
        <w:t>s</w:t>
      </w:r>
      <w:r w:rsidRPr="002F2D28">
        <w:rPr>
          <w:rFonts w:ascii="Times New Roman" w:hAnsi="Times New Roman" w:cs="Times New Roman"/>
          <w:sz w:val="28"/>
          <w:szCs w:val="28"/>
        </w:rPr>
        <w:t xml:space="preserve"> ротора, то для удобства </w:t>
      </w:r>
      <w:r w:rsidR="00CB340B" w:rsidRPr="002F2D28">
        <w:rPr>
          <w:rFonts w:ascii="Times New Roman" w:hAnsi="Times New Roman" w:cs="Times New Roman"/>
          <w:sz w:val="28"/>
          <w:szCs w:val="28"/>
        </w:rPr>
        <w:t xml:space="preserve">приведем </w:t>
      </w:r>
      <w:r w:rsidRPr="002F2D28">
        <w:rPr>
          <w:rFonts w:ascii="Times New Roman" w:hAnsi="Times New Roman" w:cs="Times New Roman"/>
          <w:sz w:val="28"/>
          <w:szCs w:val="28"/>
        </w:rPr>
        <w:t xml:space="preserve">уравнение </w:t>
      </w:r>
      <w:r w:rsidRPr="002F2D28">
        <w:rPr>
          <w:rFonts w:ascii="Times New Roman" w:hAnsi="Times New Roman" w:cs="Times New Roman"/>
          <w:sz w:val="28"/>
          <w:szCs w:val="28"/>
          <w:lang w:eastAsia="ko-KR"/>
        </w:rPr>
        <w:t>(</w:t>
      </w:r>
      <w:r w:rsidR="00CB340B">
        <w:rPr>
          <w:rFonts w:ascii="Times New Roman" w:hAnsi="Times New Roman" w:cs="Times New Roman"/>
          <w:sz w:val="28"/>
          <w:szCs w:val="28"/>
          <w:lang w:eastAsia="ko-KR"/>
        </w:rPr>
        <w:t>1.24</w:t>
      </w:r>
      <w:r w:rsidRPr="002F2D28">
        <w:rPr>
          <w:rFonts w:ascii="Times New Roman" w:hAnsi="Times New Roman" w:cs="Times New Roman"/>
          <w:sz w:val="28"/>
          <w:szCs w:val="28"/>
          <w:lang w:eastAsia="ko-KR"/>
        </w:rPr>
        <w:t xml:space="preserve">) </w:t>
      </w:r>
      <w:r w:rsidRPr="002F2D28">
        <w:rPr>
          <w:rFonts w:ascii="Times New Roman" w:hAnsi="Times New Roman" w:cs="Times New Roman"/>
          <w:sz w:val="28"/>
          <w:szCs w:val="28"/>
        </w:rPr>
        <w:t xml:space="preserve">механической характеристики </w:t>
      </w:r>
      <w:r w:rsidR="004B0306">
        <w:rPr>
          <w:rFonts w:ascii="Times New Roman" w:hAnsi="Times New Roman" w:cs="Times New Roman"/>
          <w:sz w:val="28"/>
          <w:szCs w:val="28"/>
        </w:rPr>
        <w:t>ТМ</w:t>
      </w:r>
      <w:r w:rsidRPr="002F2D28">
        <w:rPr>
          <w:rFonts w:ascii="Times New Roman" w:hAnsi="Times New Roman" w:cs="Times New Roman"/>
          <w:sz w:val="28"/>
          <w:szCs w:val="28"/>
        </w:rPr>
        <w:t xml:space="preserve"> к той же переменной: </w:t>
      </w:r>
    </w:p>
    <w:p w14:paraId="742F4FD8"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lang w:eastAsia="ko-KR"/>
        </w:rPr>
        <w:t xml:space="preserve">         </w:t>
      </w:r>
      <w:r w:rsidRPr="002F2D28">
        <w:rPr>
          <w:rFonts w:ascii="Times New Roman" w:hAnsi="Times New Roman" w:cs="Times New Roman"/>
          <w:position w:val="-32"/>
          <w:sz w:val="28"/>
          <w:szCs w:val="28"/>
          <w:lang w:eastAsia="ko-KR"/>
        </w:rPr>
        <w:object w:dxaOrig="4160" w:dyaOrig="1180" w14:anchorId="6E0FD51B">
          <v:shape id="_x0000_i1420" type="#_x0000_t75" style="width:272.25pt;height:69.75pt" o:ole="" fillcolor="window">
            <v:imagedata r:id="rId884" o:title=""/>
          </v:shape>
          <o:OLEObject Type="Embed" ProgID="Equation.3" ShapeID="_x0000_i1420" DrawAspect="Content" ObjectID="_1665920547" r:id="rId885"/>
        </w:object>
      </w:r>
      <w:r w:rsidRPr="002F2D28">
        <w:rPr>
          <w:rFonts w:ascii="Times New Roman" w:hAnsi="Times New Roman" w:cs="Times New Roman"/>
          <w:sz w:val="28"/>
          <w:szCs w:val="28"/>
        </w:rPr>
        <w:tab/>
        <w:t xml:space="preserve">                  </w:t>
      </w:r>
      <w:r w:rsidR="004B0306">
        <w:rPr>
          <w:rFonts w:ascii="Times New Roman" w:hAnsi="Times New Roman" w:cs="Times New Roman"/>
          <w:sz w:val="28"/>
          <w:szCs w:val="28"/>
        </w:rPr>
        <w:t xml:space="preserve">        </w:t>
      </w:r>
      <w:r w:rsidRPr="002F2D28">
        <w:rPr>
          <w:rFonts w:ascii="Times New Roman" w:hAnsi="Times New Roman" w:cs="Times New Roman"/>
          <w:sz w:val="28"/>
          <w:szCs w:val="28"/>
        </w:rPr>
        <w:t>(</w:t>
      </w:r>
      <w:r w:rsidR="00CB340B">
        <w:rPr>
          <w:rFonts w:ascii="Times New Roman" w:hAnsi="Times New Roman" w:cs="Times New Roman"/>
          <w:sz w:val="28"/>
          <w:szCs w:val="28"/>
        </w:rPr>
        <w:t>3</w:t>
      </w:r>
      <w:r w:rsidR="004B0306">
        <w:rPr>
          <w:rFonts w:ascii="Times New Roman" w:hAnsi="Times New Roman" w:cs="Times New Roman"/>
          <w:sz w:val="28"/>
          <w:szCs w:val="28"/>
        </w:rPr>
        <w:t>.1</w:t>
      </w:r>
      <w:r w:rsidRPr="002F2D28">
        <w:rPr>
          <w:rFonts w:ascii="Times New Roman" w:hAnsi="Times New Roman" w:cs="Times New Roman"/>
          <w:sz w:val="28"/>
          <w:szCs w:val="28"/>
        </w:rPr>
        <w:t>)</w:t>
      </w:r>
    </w:p>
    <w:p w14:paraId="56170E99" w14:textId="77777777" w:rsidR="009710EA" w:rsidRPr="002F2D28" w:rsidRDefault="00941D08" w:rsidP="009710EA">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Решение уравнений (</w:t>
      </w:r>
      <w:r w:rsidR="00CB340B">
        <w:rPr>
          <w:rFonts w:ascii="Times New Roman" w:hAnsi="Times New Roman" w:cs="Times New Roman"/>
          <w:sz w:val="28"/>
          <w:szCs w:val="28"/>
        </w:rPr>
        <w:t>2</w:t>
      </w:r>
      <w:r w:rsidRPr="002F2D28">
        <w:rPr>
          <w:rFonts w:ascii="Times New Roman" w:hAnsi="Times New Roman" w:cs="Times New Roman"/>
          <w:sz w:val="28"/>
          <w:szCs w:val="28"/>
        </w:rPr>
        <w:t xml:space="preserve">.6) при заданном </w:t>
      </w:r>
      <w:r w:rsidRPr="002F2D28">
        <w:rPr>
          <w:rFonts w:ascii="Times New Roman" w:hAnsi="Times New Roman" w:cs="Times New Roman"/>
          <w:i/>
          <w:sz w:val="28"/>
          <w:szCs w:val="28"/>
        </w:rPr>
        <w:t>М</w:t>
      </w:r>
      <w:r w:rsidRPr="002F2D28">
        <w:rPr>
          <w:rFonts w:ascii="Times New Roman" w:hAnsi="Times New Roman" w:cs="Times New Roman"/>
          <w:i/>
          <w:sz w:val="28"/>
          <w:szCs w:val="28"/>
          <w:vertAlign w:val="subscript"/>
        </w:rPr>
        <w:t>зад</w:t>
      </w:r>
      <w:r w:rsidRPr="002F2D28">
        <w:rPr>
          <w:rFonts w:ascii="Times New Roman" w:hAnsi="Times New Roman" w:cs="Times New Roman"/>
          <w:sz w:val="28"/>
          <w:szCs w:val="28"/>
        </w:rPr>
        <w:t xml:space="preserve"> по (</w:t>
      </w:r>
      <w:r w:rsidR="00CB340B">
        <w:rPr>
          <w:rFonts w:ascii="Times New Roman" w:hAnsi="Times New Roman" w:cs="Times New Roman"/>
          <w:sz w:val="28"/>
          <w:szCs w:val="28"/>
        </w:rPr>
        <w:t>3</w:t>
      </w:r>
      <w:r w:rsidR="004B0306">
        <w:rPr>
          <w:rFonts w:ascii="Times New Roman" w:hAnsi="Times New Roman" w:cs="Times New Roman"/>
          <w:sz w:val="28"/>
          <w:szCs w:val="28"/>
        </w:rPr>
        <w:t>.1</w:t>
      </w:r>
      <w:r w:rsidRPr="002F2D28">
        <w:rPr>
          <w:rFonts w:ascii="Times New Roman" w:hAnsi="Times New Roman" w:cs="Times New Roman"/>
          <w:sz w:val="28"/>
          <w:szCs w:val="28"/>
        </w:rPr>
        <w:t xml:space="preserve">), позволяет рассчитать функции регулирования </w:t>
      </w:r>
      <w:r w:rsidR="009710EA">
        <w:rPr>
          <w:rFonts w:ascii="Times New Roman" w:hAnsi="Times New Roman" w:cs="Times New Roman"/>
          <w:sz w:val="28"/>
          <w:szCs w:val="28"/>
        </w:rPr>
        <w:t>А</w:t>
      </w:r>
      <w:r>
        <w:rPr>
          <w:rFonts w:ascii="Times New Roman" w:hAnsi="Times New Roman" w:cs="Times New Roman"/>
          <w:sz w:val="28"/>
          <w:szCs w:val="28"/>
        </w:rPr>
        <w:t>Д</w:t>
      </w:r>
      <w:r w:rsidRPr="002F2D28">
        <w:rPr>
          <w:rFonts w:ascii="Times New Roman" w:hAnsi="Times New Roman" w:cs="Times New Roman"/>
          <w:sz w:val="28"/>
          <w:szCs w:val="28"/>
        </w:rPr>
        <w:t>ДП по соответствующим законам</w:t>
      </w:r>
      <w:r w:rsidR="009710EA">
        <w:rPr>
          <w:rFonts w:ascii="Times New Roman" w:hAnsi="Times New Roman" w:cs="Times New Roman"/>
          <w:sz w:val="28"/>
          <w:szCs w:val="28"/>
        </w:rPr>
        <w:t xml:space="preserve"> регулирования</w:t>
      </w:r>
      <w:r w:rsidRPr="002F2D28">
        <w:rPr>
          <w:rFonts w:ascii="Times New Roman" w:hAnsi="Times New Roman" w:cs="Times New Roman"/>
          <w:sz w:val="28"/>
          <w:szCs w:val="28"/>
        </w:rPr>
        <w:t xml:space="preserve">. </w:t>
      </w:r>
      <w:r w:rsidR="009710EA">
        <w:rPr>
          <w:rFonts w:ascii="Times New Roman" w:hAnsi="Times New Roman" w:cs="Times New Roman"/>
          <w:sz w:val="28"/>
          <w:szCs w:val="28"/>
        </w:rPr>
        <w:t xml:space="preserve">Например, </w:t>
      </w:r>
      <w:r w:rsidR="009710EA" w:rsidRPr="002F2D28">
        <w:rPr>
          <w:rFonts w:ascii="Times New Roman" w:hAnsi="Times New Roman" w:cs="Times New Roman"/>
          <w:sz w:val="28"/>
          <w:szCs w:val="28"/>
        </w:rPr>
        <w:t xml:space="preserve">величины </w:t>
      </w:r>
      <w:r w:rsidR="009710EA" w:rsidRPr="002F2D28">
        <w:rPr>
          <w:rFonts w:ascii="Times New Roman" w:hAnsi="Times New Roman" w:cs="Times New Roman"/>
          <w:i/>
          <w:sz w:val="28"/>
          <w:szCs w:val="28"/>
          <w:lang w:val="en-US"/>
        </w:rPr>
        <w:t>U</w:t>
      </w:r>
      <w:r w:rsidR="009710EA" w:rsidRPr="002F2D28">
        <w:rPr>
          <w:rFonts w:ascii="Times New Roman" w:hAnsi="Times New Roman" w:cs="Times New Roman"/>
          <w:i/>
          <w:sz w:val="28"/>
          <w:szCs w:val="28"/>
          <w:vertAlign w:val="subscript"/>
        </w:rPr>
        <w:t>2</w:t>
      </w:r>
      <w:r w:rsidR="009710EA" w:rsidRPr="002F2D28">
        <w:rPr>
          <w:rFonts w:ascii="Times New Roman" w:hAnsi="Times New Roman" w:cs="Times New Roman"/>
          <w:sz w:val="28"/>
          <w:szCs w:val="28"/>
        </w:rPr>
        <w:t xml:space="preserve"> и </w:t>
      </w:r>
      <w:r w:rsidR="009710EA" w:rsidRPr="002F2D28">
        <w:rPr>
          <w:rFonts w:ascii="Times New Roman" w:hAnsi="Times New Roman" w:cs="Times New Roman"/>
          <w:i/>
          <w:sz w:val="28"/>
          <w:szCs w:val="28"/>
        </w:rPr>
        <w:t>δ</w:t>
      </w:r>
      <w:r w:rsidR="009710EA" w:rsidRPr="002F2D28">
        <w:rPr>
          <w:rFonts w:ascii="Times New Roman" w:hAnsi="Times New Roman" w:cs="Times New Roman"/>
          <w:sz w:val="28"/>
          <w:szCs w:val="28"/>
        </w:rPr>
        <w:t xml:space="preserve">, которые соответствуют режиму </w:t>
      </w:r>
      <w:r w:rsidR="009710EA" w:rsidRPr="002F2D28">
        <w:rPr>
          <w:rFonts w:ascii="Times New Roman" w:hAnsi="Times New Roman" w:cs="Times New Roman"/>
          <w:position w:val="-10"/>
          <w:sz w:val="28"/>
          <w:szCs w:val="28"/>
          <w:lang w:val="en-US"/>
        </w:rPr>
        <w:object w:dxaOrig="700" w:dyaOrig="340" w14:anchorId="706F5F12">
          <v:shape id="_x0000_i1421" type="#_x0000_t75" style="width:40.5pt;height:21.75pt" o:ole="" fillcolor="window">
            <v:imagedata r:id="rId886" o:title=""/>
          </v:shape>
          <o:OLEObject Type="Embed" ProgID="Equation.3" ShapeID="_x0000_i1421" DrawAspect="Content" ObjectID="_1665920548" r:id="rId887"/>
        </w:object>
      </w:r>
      <w:r w:rsidR="009710EA">
        <w:rPr>
          <w:rFonts w:ascii="Times New Roman" w:hAnsi="Times New Roman" w:cs="Times New Roman"/>
          <w:sz w:val="28"/>
          <w:szCs w:val="28"/>
        </w:rPr>
        <w:t>, определяются т</w:t>
      </w:r>
      <w:r w:rsidR="009710EA" w:rsidRPr="002F2D28">
        <w:rPr>
          <w:rFonts w:ascii="Times New Roman" w:hAnsi="Times New Roman" w:cs="Times New Roman"/>
          <w:sz w:val="28"/>
          <w:szCs w:val="28"/>
        </w:rPr>
        <w:t>очк</w:t>
      </w:r>
      <w:r w:rsidR="009710EA">
        <w:rPr>
          <w:rFonts w:ascii="Times New Roman" w:hAnsi="Times New Roman" w:cs="Times New Roman"/>
          <w:sz w:val="28"/>
          <w:szCs w:val="28"/>
        </w:rPr>
        <w:t>ой</w:t>
      </w:r>
      <w:r w:rsidR="009710EA" w:rsidRPr="002F2D28">
        <w:rPr>
          <w:rFonts w:ascii="Times New Roman" w:hAnsi="Times New Roman" w:cs="Times New Roman"/>
          <w:sz w:val="28"/>
          <w:szCs w:val="28"/>
        </w:rPr>
        <w:t xml:space="preserve"> А пересечения кривых</w:t>
      </w:r>
      <w:r w:rsidR="009710EA">
        <w:rPr>
          <w:rFonts w:ascii="Times New Roman" w:hAnsi="Times New Roman" w:cs="Times New Roman"/>
          <w:sz w:val="28"/>
          <w:szCs w:val="28"/>
        </w:rPr>
        <w:t xml:space="preserve"> 1 и 2, описываемых уравнениями</w:t>
      </w:r>
      <w:r w:rsidR="009710EA" w:rsidRPr="002F2D28">
        <w:rPr>
          <w:rFonts w:ascii="Times New Roman" w:hAnsi="Times New Roman" w:cs="Times New Roman"/>
          <w:sz w:val="28"/>
          <w:szCs w:val="28"/>
        </w:rPr>
        <w:t>:</w:t>
      </w:r>
    </w:p>
    <w:p w14:paraId="4D97EA9C" w14:textId="77777777" w:rsidR="009710EA" w:rsidRDefault="009710EA" w:rsidP="009710EA">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3300" w:dyaOrig="380" w14:anchorId="7B9F35E3">
          <v:shape id="_x0000_i1422" type="#_x0000_t75" style="width:155.25pt;height:22.5pt" o:ole="" fillcolor="window">
            <v:imagedata r:id="rId888" o:title=""/>
          </v:shape>
          <o:OLEObject Type="Embed" ProgID="Equation.3" ShapeID="_x0000_i1422" DrawAspect="Content" ObjectID="_1665920549" r:id="rId889"/>
        </w:object>
      </w:r>
      <w:r w:rsidRPr="002F2D28">
        <w:rPr>
          <w:rFonts w:ascii="Times New Roman" w:hAnsi="Times New Roman" w:cs="Times New Roman"/>
          <w:sz w:val="28"/>
          <w:szCs w:val="28"/>
        </w:rPr>
        <w:t xml:space="preserve"> и   </w:t>
      </w:r>
      <w:r w:rsidRPr="002F2D28">
        <w:rPr>
          <w:rFonts w:ascii="Times New Roman" w:hAnsi="Times New Roman" w:cs="Times New Roman"/>
          <w:position w:val="-14"/>
          <w:sz w:val="28"/>
          <w:szCs w:val="28"/>
        </w:rPr>
        <w:object w:dxaOrig="3000" w:dyaOrig="380" w14:anchorId="25E34B83">
          <v:shape id="_x0000_i1423" type="#_x0000_t75" style="width:2in;height:22.5pt" o:ole="" fillcolor="window">
            <v:imagedata r:id="rId890" o:title=""/>
          </v:shape>
          <o:OLEObject Type="Embed" ProgID="Equation.3" ShapeID="_x0000_i1423" DrawAspect="Content" ObjectID="_1665920550" r:id="rId891"/>
        </w:object>
      </w:r>
      <w:r w:rsidRPr="002F2D28">
        <w:rPr>
          <w:rFonts w:ascii="Times New Roman" w:hAnsi="Times New Roman" w:cs="Times New Roman"/>
          <w:sz w:val="28"/>
          <w:szCs w:val="28"/>
        </w:rPr>
        <w:t xml:space="preserve"> </w:t>
      </w:r>
      <w:r>
        <w:rPr>
          <w:rFonts w:ascii="Times New Roman" w:hAnsi="Times New Roman" w:cs="Times New Roman"/>
          <w:sz w:val="28"/>
          <w:szCs w:val="28"/>
        </w:rPr>
        <w:t>.</w:t>
      </w:r>
      <w:r w:rsidRPr="002F2D28">
        <w:rPr>
          <w:rFonts w:ascii="Times New Roman" w:hAnsi="Times New Roman" w:cs="Times New Roman"/>
          <w:sz w:val="28"/>
          <w:szCs w:val="28"/>
        </w:rPr>
        <w:t xml:space="preserve">       (</w:t>
      </w:r>
      <w:r w:rsidR="00CB340B">
        <w:rPr>
          <w:rFonts w:ascii="Times New Roman" w:hAnsi="Times New Roman" w:cs="Times New Roman"/>
          <w:sz w:val="28"/>
          <w:szCs w:val="28"/>
        </w:rPr>
        <w:t>3</w:t>
      </w:r>
      <w:r w:rsidR="007650DE">
        <w:rPr>
          <w:rFonts w:ascii="Times New Roman" w:hAnsi="Times New Roman" w:cs="Times New Roman"/>
          <w:sz w:val="28"/>
          <w:szCs w:val="28"/>
        </w:rPr>
        <w:t>.2</w:t>
      </w:r>
      <w:r w:rsidRPr="002F2D28">
        <w:rPr>
          <w:rFonts w:ascii="Times New Roman" w:hAnsi="Times New Roman" w:cs="Times New Roman"/>
          <w:sz w:val="28"/>
          <w:szCs w:val="28"/>
        </w:rPr>
        <w:t>)</w:t>
      </w:r>
    </w:p>
    <w:p w14:paraId="58103325" w14:textId="77777777" w:rsidR="007650DE" w:rsidRDefault="009710EA" w:rsidP="0095256A">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Графически </w:t>
      </w:r>
      <w:r>
        <w:rPr>
          <w:rFonts w:ascii="Times New Roman" w:hAnsi="Times New Roman" w:cs="Times New Roman"/>
          <w:sz w:val="28"/>
          <w:szCs w:val="28"/>
        </w:rPr>
        <w:t xml:space="preserve">совместное </w:t>
      </w:r>
      <w:r w:rsidRPr="002F2D28">
        <w:rPr>
          <w:rFonts w:ascii="Times New Roman" w:hAnsi="Times New Roman" w:cs="Times New Roman"/>
          <w:sz w:val="28"/>
          <w:szCs w:val="28"/>
        </w:rPr>
        <w:t xml:space="preserve">решение </w:t>
      </w:r>
      <w:r>
        <w:rPr>
          <w:rFonts w:ascii="Times New Roman" w:hAnsi="Times New Roman" w:cs="Times New Roman"/>
          <w:sz w:val="28"/>
          <w:szCs w:val="28"/>
        </w:rPr>
        <w:t xml:space="preserve">этих </w:t>
      </w:r>
      <w:r w:rsidRPr="002F2D28">
        <w:rPr>
          <w:rFonts w:ascii="Times New Roman" w:hAnsi="Times New Roman" w:cs="Times New Roman"/>
          <w:sz w:val="28"/>
          <w:szCs w:val="28"/>
        </w:rPr>
        <w:t>уравнений</w:t>
      </w:r>
      <w:r>
        <w:rPr>
          <w:rFonts w:ascii="Times New Roman" w:hAnsi="Times New Roman" w:cs="Times New Roman"/>
          <w:sz w:val="28"/>
          <w:szCs w:val="28"/>
        </w:rPr>
        <w:t xml:space="preserve"> </w:t>
      </w:r>
      <w:r w:rsidRPr="002F2D28">
        <w:rPr>
          <w:rFonts w:ascii="Times New Roman" w:hAnsi="Times New Roman" w:cs="Times New Roman"/>
          <w:sz w:val="28"/>
          <w:szCs w:val="28"/>
        </w:rPr>
        <w:t>показано на рис.</w:t>
      </w:r>
      <w:r w:rsidR="00CB340B">
        <w:rPr>
          <w:rFonts w:ascii="Times New Roman" w:hAnsi="Times New Roman" w:cs="Times New Roman"/>
          <w:sz w:val="28"/>
          <w:szCs w:val="28"/>
        </w:rPr>
        <w:t>3</w:t>
      </w:r>
      <w:r w:rsidRPr="002F2D28">
        <w:rPr>
          <w:rFonts w:ascii="Times New Roman" w:hAnsi="Times New Roman" w:cs="Times New Roman"/>
          <w:sz w:val="28"/>
          <w:szCs w:val="28"/>
        </w:rPr>
        <w:t>.1.</w:t>
      </w:r>
      <w:r w:rsidR="00941D08" w:rsidRPr="002F2D28">
        <w:rPr>
          <w:rFonts w:ascii="Times New Roman" w:hAnsi="Times New Roman" w:cs="Times New Roman"/>
          <w:sz w:val="28"/>
          <w:szCs w:val="28"/>
        </w:rPr>
        <w:t xml:space="preserve"> </w:t>
      </w:r>
    </w:p>
    <w:p w14:paraId="0086EF6E" w14:textId="77777777" w:rsidR="007650DE" w:rsidRPr="002F2D28" w:rsidRDefault="007650DE" w:rsidP="007650DE">
      <w:pPr>
        <w:spacing w:after="0" w:line="360" w:lineRule="auto"/>
        <w:ind w:firstLine="709"/>
        <w:jc w:val="both"/>
        <w:rPr>
          <w:rFonts w:ascii="Times New Roman" w:hAnsi="Times New Roman" w:cs="Times New Roman"/>
          <w:sz w:val="28"/>
          <w:szCs w:val="28"/>
        </w:rPr>
      </w:pPr>
      <w:r w:rsidRPr="007F45B6">
        <w:rPr>
          <w:rFonts w:ascii="Times New Roman" w:hAnsi="Times New Roman" w:cs="Times New Roman"/>
          <w:noProof/>
          <w:sz w:val="28"/>
          <w:szCs w:val="28"/>
        </w:rPr>
        <w:drawing>
          <wp:anchor distT="0" distB="0" distL="114300" distR="114300" simplePos="0" relativeHeight="251570176" behindDoc="1" locked="0" layoutInCell="1" allowOverlap="1" wp14:anchorId="1BD4B8C8" wp14:editId="4D17DA37">
            <wp:simplePos x="0" y="0"/>
            <wp:positionH relativeFrom="column">
              <wp:posOffset>272415</wp:posOffset>
            </wp:positionH>
            <wp:positionV relativeFrom="paragraph">
              <wp:posOffset>26035</wp:posOffset>
            </wp:positionV>
            <wp:extent cx="2447925" cy="2705735"/>
            <wp:effectExtent l="0" t="0" r="9525" b="0"/>
            <wp:wrapTight wrapText="bothSides">
              <wp:wrapPolygon edited="0">
                <wp:start x="0" y="0"/>
                <wp:lineTo x="0" y="21443"/>
                <wp:lineTo x="21516" y="21443"/>
                <wp:lineTo x="21516" y="0"/>
                <wp:lineTo x="0" y="0"/>
              </wp:wrapPolygon>
            </wp:wrapTight>
            <wp:docPr id="676" name="Рисунок 676" descr="C:\Users\BIV\Desktop\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C:\Users\BIV\Desktop\Рабочий файл..jpg"/>
                    <pic:cNvPicPr>
                      <a:picLocks noChangeAspect="1" noChangeArrowheads="1"/>
                    </pic:cNvPicPr>
                  </pic:nvPicPr>
                  <pic:blipFill rotWithShape="1">
                    <a:blip r:embed="rId892" cstate="print">
                      <a:extLst>
                        <a:ext uri="{28A0092B-C50C-407E-A947-70E740481C1C}">
                          <a14:useLocalDpi xmlns:a14="http://schemas.microsoft.com/office/drawing/2010/main" val="0"/>
                        </a:ext>
                      </a:extLst>
                    </a:blip>
                    <a:srcRect l="7645" t="55053" r="30499"/>
                    <a:stretch/>
                  </pic:blipFill>
                  <pic:spPr bwMode="auto">
                    <a:xfrm>
                      <a:off x="0" y="0"/>
                      <a:ext cx="2447925" cy="2705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C1265" w14:textId="77777777" w:rsidR="007650DE" w:rsidRPr="002F2D28" w:rsidRDefault="007650DE" w:rsidP="007650DE">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      </w:t>
      </w:r>
    </w:p>
    <w:p w14:paraId="257A98D1" w14:textId="77777777" w:rsidR="007650DE" w:rsidRDefault="0095256A" w:rsidP="007650DE">
      <w:pPr>
        <w:spacing w:after="0" w:line="360" w:lineRule="auto"/>
        <w:ind w:firstLine="709"/>
        <w:jc w:val="both"/>
        <w:rPr>
          <w:rFonts w:ascii="Times New Roman" w:hAnsi="Times New Roman" w:cs="Times New Roman"/>
          <w:sz w:val="28"/>
          <w:szCs w:val="28"/>
        </w:rPr>
      </w:pPr>
      <w:r w:rsidRPr="0095256A">
        <w:rPr>
          <w:rFonts w:ascii="Times New Roman" w:hAnsi="Times New Roman" w:cs="Times New Roman"/>
          <w:noProof/>
          <w:sz w:val="28"/>
          <w:szCs w:val="28"/>
        </w:rPr>
        <mc:AlternateContent>
          <mc:Choice Requires="wps">
            <w:drawing>
              <wp:anchor distT="45720" distB="45720" distL="114300" distR="114300" simplePos="0" relativeHeight="251760640" behindDoc="0" locked="0" layoutInCell="1" allowOverlap="1" wp14:anchorId="018309A7" wp14:editId="271B5D9A">
                <wp:simplePos x="0" y="0"/>
                <wp:positionH relativeFrom="column">
                  <wp:posOffset>2777490</wp:posOffset>
                </wp:positionH>
                <wp:positionV relativeFrom="paragraph">
                  <wp:posOffset>450850</wp:posOffset>
                </wp:positionV>
                <wp:extent cx="304800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04620"/>
                        </a:xfrm>
                        <a:prstGeom prst="rect">
                          <a:avLst/>
                        </a:prstGeom>
                        <a:solidFill>
                          <a:srgbClr val="FFFFFF"/>
                        </a:solidFill>
                        <a:ln w="9525">
                          <a:noFill/>
                          <a:miter lim="800000"/>
                          <a:headEnd/>
                          <a:tailEnd/>
                        </a:ln>
                      </wps:spPr>
                      <wps:txbx>
                        <w:txbxContent>
                          <w:p w14:paraId="7C964D11" w14:textId="77777777" w:rsidR="00F32151" w:rsidRDefault="00F32151" w:rsidP="0095256A">
                            <w:pPr>
                              <w:pStyle w:val="1"/>
                              <w:spacing w:line="312" w:lineRule="auto"/>
                              <w:ind w:left="0"/>
                              <w:jc w:val="center"/>
                              <w:rPr>
                                <w:szCs w:val="28"/>
                              </w:rPr>
                            </w:pPr>
                            <w:r w:rsidRPr="004559CB">
                              <w:rPr>
                                <w:szCs w:val="28"/>
                              </w:rPr>
                              <w:t xml:space="preserve">Рис. </w:t>
                            </w:r>
                            <w:r>
                              <w:rPr>
                                <w:szCs w:val="28"/>
                              </w:rPr>
                              <w:t>3</w:t>
                            </w:r>
                            <w:r w:rsidRPr="004559CB">
                              <w:rPr>
                                <w:szCs w:val="28"/>
                              </w:rPr>
                              <w:t xml:space="preserve">.1.  </w:t>
                            </w:r>
                            <w:r>
                              <w:rPr>
                                <w:szCs w:val="28"/>
                              </w:rPr>
                              <w:t xml:space="preserve">Графическое определение параметров регулирования </w:t>
                            </w:r>
                          </w:p>
                          <w:p w14:paraId="2D17926B" w14:textId="77777777" w:rsidR="00F32151" w:rsidRPr="004559CB" w:rsidRDefault="00F32151" w:rsidP="0095256A">
                            <w:pPr>
                              <w:pStyle w:val="1"/>
                              <w:spacing w:line="312" w:lineRule="auto"/>
                              <w:ind w:left="0"/>
                              <w:jc w:val="center"/>
                              <w:rPr>
                                <w:szCs w:val="28"/>
                              </w:rPr>
                            </w:pPr>
                            <w:r w:rsidRPr="002F2D28">
                              <w:rPr>
                                <w:szCs w:val="28"/>
                              </w:rPr>
                              <w:t>подводимого к ротору напряжения</w:t>
                            </w:r>
                            <w:r w:rsidRPr="004559CB">
                              <w:rPr>
                                <w:szCs w:val="28"/>
                              </w:rPr>
                              <w:t>:</w:t>
                            </w:r>
                          </w:p>
                          <w:p w14:paraId="7C58D57B" w14:textId="77777777" w:rsidR="00F32151" w:rsidRPr="0095256A" w:rsidRDefault="00F32151" w:rsidP="0095256A">
                            <w:pPr>
                              <w:rPr>
                                <w:lang w:val="en-US"/>
                              </w:rPr>
                            </w:pPr>
                            <w:r w:rsidRPr="004559CB">
                              <w:rPr>
                                <w:rFonts w:ascii="Times New Roman" w:hAnsi="Times New Roman" w:cs="Times New Roman"/>
                                <w:sz w:val="28"/>
                                <w:lang w:val="en-US"/>
                              </w:rPr>
                              <w:t xml:space="preserve">1 – </w:t>
                            </w:r>
                            <w:r w:rsidRPr="004559CB">
                              <w:rPr>
                                <w:rFonts w:ascii="Times New Roman" w:hAnsi="Times New Roman" w:cs="Times New Roman"/>
                                <w:i/>
                                <w:sz w:val="28"/>
                                <w:lang w:val="en-US"/>
                              </w:rPr>
                              <w:t>M</w:t>
                            </w:r>
                            <w:r w:rsidRPr="004559CB">
                              <w:rPr>
                                <w:rFonts w:ascii="Times New Roman" w:hAnsi="Times New Roman" w:cs="Times New Roman"/>
                                <w:sz w:val="28"/>
                                <w:lang w:val="en-US"/>
                              </w:rPr>
                              <w:t xml:space="preserve"> = </w:t>
                            </w:r>
                            <w:r w:rsidRPr="004559CB">
                              <w:rPr>
                                <w:rFonts w:ascii="Times New Roman" w:hAnsi="Times New Roman" w:cs="Times New Roman"/>
                                <w:i/>
                                <w:sz w:val="28"/>
                              </w:rPr>
                              <w:t>М</w:t>
                            </w:r>
                            <w:r w:rsidRPr="004559CB">
                              <w:rPr>
                                <w:rFonts w:ascii="Times New Roman" w:hAnsi="Times New Roman" w:cs="Times New Roman"/>
                                <w:i/>
                                <w:sz w:val="28"/>
                                <w:vertAlign w:val="subscript"/>
                              </w:rPr>
                              <w:t>зад</w:t>
                            </w:r>
                            <w:r w:rsidRPr="004559CB">
                              <w:rPr>
                                <w:rFonts w:ascii="Times New Roman" w:hAnsi="Times New Roman" w:cs="Times New Roman"/>
                                <w:sz w:val="28"/>
                                <w:lang w:val="en-US"/>
                              </w:rPr>
                              <w:t xml:space="preserve">;  2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 xml:space="preserve">y1 </w:t>
                            </w:r>
                            <w:r w:rsidRPr="004559CB">
                              <w:rPr>
                                <w:rFonts w:ascii="Times New Roman" w:hAnsi="Times New Roman" w:cs="Times New Roman"/>
                                <w:sz w:val="28"/>
                                <w:lang w:val="en-US"/>
                              </w:rPr>
                              <w:t xml:space="preserve">= 0;  </w:t>
                            </w:r>
                            <w:r w:rsidRPr="007F45B6">
                              <w:rPr>
                                <w:rFonts w:ascii="Times New Roman" w:hAnsi="Times New Roman" w:cs="Times New Roman"/>
                                <w:sz w:val="28"/>
                                <w:lang w:val="en-US"/>
                              </w:rPr>
                              <w:t xml:space="preserve">3 – </w:t>
                            </w:r>
                            <w:r w:rsidRPr="007F45B6">
                              <w:rPr>
                                <w:rFonts w:ascii="Times New Roman" w:hAnsi="Times New Roman" w:cs="Times New Roman"/>
                                <w:i/>
                                <w:sz w:val="28"/>
                                <w:lang w:val="en-US"/>
                              </w:rPr>
                              <w:t>I</w:t>
                            </w:r>
                            <w:r w:rsidRPr="007F45B6">
                              <w:rPr>
                                <w:rFonts w:ascii="Times New Roman" w:hAnsi="Times New Roman" w:cs="Times New Roman"/>
                                <w:i/>
                                <w:sz w:val="28"/>
                                <w:vertAlign w:val="subscript"/>
                                <w:lang w:val="en-US"/>
                              </w:rPr>
                              <w:t xml:space="preserve">1 </w:t>
                            </w:r>
                            <w:r w:rsidRPr="007F45B6">
                              <w:rPr>
                                <w:rFonts w:ascii="Times New Roman" w:hAnsi="Times New Roman" w:cs="Times New Roman"/>
                                <w:sz w:val="28"/>
                                <w:lang w:val="en-US"/>
                              </w:rPr>
                              <w:t xml:space="preserve">= </w:t>
                            </w:r>
                            <w:r w:rsidRPr="007F45B6">
                              <w:rPr>
                                <w:rFonts w:ascii="Times New Roman" w:hAnsi="Times New Roman" w:cs="Times New Roman"/>
                                <w:i/>
                                <w:sz w:val="28"/>
                                <w:lang w:val="en-US"/>
                              </w:rPr>
                              <w:t>I</w:t>
                            </w:r>
                            <w:r w:rsidRPr="007F45B6">
                              <w:rPr>
                                <w:rFonts w:ascii="Times New Roman" w:hAnsi="Times New Roman" w:cs="Times New Roman"/>
                                <w:i/>
                                <w:sz w:val="28"/>
                                <w:vertAlign w:val="subscript"/>
                                <w:lang w:val="en-US"/>
                              </w:rPr>
                              <w:t>1</w:t>
                            </w:r>
                            <w:r w:rsidRPr="007F45B6">
                              <w:rPr>
                                <w:rFonts w:ascii="Times New Roman" w:hAnsi="Times New Roman" w:cs="Times New Roman"/>
                                <w:i/>
                                <w:sz w:val="28"/>
                                <w:vertAlign w:val="subscript"/>
                              </w:rPr>
                              <w:t>н</w:t>
                            </w:r>
                            <w:r w:rsidRPr="004559CB">
                              <w:rPr>
                                <w:rFonts w:ascii="Times New Roman" w:hAnsi="Times New Roman" w:cs="Times New Roman"/>
                                <w:sz w:val="28"/>
                                <w:lang w:val="en-US"/>
                              </w:rPr>
                              <w:t>;</w:t>
                            </w:r>
                            <w:r w:rsidRPr="009241D5">
                              <w:rPr>
                                <w:rFonts w:ascii="Times New Roman" w:hAnsi="Times New Roman" w:cs="Times New Roman"/>
                                <w:sz w:val="28"/>
                                <w:lang w:val="en-US"/>
                              </w:rPr>
                              <w:t xml:space="preserve"> 4</w:t>
                            </w:r>
                            <w:r w:rsidRPr="004559CB">
                              <w:rPr>
                                <w:rFonts w:ascii="Times New Roman" w:hAnsi="Times New Roman" w:cs="Times New Roman"/>
                                <w:sz w:val="28"/>
                                <w:lang w:val="en-US"/>
                              </w:rPr>
                              <w:t xml:space="preserve">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2</w:t>
                            </w:r>
                            <w:r w:rsidRPr="004559CB">
                              <w:rPr>
                                <w:rFonts w:ascii="Times New Roman" w:hAnsi="Times New Roman" w:cs="Times New Roman"/>
                                <w:sz w:val="28"/>
                                <w:lang w:val="en-US"/>
                              </w:rPr>
                              <w:t xml:space="preserve">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2</w:t>
                            </w:r>
                            <w:r w:rsidRPr="004559CB">
                              <w:rPr>
                                <w:rFonts w:ascii="Times New Roman" w:hAnsi="Times New Roman" w:cs="Times New Roman"/>
                                <w:i/>
                                <w:sz w:val="28"/>
                                <w:vertAlign w:val="subscript"/>
                              </w:rPr>
                              <w:t>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8309A7" id="_x0000_s1174" type="#_x0000_t202" style="position:absolute;left:0;text-align:left;margin-left:218.7pt;margin-top:35.5pt;width:240pt;height:110.6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" stroked="f">
                <v:textbox style="mso-fit-shape-to-text:t">
                  <w:txbxContent>
                    <w:p w14:paraId="7C964D11" w14:textId="77777777" w:rsidR="00F32151" w:rsidRDefault="00F32151" w:rsidP="0095256A">
                      <w:pPr>
                        <w:pStyle w:val="1"/>
                        <w:spacing w:line="312" w:lineRule="auto"/>
                        <w:ind w:left="0"/>
                        <w:jc w:val="center"/>
                        <w:rPr>
                          <w:szCs w:val="28"/>
                        </w:rPr>
                      </w:pPr>
                      <w:r w:rsidRPr="004559CB">
                        <w:rPr>
                          <w:szCs w:val="28"/>
                        </w:rPr>
                        <w:t xml:space="preserve">Рис. </w:t>
                      </w:r>
                      <w:r>
                        <w:rPr>
                          <w:szCs w:val="28"/>
                        </w:rPr>
                        <w:t>3</w:t>
                      </w:r>
                      <w:r w:rsidRPr="004559CB">
                        <w:rPr>
                          <w:szCs w:val="28"/>
                        </w:rPr>
                        <w:t xml:space="preserve">.1.  </w:t>
                      </w:r>
                      <w:r>
                        <w:rPr>
                          <w:szCs w:val="28"/>
                        </w:rPr>
                        <w:t xml:space="preserve">Графическое определение параметров регулирования </w:t>
                      </w:r>
                    </w:p>
                    <w:p w14:paraId="2D17926B" w14:textId="77777777" w:rsidR="00F32151" w:rsidRPr="004559CB" w:rsidRDefault="00F32151" w:rsidP="0095256A">
                      <w:pPr>
                        <w:pStyle w:val="1"/>
                        <w:spacing w:line="312" w:lineRule="auto"/>
                        <w:ind w:left="0"/>
                        <w:jc w:val="center"/>
                        <w:rPr>
                          <w:szCs w:val="28"/>
                        </w:rPr>
                      </w:pPr>
                      <w:r w:rsidRPr="002F2D28">
                        <w:rPr>
                          <w:szCs w:val="28"/>
                        </w:rPr>
                        <w:t>подводимого к ротору напряжения</w:t>
                      </w:r>
                      <w:r w:rsidRPr="004559CB">
                        <w:rPr>
                          <w:szCs w:val="28"/>
                        </w:rPr>
                        <w:t>:</w:t>
                      </w:r>
                    </w:p>
                    <w:p w14:paraId="7C58D57B" w14:textId="77777777" w:rsidR="00F32151" w:rsidRPr="0095256A" w:rsidRDefault="00F32151" w:rsidP="0095256A">
                      <w:pPr>
                        <w:rPr>
                          <w:lang w:val="en-US"/>
                        </w:rPr>
                      </w:pPr>
                      <w:r w:rsidRPr="004559CB">
                        <w:rPr>
                          <w:rFonts w:ascii="Times New Roman" w:hAnsi="Times New Roman" w:cs="Times New Roman"/>
                          <w:sz w:val="28"/>
                          <w:lang w:val="en-US"/>
                        </w:rPr>
                        <w:t xml:space="preserve">1 – </w:t>
                      </w:r>
                      <w:r w:rsidRPr="004559CB">
                        <w:rPr>
                          <w:rFonts w:ascii="Times New Roman" w:hAnsi="Times New Roman" w:cs="Times New Roman"/>
                          <w:i/>
                          <w:sz w:val="28"/>
                          <w:lang w:val="en-US"/>
                        </w:rPr>
                        <w:t>M</w:t>
                      </w:r>
                      <w:r w:rsidRPr="004559CB">
                        <w:rPr>
                          <w:rFonts w:ascii="Times New Roman" w:hAnsi="Times New Roman" w:cs="Times New Roman"/>
                          <w:sz w:val="28"/>
                          <w:lang w:val="en-US"/>
                        </w:rPr>
                        <w:t xml:space="preserve"> = </w:t>
                      </w:r>
                      <w:r w:rsidRPr="004559CB">
                        <w:rPr>
                          <w:rFonts w:ascii="Times New Roman" w:hAnsi="Times New Roman" w:cs="Times New Roman"/>
                          <w:i/>
                          <w:sz w:val="28"/>
                        </w:rPr>
                        <w:t>М</w:t>
                      </w:r>
                      <w:r w:rsidRPr="004559CB">
                        <w:rPr>
                          <w:rFonts w:ascii="Times New Roman" w:hAnsi="Times New Roman" w:cs="Times New Roman"/>
                          <w:i/>
                          <w:sz w:val="28"/>
                          <w:vertAlign w:val="subscript"/>
                        </w:rPr>
                        <w:t>зад</w:t>
                      </w:r>
                      <w:r w:rsidRPr="004559CB">
                        <w:rPr>
                          <w:rFonts w:ascii="Times New Roman" w:hAnsi="Times New Roman" w:cs="Times New Roman"/>
                          <w:sz w:val="28"/>
                          <w:lang w:val="en-US"/>
                        </w:rPr>
                        <w:t xml:space="preserve">;  2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 xml:space="preserve">y1 </w:t>
                      </w:r>
                      <w:r w:rsidRPr="004559CB">
                        <w:rPr>
                          <w:rFonts w:ascii="Times New Roman" w:hAnsi="Times New Roman" w:cs="Times New Roman"/>
                          <w:sz w:val="28"/>
                          <w:lang w:val="en-US"/>
                        </w:rPr>
                        <w:t xml:space="preserve">= 0;  </w:t>
                      </w:r>
                      <w:r w:rsidRPr="007F45B6">
                        <w:rPr>
                          <w:rFonts w:ascii="Times New Roman" w:hAnsi="Times New Roman" w:cs="Times New Roman"/>
                          <w:sz w:val="28"/>
                          <w:lang w:val="en-US"/>
                        </w:rPr>
                        <w:t xml:space="preserve">3 – </w:t>
                      </w:r>
                      <w:r w:rsidRPr="007F45B6">
                        <w:rPr>
                          <w:rFonts w:ascii="Times New Roman" w:hAnsi="Times New Roman" w:cs="Times New Roman"/>
                          <w:i/>
                          <w:sz w:val="28"/>
                          <w:lang w:val="en-US"/>
                        </w:rPr>
                        <w:t>I</w:t>
                      </w:r>
                      <w:r w:rsidRPr="007F45B6">
                        <w:rPr>
                          <w:rFonts w:ascii="Times New Roman" w:hAnsi="Times New Roman" w:cs="Times New Roman"/>
                          <w:i/>
                          <w:sz w:val="28"/>
                          <w:vertAlign w:val="subscript"/>
                          <w:lang w:val="en-US"/>
                        </w:rPr>
                        <w:t xml:space="preserve">1 </w:t>
                      </w:r>
                      <w:r w:rsidRPr="007F45B6">
                        <w:rPr>
                          <w:rFonts w:ascii="Times New Roman" w:hAnsi="Times New Roman" w:cs="Times New Roman"/>
                          <w:sz w:val="28"/>
                          <w:lang w:val="en-US"/>
                        </w:rPr>
                        <w:t xml:space="preserve">= </w:t>
                      </w:r>
                      <w:r w:rsidRPr="007F45B6">
                        <w:rPr>
                          <w:rFonts w:ascii="Times New Roman" w:hAnsi="Times New Roman" w:cs="Times New Roman"/>
                          <w:i/>
                          <w:sz w:val="28"/>
                          <w:lang w:val="en-US"/>
                        </w:rPr>
                        <w:t>I</w:t>
                      </w:r>
                      <w:r w:rsidRPr="007F45B6">
                        <w:rPr>
                          <w:rFonts w:ascii="Times New Roman" w:hAnsi="Times New Roman" w:cs="Times New Roman"/>
                          <w:i/>
                          <w:sz w:val="28"/>
                          <w:vertAlign w:val="subscript"/>
                          <w:lang w:val="en-US"/>
                        </w:rPr>
                        <w:t>1</w:t>
                      </w:r>
                      <w:r w:rsidRPr="007F45B6">
                        <w:rPr>
                          <w:rFonts w:ascii="Times New Roman" w:hAnsi="Times New Roman" w:cs="Times New Roman"/>
                          <w:i/>
                          <w:sz w:val="28"/>
                          <w:vertAlign w:val="subscript"/>
                        </w:rPr>
                        <w:t>н</w:t>
                      </w:r>
                      <w:r w:rsidRPr="004559CB">
                        <w:rPr>
                          <w:rFonts w:ascii="Times New Roman" w:hAnsi="Times New Roman" w:cs="Times New Roman"/>
                          <w:sz w:val="28"/>
                          <w:lang w:val="en-US"/>
                        </w:rPr>
                        <w:t>;</w:t>
                      </w:r>
                      <w:r w:rsidRPr="009241D5">
                        <w:rPr>
                          <w:rFonts w:ascii="Times New Roman" w:hAnsi="Times New Roman" w:cs="Times New Roman"/>
                          <w:sz w:val="28"/>
                          <w:lang w:val="en-US"/>
                        </w:rPr>
                        <w:t xml:space="preserve"> 4</w:t>
                      </w:r>
                      <w:r w:rsidRPr="004559CB">
                        <w:rPr>
                          <w:rFonts w:ascii="Times New Roman" w:hAnsi="Times New Roman" w:cs="Times New Roman"/>
                          <w:sz w:val="28"/>
                          <w:lang w:val="en-US"/>
                        </w:rPr>
                        <w:t xml:space="preserve">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2</w:t>
                      </w:r>
                      <w:r w:rsidRPr="004559CB">
                        <w:rPr>
                          <w:rFonts w:ascii="Times New Roman" w:hAnsi="Times New Roman" w:cs="Times New Roman"/>
                          <w:sz w:val="28"/>
                          <w:lang w:val="en-US"/>
                        </w:rPr>
                        <w:t xml:space="preserve"> = </w:t>
                      </w:r>
                      <w:r w:rsidRPr="004559CB">
                        <w:rPr>
                          <w:rFonts w:ascii="Times New Roman" w:hAnsi="Times New Roman" w:cs="Times New Roman"/>
                          <w:i/>
                          <w:sz w:val="28"/>
                          <w:lang w:val="en-US"/>
                        </w:rPr>
                        <w:t>I</w:t>
                      </w:r>
                      <w:r w:rsidRPr="004559CB">
                        <w:rPr>
                          <w:rFonts w:ascii="Times New Roman" w:hAnsi="Times New Roman" w:cs="Times New Roman"/>
                          <w:i/>
                          <w:sz w:val="28"/>
                          <w:vertAlign w:val="subscript"/>
                          <w:lang w:val="en-US"/>
                        </w:rPr>
                        <w:t>2</w:t>
                      </w:r>
                      <w:r w:rsidRPr="004559CB">
                        <w:rPr>
                          <w:rFonts w:ascii="Times New Roman" w:hAnsi="Times New Roman" w:cs="Times New Roman"/>
                          <w:i/>
                          <w:sz w:val="28"/>
                          <w:vertAlign w:val="subscript"/>
                        </w:rPr>
                        <w:t>н</w:t>
                      </w:r>
                    </w:p>
                  </w:txbxContent>
                </v:textbox>
                <w10:wrap type="square"/>
              </v:shape>
            </w:pict>
          </mc:Fallback>
        </mc:AlternateContent>
      </w:r>
    </w:p>
    <w:p w14:paraId="6B454CFC" w14:textId="77777777" w:rsidR="007650DE" w:rsidRDefault="007650DE" w:rsidP="007650DE">
      <w:pPr>
        <w:spacing w:after="0" w:line="360" w:lineRule="auto"/>
        <w:ind w:firstLine="709"/>
        <w:jc w:val="both"/>
        <w:rPr>
          <w:rFonts w:ascii="Times New Roman" w:hAnsi="Times New Roman" w:cs="Times New Roman"/>
          <w:sz w:val="28"/>
          <w:szCs w:val="28"/>
        </w:rPr>
      </w:pPr>
    </w:p>
    <w:p w14:paraId="5CA74F30" w14:textId="77777777" w:rsidR="0095256A" w:rsidRPr="002F2D28" w:rsidRDefault="0095256A" w:rsidP="0095256A">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Величины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и </w:t>
      </w:r>
      <w:r w:rsidRPr="002F2D28">
        <w:rPr>
          <w:rFonts w:ascii="Times New Roman" w:hAnsi="Times New Roman" w:cs="Times New Roman"/>
          <w:i/>
          <w:sz w:val="28"/>
          <w:szCs w:val="28"/>
        </w:rPr>
        <w:t>δ</w:t>
      </w:r>
      <w:r w:rsidRPr="002F2D28">
        <w:rPr>
          <w:rFonts w:ascii="Times New Roman" w:hAnsi="Times New Roman" w:cs="Times New Roman"/>
          <w:sz w:val="28"/>
          <w:szCs w:val="28"/>
        </w:rPr>
        <w:t xml:space="preserve"> </w:t>
      </w:r>
      <w:r>
        <w:rPr>
          <w:rFonts w:ascii="Times New Roman" w:hAnsi="Times New Roman" w:cs="Times New Roman"/>
          <w:sz w:val="28"/>
          <w:szCs w:val="28"/>
        </w:rPr>
        <w:t>определяются по т</w:t>
      </w:r>
      <w:r w:rsidRPr="002F2D28">
        <w:rPr>
          <w:rFonts w:ascii="Times New Roman" w:hAnsi="Times New Roman" w:cs="Times New Roman"/>
          <w:sz w:val="28"/>
          <w:szCs w:val="28"/>
        </w:rPr>
        <w:t>очк</w:t>
      </w:r>
      <w:r>
        <w:rPr>
          <w:rFonts w:ascii="Times New Roman" w:hAnsi="Times New Roman" w:cs="Times New Roman"/>
          <w:sz w:val="28"/>
          <w:szCs w:val="28"/>
        </w:rPr>
        <w:t>е</w:t>
      </w:r>
      <w:r w:rsidRPr="002F2D28">
        <w:rPr>
          <w:rFonts w:ascii="Times New Roman" w:hAnsi="Times New Roman" w:cs="Times New Roman"/>
          <w:sz w:val="28"/>
          <w:szCs w:val="28"/>
        </w:rPr>
        <w:t xml:space="preserve"> пересечения крив</w:t>
      </w:r>
      <w:r>
        <w:rPr>
          <w:rFonts w:ascii="Times New Roman" w:hAnsi="Times New Roman" w:cs="Times New Roman"/>
          <w:sz w:val="28"/>
          <w:szCs w:val="28"/>
        </w:rPr>
        <w:t>ых 1 и 2.</w:t>
      </w:r>
      <w:r w:rsidRPr="002F2D28">
        <w:rPr>
          <w:rFonts w:ascii="Times New Roman" w:hAnsi="Times New Roman" w:cs="Times New Roman"/>
          <w:sz w:val="28"/>
          <w:szCs w:val="28"/>
        </w:rPr>
        <w:t xml:space="preserve"> Поскольку</w:t>
      </w:r>
      <w:r>
        <w:rPr>
          <w:rFonts w:ascii="Times New Roman" w:hAnsi="Times New Roman" w:cs="Times New Roman"/>
          <w:sz w:val="28"/>
          <w:szCs w:val="28"/>
        </w:rPr>
        <w:t xml:space="preserve"> в </w:t>
      </w:r>
      <w:r w:rsidRPr="002F2D28">
        <w:rPr>
          <w:rFonts w:ascii="Times New Roman" w:hAnsi="Times New Roman" w:cs="Times New Roman"/>
          <w:sz w:val="28"/>
          <w:szCs w:val="28"/>
        </w:rPr>
        <w:t>любо</w:t>
      </w:r>
      <w:r>
        <w:rPr>
          <w:rFonts w:ascii="Times New Roman" w:hAnsi="Times New Roman" w:cs="Times New Roman"/>
          <w:sz w:val="28"/>
          <w:szCs w:val="28"/>
        </w:rPr>
        <w:t>м</w:t>
      </w:r>
      <w:r w:rsidRPr="002F2D28">
        <w:rPr>
          <w:rFonts w:ascii="Times New Roman" w:hAnsi="Times New Roman" w:cs="Times New Roman"/>
          <w:sz w:val="28"/>
          <w:szCs w:val="28"/>
        </w:rPr>
        <w:t xml:space="preserve"> режим</w:t>
      </w:r>
      <w:r>
        <w:rPr>
          <w:rFonts w:ascii="Times New Roman" w:hAnsi="Times New Roman" w:cs="Times New Roman"/>
          <w:sz w:val="28"/>
          <w:szCs w:val="28"/>
        </w:rPr>
        <w:t>е</w:t>
      </w:r>
      <w:r w:rsidRPr="002F2D28">
        <w:rPr>
          <w:rFonts w:ascii="Times New Roman" w:hAnsi="Times New Roman" w:cs="Times New Roman"/>
          <w:sz w:val="28"/>
          <w:szCs w:val="28"/>
        </w:rPr>
        <w:t xml:space="preserve"> работы </w:t>
      </w:r>
      <w:r>
        <w:rPr>
          <w:rFonts w:ascii="Times New Roman" w:hAnsi="Times New Roman" w:cs="Times New Roman"/>
          <w:sz w:val="28"/>
          <w:szCs w:val="28"/>
        </w:rPr>
        <w:t>АД</w:t>
      </w:r>
      <w:r w:rsidRPr="002F2D28">
        <w:rPr>
          <w:rFonts w:ascii="Times New Roman" w:hAnsi="Times New Roman" w:cs="Times New Roman"/>
          <w:sz w:val="28"/>
          <w:szCs w:val="28"/>
        </w:rPr>
        <w:t xml:space="preserve">ДП </w:t>
      </w:r>
      <w:r>
        <w:rPr>
          <w:rFonts w:ascii="Times New Roman" w:hAnsi="Times New Roman" w:cs="Times New Roman"/>
          <w:sz w:val="28"/>
          <w:szCs w:val="28"/>
        </w:rPr>
        <w:t>его перегрев</w:t>
      </w:r>
      <w:r w:rsidRPr="002F2D28">
        <w:rPr>
          <w:rFonts w:ascii="Times New Roman" w:hAnsi="Times New Roman" w:cs="Times New Roman"/>
          <w:sz w:val="28"/>
          <w:szCs w:val="28"/>
        </w:rPr>
        <w:t xml:space="preserve"> </w:t>
      </w:r>
      <w:r>
        <w:rPr>
          <w:rFonts w:ascii="Times New Roman" w:hAnsi="Times New Roman" w:cs="Times New Roman"/>
          <w:sz w:val="28"/>
          <w:szCs w:val="28"/>
        </w:rPr>
        <w:t>не должен превышать установленных значений</w:t>
      </w:r>
      <w:r w:rsidRPr="002F2D28">
        <w:rPr>
          <w:rFonts w:ascii="Times New Roman" w:hAnsi="Times New Roman" w:cs="Times New Roman"/>
          <w:sz w:val="28"/>
          <w:szCs w:val="28"/>
        </w:rPr>
        <w:t>, то</w:t>
      </w:r>
      <w:r>
        <w:rPr>
          <w:rFonts w:ascii="Times New Roman" w:hAnsi="Times New Roman" w:cs="Times New Roman"/>
          <w:sz w:val="28"/>
          <w:szCs w:val="28"/>
        </w:rPr>
        <w:t xml:space="preserve"> для окончательного определения </w:t>
      </w:r>
      <w:r w:rsidRPr="002F2D28">
        <w:rPr>
          <w:rFonts w:ascii="Times New Roman" w:hAnsi="Times New Roman" w:cs="Times New Roman"/>
          <w:sz w:val="28"/>
          <w:szCs w:val="28"/>
        </w:rPr>
        <w:t xml:space="preserve">величин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и  </w:t>
      </w:r>
      <w:r w:rsidRPr="002F2D28">
        <w:rPr>
          <w:rFonts w:ascii="Times New Roman" w:hAnsi="Times New Roman" w:cs="Times New Roman"/>
          <w:i/>
          <w:sz w:val="28"/>
          <w:szCs w:val="28"/>
        </w:rPr>
        <w:t>δ</w:t>
      </w:r>
      <w:r w:rsidRPr="002F2D28">
        <w:rPr>
          <w:rFonts w:ascii="Times New Roman" w:hAnsi="Times New Roman" w:cs="Times New Roman"/>
          <w:sz w:val="28"/>
          <w:szCs w:val="28"/>
        </w:rPr>
        <w:t xml:space="preserve"> необходимо выполнить проверку соответствия токов статора и ротора номинальным </w:t>
      </w:r>
      <w:r w:rsidRPr="002F2D28">
        <w:rPr>
          <w:rFonts w:ascii="Times New Roman" w:hAnsi="Times New Roman" w:cs="Times New Roman"/>
          <w:sz w:val="28"/>
          <w:szCs w:val="28"/>
        </w:rPr>
        <w:lastRenderedPageBreak/>
        <w:t>значениям. На рис.</w:t>
      </w:r>
      <w:r w:rsidR="001C4C71">
        <w:rPr>
          <w:rFonts w:ascii="Times New Roman" w:hAnsi="Times New Roman" w:cs="Times New Roman"/>
          <w:sz w:val="28"/>
          <w:szCs w:val="28"/>
        </w:rPr>
        <w:t>3</w:t>
      </w:r>
      <w:r w:rsidRPr="002F2D28">
        <w:rPr>
          <w:rFonts w:ascii="Times New Roman" w:hAnsi="Times New Roman" w:cs="Times New Roman"/>
          <w:sz w:val="28"/>
          <w:szCs w:val="28"/>
        </w:rPr>
        <w:t>.1 показаны кривые</w:t>
      </w:r>
      <w:r>
        <w:rPr>
          <w:rFonts w:ascii="Times New Roman" w:hAnsi="Times New Roman" w:cs="Times New Roman"/>
          <w:sz w:val="28"/>
          <w:szCs w:val="28"/>
        </w:rPr>
        <w:t xml:space="preserve"> 3 и 4</w:t>
      </w:r>
      <w:r w:rsidRPr="002F2D28">
        <w:rPr>
          <w:rFonts w:ascii="Times New Roman" w:hAnsi="Times New Roman" w:cs="Times New Roman"/>
          <w:sz w:val="28"/>
          <w:szCs w:val="28"/>
        </w:rPr>
        <w:t xml:space="preserve">, </w:t>
      </w:r>
      <w:r>
        <w:rPr>
          <w:rFonts w:ascii="Times New Roman" w:hAnsi="Times New Roman" w:cs="Times New Roman"/>
          <w:sz w:val="28"/>
          <w:szCs w:val="28"/>
        </w:rPr>
        <w:t>о</w:t>
      </w:r>
      <w:r w:rsidRPr="002F2D28">
        <w:rPr>
          <w:rFonts w:ascii="Times New Roman" w:hAnsi="Times New Roman" w:cs="Times New Roman"/>
          <w:sz w:val="28"/>
          <w:szCs w:val="28"/>
        </w:rPr>
        <w:t>гранич</w:t>
      </w:r>
      <w:r>
        <w:rPr>
          <w:rFonts w:ascii="Times New Roman" w:hAnsi="Times New Roman" w:cs="Times New Roman"/>
          <w:sz w:val="28"/>
          <w:szCs w:val="28"/>
        </w:rPr>
        <w:t>ивающие</w:t>
      </w:r>
      <w:r w:rsidRPr="002F2D28">
        <w:rPr>
          <w:rFonts w:ascii="Times New Roman" w:hAnsi="Times New Roman" w:cs="Times New Roman"/>
          <w:sz w:val="28"/>
          <w:szCs w:val="28"/>
        </w:rPr>
        <w:t xml:space="preserve"> номинальные токи дви</w:t>
      </w:r>
      <w:r w:rsidRPr="002F2D28">
        <w:rPr>
          <w:rFonts w:ascii="Times New Roman" w:hAnsi="Times New Roman" w:cs="Times New Roman"/>
          <w:sz w:val="28"/>
          <w:szCs w:val="28"/>
        </w:rPr>
        <w:softHyphen/>
        <w:t>гателя:</w:t>
      </w:r>
    </w:p>
    <w:p w14:paraId="1995D728" w14:textId="77777777" w:rsidR="0095256A" w:rsidRPr="002F2D28" w:rsidRDefault="0095256A" w:rsidP="0095256A">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2"/>
          <w:sz w:val="28"/>
          <w:szCs w:val="28"/>
          <w:lang w:val="en-US"/>
        </w:rPr>
        <w:object w:dxaOrig="2240" w:dyaOrig="360" w14:anchorId="32F04263">
          <v:shape id="_x0000_i1424" type="#_x0000_t75" style="width:113.25pt;height:21.75pt" o:ole="" fillcolor="window">
            <v:imagedata r:id="rId893" o:title=""/>
          </v:shape>
          <o:OLEObject Type="Embed" ProgID="Equation.3" ShapeID="_x0000_i1424" DrawAspect="Content" ObjectID="_1665920551" r:id="rId894"/>
        </w:object>
      </w:r>
      <w:r w:rsidRPr="002F2D28">
        <w:rPr>
          <w:rFonts w:ascii="Times New Roman" w:hAnsi="Times New Roman" w:cs="Times New Roman"/>
          <w:sz w:val="28"/>
          <w:szCs w:val="28"/>
        </w:rPr>
        <w:t xml:space="preserve">   </w:t>
      </w:r>
      <w:r w:rsidRPr="002F2D28">
        <w:rPr>
          <w:rFonts w:ascii="Times New Roman" w:hAnsi="Times New Roman" w:cs="Times New Roman"/>
          <w:position w:val="-10"/>
          <w:sz w:val="28"/>
          <w:szCs w:val="28"/>
          <w:lang w:val="en-US"/>
        </w:rPr>
        <w:object w:dxaOrig="2280" w:dyaOrig="340" w14:anchorId="462FA066">
          <v:shape id="_x0000_i1425" type="#_x0000_t75" style="width:101.25pt;height:21.75pt" o:ole="" fillcolor="window">
            <v:imagedata r:id="rId895" o:title=""/>
          </v:shape>
          <o:OLEObject Type="Embed" ProgID="Equation.3" ShapeID="_x0000_i1425" DrawAspect="Content" ObjectID="_1665920552" r:id="rId896"/>
        </w:objec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2D28">
        <w:rPr>
          <w:rFonts w:ascii="Times New Roman" w:hAnsi="Times New Roman" w:cs="Times New Roman"/>
          <w:sz w:val="28"/>
          <w:szCs w:val="28"/>
        </w:rPr>
        <w:t>(</w:t>
      </w:r>
      <w:r w:rsidR="00CB340B">
        <w:rPr>
          <w:rFonts w:ascii="Times New Roman" w:hAnsi="Times New Roman" w:cs="Times New Roman"/>
          <w:sz w:val="28"/>
          <w:szCs w:val="28"/>
        </w:rPr>
        <w:t>3</w:t>
      </w:r>
      <w:r>
        <w:rPr>
          <w:rFonts w:ascii="Times New Roman" w:hAnsi="Times New Roman" w:cs="Times New Roman"/>
          <w:sz w:val="28"/>
          <w:szCs w:val="28"/>
        </w:rPr>
        <w:t>.3</w:t>
      </w:r>
      <w:r w:rsidRPr="002F2D28">
        <w:rPr>
          <w:rFonts w:ascii="Times New Roman" w:hAnsi="Times New Roman" w:cs="Times New Roman"/>
          <w:sz w:val="28"/>
          <w:szCs w:val="28"/>
        </w:rPr>
        <w:t>)</w:t>
      </w:r>
    </w:p>
    <w:p w14:paraId="246BD088" w14:textId="77777777" w:rsidR="0095256A" w:rsidRDefault="0095256A" w:rsidP="0095256A">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Условиям нормального нагрева двигателей соответствуют все решения, находящиеся внутри этих замкнутых кривых.</w:t>
      </w:r>
    </w:p>
    <w:p w14:paraId="572BB152" w14:textId="77777777" w:rsidR="007650DE" w:rsidRDefault="002C4E80" w:rsidP="00941D08">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Общий вид функций регулирования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var</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δ</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var</w:t>
      </w: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при </w:t>
      </w:r>
      <w:r w:rsidRPr="002F2D28">
        <w:rPr>
          <w:rFonts w:ascii="Times New Roman" w:hAnsi="Times New Roman" w:cs="Times New Roman"/>
          <w:i/>
          <w:sz w:val="28"/>
          <w:szCs w:val="28"/>
          <w:lang w:val="en-US"/>
        </w:rPr>
        <w:t>s</w:t>
      </w:r>
      <w:r w:rsidRPr="002F2D28">
        <w:rPr>
          <w:rFonts w:ascii="Times New Roman" w:hAnsi="Times New Roman" w:cs="Times New Roman"/>
          <w:i/>
          <w:sz w:val="28"/>
          <w:szCs w:val="28"/>
        </w:rPr>
        <w:t xml:space="preserve"> = </w:t>
      </w:r>
      <w:r w:rsidRPr="002F2D28">
        <w:rPr>
          <w:rFonts w:ascii="Times New Roman" w:hAnsi="Times New Roman" w:cs="Times New Roman"/>
          <w:i/>
          <w:sz w:val="28"/>
          <w:szCs w:val="28"/>
          <w:lang w:val="en-US"/>
        </w:rPr>
        <w:t>var</w:t>
      </w:r>
      <w:r w:rsidRPr="00317492">
        <w:rPr>
          <w:rFonts w:ascii="Times New Roman" w:hAnsi="Times New Roman" w:cs="Times New Roman"/>
          <w:i/>
          <w:sz w:val="28"/>
          <w:szCs w:val="28"/>
        </w:rPr>
        <w:t xml:space="preserve"> </w:t>
      </w:r>
      <w:r>
        <w:rPr>
          <w:rFonts w:ascii="Times New Roman" w:hAnsi="Times New Roman" w:cs="Times New Roman"/>
          <w:sz w:val="28"/>
          <w:szCs w:val="28"/>
        </w:rPr>
        <w:t xml:space="preserve">для закона регулирования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i/>
          <w:sz w:val="28"/>
          <w:szCs w:val="28"/>
        </w:rPr>
        <w:t xml:space="preserve">=0 </w:t>
      </w:r>
      <w:r w:rsidRPr="002F2D28">
        <w:rPr>
          <w:rFonts w:ascii="Times New Roman" w:hAnsi="Times New Roman" w:cs="Times New Roman"/>
          <w:sz w:val="28"/>
          <w:szCs w:val="28"/>
        </w:rPr>
        <w:t>показан на рис.</w:t>
      </w:r>
      <w:r w:rsidR="00CB340B">
        <w:rPr>
          <w:rFonts w:ascii="Times New Roman" w:hAnsi="Times New Roman" w:cs="Times New Roman"/>
          <w:sz w:val="28"/>
          <w:szCs w:val="28"/>
        </w:rPr>
        <w:t>3</w:t>
      </w:r>
      <w:r w:rsidRPr="002F2D28">
        <w:rPr>
          <w:rFonts w:ascii="Times New Roman" w:hAnsi="Times New Roman" w:cs="Times New Roman"/>
          <w:sz w:val="28"/>
          <w:szCs w:val="28"/>
        </w:rPr>
        <w:t>.2.</w:t>
      </w:r>
    </w:p>
    <w:p w14:paraId="423E6E4E"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67104" behindDoc="0" locked="0" layoutInCell="1" allowOverlap="1" wp14:anchorId="2C2955BD" wp14:editId="5FE2ACD1">
            <wp:simplePos x="0" y="0"/>
            <wp:positionH relativeFrom="column">
              <wp:posOffset>1008380</wp:posOffset>
            </wp:positionH>
            <wp:positionV relativeFrom="paragraph">
              <wp:posOffset>14605</wp:posOffset>
            </wp:positionV>
            <wp:extent cx="3585210" cy="2327910"/>
            <wp:effectExtent l="19050" t="0" r="0" b="0"/>
            <wp:wrapSquare wrapText="bothSides"/>
            <wp:docPr id="3"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897" cstate="print"/>
                    <a:srcRect/>
                    <a:stretch>
                      <a:fillRect/>
                    </a:stretch>
                  </pic:blipFill>
                  <pic:spPr bwMode="auto">
                    <a:xfrm>
                      <a:off x="0" y="0"/>
                      <a:ext cx="3585210" cy="2327910"/>
                    </a:xfrm>
                    <a:prstGeom prst="rect">
                      <a:avLst/>
                    </a:prstGeom>
                    <a:noFill/>
                    <a:ln w="9525">
                      <a:noFill/>
                      <a:miter lim="800000"/>
                      <a:headEnd/>
                      <a:tailEnd/>
                    </a:ln>
                  </pic:spPr>
                </pic:pic>
              </a:graphicData>
            </a:graphic>
          </wp:anchor>
        </w:drawing>
      </w:r>
    </w:p>
    <w:p w14:paraId="701A862B"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449A05AC"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63D8809B"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03CAB472"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12792FBD"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4E293396"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1DACD7BD" w14:textId="77777777" w:rsidR="00941D08" w:rsidRDefault="008765CA"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0048" behindDoc="0" locked="0" layoutInCell="1" allowOverlap="1" wp14:anchorId="30A69B1D" wp14:editId="160CBFE5">
                <wp:simplePos x="0" y="0"/>
                <wp:positionH relativeFrom="column">
                  <wp:posOffset>380365</wp:posOffset>
                </wp:positionH>
                <wp:positionV relativeFrom="paragraph">
                  <wp:posOffset>246380</wp:posOffset>
                </wp:positionV>
                <wp:extent cx="5372100" cy="394970"/>
                <wp:effectExtent l="3175" t="0" r="0" b="0"/>
                <wp:wrapNone/>
                <wp:docPr id="648" name="Text Box 5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E8BAB" w14:textId="77777777" w:rsidR="00F32151" w:rsidRPr="004559CB" w:rsidRDefault="00F32151" w:rsidP="00941D08">
                            <w:pPr>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4559CB">
                              <w:rPr>
                                <w:rFonts w:ascii="Times New Roman" w:hAnsi="Times New Roman" w:cs="Times New Roman"/>
                                <w:sz w:val="28"/>
                              </w:rPr>
                              <w:t xml:space="preserve">.2. Общий вид функций регулирования </w:t>
                            </w:r>
                            <w:r>
                              <w:rPr>
                                <w:rFonts w:ascii="Times New Roman" w:hAnsi="Times New Roman" w:cs="Times New Roman"/>
                                <w:sz w:val="28"/>
                              </w:rPr>
                              <w:t>АД</w:t>
                            </w:r>
                            <w:r w:rsidRPr="004559CB">
                              <w:rPr>
                                <w:rFonts w:ascii="Times New Roman" w:hAnsi="Times New Roman" w:cs="Times New Roman"/>
                                <w:sz w:val="28"/>
                              </w:rPr>
                              <w:t xml:space="preserve">ДП при </w:t>
                            </w:r>
                            <w:r w:rsidRPr="004559CB">
                              <w:rPr>
                                <w:rFonts w:ascii="Times New Roman" w:hAnsi="Times New Roman" w:cs="Times New Roman"/>
                                <w:i/>
                                <w:sz w:val="28"/>
                                <w:lang w:val="en-US"/>
                              </w:rPr>
                              <w:t>Q</w:t>
                            </w:r>
                            <w:r w:rsidRPr="004559CB">
                              <w:rPr>
                                <w:rFonts w:ascii="Times New Roman" w:hAnsi="Times New Roman" w:cs="Times New Roman"/>
                                <w:i/>
                              </w:rPr>
                              <w:t>1</w:t>
                            </w:r>
                            <w:r w:rsidRPr="004559CB">
                              <w:rPr>
                                <w:rFonts w:ascii="Times New Roman" w:hAnsi="Times New Roman" w:cs="Times New Roman"/>
                                <w:i/>
                                <w:sz w:val="28"/>
                              </w:rPr>
                              <w:t>=0</w:t>
                            </w:r>
                          </w:p>
                          <w:p w14:paraId="6070EC5F" w14:textId="77777777" w:rsidR="00F32151" w:rsidRDefault="00F32151" w:rsidP="00941D08">
                            <w:pPr>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69B1D" id="Text Box 5701" o:spid="_x0000_s1175" type="#_x0000_t202" style="position:absolute;left:0;text-align:left;margin-left:29.95pt;margin-top:19.4pt;width:423pt;height:3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l8vgIAAMc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" filled="f" stroked="f">
                <v:textbox>
                  <w:txbxContent>
                    <w:p w14:paraId="3EEE8BAB" w14:textId="77777777" w:rsidR="00F32151" w:rsidRPr="004559CB" w:rsidRDefault="00F32151" w:rsidP="00941D08">
                      <w:pPr>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4559CB">
                        <w:rPr>
                          <w:rFonts w:ascii="Times New Roman" w:hAnsi="Times New Roman" w:cs="Times New Roman"/>
                          <w:sz w:val="28"/>
                        </w:rPr>
                        <w:t xml:space="preserve">.2. Общий вид функций регулирования </w:t>
                      </w:r>
                      <w:r>
                        <w:rPr>
                          <w:rFonts w:ascii="Times New Roman" w:hAnsi="Times New Roman" w:cs="Times New Roman"/>
                          <w:sz w:val="28"/>
                        </w:rPr>
                        <w:t>АД</w:t>
                      </w:r>
                      <w:r w:rsidRPr="004559CB">
                        <w:rPr>
                          <w:rFonts w:ascii="Times New Roman" w:hAnsi="Times New Roman" w:cs="Times New Roman"/>
                          <w:sz w:val="28"/>
                        </w:rPr>
                        <w:t xml:space="preserve">ДП при </w:t>
                      </w:r>
                      <w:r w:rsidRPr="004559CB">
                        <w:rPr>
                          <w:rFonts w:ascii="Times New Roman" w:hAnsi="Times New Roman" w:cs="Times New Roman"/>
                          <w:i/>
                          <w:sz w:val="28"/>
                          <w:lang w:val="en-US"/>
                        </w:rPr>
                        <w:t>Q</w:t>
                      </w:r>
                      <w:r w:rsidRPr="004559CB">
                        <w:rPr>
                          <w:rFonts w:ascii="Times New Roman" w:hAnsi="Times New Roman" w:cs="Times New Roman"/>
                          <w:i/>
                        </w:rPr>
                        <w:t>1</w:t>
                      </w:r>
                      <w:r w:rsidRPr="004559CB">
                        <w:rPr>
                          <w:rFonts w:ascii="Times New Roman" w:hAnsi="Times New Roman" w:cs="Times New Roman"/>
                          <w:i/>
                          <w:sz w:val="28"/>
                        </w:rPr>
                        <w:t>=0</w:t>
                      </w:r>
                    </w:p>
                    <w:p w14:paraId="6070EC5F" w14:textId="77777777" w:rsidR="00F32151" w:rsidRDefault="00F32151" w:rsidP="00941D08">
                      <w:pPr>
                        <w:jc w:val="center"/>
                        <w:rPr>
                          <w:sz w:val="28"/>
                        </w:rPr>
                      </w:pPr>
                    </w:p>
                  </w:txbxContent>
                </v:textbox>
              </v:shape>
            </w:pict>
          </mc:Fallback>
        </mc:AlternateContent>
      </w:r>
    </w:p>
    <w:p w14:paraId="0ADD23C3" w14:textId="77777777" w:rsidR="00D950F1" w:rsidRDefault="00D950F1" w:rsidP="00941D08">
      <w:pPr>
        <w:spacing w:after="0" w:line="360" w:lineRule="auto"/>
        <w:ind w:firstLine="709"/>
        <w:jc w:val="both"/>
        <w:rPr>
          <w:rFonts w:ascii="Times New Roman" w:hAnsi="Times New Roman" w:cs="Times New Roman"/>
          <w:sz w:val="28"/>
          <w:szCs w:val="28"/>
        </w:rPr>
      </w:pPr>
    </w:p>
    <w:p w14:paraId="60B1A8DC" w14:textId="77777777" w:rsidR="002C4E80" w:rsidRDefault="002C4E80" w:rsidP="007650DE">
      <w:pPr>
        <w:spacing w:after="0" w:line="360" w:lineRule="auto"/>
        <w:ind w:firstLine="709"/>
        <w:jc w:val="both"/>
        <w:rPr>
          <w:rFonts w:ascii="Times New Roman" w:hAnsi="Times New Roman" w:cs="Times New Roman"/>
          <w:sz w:val="28"/>
          <w:szCs w:val="28"/>
        </w:rPr>
      </w:pPr>
    </w:p>
    <w:p w14:paraId="1AA7E288" w14:textId="02E20A7E" w:rsidR="00304237" w:rsidRDefault="00E20AA7" w:rsidP="007650DE">
      <w:pPr>
        <w:spacing w:after="0" w:line="360" w:lineRule="auto"/>
        <w:ind w:firstLine="709"/>
        <w:jc w:val="both"/>
        <w:rPr>
          <w:rFonts w:ascii="Times New Roman" w:hAnsi="Times New Roman" w:cs="Times New Roman"/>
          <w:sz w:val="28"/>
          <w:szCs w:val="28"/>
        </w:rPr>
      </w:pPr>
      <w:r w:rsidRPr="00ED491E">
        <w:rPr>
          <w:noProof/>
          <w:sz w:val="28"/>
          <w:szCs w:val="28"/>
        </w:rPr>
        <w:drawing>
          <wp:anchor distT="0" distB="0" distL="114300" distR="114300" simplePos="0" relativeHeight="251825152" behindDoc="1" locked="0" layoutInCell="1" allowOverlap="1" wp14:anchorId="3B4A5734" wp14:editId="22F1B695">
            <wp:simplePos x="0" y="0"/>
            <wp:positionH relativeFrom="page">
              <wp:posOffset>1955800</wp:posOffset>
            </wp:positionH>
            <wp:positionV relativeFrom="paragraph">
              <wp:posOffset>858520</wp:posOffset>
            </wp:positionV>
            <wp:extent cx="3752850" cy="2394585"/>
            <wp:effectExtent l="0" t="0" r="0" b="5715"/>
            <wp:wrapTight wrapText="bothSides">
              <wp:wrapPolygon edited="0">
                <wp:start x="0" y="0"/>
                <wp:lineTo x="0" y="21480"/>
                <wp:lineTo x="21490" y="21480"/>
                <wp:lineTo x="21490" y="0"/>
                <wp:lineTo x="0" y="0"/>
              </wp:wrapPolygon>
            </wp:wrapTight>
            <wp:docPr id="51" name="Рисунок 51" descr="C:\Users\BIV\Desktop\Рабочий файл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V\Desktop\Рабочий файл - 2.JPG"/>
                    <pic:cNvPicPr>
                      <a:picLocks noChangeAspect="1" noChangeArrowheads="1"/>
                    </pic:cNvPicPr>
                  </pic:nvPicPr>
                  <pic:blipFill rotWithShape="1">
                    <a:blip r:embed="rId898" cstate="print">
                      <a:extLst>
                        <a:ext uri="{28A0092B-C50C-407E-A947-70E740481C1C}">
                          <a14:useLocalDpi xmlns:a14="http://schemas.microsoft.com/office/drawing/2010/main" val="0"/>
                        </a:ext>
                      </a:extLst>
                    </a:blip>
                    <a:srcRect l="48506" t="75176"/>
                    <a:stretch/>
                  </pic:blipFill>
                  <pic:spPr bwMode="auto">
                    <a:xfrm>
                      <a:off x="0" y="0"/>
                      <a:ext cx="3752850" cy="2394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50DE" w:rsidRPr="002F2D28">
        <w:rPr>
          <w:rFonts w:ascii="Times New Roman" w:hAnsi="Times New Roman" w:cs="Times New Roman"/>
          <w:sz w:val="28"/>
          <w:szCs w:val="28"/>
        </w:rPr>
        <w:t xml:space="preserve">Функции регулирования </w:t>
      </w:r>
      <w:r w:rsidR="007650DE" w:rsidRPr="002F2D28">
        <w:rPr>
          <w:rFonts w:ascii="Times New Roman" w:hAnsi="Times New Roman" w:cs="Times New Roman"/>
          <w:i/>
          <w:sz w:val="28"/>
          <w:szCs w:val="28"/>
          <w:lang w:val="en-US"/>
        </w:rPr>
        <w:t>U</w:t>
      </w:r>
      <w:r w:rsidR="007650DE" w:rsidRPr="002F2D28">
        <w:rPr>
          <w:rFonts w:ascii="Times New Roman" w:hAnsi="Times New Roman" w:cs="Times New Roman"/>
          <w:i/>
          <w:sz w:val="28"/>
          <w:szCs w:val="28"/>
          <w:vertAlign w:val="subscript"/>
        </w:rPr>
        <w:t>2</w:t>
      </w:r>
      <w:r w:rsidR="007650DE" w:rsidRPr="002F2D28">
        <w:rPr>
          <w:rFonts w:ascii="Times New Roman" w:hAnsi="Times New Roman" w:cs="Times New Roman"/>
          <w:i/>
          <w:sz w:val="28"/>
          <w:szCs w:val="28"/>
        </w:rPr>
        <w:t xml:space="preserve"> = </w:t>
      </w:r>
      <w:r w:rsidR="007650DE" w:rsidRPr="002F2D28">
        <w:rPr>
          <w:rFonts w:ascii="Times New Roman" w:hAnsi="Times New Roman" w:cs="Times New Roman"/>
          <w:i/>
          <w:sz w:val="28"/>
          <w:szCs w:val="28"/>
          <w:lang w:val="en-US"/>
        </w:rPr>
        <w:t>var</w:t>
      </w:r>
      <w:r w:rsidR="007650DE" w:rsidRPr="002F2D28">
        <w:rPr>
          <w:rFonts w:ascii="Times New Roman" w:hAnsi="Times New Roman" w:cs="Times New Roman"/>
          <w:i/>
          <w:sz w:val="28"/>
          <w:szCs w:val="28"/>
        </w:rPr>
        <w:t xml:space="preserve">; </w:t>
      </w:r>
      <w:r w:rsidR="007650DE" w:rsidRPr="002F2D28">
        <w:rPr>
          <w:rFonts w:ascii="Times New Roman" w:hAnsi="Times New Roman" w:cs="Times New Roman"/>
          <w:i/>
          <w:sz w:val="28"/>
          <w:szCs w:val="28"/>
          <w:lang w:val="en-US"/>
        </w:rPr>
        <w:t>δ</w:t>
      </w:r>
      <w:r w:rsidR="007650DE" w:rsidRPr="002F2D28">
        <w:rPr>
          <w:rFonts w:ascii="Times New Roman" w:hAnsi="Times New Roman" w:cs="Times New Roman"/>
          <w:i/>
          <w:sz w:val="28"/>
          <w:szCs w:val="28"/>
        </w:rPr>
        <w:t xml:space="preserve"> = </w:t>
      </w:r>
      <w:r w:rsidR="007650DE" w:rsidRPr="002F2D28">
        <w:rPr>
          <w:rFonts w:ascii="Times New Roman" w:hAnsi="Times New Roman" w:cs="Times New Roman"/>
          <w:i/>
          <w:sz w:val="28"/>
          <w:szCs w:val="28"/>
          <w:lang w:val="en-US"/>
        </w:rPr>
        <w:t>var</w:t>
      </w:r>
      <w:r w:rsidR="007650DE" w:rsidRPr="002F2D28">
        <w:rPr>
          <w:rFonts w:ascii="Times New Roman" w:hAnsi="Times New Roman" w:cs="Times New Roman"/>
          <w:sz w:val="28"/>
          <w:szCs w:val="28"/>
        </w:rPr>
        <w:t xml:space="preserve"> при различных режимах работы </w:t>
      </w:r>
      <w:r w:rsidR="007650DE">
        <w:rPr>
          <w:rFonts w:ascii="Times New Roman" w:hAnsi="Times New Roman" w:cs="Times New Roman"/>
          <w:sz w:val="28"/>
          <w:szCs w:val="28"/>
        </w:rPr>
        <w:t>АД</w:t>
      </w:r>
      <w:r w:rsidR="007650DE" w:rsidRPr="002F2D28">
        <w:rPr>
          <w:rFonts w:ascii="Times New Roman" w:hAnsi="Times New Roman" w:cs="Times New Roman"/>
          <w:sz w:val="28"/>
          <w:szCs w:val="28"/>
        </w:rPr>
        <w:t>ДП</w:t>
      </w:r>
      <w:r w:rsidR="007650DE" w:rsidRPr="002F2D28">
        <w:rPr>
          <w:rFonts w:ascii="Times New Roman" w:hAnsi="Times New Roman" w:cs="Times New Roman"/>
          <w:i/>
          <w:sz w:val="28"/>
          <w:szCs w:val="28"/>
        </w:rPr>
        <w:t xml:space="preserve"> </w:t>
      </w:r>
      <w:r w:rsidR="007650DE" w:rsidRPr="002F2D28">
        <w:rPr>
          <w:rFonts w:ascii="Times New Roman" w:hAnsi="Times New Roman" w:cs="Times New Roman"/>
          <w:i/>
          <w:sz w:val="28"/>
          <w:szCs w:val="28"/>
          <w:lang w:val="en-US"/>
        </w:rPr>
        <w:t>Q</w:t>
      </w:r>
      <w:r w:rsidR="007650DE" w:rsidRPr="002F2D28">
        <w:rPr>
          <w:rFonts w:ascii="Times New Roman" w:hAnsi="Times New Roman" w:cs="Times New Roman"/>
          <w:i/>
          <w:sz w:val="28"/>
          <w:szCs w:val="28"/>
          <w:vertAlign w:val="subscript"/>
        </w:rPr>
        <w:t xml:space="preserve">1 </w:t>
      </w:r>
      <w:r w:rsidR="007650DE" w:rsidRPr="002F2D28">
        <w:rPr>
          <w:rFonts w:ascii="Times New Roman" w:hAnsi="Times New Roman" w:cs="Times New Roman"/>
          <w:i/>
          <w:sz w:val="28"/>
          <w:szCs w:val="28"/>
        </w:rPr>
        <w:t>= 0</w:t>
      </w:r>
      <w:r w:rsidR="007650DE" w:rsidRPr="002F2D28">
        <w:rPr>
          <w:rFonts w:ascii="Times New Roman" w:hAnsi="Times New Roman" w:cs="Times New Roman"/>
          <w:sz w:val="28"/>
          <w:szCs w:val="28"/>
        </w:rPr>
        <w:t xml:space="preserve">; </w:t>
      </w:r>
      <w:r w:rsidR="007650DE" w:rsidRPr="002F2D28">
        <w:rPr>
          <w:rFonts w:ascii="Times New Roman" w:hAnsi="Times New Roman" w:cs="Times New Roman"/>
          <w:i/>
          <w:sz w:val="28"/>
          <w:szCs w:val="28"/>
          <w:lang w:val="en-US"/>
        </w:rPr>
        <w:t>Q</w:t>
      </w:r>
      <w:r w:rsidR="007650DE" w:rsidRPr="002F2D28">
        <w:rPr>
          <w:rFonts w:ascii="Times New Roman" w:hAnsi="Times New Roman" w:cs="Times New Roman"/>
          <w:i/>
          <w:sz w:val="28"/>
          <w:szCs w:val="28"/>
          <w:vertAlign w:val="subscript"/>
        </w:rPr>
        <w:t xml:space="preserve">2 </w:t>
      </w:r>
      <w:r w:rsidR="007650DE" w:rsidRPr="002F2D28">
        <w:rPr>
          <w:rFonts w:ascii="Times New Roman" w:hAnsi="Times New Roman" w:cs="Times New Roman"/>
          <w:i/>
          <w:sz w:val="28"/>
          <w:szCs w:val="28"/>
        </w:rPr>
        <w:t>= 0</w:t>
      </w:r>
      <w:r w:rsidR="007650DE" w:rsidRPr="002F2D28">
        <w:rPr>
          <w:rFonts w:ascii="Times New Roman" w:hAnsi="Times New Roman" w:cs="Times New Roman"/>
          <w:sz w:val="28"/>
          <w:szCs w:val="28"/>
        </w:rPr>
        <w:t xml:space="preserve"> и </w:t>
      </w:r>
      <w:r w:rsidR="007650DE" w:rsidRPr="002F2D28">
        <w:rPr>
          <w:rFonts w:ascii="Times New Roman" w:hAnsi="Times New Roman" w:cs="Times New Roman"/>
          <w:sz w:val="28"/>
          <w:szCs w:val="28"/>
          <w:lang w:val="en-US"/>
        </w:rPr>
        <w:t>Δ</w:t>
      </w:r>
      <w:r w:rsidR="007650DE" w:rsidRPr="002F2D28">
        <w:rPr>
          <w:rFonts w:ascii="Times New Roman" w:hAnsi="Times New Roman" w:cs="Times New Roman"/>
          <w:i/>
          <w:sz w:val="28"/>
          <w:szCs w:val="28"/>
          <w:lang w:val="en-US"/>
        </w:rPr>
        <w:t>P</w:t>
      </w:r>
      <w:r w:rsidR="007650DE" w:rsidRPr="002F2D28">
        <w:rPr>
          <w:rFonts w:ascii="Times New Roman" w:hAnsi="Times New Roman" w:cs="Times New Roman"/>
          <w:sz w:val="28"/>
          <w:szCs w:val="28"/>
        </w:rPr>
        <w:t xml:space="preserve"> = </w:t>
      </w:r>
      <w:r w:rsidR="007650DE" w:rsidRPr="002F2D28">
        <w:rPr>
          <w:rFonts w:ascii="Times New Roman" w:hAnsi="Times New Roman" w:cs="Times New Roman"/>
          <w:i/>
          <w:sz w:val="28"/>
          <w:szCs w:val="28"/>
          <w:lang w:val="en-US"/>
        </w:rPr>
        <w:t>min</w:t>
      </w:r>
      <w:r w:rsidR="007650DE" w:rsidRPr="002F2D28">
        <w:rPr>
          <w:rFonts w:ascii="Times New Roman" w:hAnsi="Times New Roman" w:cs="Times New Roman"/>
          <w:sz w:val="28"/>
          <w:szCs w:val="28"/>
        </w:rPr>
        <w:t xml:space="preserve"> приведены на рис.</w:t>
      </w:r>
      <w:r w:rsidR="00CB340B">
        <w:rPr>
          <w:rFonts w:ascii="Times New Roman" w:hAnsi="Times New Roman" w:cs="Times New Roman"/>
          <w:sz w:val="28"/>
          <w:szCs w:val="28"/>
        </w:rPr>
        <w:t>3</w:t>
      </w:r>
      <w:r w:rsidR="007650DE" w:rsidRPr="002F2D28">
        <w:rPr>
          <w:rFonts w:ascii="Times New Roman" w:hAnsi="Times New Roman" w:cs="Times New Roman"/>
          <w:sz w:val="28"/>
          <w:szCs w:val="28"/>
        </w:rPr>
        <w:t xml:space="preserve">.3. </w:t>
      </w:r>
      <w:r w:rsidR="002C4E80">
        <w:rPr>
          <w:rFonts w:ascii="Times New Roman" w:hAnsi="Times New Roman" w:cs="Times New Roman"/>
          <w:sz w:val="28"/>
          <w:szCs w:val="28"/>
        </w:rPr>
        <w:t>Данные</w:t>
      </w:r>
      <w:r w:rsidR="007650DE" w:rsidRPr="002F2D28">
        <w:rPr>
          <w:rFonts w:ascii="Times New Roman" w:hAnsi="Times New Roman" w:cs="Times New Roman"/>
          <w:sz w:val="28"/>
          <w:szCs w:val="28"/>
        </w:rPr>
        <w:t xml:space="preserve"> функции построены по уравнениям (</w:t>
      </w:r>
      <w:r w:rsidR="00CB340B">
        <w:rPr>
          <w:rFonts w:ascii="Times New Roman" w:hAnsi="Times New Roman" w:cs="Times New Roman"/>
          <w:sz w:val="28"/>
          <w:szCs w:val="28"/>
        </w:rPr>
        <w:t>3</w:t>
      </w:r>
      <w:r w:rsidR="007650DE">
        <w:rPr>
          <w:rFonts w:ascii="Times New Roman" w:hAnsi="Times New Roman" w:cs="Times New Roman"/>
          <w:sz w:val="28"/>
          <w:szCs w:val="28"/>
        </w:rPr>
        <w:t>.2</w:t>
      </w:r>
      <w:r w:rsidR="007650DE" w:rsidRPr="002F2D28">
        <w:rPr>
          <w:rFonts w:ascii="Times New Roman" w:hAnsi="Times New Roman" w:cs="Times New Roman"/>
          <w:sz w:val="28"/>
          <w:szCs w:val="28"/>
        </w:rPr>
        <w:t>)</w:t>
      </w:r>
      <w:r w:rsidR="007650DE">
        <w:rPr>
          <w:rFonts w:ascii="Times New Roman" w:hAnsi="Times New Roman" w:cs="Times New Roman"/>
          <w:sz w:val="28"/>
          <w:szCs w:val="28"/>
        </w:rPr>
        <w:t xml:space="preserve"> и (</w:t>
      </w:r>
      <w:r w:rsidR="00CB340B">
        <w:rPr>
          <w:rFonts w:ascii="Times New Roman" w:hAnsi="Times New Roman" w:cs="Times New Roman"/>
          <w:sz w:val="28"/>
          <w:szCs w:val="28"/>
        </w:rPr>
        <w:t>3</w:t>
      </w:r>
      <w:r w:rsidR="007650DE">
        <w:rPr>
          <w:rFonts w:ascii="Times New Roman" w:hAnsi="Times New Roman" w:cs="Times New Roman"/>
          <w:sz w:val="28"/>
          <w:szCs w:val="28"/>
        </w:rPr>
        <w:t>.3)</w:t>
      </w:r>
      <w:r w:rsidR="007650DE" w:rsidRPr="002F2D28">
        <w:rPr>
          <w:rFonts w:ascii="Times New Roman" w:hAnsi="Times New Roman" w:cs="Times New Roman"/>
          <w:sz w:val="28"/>
          <w:szCs w:val="28"/>
        </w:rPr>
        <w:t>.</w:t>
      </w:r>
      <w:r w:rsidR="00304237">
        <w:rPr>
          <w:rFonts w:ascii="Times New Roman" w:hAnsi="Times New Roman" w:cs="Times New Roman"/>
          <w:sz w:val="28"/>
          <w:szCs w:val="28"/>
        </w:rPr>
        <w:t xml:space="preserve"> </w:t>
      </w:r>
    </w:p>
    <w:p w14:paraId="35AA3062" w14:textId="76DFCDAB" w:rsidR="00941D08" w:rsidRPr="002F2D28" w:rsidRDefault="001C4C71" w:rsidP="00941D0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1072" behindDoc="0" locked="0" layoutInCell="1" allowOverlap="1" wp14:anchorId="53B7CC0F" wp14:editId="435E5F72">
                <wp:simplePos x="0" y="0"/>
                <wp:positionH relativeFrom="column">
                  <wp:posOffset>772160</wp:posOffset>
                </wp:positionH>
                <wp:positionV relativeFrom="paragraph">
                  <wp:posOffset>2407285</wp:posOffset>
                </wp:positionV>
                <wp:extent cx="5029200" cy="405765"/>
                <wp:effectExtent l="4445" t="0" r="0" b="0"/>
                <wp:wrapNone/>
                <wp:docPr id="647" name="Text Box 5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A2665" w14:textId="77777777" w:rsidR="00F32151" w:rsidRPr="004559CB" w:rsidRDefault="00F32151" w:rsidP="00941D08">
                            <w:pPr>
                              <w:jc w:val="center"/>
                              <w:rPr>
                                <w:rFonts w:ascii="Times New Roman" w:hAnsi="Times New Roman" w:cs="Times New Roman"/>
                                <w:sz w:val="28"/>
                              </w:rPr>
                            </w:pPr>
                            <w:r w:rsidRPr="004559CB">
                              <w:rPr>
                                <w:rFonts w:ascii="Times New Roman" w:hAnsi="Times New Roman" w:cs="Times New Roman"/>
                                <w:sz w:val="28"/>
                              </w:rPr>
                              <w:t>Рис.</w:t>
                            </w:r>
                            <w:r>
                              <w:rPr>
                                <w:rFonts w:ascii="Times New Roman" w:hAnsi="Times New Roman" w:cs="Times New Roman"/>
                                <w:sz w:val="28"/>
                              </w:rPr>
                              <w:t>3</w:t>
                            </w:r>
                            <w:r w:rsidRPr="004559CB">
                              <w:rPr>
                                <w:rFonts w:ascii="Times New Roman" w:hAnsi="Times New Roman" w:cs="Times New Roman"/>
                                <w:sz w:val="28"/>
                              </w:rPr>
                              <w:t xml:space="preserve">.3.  Функции регулирования </w:t>
                            </w:r>
                            <w:r>
                              <w:rPr>
                                <w:rFonts w:ascii="Times New Roman" w:hAnsi="Times New Roman" w:cs="Times New Roman"/>
                                <w:sz w:val="28"/>
                              </w:rPr>
                              <w:t>АД</w:t>
                            </w:r>
                            <w:r w:rsidRPr="004559CB">
                              <w:rPr>
                                <w:rFonts w:ascii="Times New Roman" w:hAnsi="Times New Roman" w:cs="Times New Roman"/>
                                <w:sz w:val="28"/>
                              </w:rPr>
                              <w:t>ДП - привода ЦН:</w:t>
                            </w:r>
                          </w:p>
                          <w:p w14:paraId="0B8FA658" w14:textId="77777777" w:rsidR="00F32151" w:rsidRPr="00BF65E9" w:rsidRDefault="00F32151" w:rsidP="00941D08">
                            <w:pPr>
                              <w:jc w:val="center"/>
                              <w:rPr>
                                <w:sz w:val="28"/>
                              </w:rPr>
                            </w:pPr>
                            <w:r w:rsidRPr="00BF65E9">
                              <w:rPr>
                                <w:sz w:val="28"/>
                              </w:rPr>
                              <w:t xml:space="preserve">1 – </w:t>
                            </w:r>
                            <w:r>
                              <w:rPr>
                                <w:i/>
                                <w:sz w:val="28"/>
                                <w:lang w:val="en-US"/>
                              </w:rPr>
                              <w:t>Q</w:t>
                            </w:r>
                            <w:r w:rsidRPr="00BF65E9">
                              <w:rPr>
                                <w:i/>
                              </w:rPr>
                              <w:t>1</w:t>
                            </w:r>
                            <w:r w:rsidRPr="00BF65E9">
                              <w:rPr>
                                <w:i/>
                                <w:sz w:val="28"/>
                              </w:rPr>
                              <w:t>=0</w:t>
                            </w:r>
                            <w:r w:rsidRPr="00BF65E9">
                              <w:rPr>
                                <w:sz w:val="28"/>
                              </w:rPr>
                              <w:t xml:space="preserve">; 2 – </w:t>
                            </w:r>
                            <w:r>
                              <w:rPr>
                                <w:i/>
                                <w:sz w:val="28"/>
                                <w:lang w:val="en-US"/>
                              </w:rPr>
                              <w:t>Q</w:t>
                            </w:r>
                            <w:r w:rsidRPr="00BF65E9">
                              <w:rPr>
                                <w:i/>
                              </w:rPr>
                              <w:t>2</w:t>
                            </w:r>
                            <w:r w:rsidRPr="00BF65E9">
                              <w:rPr>
                                <w:i/>
                                <w:sz w:val="28"/>
                              </w:rPr>
                              <w:t>=0</w:t>
                            </w:r>
                            <w:r w:rsidRPr="00BF65E9">
                              <w:rPr>
                                <w:sz w:val="28"/>
                              </w:rPr>
                              <w:t xml:space="preserve">; 3 – </w:t>
                            </w:r>
                            <w:r>
                              <w:rPr>
                                <w:i/>
                                <w:sz w:val="28"/>
                                <w:lang w:val="en-US"/>
                              </w:rPr>
                              <w:t>ΔP</w:t>
                            </w:r>
                            <w:r w:rsidRPr="00BF65E9">
                              <w:rPr>
                                <w:sz w:val="28"/>
                              </w:rPr>
                              <w:t xml:space="preserve"> </w:t>
                            </w:r>
                            <w:r>
                              <w:rPr>
                                <w:sz w:val="28"/>
                              </w:rPr>
                              <w:t>=</w:t>
                            </w:r>
                            <w:r w:rsidRPr="00BF65E9">
                              <w:rPr>
                                <w:sz w:val="28"/>
                              </w:rPr>
                              <w:t xml:space="preserve"> </w:t>
                            </w:r>
                            <w:r>
                              <w:rPr>
                                <w:i/>
                                <w:sz w:val="28"/>
                                <w:lang w:val="en-US"/>
                              </w:rPr>
                              <w:t>min</w:t>
                            </w:r>
                            <w:r w:rsidRPr="00BF65E9">
                              <w:rPr>
                                <w:i/>
                                <w:sz w:val="28"/>
                              </w:rPr>
                              <w:t>.</w:t>
                            </w:r>
                          </w:p>
                          <w:p w14:paraId="20ED338B" w14:textId="77777777" w:rsidR="00F32151" w:rsidRDefault="00F32151" w:rsidP="00941D08">
                            <w:pPr>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7CC0F" id="Text Box 5702" o:spid="_x0000_s1176" type="#_x0000_t202" style="position:absolute;left:0;text-align:left;margin-left:60.8pt;margin-top:189.55pt;width:396pt;height:3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XqvQIAAMc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" filled="f" stroked="f">
                <v:textbox>
                  <w:txbxContent>
                    <w:p w14:paraId="25AA2665" w14:textId="77777777" w:rsidR="00F32151" w:rsidRPr="004559CB" w:rsidRDefault="00F32151" w:rsidP="00941D08">
                      <w:pPr>
                        <w:jc w:val="center"/>
                        <w:rPr>
                          <w:rFonts w:ascii="Times New Roman" w:hAnsi="Times New Roman" w:cs="Times New Roman"/>
                          <w:sz w:val="28"/>
                        </w:rPr>
                      </w:pPr>
                      <w:r w:rsidRPr="004559CB">
                        <w:rPr>
                          <w:rFonts w:ascii="Times New Roman" w:hAnsi="Times New Roman" w:cs="Times New Roman"/>
                          <w:sz w:val="28"/>
                        </w:rPr>
                        <w:t>Рис.</w:t>
                      </w:r>
                      <w:r>
                        <w:rPr>
                          <w:rFonts w:ascii="Times New Roman" w:hAnsi="Times New Roman" w:cs="Times New Roman"/>
                          <w:sz w:val="28"/>
                        </w:rPr>
                        <w:t>3</w:t>
                      </w:r>
                      <w:r w:rsidRPr="004559CB">
                        <w:rPr>
                          <w:rFonts w:ascii="Times New Roman" w:hAnsi="Times New Roman" w:cs="Times New Roman"/>
                          <w:sz w:val="28"/>
                        </w:rPr>
                        <w:t xml:space="preserve">.3.  Функции регулирования </w:t>
                      </w:r>
                      <w:r>
                        <w:rPr>
                          <w:rFonts w:ascii="Times New Roman" w:hAnsi="Times New Roman" w:cs="Times New Roman"/>
                          <w:sz w:val="28"/>
                        </w:rPr>
                        <w:t>АД</w:t>
                      </w:r>
                      <w:r w:rsidRPr="004559CB">
                        <w:rPr>
                          <w:rFonts w:ascii="Times New Roman" w:hAnsi="Times New Roman" w:cs="Times New Roman"/>
                          <w:sz w:val="28"/>
                        </w:rPr>
                        <w:t>ДП - привода ЦН:</w:t>
                      </w:r>
                    </w:p>
                    <w:p w14:paraId="0B8FA658" w14:textId="77777777" w:rsidR="00F32151" w:rsidRPr="00BF65E9" w:rsidRDefault="00F32151" w:rsidP="00941D08">
                      <w:pPr>
                        <w:jc w:val="center"/>
                        <w:rPr>
                          <w:sz w:val="28"/>
                        </w:rPr>
                      </w:pPr>
                      <w:r w:rsidRPr="00BF65E9">
                        <w:rPr>
                          <w:sz w:val="28"/>
                        </w:rPr>
                        <w:t xml:space="preserve">1 – </w:t>
                      </w:r>
                      <w:r>
                        <w:rPr>
                          <w:i/>
                          <w:sz w:val="28"/>
                          <w:lang w:val="en-US"/>
                        </w:rPr>
                        <w:t>Q</w:t>
                      </w:r>
                      <w:r w:rsidRPr="00BF65E9">
                        <w:rPr>
                          <w:i/>
                        </w:rPr>
                        <w:t>1</w:t>
                      </w:r>
                      <w:r w:rsidRPr="00BF65E9">
                        <w:rPr>
                          <w:i/>
                          <w:sz w:val="28"/>
                        </w:rPr>
                        <w:t>=0</w:t>
                      </w:r>
                      <w:r w:rsidRPr="00BF65E9">
                        <w:rPr>
                          <w:sz w:val="28"/>
                        </w:rPr>
                        <w:t xml:space="preserve">; 2 – </w:t>
                      </w:r>
                      <w:r>
                        <w:rPr>
                          <w:i/>
                          <w:sz w:val="28"/>
                          <w:lang w:val="en-US"/>
                        </w:rPr>
                        <w:t>Q</w:t>
                      </w:r>
                      <w:r w:rsidRPr="00BF65E9">
                        <w:rPr>
                          <w:i/>
                        </w:rPr>
                        <w:t>2</w:t>
                      </w:r>
                      <w:r w:rsidRPr="00BF65E9">
                        <w:rPr>
                          <w:i/>
                          <w:sz w:val="28"/>
                        </w:rPr>
                        <w:t>=0</w:t>
                      </w:r>
                      <w:r w:rsidRPr="00BF65E9">
                        <w:rPr>
                          <w:sz w:val="28"/>
                        </w:rPr>
                        <w:t xml:space="preserve">; 3 – </w:t>
                      </w:r>
                      <w:r>
                        <w:rPr>
                          <w:i/>
                          <w:sz w:val="28"/>
                          <w:lang w:val="en-US"/>
                        </w:rPr>
                        <w:t>ΔP</w:t>
                      </w:r>
                      <w:r w:rsidRPr="00BF65E9">
                        <w:rPr>
                          <w:sz w:val="28"/>
                        </w:rPr>
                        <w:t xml:space="preserve"> </w:t>
                      </w:r>
                      <w:r>
                        <w:rPr>
                          <w:sz w:val="28"/>
                        </w:rPr>
                        <w:t>=</w:t>
                      </w:r>
                      <w:r w:rsidRPr="00BF65E9">
                        <w:rPr>
                          <w:sz w:val="28"/>
                        </w:rPr>
                        <w:t xml:space="preserve"> </w:t>
                      </w:r>
                      <w:r>
                        <w:rPr>
                          <w:i/>
                          <w:sz w:val="28"/>
                          <w:lang w:val="en-US"/>
                        </w:rPr>
                        <w:t>min</w:t>
                      </w:r>
                      <w:r w:rsidRPr="00BF65E9">
                        <w:rPr>
                          <w:i/>
                          <w:sz w:val="28"/>
                        </w:rPr>
                        <w:t>.</w:t>
                      </w:r>
                    </w:p>
                    <w:p w14:paraId="20ED338B" w14:textId="77777777" w:rsidR="00F32151" w:rsidRDefault="00F32151" w:rsidP="00941D08">
                      <w:pPr>
                        <w:jc w:val="center"/>
                        <w:rPr>
                          <w:sz w:val="28"/>
                        </w:rPr>
                      </w:pPr>
                    </w:p>
                  </w:txbxContent>
                </v:textbox>
              </v:shape>
            </w:pict>
          </mc:Fallback>
        </mc:AlternateContent>
      </w:r>
    </w:p>
    <w:p w14:paraId="5D0EE32F" w14:textId="77777777" w:rsidR="00941D08" w:rsidRDefault="00941D08" w:rsidP="00941D08">
      <w:pPr>
        <w:pStyle w:val="33"/>
        <w:spacing w:line="360" w:lineRule="auto"/>
        <w:ind w:firstLine="709"/>
        <w:rPr>
          <w:b/>
          <w:szCs w:val="28"/>
        </w:rPr>
      </w:pPr>
    </w:p>
    <w:p w14:paraId="5C432777" w14:textId="77777777" w:rsidR="00E20AA7" w:rsidRDefault="00E20AA7" w:rsidP="00941D08">
      <w:pPr>
        <w:spacing w:after="0" w:line="360" w:lineRule="auto"/>
        <w:ind w:firstLine="709"/>
        <w:jc w:val="both"/>
        <w:rPr>
          <w:rFonts w:ascii="Times New Roman" w:hAnsi="Times New Roman" w:cs="Times New Roman"/>
          <w:sz w:val="28"/>
          <w:szCs w:val="28"/>
        </w:rPr>
      </w:pPr>
    </w:p>
    <w:p w14:paraId="174DDD85" w14:textId="77777777" w:rsidR="00E20AA7" w:rsidRDefault="00E20AA7" w:rsidP="00941D08">
      <w:pPr>
        <w:spacing w:after="0" w:line="360" w:lineRule="auto"/>
        <w:ind w:firstLine="709"/>
        <w:jc w:val="both"/>
        <w:rPr>
          <w:rFonts w:ascii="Times New Roman" w:hAnsi="Times New Roman" w:cs="Times New Roman"/>
          <w:sz w:val="28"/>
          <w:szCs w:val="28"/>
        </w:rPr>
      </w:pPr>
    </w:p>
    <w:p w14:paraId="2137F044" w14:textId="77777777" w:rsidR="00E20AA7" w:rsidRDefault="00E20AA7" w:rsidP="00941D08">
      <w:pPr>
        <w:spacing w:after="0" w:line="360" w:lineRule="auto"/>
        <w:ind w:firstLine="709"/>
        <w:jc w:val="both"/>
        <w:rPr>
          <w:rFonts w:ascii="Times New Roman" w:hAnsi="Times New Roman" w:cs="Times New Roman"/>
          <w:sz w:val="28"/>
          <w:szCs w:val="28"/>
        </w:rPr>
      </w:pPr>
    </w:p>
    <w:p w14:paraId="7A0915F9" w14:textId="77777777" w:rsidR="00E20AA7" w:rsidRDefault="00E20AA7" w:rsidP="00941D08">
      <w:pPr>
        <w:spacing w:after="0" w:line="360" w:lineRule="auto"/>
        <w:ind w:firstLine="709"/>
        <w:jc w:val="both"/>
        <w:rPr>
          <w:rFonts w:ascii="Times New Roman" w:hAnsi="Times New Roman" w:cs="Times New Roman"/>
          <w:sz w:val="28"/>
          <w:szCs w:val="28"/>
        </w:rPr>
      </w:pPr>
    </w:p>
    <w:p w14:paraId="499CF747" w14:textId="77777777" w:rsidR="00E20AA7" w:rsidRDefault="00E20AA7" w:rsidP="00941D08">
      <w:pPr>
        <w:spacing w:after="0" w:line="360" w:lineRule="auto"/>
        <w:ind w:firstLine="709"/>
        <w:jc w:val="both"/>
        <w:rPr>
          <w:rFonts w:ascii="Times New Roman" w:hAnsi="Times New Roman" w:cs="Times New Roman"/>
          <w:sz w:val="28"/>
          <w:szCs w:val="28"/>
        </w:rPr>
      </w:pPr>
    </w:p>
    <w:p w14:paraId="5A494DEC" w14:textId="77777777" w:rsidR="00E20AA7" w:rsidRDefault="00E20AA7" w:rsidP="00941D08">
      <w:pPr>
        <w:spacing w:after="0" w:line="360" w:lineRule="auto"/>
        <w:ind w:firstLine="709"/>
        <w:jc w:val="both"/>
        <w:rPr>
          <w:rFonts w:ascii="Times New Roman" w:hAnsi="Times New Roman" w:cs="Times New Roman"/>
          <w:sz w:val="28"/>
          <w:szCs w:val="28"/>
        </w:rPr>
      </w:pPr>
    </w:p>
    <w:p w14:paraId="1F2E7C22" w14:textId="77777777" w:rsidR="00941D08" w:rsidRPr="002F2D28" w:rsidRDefault="001C4C71"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р</w:t>
      </w:r>
      <w:r w:rsidRPr="002F2D28">
        <w:rPr>
          <w:rFonts w:ascii="Times New Roman" w:hAnsi="Times New Roman" w:cs="Times New Roman"/>
          <w:sz w:val="28"/>
          <w:szCs w:val="28"/>
        </w:rPr>
        <w:t xml:space="preserve">егулирование режима работы </w:t>
      </w:r>
      <w:r>
        <w:rPr>
          <w:rFonts w:ascii="Times New Roman" w:hAnsi="Times New Roman" w:cs="Times New Roman"/>
          <w:sz w:val="28"/>
          <w:szCs w:val="28"/>
        </w:rPr>
        <w:t>АД</w:t>
      </w:r>
      <w:r w:rsidRPr="002F2D28">
        <w:rPr>
          <w:rFonts w:ascii="Times New Roman" w:hAnsi="Times New Roman" w:cs="Times New Roman"/>
          <w:sz w:val="28"/>
          <w:szCs w:val="28"/>
        </w:rPr>
        <w:t xml:space="preserve">ДП обеспечивается </w:t>
      </w:r>
      <w:r>
        <w:rPr>
          <w:rFonts w:ascii="Times New Roman" w:hAnsi="Times New Roman" w:cs="Times New Roman"/>
          <w:sz w:val="28"/>
          <w:szCs w:val="28"/>
        </w:rPr>
        <w:t>путем регулирования</w: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указанных </w:t>
      </w:r>
      <w:r w:rsidRPr="002F2D28">
        <w:rPr>
          <w:rFonts w:ascii="Times New Roman" w:hAnsi="Times New Roman" w:cs="Times New Roman"/>
          <w:sz w:val="28"/>
          <w:szCs w:val="28"/>
        </w:rPr>
        <w:t>параметр</w:t>
      </w:r>
      <w:r>
        <w:rPr>
          <w:rFonts w:ascii="Times New Roman" w:hAnsi="Times New Roman" w:cs="Times New Roman"/>
          <w:sz w:val="28"/>
          <w:szCs w:val="28"/>
        </w:rPr>
        <w:t>ов</w:t>
      </w:r>
      <w:r w:rsidRPr="002F2D28">
        <w:rPr>
          <w:rFonts w:ascii="Times New Roman" w:hAnsi="Times New Roman" w:cs="Times New Roman"/>
          <w:sz w:val="28"/>
          <w:szCs w:val="28"/>
        </w:rPr>
        <w:t xml:space="preserve"> напряжения, подводимого к </w:t>
      </w:r>
      <w:r>
        <w:rPr>
          <w:rFonts w:ascii="Times New Roman" w:hAnsi="Times New Roman" w:cs="Times New Roman"/>
          <w:sz w:val="28"/>
          <w:szCs w:val="28"/>
        </w:rPr>
        <w:t xml:space="preserve">обмотке </w:t>
      </w:r>
      <w:r w:rsidRPr="002F2D28">
        <w:rPr>
          <w:rFonts w:ascii="Times New Roman" w:hAnsi="Times New Roman" w:cs="Times New Roman"/>
          <w:sz w:val="28"/>
          <w:szCs w:val="28"/>
        </w:rPr>
        <w:t>ротор</w:t>
      </w:r>
      <w:r>
        <w:rPr>
          <w:rFonts w:ascii="Times New Roman" w:hAnsi="Times New Roman" w:cs="Times New Roman"/>
          <w:sz w:val="28"/>
          <w:szCs w:val="28"/>
        </w:rPr>
        <w:t>а</w:t>
      </w:r>
      <w:r w:rsidRPr="002F2D28">
        <w:rPr>
          <w:rFonts w:ascii="Times New Roman" w:hAnsi="Times New Roman" w:cs="Times New Roman"/>
          <w:sz w:val="28"/>
          <w:szCs w:val="28"/>
        </w:rPr>
        <w:t xml:space="preserve"> </w:t>
      </w:r>
      <w:r>
        <w:rPr>
          <w:rFonts w:ascii="Times New Roman" w:hAnsi="Times New Roman" w:cs="Times New Roman"/>
          <w:sz w:val="28"/>
          <w:szCs w:val="28"/>
        </w:rPr>
        <w:t>АДДП</w:t>
      </w:r>
      <w:r w:rsidRPr="002F2D28">
        <w:rPr>
          <w:rFonts w:ascii="Times New Roman" w:hAnsi="Times New Roman" w:cs="Times New Roman"/>
          <w:sz w:val="28"/>
          <w:szCs w:val="28"/>
        </w:rPr>
        <w:t xml:space="preserve"> от НПЧ.</w:t>
      </w:r>
      <w:r>
        <w:rPr>
          <w:rFonts w:ascii="Times New Roman" w:hAnsi="Times New Roman" w:cs="Times New Roman"/>
          <w:sz w:val="28"/>
          <w:szCs w:val="28"/>
        </w:rPr>
        <w:t xml:space="preserve"> </w:t>
      </w:r>
      <w:r w:rsidR="00941D08" w:rsidRPr="002F2D28">
        <w:rPr>
          <w:rFonts w:ascii="Times New Roman" w:hAnsi="Times New Roman" w:cs="Times New Roman"/>
          <w:sz w:val="28"/>
          <w:szCs w:val="28"/>
        </w:rPr>
        <w:t xml:space="preserve">Величины </w:t>
      </w:r>
      <w:r w:rsidR="00941D08" w:rsidRPr="002F2D28">
        <w:rPr>
          <w:rFonts w:ascii="Times New Roman" w:hAnsi="Times New Roman" w:cs="Times New Roman"/>
          <w:i/>
          <w:sz w:val="28"/>
          <w:szCs w:val="28"/>
          <w:lang w:val="en-US"/>
        </w:rPr>
        <w:t>U</w:t>
      </w:r>
      <w:r w:rsidR="00941D08" w:rsidRPr="002F2D28">
        <w:rPr>
          <w:rFonts w:ascii="Times New Roman" w:hAnsi="Times New Roman" w:cs="Times New Roman"/>
          <w:i/>
          <w:sz w:val="28"/>
          <w:szCs w:val="28"/>
          <w:vertAlign w:val="subscript"/>
        </w:rPr>
        <w:t>2</w:t>
      </w:r>
      <w:r w:rsidR="00941D08" w:rsidRPr="002F2D28">
        <w:rPr>
          <w:rFonts w:ascii="Times New Roman" w:hAnsi="Times New Roman" w:cs="Times New Roman"/>
          <w:sz w:val="28"/>
          <w:szCs w:val="28"/>
        </w:rPr>
        <w:t xml:space="preserve"> и </w:t>
      </w:r>
      <w:r w:rsidR="00941D08" w:rsidRPr="002F2D28">
        <w:rPr>
          <w:rFonts w:ascii="Times New Roman" w:hAnsi="Times New Roman" w:cs="Times New Roman"/>
          <w:i/>
          <w:sz w:val="28"/>
          <w:szCs w:val="28"/>
        </w:rPr>
        <w:t>δ</w:t>
      </w:r>
      <w:r w:rsidR="00941D08" w:rsidRPr="002F2D28">
        <w:rPr>
          <w:rFonts w:ascii="Times New Roman" w:hAnsi="Times New Roman" w:cs="Times New Roman"/>
          <w:sz w:val="28"/>
          <w:szCs w:val="28"/>
        </w:rPr>
        <w:t xml:space="preserve">, которые соответствуют конкретному режиму работы ТМ, можно определить </w:t>
      </w:r>
      <w:r w:rsidR="002C4E80">
        <w:rPr>
          <w:rFonts w:ascii="Times New Roman" w:hAnsi="Times New Roman" w:cs="Times New Roman"/>
          <w:sz w:val="28"/>
          <w:szCs w:val="28"/>
        </w:rPr>
        <w:t xml:space="preserve">аналитическим </w:t>
      </w:r>
      <w:r w:rsidR="00941D08" w:rsidRPr="002F2D28">
        <w:rPr>
          <w:rFonts w:ascii="Times New Roman" w:hAnsi="Times New Roman" w:cs="Times New Roman"/>
          <w:sz w:val="28"/>
          <w:szCs w:val="28"/>
        </w:rPr>
        <w:t>путем</w:t>
      </w:r>
      <w:r w:rsidR="002C4E80">
        <w:rPr>
          <w:rFonts w:ascii="Times New Roman" w:hAnsi="Times New Roman" w:cs="Times New Roman"/>
          <w:sz w:val="28"/>
          <w:szCs w:val="28"/>
        </w:rPr>
        <w:t xml:space="preserve"> посредством</w:t>
      </w:r>
      <w:r w:rsidR="00941D08" w:rsidRPr="002F2D28">
        <w:rPr>
          <w:rFonts w:ascii="Times New Roman" w:hAnsi="Times New Roman" w:cs="Times New Roman"/>
          <w:sz w:val="28"/>
          <w:szCs w:val="28"/>
        </w:rPr>
        <w:t xml:space="preserve"> совместного решения уравнений активных и реактивных составляющих токов и момента </w:t>
      </w:r>
      <w:r w:rsidR="00941D08">
        <w:rPr>
          <w:rFonts w:ascii="Times New Roman" w:hAnsi="Times New Roman" w:cs="Times New Roman"/>
          <w:sz w:val="28"/>
          <w:szCs w:val="28"/>
        </w:rPr>
        <w:t>АД</w:t>
      </w:r>
      <w:r w:rsidR="00941D08" w:rsidRPr="002F2D28">
        <w:rPr>
          <w:rFonts w:ascii="Times New Roman" w:hAnsi="Times New Roman" w:cs="Times New Roman"/>
          <w:sz w:val="28"/>
          <w:szCs w:val="28"/>
        </w:rPr>
        <w:t>ДП. Например, для обеспечения режима, при котором реактивная мощность, потребляемая со стороны статора</w:t>
      </w:r>
      <w:r w:rsidR="00941D08" w:rsidRPr="00EA6F13">
        <w:rPr>
          <w:rFonts w:ascii="Times New Roman" w:hAnsi="Times New Roman" w:cs="Times New Roman"/>
          <w:sz w:val="28"/>
          <w:szCs w:val="28"/>
        </w:rPr>
        <w:t xml:space="preserve"> </w:t>
      </w:r>
      <w:r w:rsidR="00941D08" w:rsidRPr="002F2D28">
        <w:rPr>
          <w:rFonts w:ascii="Times New Roman" w:hAnsi="Times New Roman" w:cs="Times New Roman"/>
          <w:sz w:val="28"/>
          <w:szCs w:val="28"/>
        </w:rPr>
        <w:t>при моменте двигателя, вычисляемом по выражению (2.</w:t>
      </w:r>
      <w:r w:rsidR="005A1208">
        <w:rPr>
          <w:rFonts w:ascii="Times New Roman" w:hAnsi="Times New Roman" w:cs="Times New Roman"/>
          <w:sz w:val="28"/>
          <w:szCs w:val="28"/>
        </w:rPr>
        <w:t>5</w:t>
      </w:r>
      <w:r w:rsidR="00941D08" w:rsidRPr="002F2D28">
        <w:rPr>
          <w:rFonts w:ascii="Times New Roman" w:hAnsi="Times New Roman" w:cs="Times New Roman"/>
          <w:sz w:val="28"/>
          <w:szCs w:val="28"/>
        </w:rPr>
        <w:t xml:space="preserve">), равна нулю </w:t>
      </w:r>
      <w:r w:rsidR="00941D08" w:rsidRPr="002F2D28">
        <w:rPr>
          <w:rFonts w:ascii="Times New Roman" w:hAnsi="Times New Roman" w:cs="Times New Roman"/>
          <w:i/>
          <w:sz w:val="28"/>
          <w:szCs w:val="28"/>
          <w:lang w:val="en-US"/>
        </w:rPr>
        <w:t>Q</w:t>
      </w:r>
      <w:r w:rsidR="00941D08" w:rsidRPr="002F2D28">
        <w:rPr>
          <w:rFonts w:ascii="Times New Roman" w:hAnsi="Times New Roman" w:cs="Times New Roman"/>
          <w:i/>
          <w:sz w:val="28"/>
          <w:szCs w:val="28"/>
          <w:vertAlign w:val="subscript"/>
        </w:rPr>
        <w:t xml:space="preserve">1 </w:t>
      </w:r>
      <w:r w:rsidR="00941D08" w:rsidRPr="002F2D28">
        <w:rPr>
          <w:rFonts w:ascii="Times New Roman" w:hAnsi="Times New Roman" w:cs="Times New Roman"/>
          <w:i/>
          <w:sz w:val="28"/>
          <w:szCs w:val="28"/>
        </w:rPr>
        <w:t>= 0</w:t>
      </w:r>
      <w:r w:rsidR="00941D08" w:rsidRPr="002F2D28">
        <w:rPr>
          <w:rFonts w:ascii="Times New Roman" w:hAnsi="Times New Roman" w:cs="Times New Roman"/>
          <w:sz w:val="28"/>
          <w:szCs w:val="28"/>
        </w:rPr>
        <w:t xml:space="preserve">, величины </w:t>
      </w:r>
      <w:r w:rsidR="00941D08" w:rsidRPr="002F2D28">
        <w:rPr>
          <w:rFonts w:ascii="Times New Roman" w:hAnsi="Times New Roman" w:cs="Times New Roman"/>
          <w:i/>
          <w:sz w:val="28"/>
          <w:szCs w:val="28"/>
          <w:lang w:val="en-US"/>
        </w:rPr>
        <w:t>U</w:t>
      </w:r>
      <w:r w:rsidR="00941D08" w:rsidRPr="002F2D28">
        <w:rPr>
          <w:rFonts w:ascii="Times New Roman" w:hAnsi="Times New Roman" w:cs="Times New Roman"/>
          <w:i/>
          <w:sz w:val="28"/>
          <w:szCs w:val="28"/>
          <w:vertAlign w:val="subscript"/>
        </w:rPr>
        <w:t>2</w:t>
      </w:r>
      <w:r w:rsidR="00941D08" w:rsidRPr="002F2D28">
        <w:rPr>
          <w:rFonts w:ascii="Times New Roman" w:hAnsi="Times New Roman" w:cs="Times New Roman"/>
          <w:sz w:val="28"/>
          <w:szCs w:val="28"/>
        </w:rPr>
        <w:t xml:space="preserve"> и </w:t>
      </w:r>
      <w:r w:rsidR="00941D08" w:rsidRPr="002F2D28">
        <w:rPr>
          <w:rFonts w:ascii="Times New Roman" w:hAnsi="Times New Roman" w:cs="Times New Roman"/>
          <w:i/>
          <w:sz w:val="28"/>
          <w:szCs w:val="28"/>
        </w:rPr>
        <w:t>δ</w:t>
      </w:r>
      <w:r w:rsidR="00941D08" w:rsidRPr="002F2D28">
        <w:rPr>
          <w:rFonts w:ascii="Times New Roman" w:hAnsi="Times New Roman" w:cs="Times New Roman"/>
          <w:sz w:val="28"/>
          <w:szCs w:val="28"/>
        </w:rPr>
        <w:t xml:space="preserve"> находятся из решения уравнения реактивного тока статора</w:t>
      </w:r>
    </w:p>
    <w:p w14:paraId="555CFA12" w14:textId="77777777" w:rsidR="00941D08" w:rsidRDefault="00941D08" w:rsidP="00941D08">
      <w:pPr>
        <w:pStyle w:val="a7"/>
        <w:spacing w:line="360" w:lineRule="auto"/>
        <w:ind w:firstLine="709"/>
        <w:rPr>
          <w:szCs w:val="28"/>
        </w:rPr>
      </w:pPr>
      <w:r w:rsidRPr="002F2D28">
        <w:rPr>
          <w:szCs w:val="28"/>
        </w:rPr>
        <w:t xml:space="preserve">                                     </w:t>
      </w:r>
      <w:r w:rsidRPr="002F2D28">
        <w:rPr>
          <w:i/>
          <w:szCs w:val="28"/>
          <w:lang w:val="en-US"/>
        </w:rPr>
        <w:t>I</w:t>
      </w:r>
      <w:r w:rsidRPr="002F2D28">
        <w:rPr>
          <w:i/>
          <w:szCs w:val="28"/>
          <w:vertAlign w:val="subscript"/>
        </w:rPr>
        <w:t>1</w:t>
      </w:r>
      <w:r w:rsidRPr="002F2D28">
        <w:rPr>
          <w:i/>
          <w:szCs w:val="28"/>
          <w:vertAlign w:val="subscript"/>
          <w:lang w:val="en-US"/>
        </w:rPr>
        <w:t>y</w:t>
      </w:r>
      <w:r w:rsidRPr="002F2D28">
        <w:rPr>
          <w:szCs w:val="28"/>
          <w:vertAlign w:val="subscript"/>
        </w:rPr>
        <w:t xml:space="preserve"> </w:t>
      </w:r>
      <w:r w:rsidRPr="002F2D28">
        <w:rPr>
          <w:szCs w:val="28"/>
        </w:rPr>
        <w:t>(</w:t>
      </w:r>
      <w:r w:rsidRPr="002F2D28">
        <w:rPr>
          <w:i/>
          <w:szCs w:val="28"/>
          <w:lang w:val="en-US"/>
        </w:rPr>
        <w:t>U</w:t>
      </w:r>
      <w:r w:rsidRPr="002F2D28">
        <w:rPr>
          <w:i/>
          <w:szCs w:val="28"/>
          <w:vertAlign w:val="subscript"/>
        </w:rPr>
        <w:t xml:space="preserve">2 </w:t>
      </w:r>
      <w:r w:rsidRPr="002F2D28">
        <w:rPr>
          <w:i/>
          <w:szCs w:val="28"/>
        </w:rPr>
        <w:t xml:space="preserve">, δ, </w:t>
      </w:r>
      <w:r w:rsidRPr="002F2D28">
        <w:rPr>
          <w:i/>
          <w:szCs w:val="28"/>
          <w:lang w:val="en-US"/>
        </w:rPr>
        <w:t>s</w:t>
      </w:r>
      <w:r w:rsidRPr="002F2D28">
        <w:rPr>
          <w:szCs w:val="28"/>
        </w:rPr>
        <w:t>) = 0</w:t>
      </w:r>
      <w:r>
        <w:rPr>
          <w:szCs w:val="28"/>
        </w:rPr>
        <w:t>.</w:t>
      </w:r>
      <w:r w:rsidRPr="002F2D28">
        <w:rPr>
          <w:szCs w:val="28"/>
        </w:rPr>
        <w:t xml:space="preserve">                                                  </w:t>
      </w:r>
      <w:r w:rsidR="00AB0E45">
        <w:rPr>
          <w:szCs w:val="28"/>
        </w:rPr>
        <w:t xml:space="preserve">   </w:t>
      </w:r>
      <w:r w:rsidRPr="002F2D28">
        <w:rPr>
          <w:szCs w:val="28"/>
        </w:rPr>
        <w:t>(</w:t>
      </w:r>
      <w:r w:rsidR="005A1208">
        <w:rPr>
          <w:szCs w:val="28"/>
        </w:rPr>
        <w:t>3</w:t>
      </w:r>
      <w:r w:rsidR="00AB0E45">
        <w:rPr>
          <w:szCs w:val="28"/>
        </w:rPr>
        <w:t>.4</w:t>
      </w:r>
      <w:r w:rsidRPr="002F2D28">
        <w:rPr>
          <w:szCs w:val="28"/>
        </w:rPr>
        <w:t>)</w:t>
      </w:r>
    </w:p>
    <w:p w14:paraId="6AF25695" w14:textId="77777777" w:rsidR="00941D08" w:rsidRDefault="00941D08" w:rsidP="00941D08">
      <w:pPr>
        <w:pStyle w:val="a7"/>
        <w:spacing w:line="360" w:lineRule="auto"/>
        <w:ind w:firstLine="709"/>
        <w:rPr>
          <w:szCs w:val="28"/>
        </w:rPr>
      </w:pPr>
      <w:r w:rsidRPr="00FD2CD4">
        <w:rPr>
          <w:szCs w:val="28"/>
        </w:rPr>
        <w:t xml:space="preserve"> </w:t>
      </w:r>
      <w:r w:rsidRPr="002F2D28">
        <w:rPr>
          <w:szCs w:val="28"/>
        </w:rPr>
        <w:t>На базе совместного решения уравнени</w:t>
      </w:r>
      <w:r w:rsidR="001C4C71">
        <w:rPr>
          <w:szCs w:val="28"/>
        </w:rPr>
        <w:t>й (</w:t>
      </w:r>
      <w:r w:rsidR="005A1208">
        <w:rPr>
          <w:szCs w:val="28"/>
        </w:rPr>
        <w:t>3</w:t>
      </w:r>
      <w:r w:rsidR="001C4C71">
        <w:rPr>
          <w:szCs w:val="28"/>
        </w:rPr>
        <w:t>.1)</w:t>
      </w:r>
      <w:r w:rsidRPr="002F2D28">
        <w:rPr>
          <w:szCs w:val="28"/>
        </w:rPr>
        <w:t xml:space="preserve"> </w:t>
      </w:r>
      <w:r w:rsidR="00701736">
        <w:rPr>
          <w:szCs w:val="28"/>
        </w:rPr>
        <w:t>и (</w:t>
      </w:r>
      <w:r w:rsidR="005A1208">
        <w:rPr>
          <w:szCs w:val="28"/>
        </w:rPr>
        <w:t>3</w:t>
      </w:r>
      <w:r w:rsidR="00701736">
        <w:rPr>
          <w:szCs w:val="28"/>
        </w:rPr>
        <w:t>.</w:t>
      </w:r>
      <w:r w:rsidR="001C4C71">
        <w:rPr>
          <w:szCs w:val="28"/>
        </w:rPr>
        <w:t>4</w:t>
      </w:r>
      <w:r w:rsidR="00701736">
        <w:rPr>
          <w:szCs w:val="28"/>
        </w:rPr>
        <w:t xml:space="preserve">) </w:t>
      </w:r>
      <w:r w:rsidRPr="002F2D28">
        <w:rPr>
          <w:szCs w:val="28"/>
        </w:rPr>
        <w:t xml:space="preserve">можно определить значения </w:t>
      </w:r>
      <w:r w:rsidRPr="002F2D28">
        <w:rPr>
          <w:i/>
          <w:szCs w:val="28"/>
          <w:lang w:val="en-US"/>
        </w:rPr>
        <w:t>U</w:t>
      </w:r>
      <w:r w:rsidRPr="002F2D28">
        <w:rPr>
          <w:i/>
          <w:szCs w:val="28"/>
          <w:vertAlign w:val="subscript"/>
        </w:rPr>
        <w:t>2</w:t>
      </w:r>
      <w:r w:rsidRPr="002F2D28">
        <w:rPr>
          <w:i/>
          <w:szCs w:val="28"/>
        </w:rPr>
        <w:t xml:space="preserve"> </w:t>
      </w:r>
      <w:r w:rsidRPr="002F2D28">
        <w:rPr>
          <w:szCs w:val="28"/>
        </w:rPr>
        <w:t xml:space="preserve">и </w:t>
      </w:r>
      <w:r w:rsidRPr="002F2D28">
        <w:rPr>
          <w:i/>
          <w:szCs w:val="28"/>
        </w:rPr>
        <w:t>δ</w:t>
      </w:r>
      <w:r w:rsidRPr="002F2D28">
        <w:rPr>
          <w:szCs w:val="28"/>
        </w:rPr>
        <w:t xml:space="preserve">, которые соответствуют требуемой подаче (или напору) ТМ и реактивной мощности </w:t>
      </w:r>
      <w:r w:rsidRPr="002F2D28">
        <w:rPr>
          <w:i/>
          <w:szCs w:val="28"/>
          <w:lang w:val="en-US"/>
        </w:rPr>
        <w:t>Q</w:t>
      </w:r>
      <w:r w:rsidRPr="002F2D28">
        <w:rPr>
          <w:i/>
          <w:szCs w:val="28"/>
          <w:vertAlign w:val="subscript"/>
        </w:rPr>
        <w:t>1</w:t>
      </w:r>
      <w:r w:rsidRPr="002F2D28">
        <w:rPr>
          <w:szCs w:val="28"/>
        </w:rPr>
        <w:t xml:space="preserve">  по алгоритму, представленному на рис.</w:t>
      </w:r>
      <w:r w:rsidR="005A1208">
        <w:rPr>
          <w:szCs w:val="28"/>
        </w:rPr>
        <w:t>3</w:t>
      </w:r>
      <w:r w:rsidRPr="002F2D28">
        <w:rPr>
          <w:szCs w:val="28"/>
        </w:rPr>
        <w:t>.4.</w:t>
      </w:r>
    </w:p>
    <w:p w14:paraId="6DF08E5C" w14:textId="77777777" w:rsidR="00941D08" w:rsidRPr="002F2D28" w:rsidRDefault="008765CA"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3120" behindDoc="0" locked="0" layoutInCell="1" allowOverlap="1" wp14:anchorId="135A8FBB" wp14:editId="316D2A8F">
                <wp:simplePos x="0" y="0"/>
                <wp:positionH relativeFrom="column">
                  <wp:posOffset>462915</wp:posOffset>
                </wp:positionH>
                <wp:positionV relativeFrom="paragraph">
                  <wp:posOffset>93980</wp:posOffset>
                </wp:positionV>
                <wp:extent cx="5438775" cy="4686300"/>
                <wp:effectExtent l="0" t="0" r="28575" b="19050"/>
                <wp:wrapNone/>
                <wp:docPr id="4313" name="Group 5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4686300"/>
                          <a:chOff x="2709" y="1264"/>
                          <a:chExt cx="7776" cy="6768"/>
                        </a:xfrm>
                      </wpg:grpSpPr>
                      <wpg:grpSp>
                        <wpg:cNvPr id="4314" name="Group 5705"/>
                        <wpg:cNvGrpSpPr>
                          <a:grpSpLocks/>
                        </wpg:cNvGrpSpPr>
                        <wpg:grpSpPr bwMode="auto">
                          <a:xfrm>
                            <a:off x="2709" y="1264"/>
                            <a:ext cx="7776" cy="6768"/>
                            <a:chOff x="2304" y="2304"/>
                            <a:chExt cx="7776" cy="6768"/>
                          </a:xfrm>
                        </wpg:grpSpPr>
                        <wps:wsp>
                          <wps:cNvPr id="4315" name="Text Box 5706"/>
                          <wps:cNvSpPr txBox="1">
                            <a:spLocks noChangeArrowheads="1"/>
                          </wps:cNvSpPr>
                          <wps:spPr bwMode="auto">
                            <a:xfrm>
                              <a:off x="2304" y="2448"/>
                              <a:ext cx="2016" cy="432"/>
                            </a:xfrm>
                            <a:prstGeom prst="rect">
                              <a:avLst/>
                            </a:prstGeom>
                            <a:solidFill>
                              <a:srgbClr val="FFFFFF"/>
                            </a:solidFill>
                            <a:ln w="9525">
                              <a:solidFill>
                                <a:srgbClr val="000000"/>
                              </a:solidFill>
                              <a:miter lim="800000"/>
                              <a:headEnd/>
                              <a:tailEnd/>
                            </a:ln>
                          </wps:spPr>
                          <wps:txbx>
                            <w:txbxContent>
                              <w:p w14:paraId="7B531E51" w14:textId="77777777" w:rsidR="00F32151" w:rsidRPr="004559CB" w:rsidRDefault="00F32151" w:rsidP="00701736">
                                <w:pPr>
                                  <w:ind w:left="-113" w:right="-113"/>
                                  <w:jc w:val="center"/>
                                  <w:rPr>
                                    <w:rFonts w:ascii="Times New Roman" w:hAnsi="Times New Roman" w:cs="Times New Roman"/>
                                    <w:sz w:val="24"/>
                                  </w:rPr>
                                </w:pPr>
                                <w:r w:rsidRPr="004559CB">
                                  <w:rPr>
                                    <w:rFonts w:ascii="Times New Roman" w:hAnsi="Times New Roman" w:cs="Times New Roman"/>
                                    <w:sz w:val="24"/>
                                  </w:rPr>
                                  <w:t>Параметры АД</w:t>
                                </w:r>
                                <w:r>
                                  <w:rPr>
                                    <w:rFonts w:ascii="Times New Roman" w:hAnsi="Times New Roman" w:cs="Times New Roman"/>
                                    <w:sz w:val="24"/>
                                  </w:rPr>
                                  <w:t>ДП</w:t>
                                </w:r>
                              </w:p>
                            </w:txbxContent>
                          </wps:txbx>
                          <wps:bodyPr rot="0" vert="horz" wrap="square" lIns="91440" tIns="45720" rIns="91440" bIns="45720" anchor="t" anchorCtr="0" upright="1">
                            <a:noAutofit/>
                          </wps:bodyPr>
                        </wps:wsp>
                        <wps:wsp>
                          <wps:cNvPr id="4316" name="Text Box 5707"/>
                          <wps:cNvSpPr txBox="1">
                            <a:spLocks noChangeArrowheads="1"/>
                          </wps:cNvSpPr>
                          <wps:spPr bwMode="auto">
                            <a:xfrm>
                              <a:off x="4896" y="2304"/>
                              <a:ext cx="2304" cy="720"/>
                            </a:xfrm>
                            <a:prstGeom prst="rect">
                              <a:avLst/>
                            </a:prstGeom>
                            <a:solidFill>
                              <a:srgbClr val="FFFFFF"/>
                            </a:solidFill>
                            <a:ln w="9525">
                              <a:solidFill>
                                <a:srgbClr val="000000"/>
                              </a:solidFill>
                              <a:miter lim="800000"/>
                              <a:headEnd/>
                              <a:tailEnd/>
                            </a:ln>
                          </wps:spPr>
                          <wps:txbx>
                            <w:txbxContent>
                              <w:p w14:paraId="41B6191A" w14:textId="77777777" w:rsidR="00F32151"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 xml:space="preserve">Технологические </w:t>
                                </w:r>
                              </w:p>
                              <w:p w14:paraId="01EDC4EE" w14:textId="77777777" w:rsidR="00F32151" w:rsidRPr="004559CB" w:rsidRDefault="00F32151" w:rsidP="00941D08">
                                <w:pPr>
                                  <w:spacing w:after="0" w:line="240" w:lineRule="auto"/>
                                  <w:jc w:val="center"/>
                                  <w:rPr>
                                    <w:rFonts w:ascii="Times New Roman" w:hAnsi="Times New Roman" w:cs="Times New Roman"/>
                                    <w:sz w:val="24"/>
                                    <w:szCs w:val="24"/>
                                  </w:rPr>
                                </w:pPr>
                                <w:r w:rsidRPr="004559CB">
                                  <w:rPr>
                                    <w:rFonts w:ascii="Times New Roman" w:hAnsi="Times New Roman" w:cs="Times New Roman"/>
                                    <w:sz w:val="24"/>
                                  </w:rPr>
                                  <w:t>параметры</w:t>
                                </w:r>
                                <w:r>
                                  <w:rPr>
                                    <w:sz w:val="24"/>
                                  </w:rPr>
                                  <w:t xml:space="preserve">: </w:t>
                                </w:r>
                                <w:r w:rsidRPr="004559CB">
                                  <w:rPr>
                                    <w:rFonts w:ascii="Times New Roman" w:hAnsi="Times New Roman" w:cs="Times New Roman"/>
                                    <w:i/>
                                    <w:sz w:val="24"/>
                                    <w:szCs w:val="24"/>
                                    <w:lang w:val="en-US"/>
                                  </w:rPr>
                                  <w:t>Q</w:t>
                                </w:r>
                                <w:r w:rsidRPr="004559CB">
                                  <w:rPr>
                                    <w:rFonts w:ascii="Times New Roman" w:hAnsi="Times New Roman" w:cs="Times New Roman"/>
                                    <w:i/>
                                    <w:sz w:val="24"/>
                                    <w:szCs w:val="24"/>
                                    <w:vertAlign w:val="subscript"/>
                                  </w:rPr>
                                  <w:t>н</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H</w:t>
                                </w:r>
                              </w:p>
                            </w:txbxContent>
                          </wps:txbx>
                          <wps:bodyPr rot="0" vert="horz" wrap="square" lIns="91440" tIns="45720" rIns="91440" bIns="45720" anchor="t" anchorCtr="0" upright="1">
                            <a:noAutofit/>
                          </wps:bodyPr>
                        </wps:wsp>
                        <wps:wsp>
                          <wps:cNvPr id="4317" name="Text Box 5708"/>
                          <wps:cNvSpPr txBox="1">
                            <a:spLocks noChangeArrowheads="1"/>
                          </wps:cNvSpPr>
                          <wps:spPr bwMode="auto">
                            <a:xfrm>
                              <a:off x="7920" y="2304"/>
                              <a:ext cx="2160" cy="720"/>
                            </a:xfrm>
                            <a:prstGeom prst="rect">
                              <a:avLst/>
                            </a:prstGeom>
                            <a:solidFill>
                              <a:srgbClr val="FFFFFF"/>
                            </a:solidFill>
                            <a:ln w="9525">
                              <a:solidFill>
                                <a:srgbClr val="000000"/>
                              </a:solidFill>
                              <a:miter lim="800000"/>
                              <a:headEnd/>
                              <a:tailEnd/>
                            </a:ln>
                          </wps:spPr>
                          <wps:txbx>
                            <w:txbxContent>
                              <w:p w14:paraId="705E539B" w14:textId="77777777" w:rsidR="00F32151"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 xml:space="preserve">Энергетические </w:t>
                                </w:r>
                              </w:p>
                              <w:p w14:paraId="6DBA4676" w14:textId="77777777" w:rsidR="00F32151" w:rsidRPr="004559CB"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параметры</w:t>
                                </w:r>
                              </w:p>
                            </w:txbxContent>
                          </wps:txbx>
                          <wps:bodyPr rot="0" vert="horz" wrap="square" lIns="91440" tIns="45720" rIns="91440" bIns="45720" anchor="t" anchorCtr="0" upright="1">
                            <a:noAutofit/>
                          </wps:bodyPr>
                        </wps:wsp>
                        <wps:wsp>
                          <wps:cNvPr id="4318" name="Text Box 5709"/>
                          <wps:cNvSpPr txBox="1">
                            <a:spLocks noChangeArrowheads="1"/>
                          </wps:cNvSpPr>
                          <wps:spPr bwMode="auto">
                            <a:xfrm>
                              <a:off x="4896" y="3744"/>
                              <a:ext cx="2304" cy="432"/>
                            </a:xfrm>
                            <a:prstGeom prst="rect">
                              <a:avLst/>
                            </a:prstGeom>
                            <a:solidFill>
                              <a:srgbClr val="FFFFFF"/>
                            </a:solidFill>
                            <a:ln w="9525">
                              <a:solidFill>
                                <a:srgbClr val="000000"/>
                              </a:solidFill>
                              <a:miter lim="800000"/>
                              <a:headEnd/>
                              <a:tailEnd/>
                            </a:ln>
                          </wps:spPr>
                          <wps:txbx>
                            <w:txbxContent>
                              <w:p w14:paraId="65A04104"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s,</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M</w:t>
                                </w:r>
                              </w:p>
                            </w:txbxContent>
                          </wps:txbx>
                          <wps:bodyPr rot="0" vert="horz" wrap="square" lIns="91440" tIns="45720" rIns="91440" bIns="45720" anchor="t" anchorCtr="0" upright="1">
                            <a:noAutofit/>
                          </wps:bodyPr>
                        </wps:wsp>
                        <wps:wsp>
                          <wps:cNvPr id="4320" name="Line 5710"/>
                          <wps:cNvCnPr>
                            <a:cxnSpLocks noChangeShapeType="1"/>
                          </wps:cNvCnPr>
                          <wps:spPr bwMode="auto">
                            <a:xfrm>
                              <a:off x="6048" y="302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1" name="Line 5711"/>
                          <wps:cNvCnPr>
                            <a:cxnSpLocks noChangeShapeType="1"/>
                          </wps:cNvCnPr>
                          <wps:spPr bwMode="auto">
                            <a:xfrm>
                              <a:off x="3312" y="2880"/>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2" name="Line 5712"/>
                          <wps:cNvCnPr>
                            <a:cxnSpLocks noChangeShapeType="1"/>
                          </wps:cNvCnPr>
                          <wps:spPr bwMode="auto">
                            <a:xfrm>
                              <a:off x="3312" y="3456"/>
                              <a:ext cx="273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3" name="Text Box 5713"/>
                          <wps:cNvSpPr txBox="1">
                            <a:spLocks noChangeArrowheads="1"/>
                          </wps:cNvSpPr>
                          <wps:spPr bwMode="auto">
                            <a:xfrm>
                              <a:off x="7920" y="3744"/>
                              <a:ext cx="2160" cy="432"/>
                            </a:xfrm>
                            <a:prstGeom prst="rect">
                              <a:avLst/>
                            </a:prstGeom>
                            <a:solidFill>
                              <a:srgbClr val="FFFFFF"/>
                            </a:solidFill>
                            <a:ln w="9525">
                              <a:solidFill>
                                <a:srgbClr val="000000"/>
                              </a:solidFill>
                              <a:miter lim="800000"/>
                              <a:headEnd/>
                              <a:tailEnd/>
                            </a:ln>
                          </wps:spPr>
                          <wps:txbx>
                            <w:txbxContent>
                              <w:p w14:paraId="08A8F5BD"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sz w:val="24"/>
                                    <w:szCs w:val="24"/>
                                    <w:lang w:val="en-US"/>
                                  </w:rPr>
                                  <w:t xml:space="preserve">0,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wps:txbx>
                          <wps:bodyPr rot="0" vert="horz" wrap="square" lIns="91440" tIns="45720" rIns="91440" bIns="45720" anchor="t" anchorCtr="0" upright="1">
                            <a:noAutofit/>
                          </wps:bodyPr>
                        </wps:wsp>
                        <wps:wsp>
                          <wps:cNvPr id="4324" name="Line 5714"/>
                          <wps:cNvCnPr>
                            <a:cxnSpLocks noChangeShapeType="1"/>
                          </wps:cNvCnPr>
                          <wps:spPr bwMode="auto">
                            <a:xfrm>
                              <a:off x="8928" y="302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5" name="AutoShape 5715"/>
                          <wps:cNvSpPr>
                            <a:spLocks noChangeArrowheads="1"/>
                          </wps:cNvSpPr>
                          <wps:spPr bwMode="auto">
                            <a:xfrm>
                              <a:off x="5184" y="5547"/>
                              <a:ext cx="1728" cy="720"/>
                            </a:xfrm>
                            <a:prstGeom prst="flowChartDecision">
                              <a:avLst/>
                            </a:prstGeom>
                            <a:solidFill>
                              <a:srgbClr val="FFFFFF"/>
                            </a:solidFill>
                            <a:ln w="9525">
                              <a:solidFill>
                                <a:srgbClr val="000000"/>
                              </a:solidFill>
                              <a:miter lim="800000"/>
                              <a:headEnd/>
                              <a:tailEnd/>
                            </a:ln>
                          </wps:spPr>
                          <wps:txbx>
                            <w:txbxContent>
                              <w:p w14:paraId="667A6376" w14:textId="77777777" w:rsidR="00F32151" w:rsidRPr="004559CB" w:rsidRDefault="00F32151" w:rsidP="001C4C71">
                                <w:pPr>
                                  <w:ind w:left="-113" w:right="-113"/>
                                  <w:jc w:val="center"/>
                                  <w:rPr>
                                    <w:rFonts w:ascii="Times New Roman" w:hAnsi="Times New Roman" w:cs="Times New Roman"/>
                                    <w:sz w:val="24"/>
                                    <w:szCs w:val="24"/>
                                  </w:rPr>
                                </w:pPr>
                                <w:r w:rsidRPr="001C4C71">
                                  <w:rPr>
                                    <w:rFonts w:ascii="Times New Roman" w:hAnsi="Times New Roman" w:cs="Times New Roman"/>
                                    <w:i/>
                                    <w:lang w:val="en-US"/>
                                  </w:rPr>
                                  <w:t>I</w:t>
                                </w:r>
                                <w:r w:rsidRPr="001C4C71">
                                  <w:rPr>
                                    <w:rFonts w:ascii="Times New Roman" w:hAnsi="Times New Roman" w:cs="Times New Roman"/>
                                    <w:i/>
                                    <w:vertAlign w:val="subscript"/>
                                    <w:lang w:val="en-US"/>
                                  </w:rPr>
                                  <w:t>2х</w:t>
                                </w:r>
                                <w:r w:rsidRPr="001C4C71">
                                  <w:rPr>
                                    <w:rFonts w:ascii="Times New Roman" w:hAnsi="Times New Roman" w:cs="Times New Roman"/>
                                    <w:i/>
                                    <w:vertAlign w:val="subscript"/>
                                  </w:rPr>
                                  <w:t xml:space="preserve"> </w:t>
                                </w:r>
                                <w:r w:rsidRPr="001C4C71">
                                  <w:rPr>
                                    <w:rFonts w:ascii="Times New Roman" w:hAnsi="Times New Roman" w:cs="Times New Roman"/>
                                    <w:lang w:val="en-US"/>
                                  </w:rPr>
                                  <w:t>≤</w:t>
                                </w:r>
                                <w:r w:rsidRPr="004559CB">
                                  <w:rPr>
                                    <w:rFonts w:ascii="Times New Roman" w:hAnsi="Times New Roman" w:cs="Times New Roman"/>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rPr>
                                  <w:t>2н</w:t>
                                </w:r>
                              </w:p>
                              <w:p w14:paraId="00468422" w14:textId="77777777" w:rsidR="00F32151" w:rsidRPr="00167EF6" w:rsidRDefault="00F32151" w:rsidP="00941D08">
                                <w:pPr>
                                  <w:rPr>
                                    <w:i/>
                                    <w:sz w:val="28"/>
                                    <w:szCs w:val="28"/>
                                  </w:rPr>
                                </w:pPr>
                                <w:r w:rsidRPr="00167EF6">
                                  <w:rPr>
                                    <w:i/>
                                    <w:sz w:val="28"/>
                                    <w:szCs w:val="28"/>
                                    <w:lang w:val="en-US"/>
                                  </w:rPr>
                                  <w:t>I</w:t>
                                </w:r>
                                <w:r w:rsidRPr="00167EF6">
                                  <w:rPr>
                                    <w:i/>
                                    <w:sz w:val="28"/>
                                    <w:szCs w:val="28"/>
                                    <w:vertAlign w:val="subscript"/>
                                  </w:rPr>
                                  <w:t>2н</w:t>
                                </w:r>
                              </w:p>
                            </w:txbxContent>
                          </wps:txbx>
                          <wps:bodyPr rot="0" vert="horz" wrap="square" lIns="91440" tIns="45720" rIns="91440" bIns="45720" anchor="t" anchorCtr="0" upright="1">
                            <a:noAutofit/>
                          </wps:bodyPr>
                        </wps:wsp>
                        <wps:wsp>
                          <wps:cNvPr id="4327" name="Text Box 5716"/>
                          <wps:cNvSpPr txBox="1">
                            <a:spLocks noChangeArrowheads="1"/>
                          </wps:cNvSpPr>
                          <wps:spPr bwMode="auto">
                            <a:xfrm>
                              <a:off x="4896" y="4752"/>
                              <a:ext cx="2304" cy="432"/>
                            </a:xfrm>
                            <a:prstGeom prst="rect">
                              <a:avLst/>
                            </a:prstGeom>
                            <a:solidFill>
                              <a:srgbClr val="FFFFFF"/>
                            </a:solidFill>
                            <a:ln w="9525">
                              <a:solidFill>
                                <a:srgbClr val="000000"/>
                              </a:solidFill>
                              <a:miter lim="800000"/>
                              <a:headEnd/>
                              <a:tailEnd/>
                            </a:ln>
                          </wps:spPr>
                          <wps:txbx>
                            <w:txbxContent>
                              <w:p w14:paraId="54BCDA89"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1x</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wps:txbx>
                          <wps:bodyPr rot="0" vert="horz" wrap="square" lIns="91440" tIns="45720" rIns="91440" bIns="45720" anchor="t" anchorCtr="0" upright="1">
                            <a:noAutofit/>
                          </wps:bodyPr>
                        </wps:wsp>
                        <wps:wsp>
                          <wps:cNvPr id="4328" name="Line 5717"/>
                          <wps:cNvCnPr>
                            <a:cxnSpLocks noChangeShapeType="1"/>
                          </wps:cNvCnPr>
                          <wps:spPr bwMode="auto">
                            <a:xfrm>
                              <a:off x="6048" y="4176"/>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9" name="Line 5718"/>
                          <wps:cNvCnPr>
                            <a:cxnSpLocks noChangeShapeType="1"/>
                          </wps:cNvCnPr>
                          <wps:spPr bwMode="auto">
                            <a:xfrm>
                              <a:off x="6048" y="51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0" name="Line 5719"/>
                          <wps:cNvCnPr>
                            <a:cxnSpLocks noChangeShapeType="1"/>
                          </wps:cNvCnPr>
                          <wps:spPr bwMode="auto">
                            <a:xfrm>
                              <a:off x="8928" y="417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1" name="Line 5720"/>
                          <wps:cNvCnPr>
                            <a:cxnSpLocks noChangeShapeType="1"/>
                          </wps:cNvCnPr>
                          <wps:spPr bwMode="auto">
                            <a:xfrm flipH="1">
                              <a:off x="6048" y="4464"/>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2" name="Text Box 5721"/>
                          <wps:cNvSpPr txBox="1">
                            <a:spLocks noChangeArrowheads="1"/>
                          </wps:cNvSpPr>
                          <wps:spPr bwMode="auto">
                            <a:xfrm>
                              <a:off x="2736" y="5616"/>
                              <a:ext cx="1440" cy="432"/>
                            </a:xfrm>
                            <a:prstGeom prst="rect">
                              <a:avLst/>
                            </a:prstGeom>
                            <a:solidFill>
                              <a:srgbClr val="FFFFFF"/>
                            </a:solidFill>
                            <a:ln w="9525">
                              <a:solidFill>
                                <a:srgbClr val="000000"/>
                              </a:solidFill>
                              <a:miter lim="800000"/>
                              <a:headEnd/>
                              <a:tailEnd/>
                            </a:ln>
                          </wps:spPr>
                          <wps:txbx>
                            <w:txbxContent>
                              <w:p w14:paraId="099DEE69"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wps:txbx>
                          <wps:bodyPr rot="0" vert="horz" wrap="square" lIns="91440" tIns="45720" rIns="91440" bIns="45720" anchor="t" anchorCtr="0" upright="1">
                            <a:noAutofit/>
                          </wps:bodyPr>
                        </wps:wsp>
                        <wps:wsp>
                          <wps:cNvPr id="4333" name="Line 5722"/>
                          <wps:cNvCnPr>
                            <a:cxnSpLocks noChangeShapeType="1"/>
                          </wps:cNvCnPr>
                          <wps:spPr bwMode="auto">
                            <a:xfrm flipH="1">
                              <a:off x="4176" y="5904"/>
                              <a:ext cx="10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4" name="Text Box 5723"/>
                          <wps:cNvSpPr txBox="1">
                            <a:spLocks noChangeArrowheads="1"/>
                          </wps:cNvSpPr>
                          <wps:spPr bwMode="auto">
                            <a:xfrm>
                              <a:off x="8064" y="5616"/>
                              <a:ext cx="1440" cy="432"/>
                            </a:xfrm>
                            <a:prstGeom prst="rect">
                              <a:avLst/>
                            </a:prstGeom>
                            <a:solidFill>
                              <a:srgbClr val="FFFFFF"/>
                            </a:solidFill>
                            <a:ln w="9525">
                              <a:solidFill>
                                <a:srgbClr val="000000"/>
                              </a:solidFill>
                              <a:miter lim="800000"/>
                              <a:headEnd/>
                              <a:tailEnd/>
                            </a:ln>
                          </wps:spPr>
                          <wps:txbx>
                            <w:txbxContent>
                              <w:p w14:paraId="668BC0B4" w14:textId="77777777" w:rsidR="00F32151" w:rsidRPr="004559CB" w:rsidRDefault="00F32151" w:rsidP="00941D08">
                                <w:pPr>
                                  <w:jc w:val="center"/>
                                  <w:rPr>
                                    <w:rFonts w:ascii="Times New Roman" w:hAnsi="Times New Roman" w:cs="Times New Roman"/>
                                    <w:i/>
                                    <w:sz w:val="24"/>
                                    <w:szCs w:val="24"/>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н</w:t>
                                </w:r>
                              </w:p>
                            </w:txbxContent>
                          </wps:txbx>
                          <wps:bodyPr rot="0" vert="horz" wrap="square" lIns="91440" tIns="45720" rIns="91440" bIns="45720" anchor="t" anchorCtr="0" upright="1">
                            <a:noAutofit/>
                          </wps:bodyPr>
                        </wps:wsp>
                        <wps:wsp>
                          <wps:cNvPr id="4335" name="Line 5724"/>
                          <wps:cNvCnPr>
                            <a:cxnSpLocks noChangeShapeType="1"/>
                          </wps:cNvCnPr>
                          <wps:spPr bwMode="auto">
                            <a:xfrm>
                              <a:off x="6912" y="5904"/>
                              <a:ext cx="11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6" name="Text Box 5725"/>
                          <wps:cNvSpPr txBox="1">
                            <a:spLocks noChangeArrowheads="1"/>
                          </wps:cNvSpPr>
                          <wps:spPr bwMode="auto">
                            <a:xfrm>
                              <a:off x="5328" y="6480"/>
                              <a:ext cx="1584" cy="432"/>
                            </a:xfrm>
                            <a:prstGeom prst="rect">
                              <a:avLst/>
                            </a:prstGeom>
                            <a:solidFill>
                              <a:srgbClr val="FFFFFF"/>
                            </a:solidFill>
                            <a:ln w="9525">
                              <a:solidFill>
                                <a:srgbClr val="000000"/>
                              </a:solidFill>
                              <a:miter lim="800000"/>
                              <a:headEnd/>
                              <a:tailEnd/>
                            </a:ln>
                          </wps:spPr>
                          <wps:txbx>
                            <w:txbxContent>
                              <w:p w14:paraId="57C291C5"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p>
                            </w:txbxContent>
                          </wps:txbx>
                          <wps:bodyPr rot="0" vert="horz" wrap="square" lIns="91440" tIns="45720" rIns="91440" bIns="45720" anchor="t" anchorCtr="0" upright="1">
                            <a:noAutofit/>
                          </wps:bodyPr>
                        </wps:wsp>
                        <wps:wsp>
                          <wps:cNvPr id="4337" name="Line 5726"/>
                          <wps:cNvCnPr>
                            <a:cxnSpLocks noChangeShapeType="1"/>
                          </wps:cNvCnPr>
                          <wps:spPr bwMode="auto">
                            <a:xfrm>
                              <a:off x="3456" y="60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8" name="Line 5727"/>
                          <wps:cNvCnPr>
                            <a:cxnSpLocks noChangeShapeType="1"/>
                          </wps:cNvCnPr>
                          <wps:spPr bwMode="auto">
                            <a:xfrm>
                              <a:off x="3456" y="6768"/>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9" name="Line 5728"/>
                          <wps:cNvCnPr>
                            <a:cxnSpLocks noChangeShapeType="1"/>
                          </wps:cNvCnPr>
                          <wps:spPr bwMode="auto">
                            <a:xfrm>
                              <a:off x="8784" y="60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0" name="Line 5729"/>
                          <wps:cNvCnPr>
                            <a:cxnSpLocks noChangeShapeType="1"/>
                          </wps:cNvCnPr>
                          <wps:spPr bwMode="auto">
                            <a:xfrm flipH="1">
                              <a:off x="6912" y="6768"/>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1" name="AutoShape 5730"/>
                          <wps:cNvSpPr>
                            <a:spLocks noChangeArrowheads="1"/>
                          </wps:cNvSpPr>
                          <wps:spPr bwMode="auto">
                            <a:xfrm>
                              <a:off x="5328" y="7344"/>
                              <a:ext cx="1584" cy="720"/>
                            </a:xfrm>
                            <a:prstGeom prst="flowChartDecision">
                              <a:avLst/>
                            </a:prstGeom>
                            <a:solidFill>
                              <a:srgbClr val="FFFFFF"/>
                            </a:solidFill>
                            <a:ln w="9525">
                              <a:solidFill>
                                <a:srgbClr val="000000"/>
                              </a:solidFill>
                              <a:miter lim="800000"/>
                              <a:headEnd/>
                              <a:tailEnd/>
                            </a:ln>
                          </wps:spPr>
                          <wps:txbx>
                            <w:txbxContent>
                              <w:p w14:paraId="00A2357D" w14:textId="77777777" w:rsidR="00F32151" w:rsidRPr="004559CB" w:rsidRDefault="00F32151" w:rsidP="00941D08">
                                <w:pPr>
                                  <w:jc w:val="center"/>
                                  <w:rPr>
                                    <w:rFonts w:ascii="Times New Roman" w:hAnsi="Times New Roman" w:cs="Times New Roman"/>
                                    <w:i/>
                                    <w:sz w:val="24"/>
                                    <w:szCs w:val="24"/>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rPr>
                                  <w:t>2н</w:t>
                                </w:r>
                              </w:p>
                              <w:p w14:paraId="69EABEB8" w14:textId="77777777" w:rsidR="00F32151" w:rsidRPr="00167EF6" w:rsidRDefault="00F32151" w:rsidP="00941D08">
                                <w:pPr>
                                  <w:jc w:val="center"/>
                                  <w:rPr>
                                    <w:i/>
                                    <w:sz w:val="28"/>
                                    <w:szCs w:val="28"/>
                                  </w:rPr>
                                </w:pPr>
                                <w:r w:rsidRPr="00167EF6">
                                  <w:rPr>
                                    <w:i/>
                                    <w:sz w:val="28"/>
                                    <w:szCs w:val="28"/>
                                    <w:lang w:val="en-US"/>
                                  </w:rPr>
                                  <w:t>I</w:t>
                                </w:r>
                                <w:r w:rsidRPr="00167EF6">
                                  <w:rPr>
                                    <w:i/>
                                    <w:sz w:val="28"/>
                                    <w:szCs w:val="28"/>
                                    <w:vertAlign w:val="subscript"/>
                                  </w:rPr>
                                  <w:t>2н</w:t>
                                </w:r>
                              </w:p>
                            </w:txbxContent>
                          </wps:txbx>
                          <wps:bodyPr rot="0" vert="horz" wrap="square" lIns="91440" tIns="45720" rIns="91440" bIns="45720" anchor="t" anchorCtr="0" upright="1">
                            <a:noAutofit/>
                          </wps:bodyPr>
                        </wps:wsp>
                        <wps:wsp>
                          <wps:cNvPr id="4342" name="Text Box 5731"/>
                          <wps:cNvSpPr txBox="1">
                            <a:spLocks noChangeArrowheads="1"/>
                          </wps:cNvSpPr>
                          <wps:spPr bwMode="auto">
                            <a:xfrm>
                              <a:off x="4464" y="5472"/>
                              <a:ext cx="57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62EEC"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да</w:t>
                                </w:r>
                              </w:p>
                            </w:txbxContent>
                          </wps:txbx>
                          <wps:bodyPr rot="0" vert="horz" wrap="square" lIns="91440" tIns="45720" rIns="91440" bIns="45720" anchor="t" anchorCtr="0" upright="1">
                            <a:noAutofit/>
                          </wps:bodyPr>
                        </wps:wsp>
                        <wps:wsp>
                          <wps:cNvPr id="4344" name="Text Box 5732"/>
                          <wps:cNvSpPr txBox="1">
                            <a:spLocks noChangeArrowheads="1"/>
                          </wps:cNvSpPr>
                          <wps:spPr bwMode="auto">
                            <a:xfrm>
                              <a:off x="7056" y="5472"/>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E185B"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нет</w:t>
                                </w:r>
                              </w:p>
                            </w:txbxContent>
                          </wps:txbx>
                          <wps:bodyPr rot="0" vert="horz" wrap="square" lIns="91440" tIns="45720" rIns="91440" bIns="45720" anchor="t" anchorCtr="0" upright="1">
                            <a:noAutofit/>
                          </wps:bodyPr>
                        </wps:wsp>
                        <wps:wsp>
                          <wps:cNvPr id="4345" name="Text Box 5733"/>
                          <wps:cNvSpPr txBox="1">
                            <a:spLocks noChangeArrowheads="1"/>
                          </wps:cNvSpPr>
                          <wps:spPr bwMode="auto">
                            <a:xfrm>
                              <a:off x="2592" y="7344"/>
                              <a:ext cx="1872" cy="432"/>
                            </a:xfrm>
                            <a:prstGeom prst="rect">
                              <a:avLst/>
                            </a:prstGeom>
                            <a:solidFill>
                              <a:srgbClr val="FFFFFF"/>
                            </a:solidFill>
                            <a:ln w="9525">
                              <a:solidFill>
                                <a:srgbClr val="000000"/>
                              </a:solidFill>
                              <a:miter lim="800000"/>
                              <a:headEnd/>
                              <a:tailEnd/>
                            </a:ln>
                          </wps:spPr>
                          <wps:txbx>
                            <w:txbxContent>
                              <w:p w14:paraId="1FC8BB32"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sz w:val="24"/>
                                    <w:szCs w:val="24"/>
                                    <w:lang w:val="en-US"/>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0</w:t>
                                </w:r>
                              </w:p>
                              <w:p w14:paraId="72C2376A" w14:textId="77777777" w:rsidR="00F32151" w:rsidRPr="00167EF6" w:rsidRDefault="00F32151" w:rsidP="00941D08">
                                <w:pPr>
                                  <w:jc w:val="center"/>
                                  <w:rPr>
                                    <w:i/>
                                    <w:sz w:val="28"/>
                                    <w:szCs w:val="28"/>
                                    <w:lang w:val="en-US"/>
                                  </w:rPr>
                                </w:pPr>
                                <w:r w:rsidRPr="00167EF6">
                                  <w:rPr>
                                    <w:i/>
                                    <w:sz w:val="28"/>
                                    <w:szCs w:val="28"/>
                                    <w:lang w:val="en-US"/>
                                  </w:rPr>
                                  <w:t>0</w:t>
                                </w:r>
                              </w:p>
                            </w:txbxContent>
                          </wps:txbx>
                          <wps:bodyPr rot="0" vert="horz" wrap="square" lIns="91440" tIns="45720" rIns="91440" bIns="45720" anchor="t" anchorCtr="0" upright="1">
                            <a:noAutofit/>
                          </wps:bodyPr>
                        </wps:wsp>
                        <wps:wsp>
                          <wps:cNvPr id="4346" name="Text Box 5734"/>
                          <wps:cNvSpPr txBox="1">
                            <a:spLocks noChangeArrowheads="1"/>
                          </wps:cNvSpPr>
                          <wps:spPr bwMode="auto">
                            <a:xfrm>
                              <a:off x="7920" y="7344"/>
                              <a:ext cx="1872" cy="432"/>
                            </a:xfrm>
                            <a:prstGeom prst="rect">
                              <a:avLst/>
                            </a:prstGeom>
                            <a:solidFill>
                              <a:srgbClr val="FFFFFF"/>
                            </a:solidFill>
                            <a:ln w="9525">
                              <a:solidFill>
                                <a:srgbClr val="000000"/>
                              </a:solidFill>
                              <a:miter lim="800000"/>
                              <a:headEnd/>
                              <a:tailEnd/>
                            </a:ln>
                          </wps:spPr>
                          <wps:txbx>
                            <w:txbxContent>
                              <w:p w14:paraId="4453008D"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p>
                            </w:txbxContent>
                          </wps:txbx>
                          <wps:bodyPr rot="0" vert="horz" wrap="square" lIns="91440" tIns="45720" rIns="91440" bIns="45720" anchor="t" anchorCtr="0" upright="1">
                            <a:noAutofit/>
                          </wps:bodyPr>
                        </wps:wsp>
                        <wps:wsp>
                          <wps:cNvPr id="4347" name="Line 5735"/>
                          <wps:cNvCnPr>
                            <a:cxnSpLocks noChangeShapeType="1"/>
                          </wps:cNvCnPr>
                          <wps:spPr bwMode="auto">
                            <a:xfrm>
                              <a:off x="6912" y="7632"/>
                              <a:ext cx="10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8" name="Line 5736"/>
                          <wps:cNvCnPr>
                            <a:cxnSpLocks noChangeShapeType="1"/>
                          </wps:cNvCnPr>
                          <wps:spPr bwMode="auto">
                            <a:xfrm flipH="1">
                              <a:off x="4464" y="7632"/>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9" name="Line 5737"/>
                          <wps:cNvCnPr>
                            <a:cxnSpLocks noChangeShapeType="1"/>
                          </wps:cNvCnPr>
                          <wps:spPr bwMode="auto">
                            <a:xfrm>
                              <a:off x="6192" y="6912"/>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0" name="Text Box 5738"/>
                          <wps:cNvSpPr txBox="1">
                            <a:spLocks noChangeArrowheads="1"/>
                          </wps:cNvSpPr>
                          <wps:spPr bwMode="auto">
                            <a:xfrm>
                              <a:off x="5328" y="8640"/>
                              <a:ext cx="1584" cy="432"/>
                            </a:xfrm>
                            <a:prstGeom prst="rect">
                              <a:avLst/>
                            </a:prstGeom>
                            <a:solidFill>
                              <a:srgbClr val="FFFFFF"/>
                            </a:solidFill>
                            <a:ln w="9525">
                              <a:solidFill>
                                <a:srgbClr val="000000"/>
                              </a:solidFill>
                              <a:miter lim="800000"/>
                              <a:headEnd/>
                              <a:tailEnd/>
                            </a:ln>
                          </wps:spPr>
                          <wps:txbx>
                            <w:txbxContent>
                              <w:p w14:paraId="6DFF848B"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U</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lang w:val="en-US"/>
                                  </w:rPr>
                                  <w:t>,δ</w:t>
                                </w:r>
                              </w:p>
                            </w:txbxContent>
                          </wps:txbx>
                          <wps:bodyPr rot="0" vert="horz" wrap="square" lIns="91440" tIns="45720" rIns="91440" bIns="45720" anchor="t" anchorCtr="0" upright="1">
                            <a:noAutofit/>
                          </wps:bodyPr>
                        </wps:wsp>
                        <wps:wsp>
                          <wps:cNvPr id="4351" name="Line 5739"/>
                          <wps:cNvCnPr>
                            <a:cxnSpLocks noChangeShapeType="1"/>
                          </wps:cNvCnPr>
                          <wps:spPr bwMode="auto">
                            <a:xfrm>
                              <a:off x="3456" y="7776"/>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 name="Line 5740"/>
                          <wps:cNvCnPr>
                            <a:cxnSpLocks noChangeShapeType="1"/>
                          </wps:cNvCnPr>
                          <wps:spPr bwMode="auto">
                            <a:xfrm>
                              <a:off x="8784" y="7776"/>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Line 5741"/>
                          <wps:cNvCnPr>
                            <a:cxnSpLocks noChangeShapeType="1"/>
                          </wps:cNvCnPr>
                          <wps:spPr bwMode="auto">
                            <a:xfrm>
                              <a:off x="3456" y="8784"/>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2" name="Line 5742"/>
                          <wps:cNvCnPr>
                            <a:cxnSpLocks noChangeShapeType="1"/>
                          </wps:cNvCnPr>
                          <wps:spPr bwMode="auto">
                            <a:xfrm flipH="1">
                              <a:off x="6912" y="8784"/>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3" name="Text Box 5743"/>
                          <wps:cNvSpPr txBox="1">
                            <a:spLocks noChangeArrowheads="1"/>
                          </wps:cNvSpPr>
                          <wps:spPr bwMode="auto">
                            <a:xfrm>
                              <a:off x="4608" y="7200"/>
                              <a:ext cx="57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755F3"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да</w:t>
                                </w:r>
                              </w:p>
                            </w:txbxContent>
                          </wps:txbx>
                          <wps:bodyPr rot="0" vert="horz" wrap="square" lIns="91440" tIns="45720" rIns="91440" bIns="45720" anchor="t" anchorCtr="0" upright="1">
                            <a:noAutofit/>
                          </wps:bodyPr>
                        </wps:wsp>
                        <wps:wsp>
                          <wps:cNvPr id="644" name="Text Box 5744"/>
                          <wps:cNvSpPr txBox="1">
                            <a:spLocks noChangeArrowheads="1"/>
                          </wps:cNvSpPr>
                          <wps:spPr bwMode="auto">
                            <a:xfrm>
                              <a:off x="6912" y="7200"/>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CEE5B"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нет</w:t>
                                </w:r>
                              </w:p>
                            </w:txbxContent>
                          </wps:txbx>
                          <wps:bodyPr rot="0" vert="horz" wrap="square" lIns="91440" tIns="45720" rIns="91440" bIns="45720" anchor="t" anchorCtr="0" upright="1">
                            <a:noAutofit/>
                          </wps:bodyPr>
                        </wps:wsp>
                      </wpg:grpSp>
                      <wps:wsp>
                        <wps:cNvPr id="645" name="Line 5745"/>
                        <wps:cNvCnPr>
                          <a:cxnSpLocks noChangeShapeType="1"/>
                        </wps:cNvCnPr>
                        <wps:spPr bwMode="auto">
                          <a:xfrm>
                            <a:off x="7227" y="4864"/>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5A8FBB" id="Group 5704" o:spid="_x0000_s1177" style="position:absolute;left:0;text-align:left;margin-left:36.45pt;margin-top:7.4pt;width:428.25pt;height:369pt;z-index:251653120" coordorigin="2709,1264" coordsize="7776,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">
                <v:group id="Group 5705" o:spid="_x0000_s1178" style="position:absolute;left:2709;top:1264;width:7776;height:6768" coordorigin="2304,2304" coordsize="7776,6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Mf8scAAADdAAAADwAAAGRycy9kb3ducmV2LnhtbESPQWvCQBSE7wX/w/IK&#10;3ppNNC2SZhWRKh5CoSqU3h7ZZxLMvg3ZbRL/fbdQ6HGYmW+YfDOZVgzUu8aygiSKQRCXVjdcKbic&#10;908rEM4ja2wtk4I7OdisZw85ZtqO/EHDyVciQNhlqKD2vsukdGVNBl1kO+LgXW1v0AfZV1L3OAa4&#10;aeUijl+kwYbDQo0d7Woqb6dvo+Aw4rhdJm9Dcbvu7l/n5/fPIiGl5o/T9hWEp8n/h//aR60gXS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eMf8scAAADd&#10;AAAADwAAAAAAAAAAAAAAAACqAgAAZHJzL2Rvd25yZXYueG1sUEsFBgAAAAAEAAQA+gAAAJ4DAAAA&#10;AA==&#10;">
                  <v:shape id="Text Box 5706" o:spid="_x0000_s1179" type="#_x0000_t202" style="position:absolute;left:2304;top:2448;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rEJ8cA&#10;AADdAAAADwAAAGRycy9kb3ducmV2LnhtbESPT2vCQBTE70K/w/IKvYhu/NNoU1eRQkVvVqW9PrLP&#10;JDT7Nt3dxvjtuwXB4zAzv2EWq87UoiXnK8sKRsMEBHFudcWFgtPxfTAH4QOyxtoyKbiSh9XyobfA&#10;TNsLf1B7CIWIEPYZKihDaDIpfV6SQT+0DXH0ztYZDFG6QmqHlwg3tRwnSSoNVhwXSmzoraT8+/Br&#10;FMyn2/bL7yb7zzw91y+hP2s3P06pp8du/QoiUBfu4Vt7qxVMJ6Nn+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KxCfHAAAA3QAAAA8AAAAAAAAAAAAAAAAAmAIAAGRy&#10;cy9kb3ducmV2LnhtbFBLBQYAAAAABAAEAPUAAACMAwAAAAA=&#10;">
                    <v:textbox>
                      <w:txbxContent>
                        <w:p w14:paraId="7B531E51" w14:textId="77777777" w:rsidR="00F32151" w:rsidRPr="004559CB" w:rsidRDefault="00F32151" w:rsidP="00701736">
                          <w:pPr>
                            <w:ind w:left="-113" w:right="-113"/>
                            <w:jc w:val="center"/>
                            <w:rPr>
                              <w:rFonts w:ascii="Times New Roman" w:hAnsi="Times New Roman" w:cs="Times New Roman"/>
                              <w:sz w:val="24"/>
                            </w:rPr>
                          </w:pPr>
                          <w:r w:rsidRPr="004559CB">
                            <w:rPr>
                              <w:rFonts w:ascii="Times New Roman" w:hAnsi="Times New Roman" w:cs="Times New Roman"/>
                              <w:sz w:val="24"/>
                            </w:rPr>
                            <w:t>Параметры АД</w:t>
                          </w:r>
                          <w:r>
                            <w:rPr>
                              <w:rFonts w:ascii="Times New Roman" w:hAnsi="Times New Roman" w:cs="Times New Roman"/>
                              <w:sz w:val="24"/>
                            </w:rPr>
                            <w:t>ДП</w:t>
                          </w:r>
                        </w:p>
                      </w:txbxContent>
                    </v:textbox>
                  </v:shape>
                  <v:shape id="Text Box 5707" o:spid="_x0000_s1180" type="#_x0000_t202" style="position:absolute;left:4896;top:2304;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aUMYA&#10;AADdAAAADwAAAGRycy9kb3ducmV2LnhtbESPT2vCQBTE74V+h+UJvRTdWCXa1FVKwaI3/6HXR/aZ&#10;BLNv0901pt++WxA8DjPzG2a26EwtWnK+sqxgOEhAEOdWV1woOOyX/SkIH5A11pZJwS95WMyfn2aY&#10;aXvjLbW7UIgIYZ+hgjKEJpPS5yUZ9APbEEfvbJ3BEKUrpHZ4i3BTy7ckSaXBiuNCiQ19lZRfdlej&#10;YDpetSe/Hm2OeXqu38PrpP3+cUq99LrPDxCBuvAI39srrWA8Gqbw/yY+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haUMYAAADdAAAADwAAAAAAAAAAAAAAAACYAgAAZHJz&#10;L2Rvd25yZXYueG1sUEsFBgAAAAAEAAQA9QAAAIsDAAAAAA==&#10;">
                    <v:textbox>
                      <w:txbxContent>
                        <w:p w14:paraId="41B6191A" w14:textId="77777777" w:rsidR="00F32151"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 xml:space="preserve">Технологические </w:t>
                          </w:r>
                        </w:p>
                        <w:p w14:paraId="01EDC4EE" w14:textId="77777777" w:rsidR="00F32151" w:rsidRPr="004559CB" w:rsidRDefault="00F32151" w:rsidP="00941D08">
                          <w:pPr>
                            <w:spacing w:after="0" w:line="240" w:lineRule="auto"/>
                            <w:jc w:val="center"/>
                            <w:rPr>
                              <w:rFonts w:ascii="Times New Roman" w:hAnsi="Times New Roman" w:cs="Times New Roman"/>
                              <w:sz w:val="24"/>
                              <w:szCs w:val="24"/>
                            </w:rPr>
                          </w:pPr>
                          <w:r w:rsidRPr="004559CB">
                            <w:rPr>
                              <w:rFonts w:ascii="Times New Roman" w:hAnsi="Times New Roman" w:cs="Times New Roman"/>
                              <w:sz w:val="24"/>
                            </w:rPr>
                            <w:t>параметры</w:t>
                          </w:r>
                          <w:r>
                            <w:rPr>
                              <w:sz w:val="24"/>
                            </w:rPr>
                            <w:t xml:space="preserve">: </w:t>
                          </w:r>
                          <w:r w:rsidRPr="004559CB">
                            <w:rPr>
                              <w:rFonts w:ascii="Times New Roman" w:hAnsi="Times New Roman" w:cs="Times New Roman"/>
                              <w:i/>
                              <w:sz w:val="24"/>
                              <w:szCs w:val="24"/>
                              <w:lang w:val="en-US"/>
                            </w:rPr>
                            <w:t>Q</w:t>
                          </w:r>
                          <w:r w:rsidRPr="004559CB">
                            <w:rPr>
                              <w:rFonts w:ascii="Times New Roman" w:hAnsi="Times New Roman" w:cs="Times New Roman"/>
                              <w:i/>
                              <w:sz w:val="24"/>
                              <w:szCs w:val="24"/>
                              <w:vertAlign w:val="subscript"/>
                            </w:rPr>
                            <w:t>н</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H</w:t>
                          </w:r>
                        </w:p>
                      </w:txbxContent>
                    </v:textbox>
                  </v:shape>
                  <v:shape id="Text Box 5708" o:spid="_x0000_s1181" type="#_x0000_t202" style="position:absolute;left:7920;top:230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y8cA&#10;AADdAAAADwAAAGRycy9kb3ducmV2LnhtbESPW2sCMRSE3wv9D+EIfSmatYqX1SgitOhbvaCvh81x&#10;d3Fzsk3SdfvvjSD0cZiZb5j5sjWVaMj50rKCfi8BQZxZXXKu4Hj47E5A+ICssbJMCv7Iw3Lx+jLH&#10;VNsb76jZh1xECPsUFRQh1KmUPivIoO/Zmjh6F+sMhihdLrXDW4SbSn4kyUgaLDkuFFjTuqDsuv81&#10;CibDTXP228H3KRtdqml4HzdfP06pt067moEI1Ib/8LO90QqGg/4YHm/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U/8vHAAAA3QAAAA8AAAAAAAAAAAAAAAAAmAIAAGRy&#10;cy9kb3ducmV2LnhtbFBLBQYAAAAABAAEAPUAAACMAwAAAAA=&#10;">
                    <v:textbox>
                      <w:txbxContent>
                        <w:p w14:paraId="705E539B" w14:textId="77777777" w:rsidR="00F32151"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 xml:space="preserve">Энергетические </w:t>
                          </w:r>
                        </w:p>
                        <w:p w14:paraId="6DBA4676" w14:textId="77777777" w:rsidR="00F32151" w:rsidRPr="004559CB" w:rsidRDefault="00F32151" w:rsidP="00941D08">
                          <w:pPr>
                            <w:spacing w:after="0" w:line="240" w:lineRule="auto"/>
                            <w:jc w:val="center"/>
                            <w:rPr>
                              <w:rFonts w:ascii="Times New Roman" w:hAnsi="Times New Roman" w:cs="Times New Roman"/>
                              <w:sz w:val="24"/>
                            </w:rPr>
                          </w:pPr>
                          <w:r w:rsidRPr="004559CB">
                            <w:rPr>
                              <w:rFonts w:ascii="Times New Roman" w:hAnsi="Times New Roman" w:cs="Times New Roman"/>
                              <w:sz w:val="24"/>
                            </w:rPr>
                            <w:t>параметры</w:t>
                          </w:r>
                        </w:p>
                      </w:txbxContent>
                    </v:textbox>
                  </v:shape>
                  <v:shape id="Text Box 5709" o:spid="_x0000_s1182" type="#_x0000_t202" style="position:absolute;left:4896;top:3744;width:230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trucMA&#10;AADdAAAADwAAAGRycy9kb3ducmV2LnhtbERPy2rCQBTdC/2H4Qpuik58kNrUUURo0Z1a0e0lc02C&#10;mTvpzDSmf+8sCi4P571YdaYWLTlfWVYwHiUgiHOrKy4UnL4/h3MQPiBrrC2Tgj/ysFq+9BaYaXvn&#10;A7XHUIgYwj5DBWUITSalz0sy6Ee2IY7c1TqDIUJXSO3wHsNNLSdJkkqDFceGEhvalJTfjr9GwXy2&#10;bS9+N92f8/Rav4fXt/brxyk16HfrDxCBuvAU/7u3WsFsOo5z45v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trucMAAADdAAAADwAAAAAAAAAAAAAAAACYAgAAZHJzL2Rv&#10;d25yZXYueG1sUEsFBgAAAAAEAAQA9QAAAIgDAAAAAA==&#10;">
                    <v:textbox>
                      <w:txbxContent>
                        <w:p w14:paraId="65A04104"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s,</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M</w:t>
                          </w:r>
                        </w:p>
                      </w:txbxContent>
                    </v:textbox>
                  </v:shape>
                  <v:line id="Line 5710" o:spid="_x0000_s1183" style="position:absolute;visibility:visible;mso-wrap-style:square" from="6048,3024" to="604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moMMAAADdAAAADwAAAGRycy9kb3ducmV2LnhtbERPy2oCMRTdF/yHcIXuakZbtI5GEYdC&#10;F1rwgevr5HYydHIzTNIx/ftmIbg8nPdyHW0jeup87VjBeJSBIC6drrlScD59vLyD8AFZY+OYFPyR&#10;h/Vq8LTEXLsbH6g/hkqkEPY5KjAhtLmUvjRk0Y9cS5y4b9dZDAl2ldQd3lK4beQky6bSYs2pwWBL&#10;W0Plz/HXKpiZ4iBnstidvoq+Hs/jPl6uc6Weh3GzABEohof47v7UCt5eJ2l/ep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MpqDDAAAA3QAAAA8AAAAAAAAAAAAA&#10;AAAAoQIAAGRycy9kb3ducmV2LnhtbFBLBQYAAAAABAAEAPkAAACRAwAAAAA=&#10;">
                    <v:stroke endarrow="block"/>
                  </v:line>
                  <v:line id="Line 5711" o:spid="_x0000_s1184" style="position:absolute;visibility:visible;mso-wrap-style:square" from="3312,2880" to="3312,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yWL8gAAADdAAAADwAAAGRycy9kb3ducmV2LnhtbESPT2vCQBTE74V+h+UVeqsbtYQSXUVa&#10;CtqD+A/0+Mw+k7TZt2F3m6Tf3hWEHoeZ+Q0znfemFi05X1lWMBwkIIhzqysuFBz2ny9vIHxA1lhb&#10;JgV/5GE+e3yYYqZtx1tqd6EQEcI+QwVlCE0mpc9LMugHtiGO3sU6gyFKV0jtsItwU8tRkqTSYMVx&#10;ocSG3kvKf3a/RsF6vEnbxepr2R9X6Tn/2J5P351T6vmpX0xABOrDf/jeXmoFr+PRE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8yWL8gAAADdAAAADwAAAAAA&#10;AAAAAAAAAAChAgAAZHJzL2Rvd25yZXYueG1sUEsFBgAAAAAEAAQA+QAAAJYDAAAAAA==&#10;"/>
                  <v:line id="Line 5712" o:spid="_x0000_s1185" style="position:absolute;visibility:visible;mso-wrap-style:square" from="3312,3456" to="6048,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KdTMcAAADdAAAADwAAAGRycy9kb3ducmV2LnhtbESPzWrDMBCE74W+g9hCb40cNzSJEyWU&#10;mkIPaSE/5LyxNpaptTKW6ihvHxUKPQ4z8w2zXEfbioF63zhWMB5lIIgrpxuuFRz2708zED4ga2wd&#10;k4IreViv7u+WWGh34S0Nu1CLBGFfoAITQldI6StDFv3IdcTJO7veYkiyr6Xu8ZLgtpV5lr1Iiw2n&#10;BYMdvRmqvnc/VsHUlFs5leVm/1UOzXgeP+PxNFfq8SG+LkAEiuE//Nf+0Aomz3kO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kp1MxwAAAN0AAAAPAAAAAAAA&#10;AAAAAAAAAKECAABkcnMvZG93bnJldi54bWxQSwUGAAAAAAQABAD5AAAAlQMAAAAA&#10;">
                    <v:stroke endarrow="block"/>
                  </v:line>
                  <v:shape id="Text Box 5713" o:spid="_x0000_s1186" type="#_x0000_t202" style="position:absolute;left:7920;top:3744;width:216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zdcYA&#10;AADdAAAADwAAAGRycy9kb3ducmV2LnhtbESPQWvCQBSE7wX/w/KEXopuNGI1uooUWvRmrbTXR/aZ&#10;BLNv4+42pv/eFYQeh5n5hlmuO1OLlpyvLCsYDRMQxLnVFRcKjl/vgxkIH5A11pZJwR95WK96T0vM&#10;tL3yJ7WHUIgIYZ+hgjKEJpPS5yUZ9EPbEEfvZJ3BEKUrpHZ4jXBTy3GSTKXBiuNCiQ29lZSfD79G&#10;wWyybX/8Lt1/59NTPQ8vr+3HxSn13O82CxCBuvAffrS3WsEkHadwf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MzdcYAAADdAAAADwAAAAAAAAAAAAAAAACYAgAAZHJz&#10;L2Rvd25yZXYueG1sUEsFBgAAAAAEAAQA9QAAAIsDAAAAAA==&#10;">
                    <v:textbox>
                      <w:txbxContent>
                        <w:p w14:paraId="08A8F5BD"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sz w:val="24"/>
                              <w:szCs w:val="24"/>
                              <w:lang w:val="en-US"/>
                            </w:rPr>
                            <w:t xml:space="preserve">0,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v:textbox>
                  </v:shape>
                  <v:line id="Line 5714" o:spid="_x0000_s1187" style="position:absolute;visibility:visible;mso-wrap-style:square" from="8928,3024" to="892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go8YAAADdAAAADwAAAGRycy9kb3ducmV2LnhtbESPT2sCMRTE70K/Q3gFb5r1D1VXo5Qu&#10;hR6soJaen5vXzdLNy7JJ1/Tbm0LB4zAzv2E2u2gb0VPna8cKJuMMBHHpdM2Vgo/z62gJwgdkjY1j&#10;UvBLHnbbh8EGc+2ufKT+FCqRIOxzVGBCaHMpfWnIoh+7ljh5X66zGJLsKqk7vCa4beQ0y56kxZrT&#10;gsGWXgyV36cfq2BhiqNcyGJ/PhR9PVnF9/h5WSk1fIzPaxCBYriH/9tvWsF8Np3D35v0BO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3oKPGAAAA3QAAAA8AAAAAAAAA&#10;AAAAAAAAoQIAAGRycy9kb3ducmV2LnhtbFBLBQYAAAAABAAEAPkAAACUAwAAAAA=&#10;">
                    <v:stroke endarrow="block"/>
                  </v:line>
                  <v:shapetype id="_x0000_t110" coordsize="21600,21600" o:spt="110" path="m10800,l,10800,10800,21600,21600,10800xe">
                    <v:stroke joinstyle="miter"/>
                    <v:path gradientshapeok="t" o:connecttype="rect" textboxrect="5400,5400,16200,16200"/>
                  </v:shapetype>
                  <v:shape id="AutoShape 5715" o:spid="_x0000_s1188" type="#_x0000_t110" style="position:absolute;left:5184;top:5547;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z/McA&#10;AADdAAAADwAAAGRycy9kb3ducmV2LnhtbESPQWvCQBSE74X+h+UVetNNNdqSuooIRQ9S1BbPr9ln&#10;Epr3NmRXk/rruwWhx2FmvmFmi55rdaHWV04MPA0TUCS5s5UUBj4/3gYvoHxAsVg7IQM/5GExv7+b&#10;YWZdJ3u6HEKhIkR8hgbKEJpMa5+XxOiHriGJ3sm1jCHKttC2xS7CudajJJlqxkriQokNrUrKvw9n&#10;NrD7Snfcba8n3l7TI9fn9fPxfWzM40O/fAUVqA//4Vt7Yw2k49EE/t7EJ6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l8/zHAAAA3QAAAA8AAAAAAAAAAAAAAAAAmAIAAGRy&#10;cy9kb3ducmV2LnhtbFBLBQYAAAAABAAEAPUAAACMAwAAAAA=&#10;">
                    <v:textbox>
                      <w:txbxContent>
                        <w:p w14:paraId="667A6376" w14:textId="77777777" w:rsidR="00F32151" w:rsidRPr="004559CB" w:rsidRDefault="00F32151" w:rsidP="001C4C71">
                          <w:pPr>
                            <w:ind w:left="-113" w:right="-113"/>
                            <w:jc w:val="center"/>
                            <w:rPr>
                              <w:rFonts w:ascii="Times New Roman" w:hAnsi="Times New Roman" w:cs="Times New Roman"/>
                              <w:sz w:val="24"/>
                              <w:szCs w:val="24"/>
                            </w:rPr>
                          </w:pPr>
                          <w:r w:rsidRPr="001C4C71">
                            <w:rPr>
                              <w:rFonts w:ascii="Times New Roman" w:hAnsi="Times New Roman" w:cs="Times New Roman"/>
                              <w:i/>
                              <w:lang w:val="en-US"/>
                            </w:rPr>
                            <w:t>I</w:t>
                          </w:r>
                          <w:r w:rsidRPr="001C4C71">
                            <w:rPr>
                              <w:rFonts w:ascii="Times New Roman" w:hAnsi="Times New Roman" w:cs="Times New Roman"/>
                              <w:i/>
                              <w:vertAlign w:val="subscript"/>
                              <w:lang w:val="en-US"/>
                            </w:rPr>
                            <w:t>2х</w:t>
                          </w:r>
                          <w:r w:rsidRPr="001C4C71">
                            <w:rPr>
                              <w:rFonts w:ascii="Times New Roman" w:hAnsi="Times New Roman" w:cs="Times New Roman"/>
                              <w:i/>
                              <w:vertAlign w:val="subscript"/>
                            </w:rPr>
                            <w:t xml:space="preserve"> </w:t>
                          </w:r>
                          <w:r w:rsidRPr="001C4C71">
                            <w:rPr>
                              <w:rFonts w:ascii="Times New Roman" w:hAnsi="Times New Roman" w:cs="Times New Roman"/>
                              <w:lang w:val="en-US"/>
                            </w:rPr>
                            <w:t>≤</w:t>
                          </w:r>
                          <w:r w:rsidRPr="004559CB">
                            <w:rPr>
                              <w:rFonts w:ascii="Times New Roman" w:hAnsi="Times New Roman" w:cs="Times New Roman"/>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rPr>
                            <w:t>2н</w:t>
                          </w:r>
                        </w:p>
                        <w:p w14:paraId="00468422" w14:textId="77777777" w:rsidR="00F32151" w:rsidRPr="00167EF6" w:rsidRDefault="00F32151" w:rsidP="00941D08">
                          <w:pPr>
                            <w:rPr>
                              <w:i/>
                              <w:sz w:val="28"/>
                              <w:szCs w:val="28"/>
                            </w:rPr>
                          </w:pPr>
                          <w:r w:rsidRPr="00167EF6">
                            <w:rPr>
                              <w:i/>
                              <w:sz w:val="28"/>
                              <w:szCs w:val="28"/>
                              <w:lang w:val="en-US"/>
                            </w:rPr>
                            <w:t>I</w:t>
                          </w:r>
                          <w:r w:rsidRPr="00167EF6">
                            <w:rPr>
                              <w:i/>
                              <w:sz w:val="28"/>
                              <w:szCs w:val="28"/>
                              <w:vertAlign w:val="subscript"/>
                            </w:rPr>
                            <w:t>2н</w:t>
                          </w:r>
                        </w:p>
                      </w:txbxContent>
                    </v:textbox>
                  </v:shape>
                  <v:shape id="Text Box 5716" o:spid="_x0000_s1189" type="#_x0000_t202" style="position:absolute;left:4896;top:4752;width:230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g1dsYA&#10;AADdAAAADwAAAGRycy9kb3ducmV2LnhtbESPT2sCMRTE70K/Q3iFXkSzVVG73SiloNibtaLXx+bt&#10;H7p52SZxXb99Uyh4HGbmN0y27k0jOnK+tqzgeZyAIM6trrlUcPzajJYgfEDW2FgmBTfysF49DDJM&#10;tb3yJ3WHUIoIYZ+igiqENpXS5xUZ9GPbEkevsM5giNKVUju8Rrhp5CRJ5tJgzXGhwpbeK8q/Dxej&#10;YDnbdWf/Md2f8nnRvIThotv+OKWeHvu3VxCB+nAP/7d3WsFsOlnA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g1dsYAAADdAAAADwAAAAAAAAAAAAAAAACYAgAAZHJz&#10;L2Rvd25yZXYueG1sUEsFBgAAAAAEAAQA9QAAAIsDAAAAAA==&#10;">
                    <v:textbox>
                      <w:txbxContent>
                        <w:p w14:paraId="54BCDA89"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1x</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v:textbox>
                  </v:shape>
                  <v:line id="Line 5717" o:spid="_x0000_s1190" style="position:absolute;visibility:visible;mso-wrap-style:square" from="6048,4176" to="604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qpsMAAADdAAAADwAAAGRycy9kb3ducmV2LnhtbERPy2oCMRTdF/yHcIXuakZbtI5GEYdC&#10;F1rwgevr5HYydHIzTNIx/ftmIbg8nPdyHW0jeup87VjBeJSBIC6drrlScD59vLyD8AFZY+OYFPyR&#10;h/Vq8LTEXLsbH6g/hkqkEPY5KjAhtLmUvjRk0Y9cS5y4b9dZDAl2ldQd3lK4beQky6bSYs2pwWBL&#10;W0Plz/HXKpiZ4iBnstidvoq+Hs/jPl6uc6Weh3GzABEohof47v7UCt5eJ2luep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6qqbDAAAA3QAAAA8AAAAAAAAAAAAA&#10;AAAAoQIAAGRycy9kb3ducmV2LnhtbFBLBQYAAAAABAAEAPkAAACRAwAAAAA=&#10;">
                    <v:stroke endarrow="block"/>
                  </v:line>
                  <v:line id="Line 5718" o:spid="_x0000_s1191" style="position:absolute;visibility:visible;mso-wrap-style:square" from="6048,5184" to="6048,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YPPcYAAADdAAAADwAAAGRycy9kb3ducmV2LnhtbESPQUvDQBSE7wX/w/IEb+0mrVgTuynS&#10;IHhQoa30/Jp9ZoPZtyG7puu/dwXB4zAz3zCbbbS9mGj0nWMF+SIDQdw43XGr4P34NL8H4QOyxt4x&#10;KfgmD9vqarbBUrsL72k6hFYkCPsSFZgQhlJK3xiy6BduIE7ehxsthiTHVuoRLwlue7nMsjtpseO0&#10;YHCgnaHm8/BlFaxNvZdrWb8c3+qpy4v4Gk/nQqmb6/j4ACJQDP/hv/azVnC7Whb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2Dz3GAAAA3QAAAA8AAAAAAAAA&#10;AAAAAAAAoQIAAGRycy9kb3ducmV2LnhtbFBLBQYAAAAABAAEAPkAAACUAwAAAAA=&#10;">
                    <v:stroke endarrow="block"/>
                  </v:line>
                  <v:line id="Line 5719" o:spid="_x0000_s1192" style="position:absolute;visibility:visible;mso-wrap-style:square" from="8928,4176" to="8928,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lacQAAADdAAAADwAAAGRycy9kb3ducmV2LnhtbERPz2vCMBS+C/4P4Qm7aTo7yuiMIspA&#10;dxB1g+34bN7azualJFnb/ffmIOz48f1erAbTiI6cry0reJwlIIgLq2suFXy8v06fQfiArLGxTAr+&#10;yMNqOR4tMNe25xN151CKGMI+RwVVCG0upS8qMuhntiWO3Ld1BkOErpTaYR/DTSPnSZJJgzXHhgpb&#10;2lRUXM+/RsEhPWbdev+2Gz732aXYni5fP71T6mEyrF9ABBrCv/ju3mkFT2ka98c38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WaVpxAAAAN0AAAAPAAAAAAAAAAAA&#10;AAAAAKECAABkcnMvZG93bnJldi54bWxQSwUGAAAAAAQABAD5AAAAkgMAAAAA&#10;"/>
                  <v:line id="Line 5720" o:spid="_x0000_s1193" style="position:absolute;flip:x;visibility:visible;mso-wrap-style:square" from="6048,4464" to="8928,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cNV8YAAADdAAAADwAAAGRycy9kb3ducmV2LnhtbESPQWvCQBCF70L/wzIFL0E3NlLa6Cpt&#10;VShID9UePA7ZMQlmZ0N21PTfdwuCx8eb971582XvGnWhLtSeDUzGKSjiwtuaSwM/+83oBVQQZIuN&#10;ZzLwSwGWi4fBHHPrr/xNl52UKkI45GigEmlzrUNRkcMw9i1x9I6+cyhRdqW2HV4j3DX6KU2ftcOa&#10;Y0OFLX1UVJx2Zxff2HzxKsuSd6eT5JXWB9mmWowZPvZvM1BCvdyPb+lPa2CaZRP4XxMR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3DVfGAAAA3QAAAA8AAAAAAAAA&#10;AAAAAAAAoQIAAGRycy9kb3ducmV2LnhtbFBLBQYAAAAABAAEAPkAAACUAwAAAAA=&#10;">
                    <v:stroke endarrow="block"/>
                  </v:line>
                  <v:shape id="Text Box 5721" o:spid="_x0000_s1194" type="#_x0000_t202" style="position:absolute;left:2736;top:5616;width:1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AM8YA&#10;AADdAAAADwAAAGRycy9kb3ducmV2LnhtbESPQWvCQBSE7wX/w/KEXopuNGI1uooUWvRmrbTXR/aZ&#10;BLNv4+42pv/eFYQeh5n5hlmuO1OLlpyvLCsYDRMQxLnVFRcKjl/vgxkIH5A11pZJwR95WK96T0vM&#10;tL3yJ7WHUIgIYZ+hgjKEJpPS5yUZ9EPbEEfvZJ3BEKUrpHZ4jXBTy3GSTKXBiuNCiQ29lZSfD79G&#10;wWyybX/8Lt1/59NTPQ8vr+3HxSn13O82CxCBuvAffrS3WsEkTcdwf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YAM8YAAADdAAAADwAAAAAAAAAAAAAAAACYAgAAZHJz&#10;L2Rvd25yZXYueG1sUEsFBgAAAAAEAAQA9QAAAIsDAAAAAA==&#10;">
                    <v:textbox>
                      <w:txbxContent>
                        <w:p w14:paraId="099DEE69"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v:textbox>
                  </v:shape>
                  <v:line id="Line 5722" o:spid="_x0000_s1195" style="position:absolute;flip:x;visibility:visible;mso-wrap-style:square" from="4176,5904" to="5184,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2u8YAAADdAAAADwAAAGRycy9kb3ducmV2LnhtbESPzUvDQBDF70L/h2UEL6Hd2JVSY7el&#10;9gME8dCPg8chOybB7GzIjm38711B8Ph4835v3mI1+FZdqI9NYAv3kxwUcRlcw5WF82k/noOKguyw&#10;DUwWvinCajm6WWDhwpUPdDlKpRKEY4EWapGu0DqWNXmMk9ARJ+8j9B4lyb7SrsdrgvtWT/N8pj02&#10;nBpq7GhTU/l5/PLpjf0bb43Jnr3OskfavctrrsXau9th/QRKaJD/47/0i7PwYIyB3zUJAX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pNrvGAAAA3QAAAA8AAAAAAAAA&#10;AAAAAAAAoQIAAGRycy9kb3ducmV2LnhtbFBLBQYAAAAABAAEAPkAAACUAwAAAAA=&#10;">
                    <v:stroke endarrow="block"/>
                  </v:line>
                  <v:shape id="Text Box 5723" o:spid="_x0000_s1196" type="#_x0000_t202" style="position:absolute;left:8064;top:5616;width:1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93McA&#10;AADdAAAADwAAAGRycy9kb3ducmV2LnhtbESPS2vDMBCE74H+B7GFXkIitzZ5OFFCCLSkt+ZBcl2s&#10;jW1irVxJddx/XxUKPQ4z8w2zXPemER05X1tW8DxOQBAXVtdcKjgdX0czED4ga2wsk4Jv8rBePQyW&#10;mGt75z11h1CKCGGfo4IqhDaX0hcVGfRj2xJH72qdwRClK6V2eI9w08iXJJlIgzXHhQpb2lZU3A5f&#10;RsEs23UX/55+nIvJtZmH4bR7+3RKPT32mwWIQH34D/+1d1pBlqYZ/L6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zPdzHAAAA3QAAAA8AAAAAAAAAAAAAAAAAmAIAAGRy&#10;cy9kb3ducmV2LnhtbFBLBQYAAAAABAAEAPUAAACMAwAAAAA=&#10;">
                    <v:textbox>
                      <w:txbxContent>
                        <w:p w14:paraId="668BC0B4" w14:textId="77777777" w:rsidR="00F32151" w:rsidRPr="004559CB" w:rsidRDefault="00F32151" w:rsidP="00941D08">
                          <w:pPr>
                            <w:jc w:val="center"/>
                            <w:rPr>
                              <w:rFonts w:ascii="Times New Roman" w:hAnsi="Times New Roman" w:cs="Times New Roman"/>
                              <w:i/>
                              <w:sz w:val="24"/>
                              <w:szCs w:val="24"/>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н</w:t>
                          </w:r>
                        </w:p>
                      </w:txbxContent>
                    </v:textbox>
                  </v:shape>
                  <v:line id="Line 5724" o:spid="_x0000_s1197" style="position:absolute;visibility:visible;mso-wrap-style:square" from="6912,5904" to="8064,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T5cYAAADdAAAADwAAAGRycy9kb3ducmV2LnhtbESPQWsCMRSE74X+h/AK3mpWbatujSIu&#10;BQ9VUIvn183rZunmZdmka/rvTaHgcZiZb5jFKtpG9NT52rGC0TADQVw6XXOl4OP09jgD4QOyxsYx&#10;KfglD6vl/d0Cc+0ufKD+GCqRIOxzVGBCaHMpfWnIoh+6ljh5X66zGJLsKqk7vCS4beQ4y16kxZrT&#10;gsGWNobK7+OPVTA1xUFOZfF+2hd9PZrHXTx/zpUaPMT1K4hAMdzC/+2tVvA0mTzD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ik+XGAAAA3QAAAA8AAAAAAAAA&#10;AAAAAAAAoQIAAGRycy9kb3ducmV2LnhtbFBLBQYAAAAABAAEAPkAAACUAwAAAAA=&#10;">
                    <v:stroke endarrow="block"/>
                  </v:line>
                  <v:shape id="Text Box 5725" o:spid="_x0000_s1198" type="#_x0000_t202" style="position:absolute;left:5328;top:6480;width:158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GMMYA&#10;AADdAAAADwAAAGRycy9kb3ducmV2LnhtbESPT2vCQBTE74V+h+UVeim6sZGoqauUQou9+Q+9PrLP&#10;JDT7Nu5uY/rtXaHgcZiZ3zDzZW8a0ZHztWUFo2ECgriwuuZSwX73OZiC8AFZY2OZFPyRh+Xi8WGO&#10;ubYX3lC3DaWIEPY5KqhCaHMpfVGRQT+0LXH0TtYZDFG6UmqHlwg3jXxNkkwarDkuVNjSR0XFz/bX&#10;KJiOV93Rf6frQ5Gdmll4mXRfZ6fU81P//gYiUB/u4f/2SisYp2kG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0GMMYAAADdAAAADwAAAAAAAAAAAAAAAACYAgAAZHJz&#10;L2Rvd25yZXYueG1sUEsFBgAAAAAEAAQA9QAAAIsDAAAAAA==&#10;">
                    <v:textbox>
                      <w:txbxContent>
                        <w:p w14:paraId="57C291C5"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p>
                      </w:txbxContent>
                    </v:textbox>
                  </v:shape>
                  <v:line id="Line 5726" o:spid="_x0000_s1199" style="position:absolute;visibility:visible;mso-wrap-style:square" from="3456,6048" to="3456,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A9HcgAAADdAAAADwAAAGRycy9kb3ducmV2LnhtbESPQUvDQBSE70L/w/IKvdlNjURJuy1F&#10;KbQexFahPb5mX5PU7Nuwuybx37uC4HGYmW+YxWowjejI+dqygtk0AUFcWF1zqeDjfXP7CMIHZI2N&#10;ZVLwTR5Wy9HNAnNte95TdwiliBD2OSqoQmhzKX1RkUE/tS1x9C7WGQxRulJqh32Em0beJUkmDdYc&#10;Fyps6ami4vPwZRS8pm9Zt969bIfjLjsXz/vz6do7pSbjYT0HEWgI/+G/9lYruE/TB/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rA9HcgAAADdAAAADwAAAAAA&#10;AAAAAAAAAAChAgAAZHJzL2Rvd25yZXYueG1sUEsFBgAAAAAEAAQA+QAAAJYDAAAAAA==&#10;"/>
                  <v:line id="Line 5727" o:spid="_x0000_s1200" style="position:absolute;visibility:visible;mso-wrap-style:square" from="3456,6768" to="5328,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M8e8MAAADdAAAADwAAAGRycy9kb3ducmV2LnhtbERPy2oCMRTdF/yHcIXuakYtWkejSIdC&#10;F1rwgevr5HYydHIzTNIx/ftmIbg8nPdqE20jeup87VjBeJSBIC6drrlScD59vLyB8AFZY+OYFPyR&#10;h8168LTCXLsbH6g/hkqkEPY5KjAhtLmUvjRk0Y9cS5y4b9dZDAl2ldQd3lK4beQky2bSYs2pwWBL&#10;74bKn+OvVTA3xUHOZbE7fRV9PV7EfbxcF0o9D+N2CSJQDA/x3f2pFbxOp2lu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jPHvDAAAA3QAAAA8AAAAAAAAAAAAA&#10;AAAAoQIAAGRycy9kb3ducmV2LnhtbFBLBQYAAAAABAAEAPkAAACRAwAAAAA=&#10;">
                    <v:stroke endarrow="block"/>
                  </v:line>
                  <v:line id="Line 5728" o:spid="_x0000_s1201" style="position:absolute;visibility:visible;mso-wrap-style:square" from="8784,6048" to="8784,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MM9MgAAADdAAAADwAAAGRycy9kb3ducmV2LnhtbESPQUvDQBSE70L/w/IKvdlNjQRNuy1F&#10;KbQexFahPb5mX5PU7Nuwuybx37uC4HGYmW+YxWowjejI+dqygtk0AUFcWF1zqeDjfXP7AMIHZI2N&#10;ZVLwTR5Wy9HNAnNte95TdwiliBD2OSqoQmhzKX1RkUE/tS1x9C7WGQxRulJqh32Em0beJUkmDdYc&#10;Fyps6ami4vPwZRS8pm9Zt969bIfjLjsXz/vz6do7pSbjYT0HEWgI/+G/9lYruE/TR/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GMM9MgAAADdAAAADwAAAAAA&#10;AAAAAAAAAAChAgAAZHJzL2Rvd25yZXYueG1sUEsFBgAAAAAEAAQA+QAAAJYDAAAAAA==&#10;"/>
                  <v:line id="Line 5729" o:spid="_x0000_s1202" style="position:absolute;flip:x;visibility:visible;mso-wrap-style:square" from="6912,6768" to="8784,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3bscYAAADdAAAADwAAAGRycy9kb3ducmV2LnhtbESPTUvDQBCG74L/YRmhl2A3miI27bb4&#10;VRBKD1YPPQ7ZaRLMzobstI3/3jkIHod33meeWa7H0JkzDamN7OBumoMhrqJvuXbw9bm5fQSTBNlj&#10;F5kc/FCC9er6aomljxf+oPNeaqMQTiU6aET60tpUNRQwTWNPrNkxDgFFx6G2fsCLwkNn7/P8wQZs&#10;WS802NNLQ9X3/hRUY7Pj16LInoPNsjm9HWSbW3FucjM+LcAIjfK//Nd+9w5mxUz99RtFgF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927HGAAAA3QAAAA8AAAAAAAAA&#10;AAAAAAAAoQIAAGRycy9kb3ducmV2LnhtbFBLBQYAAAAABAAEAPkAAACUAwAAAAA=&#10;">
                    <v:stroke endarrow="block"/>
                  </v:line>
                  <v:shape id="AutoShape 5730" o:spid="_x0000_s1203" type="#_x0000_t110" style="position:absolute;left:5328;top:7344;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EQX8YA&#10;AADdAAAADwAAAGRycy9kb3ducmV2LnhtbESPQWvCQBSE70L/w/IKvdWNGmpJXaUUpB5E1BbPr9ln&#10;Epr3NmRXE/31bqHgcZiZb5jZoudanan1lRMDo2ECiiR3tpLCwPfX8vkVlA8oFmsnZOBCHhbzh8EM&#10;M+s62dF5HwoVIeIzNFCG0GRa+7wkRj90DUn0jq5lDFG2hbYtdhHOtR4nyYtmrCQulNjQR0n57/7E&#10;BrY/6Za79fXI62t64Pr0OT1sJsY8Pfbvb6AC9eEe/m+vrIF0ko7g7018An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EQX8YAAADdAAAADwAAAAAAAAAAAAAAAACYAgAAZHJz&#10;L2Rvd25yZXYueG1sUEsFBgAAAAAEAAQA9QAAAIsDAAAAAA==&#10;">
                    <v:textbox>
                      <w:txbxContent>
                        <w:p w14:paraId="00A2357D" w14:textId="77777777" w:rsidR="00F32151" w:rsidRPr="004559CB" w:rsidRDefault="00F32151" w:rsidP="00941D08">
                          <w:pPr>
                            <w:jc w:val="center"/>
                            <w:rPr>
                              <w:rFonts w:ascii="Times New Roman" w:hAnsi="Times New Roman" w:cs="Times New Roman"/>
                              <w:i/>
                              <w:sz w:val="24"/>
                              <w:szCs w:val="24"/>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rPr>
                            <w:t>2н</w:t>
                          </w:r>
                        </w:p>
                        <w:p w14:paraId="69EABEB8" w14:textId="77777777" w:rsidR="00F32151" w:rsidRPr="00167EF6" w:rsidRDefault="00F32151" w:rsidP="00941D08">
                          <w:pPr>
                            <w:jc w:val="center"/>
                            <w:rPr>
                              <w:i/>
                              <w:sz w:val="28"/>
                              <w:szCs w:val="28"/>
                            </w:rPr>
                          </w:pPr>
                          <w:r w:rsidRPr="00167EF6">
                            <w:rPr>
                              <w:i/>
                              <w:sz w:val="28"/>
                              <w:szCs w:val="28"/>
                              <w:lang w:val="en-US"/>
                            </w:rPr>
                            <w:t>I</w:t>
                          </w:r>
                          <w:r w:rsidRPr="00167EF6">
                            <w:rPr>
                              <w:i/>
                              <w:sz w:val="28"/>
                              <w:szCs w:val="28"/>
                              <w:vertAlign w:val="subscript"/>
                            </w:rPr>
                            <w:t>2н</w:t>
                          </w:r>
                        </w:p>
                      </w:txbxContent>
                    </v:textbox>
                  </v:shape>
                  <v:shape id="Text Box 5731" o:spid="_x0000_s1204" type="#_x0000_t202" style="position:absolute;left:4464;top:547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tB8YA&#10;AADdAAAADwAAAGRycy9kb3ducmV2LnhtbESP22rDMBBE3wv5B7GBvpREjuvm4kQJbaHFr7l8wMba&#10;2CbWyliKL39fFQp9HGbmDLM7DKYWHbWusqxgMY9AEOdWV1wouJy/ZmsQziNrrC2TgpEcHPaTpx2m&#10;2vZ8pO7kCxEg7FJUUHrfpFK6vCSDbm4b4uDdbGvQB9kWUrfYB7ipZRxFS2mw4rBQYkOfJeX308Mo&#10;uGX9y9umv377y+qYLD+wWl3tqNTzdHjfgvA0+P/wXzvTCpLXJIb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tB8YAAADdAAAADwAAAAAAAAAAAAAAAACYAgAAZHJz&#10;L2Rvd25yZXYueG1sUEsFBgAAAAAEAAQA9QAAAIsDAAAAAA==&#10;" stroked="f">
                    <v:textbox>
                      <w:txbxContent>
                        <w:p w14:paraId="36C62EEC"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да</w:t>
                          </w:r>
                        </w:p>
                      </w:txbxContent>
                    </v:textbox>
                  </v:shape>
                  <v:shape id="Text Box 5732" o:spid="_x0000_s1205" type="#_x0000_t202" style="position:absolute;left:7056;top:5472;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Q6MYA&#10;AADdAAAADwAAAGRycy9kb3ducmV2LnhtbESP3WrCQBSE7wt9h+UUelPqpjWNNbqKCi3eJvUBjtlj&#10;Epo9G7Jrft7eLRS8HGbmG2a9HU0jeupcbVnB2ywCQVxYXXOp4PTz9foJwnlkjY1lUjCRg+3m8WGN&#10;qbYDZ9TnvhQBwi5FBZX3bSqlKyoy6Ga2JQ7exXYGfZBdKXWHQ4CbRr5HUSIN1hwWKmzpUFHxm1+N&#10;gstxePlYDudvf1pkcbLHenG2k1LPT+NuBcLT6O/h//ZRK4jncQx/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EQ6MYAAADdAAAADwAAAAAAAAAAAAAAAACYAgAAZHJz&#10;L2Rvd25yZXYueG1sUEsFBgAAAAAEAAQA9QAAAIsDAAAAAA==&#10;" stroked="f">
                    <v:textbox>
                      <w:txbxContent>
                        <w:p w14:paraId="440E185B"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нет</w:t>
                          </w:r>
                        </w:p>
                      </w:txbxContent>
                    </v:textbox>
                  </v:shape>
                  <v:shape id="Text Box 5733" o:spid="_x0000_s1206" type="#_x0000_t202" style="position:absolute;left:2592;top:7344;width:187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OsYA&#10;AADdAAAADwAAAGRycy9kb3ducmV2LnhtbESPQWvCQBSE70L/w/IEL6VuWlOr0VWKoOitVanXR/aZ&#10;hGbfprtrjP++Wyh4HGbmG2a+7EwtWnK+sqzgeZiAIM6trrhQcDysnyYgfEDWWFsmBTfysFw89OaY&#10;aXvlT2r3oRARwj5DBWUITSalz0sy6Ie2IY7e2TqDIUpXSO3wGuGmli9JMpYGK44LJTa0Kin/3l+M&#10;gkm6bU9+N/r4ysfnehoe39rNj1Nq0O/eZyACdeEe/m9vtYJ0lL7C35v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rOsYAAADdAAAADwAAAAAAAAAAAAAAAACYAgAAZHJz&#10;L2Rvd25yZXYueG1sUEsFBgAAAAAEAAQA9QAAAIsDAAAAAA==&#10;">
                    <v:textbox>
                      <w:txbxContent>
                        <w:p w14:paraId="1FC8BB32"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sz w:val="24"/>
                              <w:szCs w:val="24"/>
                              <w:lang w:val="en-US"/>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0</w:t>
                          </w:r>
                        </w:p>
                        <w:p w14:paraId="72C2376A" w14:textId="77777777" w:rsidR="00F32151" w:rsidRPr="00167EF6" w:rsidRDefault="00F32151" w:rsidP="00941D08">
                          <w:pPr>
                            <w:jc w:val="center"/>
                            <w:rPr>
                              <w:i/>
                              <w:sz w:val="28"/>
                              <w:szCs w:val="28"/>
                              <w:lang w:val="en-US"/>
                            </w:rPr>
                          </w:pPr>
                          <w:r w:rsidRPr="00167EF6">
                            <w:rPr>
                              <w:i/>
                              <w:sz w:val="28"/>
                              <w:szCs w:val="28"/>
                              <w:lang w:val="en-US"/>
                            </w:rPr>
                            <w:t>0</w:t>
                          </w:r>
                        </w:p>
                      </w:txbxContent>
                    </v:textbox>
                  </v:shape>
                  <v:shape id="Text Box 5734" o:spid="_x0000_s1207" type="#_x0000_t202" style="position:absolute;left:7920;top:7344;width:187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1TcYA&#10;AADdAAAADwAAAGRycy9kb3ducmV2LnhtbESPT2vCQBTE74V+h+UVeim6sYaoqauUQou9+Q+9PrLP&#10;JDT7Nu5uY/rtXaHgcZiZ3zDzZW8a0ZHztWUFo2ECgriwuuZSwX73OZiC8AFZY2OZFPyRh+Xi8WGO&#10;ubYX3lC3DaWIEPY5KqhCaHMpfVGRQT+0LXH0TtYZDFG6UmqHlwg3jXxNkkwarDkuVNjSR0XFz/bX&#10;KJimq+7ov8frQ5Gdmll4mXRfZ6fU81P//gYiUB/u4f/2SitIx2kG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t1TcYAAADdAAAADwAAAAAAAAAAAAAAAACYAgAAZHJz&#10;L2Rvd25yZXYueG1sUEsFBgAAAAAEAAQA9QAAAIsDAAAAAA==&#10;">
                    <v:textbox>
                      <w:txbxContent>
                        <w:p w14:paraId="4453008D" w14:textId="77777777" w:rsidR="00F32151" w:rsidRPr="004559CB" w:rsidRDefault="00F32151" w:rsidP="00941D08">
                          <w:pPr>
                            <w:jc w:val="center"/>
                            <w:rPr>
                              <w:rFonts w:ascii="Times New Roman" w:hAnsi="Times New Roman" w:cs="Times New Roman"/>
                              <w:i/>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p>
                      </w:txbxContent>
                    </v:textbox>
                  </v:shape>
                  <v:line id="Line 5735" o:spid="_x0000_s1208" style="position:absolute;visibility:visible;mso-wrap-style:square" from="6912,7632" to="7920,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rbdMYAAADdAAAADwAAAGRycy9kb3ducmV2LnhtbESPQUvDQBSE74L/YXmCN7upFmNjt0UM&#10;BQ+1kFZ6fs0+s8Hs25Ddpuu/7wpCj8PMfMMsVtF2YqTBt44VTCcZCOLa6ZYbBV/79cMLCB+QNXaO&#10;ScEveVgtb28WWGh35orGXWhEgrAvUIEJoS+k9LUhi37ieuLkfbvBYkhyaKQe8JzgtpOPWfYsLbac&#10;Fgz29G6o/tmdrILclJXMZbnZb8uxnc7jZzwc50rd38W3VxCBYriG/9sfWsHsaZb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623TGAAAA3QAAAA8AAAAAAAAA&#10;AAAAAAAAoQIAAGRycy9kb3ducmV2LnhtbFBLBQYAAAAABAAEAPkAAACUAwAAAAA=&#10;">
                    <v:stroke endarrow="block"/>
                  </v:line>
                  <v:line id="Line 5736" o:spid="_x0000_s1209" style="position:absolute;flip:x;visibility:visible;mso-wrap-style:square" from="4464,7632" to="5328,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vXt8YAAADdAAAADwAAAGRycy9kb3ducmV2LnhtbESPTUvDQBCG74L/YRmhl2A3miI27bb4&#10;VRBKD1YPPQ7ZaRLMzobstI3/3jkIHod33meeWa7H0JkzDamN7OBumoMhrqJvuXbw9bm5fQSTBNlj&#10;F5kc/FCC9er6aomljxf+oPNeaqMQTiU6aET60tpUNRQwTWNPrNkxDgFFx6G2fsCLwkNn7/P8wQZs&#10;WS802NNLQ9X3/hRUY7Pj16LInoPNsjm9HWSbW3FucjM+LcAIjfK//Nd+9w5mxUx19RtFgF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L17fGAAAA3QAAAA8AAAAAAAAA&#10;AAAAAAAAoQIAAGRycy9kb3ducmV2LnhtbFBLBQYAAAAABAAEAPkAAACUAwAAAAA=&#10;">
                    <v:stroke endarrow="block"/>
                  </v:line>
                  <v:line id="Line 5737" o:spid="_x0000_s1210" style="position:absolute;visibility:visible;mso-wrap-style:square" from="6192,6912" to="6192,7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qncYAAADdAAAADwAAAGRycy9kb3ducmV2LnhtbESPQWsCMRSE74X+h/AK3mrWKtrdGqV0&#10;EXqwBbV4fm5eN0s3L8smrum/NwWhx2FmvmGW62hbMVDvG8cKJuMMBHHldMO1gq/D5vEZhA/IGlvH&#10;pOCXPKxX93dLLLS78I6GfahFgrAvUIEJoSuk9JUhi37sOuLkfbveYkiyr6Xu8ZLgtpVPWTaXFhtO&#10;CwY7ejNU/ezPVsHClDu5kOX28FkOzSSPH/F4ypUaPcTXFxCBYvgP39rvWsFsOsvh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p6p3GAAAA3QAAAA8AAAAAAAAA&#10;AAAAAAAAoQIAAGRycy9kb3ducmV2LnhtbFBLBQYAAAAABAAEAPkAAACUAwAAAAA=&#10;">
                    <v:stroke endarrow="block"/>
                  </v:line>
                  <v:shape id="Text Box 5738" o:spid="_x0000_s1211" type="#_x0000_t202" style="position:absolute;left:5328;top:8640;width:158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ef8QA&#10;AADdAAAADwAAAGRycy9kb3ducmV2LnhtbERPy2oCMRTdF/yHcIVupGZaH9VxopSCoju1RbeXyZ0H&#10;ndxMk3Sc/n2zELo8nHe26U0jOnK+tqzgeZyAIM6trrlU8PmxfVqA8AFZY2OZFPySh8168JBhqu2N&#10;T9SdQyliCPsUFVQhtKmUPq/IoB/bljhyhXUGQ4SulNrhLYabRr4kyVwarDk2VNjSe0X51/nHKFhM&#10;993VHybHSz4vmmUYvXa7b6fU47B/W4EI1Id/8d291wqmk1ncH9/E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3n/EAAAA3QAAAA8AAAAAAAAAAAAAAAAAmAIAAGRycy9k&#10;b3ducmV2LnhtbFBLBQYAAAAABAAEAPUAAACJAwAAAAA=&#10;">
                    <v:textbox>
                      <w:txbxContent>
                        <w:p w14:paraId="6DFF848B" w14:textId="77777777" w:rsidR="00F32151" w:rsidRPr="004559CB" w:rsidRDefault="00F32151" w:rsidP="00941D08">
                          <w:pPr>
                            <w:jc w:val="cente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U</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lang w:val="en-US"/>
                            </w:rPr>
                            <w:t>,δ</w:t>
                          </w:r>
                        </w:p>
                      </w:txbxContent>
                    </v:textbox>
                  </v:shape>
                  <v:line id="Line 5739" o:spid="_x0000_s1212" style="position:absolute;visibility:visible;mso-wrap-style:square" from="3456,7776" to="3456,8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rlUsgAAADdAAAADwAAAGRycy9kb3ducmV2LnhtbESPT2vCQBTE70K/w/IKvelGbYNEV5FK&#10;QXso/gM9PrOvSdrs27C7TdJv3y0Uehxm5jfMYtWbWrTkfGVZwXiUgCDOra64UHA+vQxnIHxA1lhb&#10;JgXf5GG1vBssMNO24wO1x1CICGGfoYIyhCaT0uclGfQj2xBH7906gyFKV0jtsItwU8tJkqTSYMVx&#10;ocSGnkvKP49fRsHbdJ+2693rtr/s0lu+OdyuH51T6uG+X89BBOrDf/ivvdUKHqdPY/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8rlUsgAAADdAAAADwAAAAAA&#10;AAAAAAAAAAChAgAAZHJzL2Rvd25yZXYueG1sUEsFBgAAAAAEAAQA+QAAAJYDAAAAAA==&#10;"/>
                  <v:line id="Line 5740" o:spid="_x0000_s1213" style="position:absolute;visibility:visible;mso-wrap-style:square" from="8784,7776" to="8784,8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l0e8QAAADcAAAADwAAAGRycy9kb3ducmV2LnhtbERPy2rCQBTdF/yH4Qru6sRagk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XR7xAAAANwAAAAPAAAAAAAAAAAA&#10;AAAAAKECAABkcnMvZG93bnJldi54bWxQSwUGAAAAAAQABAD5AAAAkgMAAAAA&#10;"/>
                  <v:line id="Line 5741" o:spid="_x0000_s1214" style="position:absolute;visibility:visible;mso-wrap-style:square" from="3456,8784" to="5328,8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0BdMUAAADcAAAADwAAAGRycy9kb3ducmV2LnhtbESPQWsCMRSE74X+h/AK3mp2i2hdjVK6&#10;CD1oQS09v26em6Wbl2UT1/TfG6HgcZiZb5jlOtpWDNT7xrGCfJyBIK6cbrhW8HXcPL+C8AFZY+uY&#10;FPyRh/Xq8WGJhXYX3tNwCLVIEPYFKjAhdIWUvjJk0Y9dR5y8k+sthiT7WuoeLwluW/mSZVNpseG0&#10;YLCjd0PV7+FsFcxMuZczWW6Pn+XQ5PO4i98/c6VGT/FtASJQDPfwf/tDK5h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0BdMUAAADcAAAADwAAAAAAAAAA&#10;AAAAAAChAgAAZHJzL2Rvd25yZXYueG1sUEsFBgAAAAAEAAQA+QAAAJMDAAAAAA==&#10;">
                    <v:stroke endarrow="block"/>
                  </v:line>
                  <v:line id="Line 5742" o:spid="_x0000_s1215" style="position:absolute;flip:x;visibility:visible;mso-wrap-style:square" from="6912,8784" to="8784,8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DYkMUAAADcAAAADwAAAGRycy9kb3ducmV2LnhtbESPT2vCQBDF70K/wzIFL6FuqkXa6Cr1&#10;HxTEQ20PHofsmASzsyE7avz2bqHg8fHm/d686bxztbpQGyrPBl4HKSji3NuKCwO/P5uXd1BBkC3W&#10;nsnAjQLMZ0+9KWbWX/mbLnspVIRwyNBAKdJkWoe8JIdh4Bvi6B1961CibAttW7xGuKv1ME3H2mHF&#10;saHEhpYl5af92cU3NjtejUbJwukk+aD1QbapFmP6z93nBJRQJ4/j//SXNTB+G8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DYkMUAAADcAAAADwAAAAAAAAAA&#10;AAAAAAChAgAAZHJzL2Rvd25yZXYueG1sUEsFBgAAAAAEAAQA+QAAAJMDAAAAAA==&#10;">
                    <v:stroke endarrow="block"/>
                  </v:line>
                  <v:shape id="Text Box 5743" o:spid="_x0000_s1216" type="#_x0000_t202" style="position:absolute;left:4608;top:7200;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6lw8MA&#10;AADcAAAADwAAAGRycy9kb3ducmV2LnhtbESP0YrCMBRE34X9h3AX9kU03dWtWo2iguJrXT/g2lzb&#10;ss1NaaKtf28EwcdhZs4wi1VnKnGjxpWWFXwPIxDEmdUl5wpOf7vBFITzyBory6TgTg5Wy4/eAhNt&#10;W07pdvS5CBB2CSoovK8TKV1WkEE3tDVx8C62MeiDbHKpG2wD3FTyJ4piabDksFBgTduCsv/j1Si4&#10;HNr+76w97/1pko7jDZaTs70r9fXZrecgPHX+HX61D1pBPB7B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6lw8MAAADcAAAADwAAAAAAAAAAAAAAAACYAgAAZHJzL2Rv&#10;d25yZXYueG1sUEsFBgAAAAAEAAQA9QAAAIgDAAAAAA==&#10;" stroked="f">
                    <v:textbox>
                      <w:txbxContent>
                        <w:p w14:paraId="766755F3"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да</w:t>
                          </w:r>
                        </w:p>
                      </w:txbxContent>
                    </v:textbox>
                  </v:shape>
                  <v:shape id="Text Box 5744" o:spid="_x0000_s1217" type="#_x0000_t202" style="position:absolute;left:6912;top:7200;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9t8MA&#10;AADcAAAADwAAAGRycy9kb3ducmV2LnhtbESP0YrCMBRE3wX/IVxhX0RTl1p3q1HcBcXXqh9wba5t&#10;sbkpTdbWv98Igo/DzJxhVpve1OJOrassK5hNIxDEudUVFwrOp93kC4TzyBpry6TgQQ426+Fgham2&#10;HWd0P/pCBAi7FBWU3jeplC4vyaCb2oY4eFfbGvRBtoXULXYBbmr5GUWJNFhxWCixod+S8tvxzyi4&#10;Hrrx/Lu77P15kcXJD1aLi30o9THqt0sQnnr/Dr/aB60giWN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c9t8MAAADcAAAADwAAAAAAAAAAAAAAAACYAgAAZHJzL2Rv&#10;d25yZXYueG1sUEsFBgAAAAAEAAQA9QAAAIgDAAAAAA==&#10;" stroked="f">
                    <v:textbox>
                      <w:txbxContent>
                        <w:p w14:paraId="7F2CEE5B" w14:textId="77777777" w:rsidR="00F32151" w:rsidRPr="004559CB" w:rsidRDefault="00F32151" w:rsidP="00941D08">
                          <w:pPr>
                            <w:rPr>
                              <w:rFonts w:ascii="Times New Roman" w:hAnsi="Times New Roman" w:cs="Times New Roman"/>
                              <w:sz w:val="24"/>
                            </w:rPr>
                          </w:pPr>
                          <w:r w:rsidRPr="004559CB">
                            <w:rPr>
                              <w:rFonts w:ascii="Times New Roman" w:hAnsi="Times New Roman" w:cs="Times New Roman"/>
                              <w:sz w:val="24"/>
                            </w:rPr>
                            <w:t>нет</w:t>
                          </w:r>
                        </w:p>
                      </w:txbxContent>
                    </v:textbox>
                  </v:shape>
                </v:group>
                <v:line id="Line 5745" o:spid="_x0000_s1218" style="position:absolute;visibility:visible;mso-wrap-style:square" from="7227,4864" to="8487,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Hd8YAAADcAAAADwAAAGRycy9kb3ducmV2LnhtbESPS2vDMBCE74H8B7GF3hI5pc3DjRJC&#10;TaGHJJAHPW+trWVqrYylOuq/rwKBHIeZ+YZZrqNtRE+drx0rmIwzEMSl0zVXCs6n99EchA/IGhvH&#10;pOCPPKxXw8ESc+0ufKD+GCqRIOxzVGBCaHMpfWnIoh+7ljh5366zGJLsKqk7vCS4beRTlk2lxZrT&#10;gsGW3gyVP8dfq2BmioOcyWJ72hd9PVnEXfz8Wij1+BA3ryACxXAP39ofWsH0+Q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2B3fGAAAA3AAAAA8AAAAAAAAA&#10;AAAAAAAAoQIAAGRycy9kb3ducmV2LnhtbFBLBQYAAAAABAAEAPkAAACUAwAAAAA=&#10;">
                  <v:stroke endarrow="block"/>
                </v:line>
              </v:group>
            </w:pict>
          </mc:Fallback>
        </mc:AlternateContent>
      </w:r>
      <w:r w:rsidR="00941D08" w:rsidRPr="002F2D28">
        <w:rPr>
          <w:rFonts w:ascii="Times New Roman" w:hAnsi="Times New Roman" w:cs="Times New Roman"/>
          <w:sz w:val="28"/>
          <w:szCs w:val="28"/>
        </w:rPr>
        <w:t xml:space="preserve">                            </w:t>
      </w:r>
    </w:p>
    <w:p w14:paraId="40923F8E"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459D0639"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404982B"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2F4E6CD5"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6EB1FE98"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D80F78B"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17A55FBF"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E56EA78"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276DCD65"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A6D6054"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111538AE"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762C2D98"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17DE1DE0"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F2CE561"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38688D42" w14:textId="77777777" w:rsidR="001C4C71" w:rsidRDefault="001C4C71" w:rsidP="00941D08">
      <w:pPr>
        <w:spacing w:after="0" w:line="360" w:lineRule="auto"/>
        <w:ind w:firstLine="709"/>
        <w:jc w:val="center"/>
        <w:outlineLvl w:val="0"/>
        <w:rPr>
          <w:rFonts w:ascii="Times New Roman" w:hAnsi="Times New Roman" w:cs="Times New Roman"/>
          <w:sz w:val="28"/>
          <w:szCs w:val="28"/>
        </w:rPr>
      </w:pPr>
    </w:p>
    <w:p w14:paraId="1E0000B5" w14:textId="77777777" w:rsidR="00941D08" w:rsidRPr="002F2D28" w:rsidRDefault="00941D08" w:rsidP="00941D08">
      <w:pPr>
        <w:spacing w:after="0" w:line="360" w:lineRule="auto"/>
        <w:ind w:firstLine="709"/>
        <w:jc w:val="center"/>
        <w:outlineLvl w:val="0"/>
        <w:rPr>
          <w:rFonts w:ascii="Times New Roman" w:hAnsi="Times New Roman" w:cs="Times New Roman"/>
          <w:sz w:val="28"/>
          <w:szCs w:val="28"/>
        </w:rPr>
      </w:pPr>
      <w:r w:rsidRPr="002F2D28">
        <w:rPr>
          <w:rFonts w:ascii="Times New Roman" w:hAnsi="Times New Roman" w:cs="Times New Roman"/>
          <w:sz w:val="28"/>
          <w:szCs w:val="28"/>
        </w:rPr>
        <w:t>Рис.</w:t>
      </w:r>
      <w:r w:rsidR="005A1208">
        <w:rPr>
          <w:rFonts w:ascii="Times New Roman" w:hAnsi="Times New Roman" w:cs="Times New Roman"/>
          <w:sz w:val="28"/>
          <w:szCs w:val="28"/>
        </w:rPr>
        <w:t>3</w:t>
      </w:r>
      <w:r w:rsidRPr="002F2D28">
        <w:rPr>
          <w:rFonts w:ascii="Times New Roman" w:hAnsi="Times New Roman" w:cs="Times New Roman"/>
          <w:sz w:val="28"/>
          <w:szCs w:val="28"/>
        </w:rPr>
        <w:t xml:space="preserve">.4. Алгоритм расчета функций регулирования при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i/>
          <w:sz w:val="28"/>
          <w:szCs w:val="28"/>
        </w:rPr>
        <w:t>= 0</w:t>
      </w:r>
    </w:p>
    <w:p w14:paraId="0127F088" w14:textId="77777777" w:rsidR="001C4C71" w:rsidRPr="001C4C71" w:rsidRDefault="001C4C71" w:rsidP="00941D08">
      <w:pPr>
        <w:spacing w:after="0" w:line="360" w:lineRule="auto"/>
        <w:ind w:firstLine="709"/>
        <w:jc w:val="both"/>
        <w:rPr>
          <w:rFonts w:ascii="Times New Roman" w:hAnsi="Times New Roman" w:cs="Times New Roman"/>
          <w:sz w:val="28"/>
          <w:szCs w:val="28"/>
        </w:rPr>
      </w:pPr>
      <w:r w:rsidRPr="001C4C71">
        <w:rPr>
          <w:rFonts w:ascii="Times New Roman" w:hAnsi="Times New Roman" w:cs="Times New Roman"/>
          <w:sz w:val="28"/>
          <w:szCs w:val="28"/>
        </w:rPr>
        <w:lastRenderedPageBreak/>
        <w:t>Результаты расчета токов статора и ротора АДДП мощностью 200 кВт, работающего приводом центробежного на</w:t>
      </w:r>
      <w:r w:rsidR="005A1208">
        <w:rPr>
          <w:rFonts w:ascii="Times New Roman" w:hAnsi="Times New Roman" w:cs="Times New Roman"/>
          <w:sz w:val="28"/>
          <w:szCs w:val="28"/>
        </w:rPr>
        <w:t xml:space="preserve">соса, при законе регулирования </w:t>
      </w:r>
      <w:r w:rsidRPr="001C4C71">
        <w:rPr>
          <w:rFonts w:ascii="Times New Roman" w:hAnsi="Times New Roman" w:cs="Times New Roman"/>
          <w:i/>
          <w:sz w:val="28"/>
          <w:szCs w:val="28"/>
          <w:lang w:val="en-US"/>
        </w:rPr>
        <w:t>Q</w:t>
      </w:r>
      <w:r w:rsidRPr="001C4C71">
        <w:rPr>
          <w:rFonts w:ascii="Times New Roman" w:hAnsi="Times New Roman" w:cs="Times New Roman"/>
          <w:i/>
          <w:sz w:val="28"/>
          <w:szCs w:val="28"/>
          <w:vertAlign w:val="subscript"/>
        </w:rPr>
        <w:t xml:space="preserve">1 </w:t>
      </w:r>
      <w:r w:rsidRPr="001C4C71">
        <w:rPr>
          <w:rFonts w:ascii="Times New Roman" w:hAnsi="Times New Roman" w:cs="Times New Roman"/>
          <w:i/>
          <w:sz w:val="28"/>
          <w:szCs w:val="28"/>
        </w:rPr>
        <w:t xml:space="preserve">= 0 </w:t>
      </w:r>
      <w:r w:rsidRPr="001C4C71">
        <w:rPr>
          <w:rFonts w:ascii="Times New Roman" w:hAnsi="Times New Roman" w:cs="Times New Roman"/>
          <w:sz w:val="28"/>
          <w:szCs w:val="28"/>
        </w:rPr>
        <w:t>показаны на рис.</w:t>
      </w:r>
      <w:r w:rsidR="005A1208">
        <w:rPr>
          <w:rFonts w:ascii="Times New Roman" w:hAnsi="Times New Roman" w:cs="Times New Roman"/>
          <w:sz w:val="28"/>
          <w:szCs w:val="28"/>
        </w:rPr>
        <w:t>3</w:t>
      </w:r>
      <w:r w:rsidRPr="001C4C71">
        <w:rPr>
          <w:rFonts w:ascii="Times New Roman" w:hAnsi="Times New Roman" w:cs="Times New Roman"/>
          <w:sz w:val="28"/>
          <w:szCs w:val="28"/>
        </w:rPr>
        <w:t>.5.</w:t>
      </w:r>
    </w:p>
    <w:p w14:paraId="74433D89" w14:textId="77777777" w:rsidR="00941D08" w:rsidRPr="002F2D28" w:rsidRDefault="00941D08"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68128" behindDoc="1" locked="0" layoutInCell="1" allowOverlap="1" wp14:anchorId="41B4F935" wp14:editId="440683B9">
            <wp:simplePos x="0" y="0"/>
            <wp:positionH relativeFrom="column">
              <wp:posOffset>908050</wp:posOffset>
            </wp:positionH>
            <wp:positionV relativeFrom="paragraph">
              <wp:posOffset>14605</wp:posOffset>
            </wp:positionV>
            <wp:extent cx="3667760" cy="2470150"/>
            <wp:effectExtent l="0" t="0" r="0" b="0"/>
            <wp:wrapTight wrapText="bothSides">
              <wp:wrapPolygon edited="0">
                <wp:start x="0" y="0"/>
                <wp:lineTo x="0" y="21489"/>
                <wp:lineTo x="21540" y="21489"/>
                <wp:lineTo x="21540" y="0"/>
                <wp:lineTo x="0" y="0"/>
              </wp:wrapPolygon>
            </wp:wrapTight>
            <wp:docPr id="4"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899" cstate="print"/>
                    <a:srcRect/>
                    <a:stretch>
                      <a:fillRect/>
                    </a:stretch>
                  </pic:blipFill>
                  <pic:spPr bwMode="auto">
                    <a:xfrm>
                      <a:off x="0" y="0"/>
                      <a:ext cx="3667760" cy="2470150"/>
                    </a:xfrm>
                    <a:prstGeom prst="rect">
                      <a:avLst/>
                    </a:prstGeom>
                    <a:noFill/>
                    <a:ln w="9525">
                      <a:noFill/>
                      <a:miter lim="800000"/>
                      <a:headEnd/>
                      <a:tailEnd/>
                    </a:ln>
                  </pic:spPr>
                </pic:pic>
              </a:graphicData>
            </a:graphic>
          </wp:anchor>
        </w:drawing>
      </w:r>
    </w:p>
    <w:p w14:paraId="529CB073"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6029FE92"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46181C3A"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25FFBA35"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5E9754A0" w14:textId="77777777" w:rsidR="00941D08" w:rsidRPr="002F2D28" w:rsidRDefault="00941D08" w:rsidP="00941D08">
      <w:pPr>
        <w:spacing w:after="0" w:line="360" w:lineRule="auto"/>
        <w:ind w:firstLine="709"/>
        <w:jc w:val="both"/>
        <w:rPr>
          <w:rFonts w:ascii="Times New Roman" w:hAnsi="Times New Roman" w:cs="Times New Roman"/>
          <w:sz w:val="28"/>
          <w:szCs w:val="28"/>
        </w:rPr>
      </w:pPr>
    </w:p>
    <w:p w14:paraId="6E966200" w14:textId="77777777" w:rsidR="00941D08" w:rsidRDefault="00941D08" w:rsidP="00941D08">
      <w:pPr>
        <w:spacing w:after="0" w:line="360" w:lineRule="auto"/>
        <w:ind w:firstLine="709"/>
        <w:jc w:val="both"/>
        <w:rPr>
          <w:rFonts w:ascii="Times New Roman" w:hAnsi="Times New Roman" w:cs="Times New Roman"/>
          <w:sz w:val="28"/>
          <w:szCs w:val="28"/>
        </w:rPr>
      </w:pPr>
    </w:p>
    <w:p w14:paraId="1A3A9F13" w14:textId="77777777" w:rsidR="00941D08" w:rsidRDefault="00941D08" w:rsidP="00941D08">
      <w:pPr>
        <w:spacing w:after="0" w:line="360" w:lineRule="auto"/>
        <w:ind w:firstLine="709"/>
        <w:jc w:val="both"/>
        <w:rPr>
          <w:rFonts w:ascii="Times New Roman" w:hAnsi="Times New Roman" w:cs="Times New Roman"/>
          <w:sz w:val="28"/>
          <w:szCs w:val="28"/>
        </w:rPr>
      </w:pPr>
    </w:p>
    <w:p w14:paraId="55F56628" w14:textId="77777777" w:rsidR="00941D08" w:rsidRDefault="008765CA" w:rsidP="00941D0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2096" behindDoc="0" locked="0" layoutInCell="1" allowOverlap="1" wp14:anchorId="005C5987" wp14:editId="48F81D88">
                <wp:simplePos x="0" y="0"/>
                <wp:positionH relativeFrom="column">
                  <wp:posOffset>57785</wp:posOffset>
                </wp:positionH>
                <wp:positionV relativeFrom="paragraph">
                  <wp:posOffset>41275</wp:posOffset>
                </wp:positionV>
                <wp:extent cx="5713095" cy="321945"/>
                <wp:effectExtent l="4445" t="4445" r="0" b="0"/>
                <wp:wrapNone/>
                <wp:docPr id="4312" name="Text Box 5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7719A" w14:textId="77777777" w:rsidR="00F32151" w:rsidRPr="004559CB" w:rsidRDefault="00F32151" w:rsidP="00941D08">
                            <w:pPr>
                              <w:spacing w:after="0"/>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4559CB">
                              <w:rPr>
                                <w:rFonts w:ascii="Times New Roman" w:hAnsi="Times New Roman" w:cs="Times New Roman"/>
                                <w:sz w:val="28"/>
                              </w:rPr>
                              <w:t xml:space="preserve">.5. Токи </w:t>
                            </w:r>
                            <w:r>
                              <w:rPr>
                                <w:rFonts w:ascii="Times New Roman" w:hAnsi="Times New Roman" w:cs="Times New Roman"/>
                                <w:sz w:val="28"/>
                              </w:rPr>
                              <w:t>АД</w:t>
                            </w:r>
                            <w:r w:rsidRPr="004559CB">
                              <w:rPr>
                                <w:rFonts w:ascii="Times New Roman" w:hAnsi="Times New Roman" w:cs="Times New Roman"/>
                                <w:sz w:val="28"/>
                              </w:rPr>
                              <w:t xml:space="preserve">ДП - привода </w:t>
                            </w:r>
                            <w:r>
                              <w:rPr>
                                <w:rFonts w:ascii="Times New Roman" w:hAnsi="Times New Roman" w:cs="Times New Roman"/>
                                <w:sz w:val="28"/>
                              </w:rPr>
                              <w:t>ТМ</w:t>
                            </w:r>
                            <w:r w:rsidRPr="004559CB">
                              <w:rPr>
                                <w:rFonts w:ascii="Times New Roman" w:hAnsi="Times New Roman" w:cs="Times New Roman"/>
                                <w:sz w:val="28"/>
                              </w:rPr>
                              <w:t xml:space="preserve"> при регулировании по </w:t>
                            </w:r>
                            <w:r w:rsidRPr="004559CB">
                              <w:rPr>
                                <w:rFonts w:ascii="Times New Roman" w:hAnsi="Times New Roman" w:cs="Times New Roman"/>
                                <w:i/>
                                <w:sz w:val="28"/>
                                <w:lang w:val="en-US"/>
                              </w:rPr>
                              <w:t>Q</w:t>
                            </w:r>
                            <w:r w:rsidRPr="004559CB">
                              <w:rPr>
                                <w:rFonts w:ascii="Times New Roman" w:hAnsi="Times New Roman" w:cs="Times New Roman"/>
                                <w:i/>
                                <w:vertAlign w:val="subscript"/>
                              </w:rPr>
                              <w:t>1</w:t>
                            </w:r>
                            <w:r w:rsidRPr="004559CB">
                              <w:rPr>
                                <w:rFonts w:ascii="Times New Roman" w:hAnsi="Times New Roman" w:cs="Times New Roman"/>
                                <w:i/>
                              </w:rPr>
                              <w:t xml:space="preserve"> </w:t>
                            </w:r>
                            <w:r w:rsidRPr="004559CB">
                              <w:rPr>
                                <w:rFonts w:ascii="Times New Roman" w:hAnsi="Times New Roman" w:cs="Times New Roman"/>
                                <w:i/>
                                <w:sz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5987" id="Text Box 5703" o:spid="_x0000_s1219" type="#_x0000_t202" style="position:absolute;left:0;text-align:left;margin-left:4.55pt;margin-top:3.25pt;width:449.85pt;height:2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u4vwIAAMg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" filled="f" stroked="f">
                <v:textbox>
                  <w:txbxContent>
                    <w:p w14:paraId="7FE7719A" w14:textId="77777777" w:rsidR="00F32151" w:rsidRPr="004559CB" w:rsidRDefault="00F32151" w:rsidP="00941D08">
                      <w:pPr>
                        <w:spacing w:after="0"/>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4559CB">
                        <w:rPr>
                          <w:rFonts w:ascii="Times New Roman" w:hAnsi="Times New Roman" w:cs="Times New Roman"/>
                          <w:sz w:val="28"/>
                        </w:rPr>
                        <w:t xml:space="preserve">.5. Токи </w:t>
                      </w:r>
                      <w:r>
                        <w:rPr>
                          <w:rFonts w:ascii="Times New Roman" w:hAnsi="Times New Roman" w:cs="Times New Roman"/>
                          <w:sz w:val="28"/>
                        </w:rPr>
                        <w:t>АД</w:t>
                      </w:r>
                      <w:r w:rsidRPr="004559CB">
                        <w:rPr>
                          <w:rFonts w:ascii="Times New Roman" w:hAnsi="Times New Roman" w:cs="Times New Roman"/>
                          <w:sz w:val="28"/>
                        </w:rPr>
                        <w:t xml:space="preserve">ДП - привода </w:t>
                      </w:r>
                      <w:r>
                        <w:rPr>
                          <w:rFonts w:ascii="Times New Roman" w:hAnsi="Times New Roman" w:cs="Times New Roman"/>
                          <w:sz w:val="28"/>
                        </w:rPr>
                        <w:t>ТМ</w:t>
                      </w:r>
                      <w:r w:rsidRPr="004559CB">
                        <w:rPr>
                          <w:rFonts w:ascii="Times New Roman" w:hAnsi="Times New Roman" w:cs="Times New Roman"/>
                          <w:sz w:val="28"/>
                        </w:rPr>
                        <w:t xml:space="preserve"> при регулировании по </w:t>
                      </w:r>
                      <w:r w:rsidRPr="004559CB">
                        <w:rPr>
                          <w:rFonts w:ascii="Times New Roman" w:hAnsi="Times New Roman" w:cs="Times New Roman"/>
                          <w:i/>
                          <w:sz w:val="28"/>
                          <w:lang w:val="en-US"/>
                        </w:rPr>
                        <w:t>Q</w:t>
                      </w:r>
                      <w:r w:rsidRPr="004559CB">
                        <w:rPr>
                          <w:rFonts w:ascii="Times New Roman" w:hAnsi="Times New Roman" w:cs="Times New Roman"/>
                          <w:i/>
                          <w:vertAlign w:val="subscript"/>
                        </w:rPr>
                        <w:t>1</w:t>
                      </w:r>
                      <w:r w:rsidRPr="004559CB">
                        <w:rPr>
                          <w:rFonts w:ascii="Times New Roman" w:hAnsi="Times New Roman" w:cs="Times New Roman"/>
                          <w:i/>
                        </w:rPr>
                        <w:t xml:space="preserve"> </w:t>
                      </w:r>
                      <w:r w:rsidRPr="004559CB">
                        <w:rPr>
                          <w:rFonts w:ascii="Times New Roman" w:hAnsi="Times New Roman" w:cs="Times New Roman"/>
                          <w:i/>
                          <w:sz w:val="28"/>
                        </w:rPr>
                        <w:t>=0</w:t>
                      </w:r>
                    </w:p>
                  </w:txbxContent>
                </v:textbox>
              </v:shape>
            </w:pict>
          </mc:Fallback>
        </mc:AlternateContent>
      </w:r>
    </w:p>
    <w:p w14:paraId="425CE698" w14:textId="77777777" w:rsidR="00941D08" w:rsidRDefault="00941D08" w:rsidP="00941D08">
      <w:pPr>
        <w:spacing w:after="0" w:line="360" w:lineRule="auto"/>
        <w:ind w:firstLine="709"/>
        <w:jc w:val="both"/>
        <w:rPr>
          <w:rFonts w:ascii="Times New Roman" w:hAnsi="Times New Roman" w:cs="Times New Roman"/>
          <w:sz w:val="28"/>
          <w:szCs w:val="28"/>
        </w:rPr>
      </w:pPr>
    </w:p>
    <w:p w14:paraId="01073BCD" w14:textId="77777777" w:rsidR="001C4C71" w:rsidRDefault="001C4C71" w:rsidP="00E53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рис. </w:t>
      </w:r>
      <w:r w:rsidR="005A1208">
        <w:rPr>
          <w:rFonts w:ascii="Times New Roman" w:hAnsi="Times New Roman" w:cs="Times New Roman"/>
          <w:sz w:val="28"/>
          <w:szCs w:val="28"/>
        </w:rPr>
        <w:t>3</w:t>
      </w:r>
      <w:r>
        <w:rPr>
          <w:rFonts w:ascii="Times New Roman" w:hAnsi="Times New Roman" w:cs="Times New Roman"/>
          <w:sz w:val="28"/>
          <w:szCs w:val="28"/>
        </w:rPr>
        <w:t>.5 в</w:t>
      </w:r>
      <w:r w:rsidRPr="002F2D28">
        <w:rPr>
          <w:rFonts w:ascii="Times New Roman" w:hAnsi="Times New Roman" w:cs="Times New Roman"/>
          <w:sz w:val="28"/>
          <w:szCs w:val="28"/>
        </w:rPr>
        <w:t xml:space="preserve">идно, что магнитный поток </w:t>
      </w:r>
      <w:r>
        <w:rPr>
          <w:rFonts w:ascii="Times New Roman" w:hAnsi="Times New Roman" w:cs="Times New Roman"/>
          <w:sz w:val="28"/>
          <w:szCs w:val="28"/>
        </w:rPr>
        <w:t>АД</w:t>
      </w:r>
      <w:r w:rsidRPr="002F2D28">
        <w:rPr>
          <w:rFonts w:ascii="Times New Roman" w:hAnsi="Times New Roman" w:cs="Times New Roman"/>
          <w:sz w:val="28"/>
          <w:szCs w:val="28"/>
        </w:rPr>
        <w:t xml:space="preserve">ДП при </w:t>
      </w:r>
      <w:r w:rsidRPr="002F2D28">
        <w:rPr>
          <w:rFonts w:ascii="Times New Roman" w:hAnsi="Times New Roman" w:cs="Times New Roman"/>
          <w:sz w:val="28"/>
          <w:szCs w:val="28"/>
          <w:lang w:val="en-US"/>
        </w:rPr>
        <w:t>s</w:t>
      </w:r>
      <w:r w:rsidRPr="002F2D28">
        <w:rPr>
          <w:rFonts w:ascii="Times New Roman" w:hAnsi="Times New Roman" w:cs="Times New Roman"/>
          <w:sz w:val="28"/>
          <w:szCs w:val="28"/>
        </w:rPr>
        <w:t xml:space="preserve">&gt;0,1 создается реактивным током ротора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2у</w:t>
      </w:r>
      <w:r w:rsidRPr="002F2D28">
        <w:rPr>
          <w:rFonts w:ascii="Times New Roman" w:hAnsi="Times New Roman" w:cs="Times New Roman"/>
          <w:sz w:val="28"/>
          <w:szCs w:val="28"/>
        </w:rPr>
        <w:t xml:space="preserve">. Таким образом, система управления в значительном интервале регулирования скорости поддерживает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lang w:val="en-US"/>
        </w:rPr>
        <w:t>y</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i/>
          <w:sz w:val="28"/>
          <w:szCs w:val="28"/>
        </w:rPr>
        <w:t>=0</w:t>
      </w:r>
      <w:r w:rsidRPr="002F2D28">
        <w:rPr>
          <w:rFonts w:ascii="Times New Roman" w:hAnsi="Times New Roman" w:cs="Times New Roman"/>
          <w:sz w:val="28"/>
          <w:szCs w:val="28"/>
        </w:rPr>
        <w:t>.</w:t>
      </w:r>
    </w:p>
    <w:p w14:paraId="0D8DCE24" w14:textId="77777777" w:rsidR="00941D08" w:rsidRPr="002F2D28" w:rsidRDefault="00941D08" w:rsidP="00E53ACA">
      <w:pPr>
        <w:spacing w:after="0" w:line="360" w:lineRule="auto"/>
        <w:ind w:firstLine="709"/>
        <w:jc w:val="both"/>
        <w:rPr>
          <w:rFonts w:ascii="Times New Roman" w:hAnsi="Times New Roman" w:cs="Times New Roman"/>
          <w:sz w:val="28"/>
          <w:szCs w:val="28"/>
        </w:rPr>
      </w:pPr>
      <w:r w:rsidRPr="006C7B8A">
        <w:rPr>
          <w:rFonts w:ascii="Times New Roman" w:hAnsi="Times New Roman" w:cs="Times New Roman"/>
          <w:sz w:val="28"/>
          <w:szCs w:val="28"/>
        </w:rPr>
        <w:t xml:space="preserve">При увеличении частоты вращения момент нагрузки увеличивается. Соответственно, возрастают активные составляющие токов статора </w:t>
      </w:r>
      <w:r w:rsidRPr="006C7B8A">
        <w:rPr>
          <w:rFonts w:ascii="Times New Roman" w:hAnsi="Times New Roman" w:cs="Times New Roman"/>
          <w:i/>
          <w:sz w:val="28"/>
          <w:szCs w:val="28"/>
          <w:lang w:val="en-US"/>
        </w:rPr>
        <w:t>I</w:t>
      </w:r>
      <w:r w:rsidRPr="006C7B8A">
        <w:rPr>
          <w:rFonts w:ascii="Times New Roman" w:hAnsi="Times New Roman" w:cs="Times New Roman"/>
          <w:i/>
          <w:sz w:val="28"/>
          <w:szCs w:val="28"/>
          <w:vertAlign w:val="subscript"/>
        </w:rPr>
        <w:t>1</w:t>
      </w:r>
      <w:r w:rsidRPr="006C7B8A">
        <w:rPr>
          <w:rFonts w:ascii="Times New Roman" w:hAnsi="Times New Roman" w:cs="Times New Roman"/>
          <w:i/>
          <w:sz w:val="28"/>
          <w:szCs w:val="28"/>
          <w:vertAlign w:val="subscript"/>
          <w:lang w:val="en-US"/>
        </w:rPr>
        <w:t>x</w:t>
      </w:r>
      <w:r w:rsidRPr="006C7B8A">
        <w:rPr>
          <w:rFonts w:ascii="Times New Roman" w:hAnsi="Times New Roman" w:cs="Times New Roman"/>
          <w:sz w:val="28"/>
          <w:szCs w:val="28"/>
          <w:vertAlign w:val="subscript"/>
        </w:rPr>
        <w:t xml:space="preserve"> </w:t>
      </w:r>
      <w:r w:rsidRPr="006C7B8A">
        <w:rPr>
          <w:rFonts w:ascii="Times New Roman" w:hAnsi="Times New Roman" w:cs="Times New Roman"/>
          <w:sz w:val="28"/>
          <w:szCs w:val="28"/>
        </w:rPr>
        <w:t xml:space="preserve">и ротора </w:t>
      </w:r>
      <w:r w:rsidRPr="006C7B8A">
        <w:rPr>
          <w:rFonts w:ascii="Times New Roman" w:hAnsi="Times New Roman" w:cs="Times New Roman"/>
          <w:i/>
          <w:sz w:val="28"/>
          <w:szCs w:val="28"/>
          <w:lang w:val="en-US"/>
        </w:rPr>
        <w:t>I</w:t>
      </w:r>
      <w:r w:rsidRPr="006C7B8A">
        <w:rPr>
          <w:rFonts w:ascii="Times New Roman" w:hAnsi="Times New Roman" w:cs="Times New Roman"/>
          <w:i/>
          <w:sz w:val="28"/>
          <w:szCs w:val="28"/>
          <w:vertAlign w:val="subscript"/>
        </w:rPr>
        <w:t>2</w:t>
      </w:r>
      <w:r w:rsidRPr="006C7B8A">
        <w:rPr>
          <w:rFonts w:ascii="Times New Roman" w:hAnsi="Times New Roman" w:cs="Times New Roman"/>
          <w:i/>
          <w:sz w:val="28"/>
          <w:szCs w:val="28"/>
          <w:vertAlign w:val="subscript"/>
          <w:lang w:val="en-US"/>
        </w:rPr>
        <w:t>x</w:t>
      </w:r>
      <w:r w:rsidRPr="006C7B8A">
        <w:rPr>
          <w:rFonts w:ascii="Times New Roman" w:hAnsi="Times New Roman" w:cs="Times New Roman"/>
          <w:sz w:val="28"/>
          <w:szCs w:val="28"/>
        </w:rPr>
        <w:t xml:space="preserve">. Если полный ток ротора будет превышать номинальное значение, то вводятся коррективы в значения функций регулирования путем расчета значений </w:t>
      </w:r>
      <w:r w:rsidRPr="006C7B8A">
        <w:rPr>
          <w:rFonts w:ascii="Times New Roman" w:hAnsi="Times New Roman" w:cs="Times New Roman"/>
          <w:i/>
          <w:sz w:val="28"/>
          <w:szCs w:val="28"/>
          <w:lang w:val="en-US"/>
        </w:rPr>
        <w:t>U</w:t>
      </w:r>
      <w:r w:rsidRPr="006C7B8A">
        <w:rPr>
          <w:rFonts w:ascii="Times New Roman" w:hAnsi="Times New Roman" w:cs="Times New Roman"/>
          <w:i/>
          <w:sz w:val="28"/>
          <w:szCs w:val="28"/>
          <w:vertAlign w:val="subscript"/>
        </w:rPr>
        <w:t>2</w:t>
      </w:r>
      <w:r w:rsidRPr="006C7B8A">
        <w:rPr>
          <w:rFonts w:ascii="Times New Roman" w:hAnsi="Times New Roman" w:cs="Times New Roman"/>
          <w:sz w:val="28"/>
          <w:szCs w:val="28"/>
        </w:rPr>
        <w:t xml:space="preserve"> и δ</w:t>
      </w:r>
      <w:r w:rsidR="00E53ACA">
        <w:rPr>
          <w:rFonts w:ascii="Times New Roman" w:hAnsi="Times New Roman" w:cs="Times New Roman"/>
          <w:sz w:val="28"/>
          <w:szCs w:val="28"/>
        </w:rPr>
        <w:t>.</w:t>
      </w:r>
      <w:r w:rsidRPr="006C7B8A">
        <w:rPr>
          <w:rFonts w:ascii="Times New Roman" w:hAnsi="Times New Roman" w:cs="Times New Roman"/>
          <w:sz w:val="28"/>
          <w:szCs w:val="28"/>
        </w:rPr>
        <w:t xml:space="preserve">  </w:t>
      </w:r>
    </w:p>
    <w:p w14:paraId="1429E411" w14:textId="77777777" w:rsidR="00941D08" w:rsidRDefault="00941D08" w:rsidP="00851AA8">
      <w:pPr>
        <w:spacing w:after="0" w:line="360" w:lineRule="auto"/>
        <w:ind w:firstLine="454"/>
        <w:jc w:val="center"/>
        <w:rPr>
          <w:rFonts w:ascii="Times New Roman" w:hAnsi="Times New Roman" w:cs="Times New Roman"/>
          <w:b/>
          <w:sz w:val="28"/>
          <w:szCs w:val="28"/>
        </w:rPr>
      </w:pPr>
    </w:p>
    <w:p w14:paraId="261F2CDE" w14:textId="4B1C431B" w:rsidR="00851AA8" w:rsidRDefault="005A1208" w:rsidP="00851AA8">
      <w:pPr>
        <w:spacing w:after="0" w:line="360" w:lineRule="auto"/>
        <w:ind w:firstLine="454"/>
        <w:jc w:val="center"/>
        <w:rPr>
          <w:rFonts w:ascii="Times New Roman" w:hAnsi="Times New Roman" w:cs="Times New Roman"/>
          <w:b/>
          <w:sz w:val="28"/>
          <w:szCs w:val="28"/>
        </w:rPr>
      </w:pPr>
      <w:r>
        <w:rPr>
          <w:rFonts w:ascii="Times New Roman" w:hAnsi="Times New Roman" w:cs="Times New Roman"/>
          <w:b/>
          <w:sz w:val="28"/>
          <w:szCs w:val="28"/>
        </w:rPr>
        <w:t>3</w:t>
      </w:r>
      <w:r w:rsidR="003F75D6">
        <w:rPr>
          <w:rFonts w:ascii="Times New Roman" w:hAnsi="Times New Roman" w:cs="Times New Roman"/>
          <w:b/>
          <w:sz w:val="28"/>
          <w:szCs w:val="28"/>
        </w:rPr>
        <w:t>.2</w:t>
      </w:r>
      <w:r w:rsidR="00851AA8" w:rsidRPr="000E25A6">
        <w:rPr>
          <w:rFonts w:ascii="Times New Roman" w:hAnsi="Times New Roman" w:cs="Times New Roman"/>
          <w:b/>
          <w:sz w:val="28"/>
          <w:szCs w:val="28"/>
        </w:rPr>
        <w:t xml:space="preserve">. Разработка </w:t>
      </w:r>
      <w:r w:rsidR="003F75D6">
        <w:rPr>
          <w:rFonts w:ascii="Times New Roman" w:hAnsi="Times New Roman" w:cs="Times New Roman"/>
          <w:b/>
          <w:sz w:val="28"/>
          <w:szCs w:val="28"/>
        </w:rPr>
        <w:t xml:space="preserve"> </w:t>
      </w:r>
      <w:r w:rsidR="00851AA8" w:rsidRPr="000E25A6">
        <w:rPr>
          <w:rFonts w:ascii="Times New Roman" w:hAnsi="Times New Roman" w:cs="Times New Roman"/>
          <w:b/>
          <w:sz w:val="28"/>
          <w:szCs w:val="28"/>
        </w:rPr>
        <w:t>закона управления</w:t>
      </w:r>
      <w:r w:rsidR="00851AA8">
        <w:rPr>
          <w:rFonts w:ascii="Times New Roman" w:hAnsi="Times New Roman" w:cs="Times New Roman"/>
          <w:b/>
          <w:sz w:val="28"/>
          <w:szCs w:val="28"/>
        </w:rPr>
        <w:t xml:space="preserve"> АДДП </w:t>
      </w:r>
      <w:r w:rsidR="00851AA8" w:rsidRPr="000E25A6">
        <w:rPr>
          <w:rFonts w:ascii="Times New Roman" w:hAnsi="Times New Roman" w:cs="Times New Roman"/>
          <w:b/>
          <w:sz w:val="28"/>
          <w:szCs w:val="28"/>
        </w:rPr>
        <w:t xml:space="preserve"> </w:t>
      </w:r>
    </w:p>
    <w:p w14:paraId="150903D3" w14:textId="77777777" w:rsidR="00851AA8" w:rsidRDefault="00851AA8" w:rsidP="00851AA8">
      <w:pPr>
        <w:spacing w:after="0" w:line="360" w:lineRule="auto"/>
        <w:ind w:firstLine="454"/>
        <w:jc w:val="both"/>
        <w:rPr>
          <w:szCs w:val="28"/>
        </w:rPr>
      </w:pPr>
    </w:p>
    <w:p w14:paraId="15E47635" w14:textId="77777777" w:rsidR="00851AA8" w:rsidRDefault="00597A45"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t>Д</w:t>
      </w:r>
      <w:r w:rsidR="00851AA8" w:rsidRPr="002F2D28">
        <w:rPr>
          <w:rFonts w:ascii="Times New Roman" w:hAnsi="Times New Roman" w:cs="Times New Roman"/>
          <w:sz w:val="28"/>
          <w:szCs w:val="28"/>
        </w:rPr>
        <w:t>ля создания одного и того же маг</w:t>
      </w:r>
      <w:r w:rsidR="00851AA8" w:rsidRPr="002F2D28">
        <w:rPr>
          <w:rFonts w:ascii="Times New Roman" w:hAnsi="Times New Roman" w:cs="Times New Roman"/>
          <w:sz w:val="28"/>
          <w:szCs w:val="28"/>
        </w:rPr>
        <w:softHyphen/>
        <w:t xml:space="preserve">нитного потока в </w:t>
      </w:r>
      <w:r w:rsidR="00851AA8">
        <w:rPr>
          <w:rFonts w:ascii="Times New Roman" w:hAnsi="Times New Roman" w:cs="Times New Roman"/>
          <w:sz w:val="28"/>
          <w:szCs w:val="28"/>
        </w:rPr>
        <w:t>АД</w:t>
      </w:r>
      <w:r w:rsidR="00851AA8" w:rsidRPr="002F2D28">
        <w:rPr>
          <w:rFonts w:ascii="Times New Roman" w:hAnsi="Times New Roman" w:cs="Times New Roman"/>
          <w:sz w:val="28"/>
          <w:szCs w:val="28"/>
        </w:rPr>
        <w:t xml:space="preserve">ДП со стороны ротора требуется меньшая реактивная мощность, чем со стороны статора. Поэтому можно предложить еще один способ регулирования реактивной мощности в </w:t>
      </w:r>
      <w:r w:rsidR="00E56AF2">
        <w:rPr>
          <w:rFonts w:ascii="Times New Roman" w:hAnsi="Times New Roman" w:cs="Times New Roman"/>
          <w:sz w:val="28"/>
          <w:szCs w:val="28"/>
        </w:rPr>
        <w:t>АД</w:t>
      </w:r>
      <w:r w:rsidR="00851AA8" w:rsidRPr="002F2D28">
        <w:rPr>
          <w:rFonts w:ascii="Times New Roman" w:hAnsi="Times New Roman" w:cs="Times New Roman"/>
          <w:sz w:val="28"/>
          <w:szCs w:val="28"/>
        </w:rPr>
        <w:t xml:space="preserve">ДП – регулирование </w:t>
      </w:r>
      <w:r w:rsidR="00851AA8">
        <w:rPr>
          <w:rFonts w:ascii="Times New Roman" w:hAnsi="Times New Roman" w:cs="Times New Roman"/>
          <w:sz w:val="28"/>
          <w:szCs w:val="28"/>
        </w:rPr>
        <w:t xml:space="preserve">величин </w:t>
      </w:r>
      <w:r w:rsidR="00851AA8" w:rsidRPr="002F2D28">
        <w:rPr>
          <w:rFonts w:ascii="Times New Roman" w:hAnsi="Times New Roman" w:cs="Times New Roman"/>
          <w:i/>
          <w:sz w:val="28"/>
          <w:szCs w:val="28"/>
          <w:lang w:val="en-US"/>
        </w:rPr>
        <w:t>U</w:t>
      </w:r>
      <w:r w:rsidR="00851AA8" w:rsidRPr="002F2D28">
        <w:rPr>
          <w:rFonts w:ascii="Times New Roman" w:hAnsi="Times New Roman" w:cs="Times New Roman"/>
          <w:sz w:val="28"/>
          <w:szCs w:val="28"/>
          <w:vertAlign w:val="subscript"/>
        </w:rPr>
        <w:t>2</w:t>
      </w:r>
      <w:r w:rsidR="00851AA8" w:rsidRPr="002F2D28">
        <w:rPr>
          <w:rFonts w:ascii="Times New Roman" w:hAnsi="Times New Roman" w:cs="Times New Roman"/>
          <w:sz w:val="28"/>
          <w:szCs w:val="28"/>
        </w:rPr>
        <w:t xml:space="preserve"> и</w:t>
      </w:r>
      <w:r w:rsidR="00851AA8">
        <w:rPr>
          <w:rFonts w:ascii="Times New Roman" w:hAnsi="Times New Roman" w:cs="Times New Roman"/>
          <w:position w:val="-6"/>
          <w:sz w:val="28"/>
          <w:szCs w:val="28"/>
        </w:rPr>
        <w:t xml:space="preserve"> </w:t>
      </w:r>
      <w:r w:rsidR="00851AA8" w:rsidRPr="000E25A6">
        <w:rPr>
          <w:rFonts w:ascii="Times New Roman" w:hAnsi="Times New Roman" w:cs="Times New Roman"/>
          <w:i/>
          <w:sz w:val="28"/>
          <w:szCs w:val="28"/>
        </w:rPr>
        <w:t>δ</w:t>
      </w:r>
      <w:r w:rsidR="00851AA8">
        <w:rPr>
          <w:rFonts w:ascii="Times New Roman" w:hAnsi="Times New Roman" w:cs="Times New Roman"/>
          <w:sz w:val="28"/>
          <w:szCs w:val="28"/>
        </w:rPr>
        <w:t xml:space="preserve"> </w:t>
      </w:r>
      <w:r w:rsidR="00851AA8" w:rsidRPr="002F2D28">
        <w:rPr>
          <w:rFonts w:ascii="Times New Roman" w:hAnsi="Times New Roman" w:cs="Times New Roman"/>
          <w:sz w:val="28"/>
          <w:szCs w:val="28"/>
        </w:rPr>
        <w:t>по</w:t>
      </w:r>
      <w:r w:rsidR="00851AA8">
        <w:rPr>
          <w:rFonts w:ascii="Times New Roman" w:hAnsi="Times New Roman" w:cs="Times New Roman"/>
          <w:sz w:val="28"/>
          <w:szCs w:val="28"/>
        </w:rPr>
        <w:t xml:space="preserve"> закону, обеспечивающему поддержание</w:t>
      </w:r>
      <w:r w:rsidR="00851AA8" w:rsidRPr="002F2D28">
        <w:rPr>
          <w:rFonts w:ascii="Times New Roman" w:hAnsi="Times New Roman" w:cs="Times New Roman"/>
          <w:sz w:val="28"/>
          <w:szCs w:val="28"/>
        </w:rPr>
        <w:t xml:space="preserve"> </w:t>
      </w:r>
      <w:r w:rsidR="00851AA8">
        <w:rPr>
          <w:rFonts w:ascii="Times New Roman" w:hAnsi="Times New Roman" w:cs="Times New Roman"/>
          <w:sz w:val="28"/>
          <w:szCs w:val="28"/>
        </w:rPr>
        <w:t>величины</w:t>
      </w:r>
      <w:r w:rsidR="00851AA8" w:rsidRPr="002F2D28">
        <w:rPr>
          <w:rFonts w:ascii="Times New Roman" w:hAnsi="Times New Roman" w:cs="Times New Roman"/>
          <w:sz w:val="28"/>
          <w:szCs w:val="28"/>
        </w:rPr>
        <w:t xml:space="preserve"> ток</w:t>
      </w:r>
      <w:r w:rsidR="00851AA8">
        <w:rPr>
          <w:rFonts w:ascii="Times New Roman" w:hAnsi="Times New Roman" w:cs="Times New Roman"/>
          <w:sz w:val="28"/>
          <w:szCs w:val="28"/>
        </w:rPr>
        <w:t>а</w:t>
      </w:r>
      <w:r w:rsidR="00851AA8" w:rsidRPr="002F2D28">
        <w:rPr>
          <w:rFonts w:ascii="Times New Roman" w:hAnsi="Times New Roman" w:cs="Times New Roman"/>
          <w:sz w:val="28"/>
          <w:szCs w:val="28"/>
        </w:rPr>
        <w:t xml:space="preserve"> ротора</w:t>
      </w:r>
      <w:r w:rsidR="00851AA8">
        <w:rPr>
          <w:rFonts w:ascii="Times New Roman" w:hAnsi="Times New Roman" w:cs="Times New Roman"/>
          <w:sz w:val="28"/>
          <w:szCs w:val="28"/>
        </w:rPr>
        <w:t xml:space="preserve"> равной номинальному значению </w:t>
      </w:r>
      <w:r w:rsidR="00851AA8" w:rsidRPr="0093417D">
        <w:rPr>
          <w:rFonts w:ascii="Times New Roman" w:hAnsi="Times New Roman" w:cs="Times New Roman"/>
          <w:sz w:val="28"/>
          <w:szCs w:val="28"/>
        </w:rPr>
        <w:t>[</w:t>
      </w:r>
      <w:r w:rsidR="00E56AF2" w:rsidRPr="00E56AF2">
        <w:rPr>
          <w:rFonts w:ascii="Times New Roman" w:hAnsi="Times New Roman" w:cs="Times New Roman"/>
          <w:b/>
          <w:sz w:val="28"/>
          <w:szCs w:val="28"/>
        </w:rPr>
        <w:t>20</w:t>
      </w:r>
      <w:r w:rsidR="00851AA8" w:rsidRPr="0093417D">
        <w:rPr>
          <w:rFonts w:ascii="Times New Roman" w:hAnsi="Times New Roman" w:cs="Times New Roman"/>
          <w:sz w:val="28"/>
          <w:szCs w:val="28"/>
        </w:rPr>
        <w:t>]</w:t>
      </w:r>
      <w:r w:rsidR="00851AA8" w:rsidRPr="002F2D28">
        <w:rPr>
          <w:rFonts w:ascii="Times New Roman" w:hAnsi="Times New Roman" w:cs="Times New Roman"/>
          <w:sz w:val="28"/>
          <w:szCs w:val="28"/>
        </w:rPr>
        <w:t>. При таком способе во всем диапазоне регулирования частоты вращения необходимо поддержать значени</w:t>
      </w:r>
      <w:r w:rsidR="00AC3F87">
        <w:rPr>
          <w:rFonts w:ascii="Times New Roman" w:hAnsi="Times New Roman" w:cs="Times New Roman"/>
          <w:sz w:val="28"/>
          <w:szCs w:val="28"/>
        </w:rPr>
        <w:t>е</w:t>
      </w:r>
      <w:r w:rsidR="00851AA8">
        <w:rPr>
          <w:rFonts w:ascii="Times New Roman" w:hAnsi="Times New Roman" w:cs="Times New Roman"/>
          <w:sz w:val="28"/>
          <w:szCs w:val="28"/>
        </w:rPr>
        <w:t xml:space="preserve"> реактивн</w:t>
      </w:r>
      <w:r w:rsidR="00AC3F87">
        <w:rPr>
          <w:rFonts w:ascii="Times New Roman" w:hAnsi="Times New Roman" w:cs="Times New Roman"/>
          <w:sz w:val="28"/>
          <w:szCs w:val="28"/>
        </w:rPr>
        <w:t>ой</w:t>
      </w:r>
      <w:r w:rsidR="00851AA8">
        <w:rPr>
          <w:rFonts w:ascii="Times New Roman" w:hAnsi="Times New Roman" w:cs="Times New Roman"/>
          <w:sz w:val="28"/>
          <w:szCs w:val="28"/>
        </w:rPr>
        <w:t xml:space="preserve"> составляющ</w:t>
      </w:r>
      <w:r w:rsidR="00AC3F87">
        <w:rPr>
          <w:rFonts w:ascii="Times New Roman" w:hAnsi="Times New Roman" w:cs="Times New Roman"/>
          <w:sz w:val="28"/>
          <w:szCs w:val="28"/>
        </w:rPr>
        <w:t>ей</w:t>
      </w:r>
      <w:r w:rsidR="00851AA8">
        <w:rPr>
          <w:rFonts w:ascii="Times New Roman" w:hAnsi="Times New Roman" w:cs="Times New Roman"/>
          <w:sz w:val="28"/>
          <w:szCs w:val="28"/>
        </w:rPr>
        <w:t xml:space="preserve"> тока ротора</w:t>
      </w:r>
      <w:r w:rsidR="00851AA8" w:rsidRPr="002F2D28">
        <w:rPr>
          <w:rFonts w:ascii="Times New Roman" w:hAnsi="Times New Roman" w:cs="Times New Roman"/>
          <w:sz w:val="28"/>
          <w:szCs w:val="28"/>
        </w:rPr>
        <w:t xml:space="preserve"> </w:t>
      </w:r>
      <w:r w:rsidR="00851AA8" w:rsidRPr="002F2D28">
        <w:rPr>
          <w:rFonts w:ascii="Times New Roman" w:hAnsi="Times New Roman" w:cs="Times New Roman"/>
          <w:i/>
          <w:sz w:val="28"/>
          <w:szCs w:val="28"/>
          <w:lang w:val="en-US"/>
        </w:rPr>
        <w:t>I</w:t>
      </w:r>
      <w:r w:rsidR="00851AA8" w:rsidRPr="002F2D28">
        <w:rPr>
          <w:rFonts w:ascii="Times New Roman" w:hAnsi="Times New Roman" w:cs="Times New Roman"/>
          <w:i/>
          <w:sz w:val="28"/>
          <w:szCs w:val="28"/>
          <w:vertAlign w:val="subscript"/>
        </w:rPr>
        <w:t>2</w:t>
      </w:r>
      <w:r w:rsidR="00851AA8" w:rsidRPr="002F2D28">
        <w:rPr>
          <w:rFonts w:ascii="Times New Roman" w:hAnsi="Times New Roman" w:cs="Times New Roman"/>
          <w:i/>
          <w:sz w:val="28"/>
          <w:szCs w:val="28"/>
          <w:vertAlign w:val="subscript"/>
          <w:lang w:val="en-US"/>
        </w:rPr>
        <w:t>y</w:t>
      </w:r>
      <w:r>
        <w:rPr>
          <w:rFonts w:ascii="Times New Roman" w:hAnsi="Times New Roman" w:cs="Times New Roman"/>
          <w:sz w:val="28"/>
          <w:szCs w:val="28"/>
        </w:rPr>
        <w:t>, равной</w:t>
      </w:r>
    </w:p>
    <w:p w14:paraId="78978217" w14:textId="77777777" w:rsidR="00851AA8"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lastRenderedPageBreak/>
        <w:t xml:space="preserve">                                        </w:t>
      </w:r>
      <w:r w:rsidRPr="002F2D28">
        <w:rPr>
          <w:rFonts w:ascii="Times New Roman" w:hAnsi="Times New Roman" w:cs="Times New Roman"/>
          <w:position w:val="-14"/>
          <w:sz w:val="28"/>
          <w:szCs w:val="28"/>
        </w:rPr>
        <w:object w:dxaOrig="1600" w:dyaOrig="460" w14:anchorId="34159459">
          <v:shape id="_x0000_i1426" type="#_x0000_t75" style="width:94.5pt;height:28.5pt" o:ole="" fillcolor="window">
            <v:imagedata r:id="rId900" o:title=""/>
          </v:shape>
          <o:OLEObject Type="Embed" ProgID="Equation.3" ShapeID="_x0000_i1426" DrawAspect="Content" ObjectID="_1665920553" r:id="rId901"/>
        </w:object>
      </w:r>
      <w:r w:rsidR="00AC3F87">
        <w:rPr>
          <w:rFonts w:ascii="Times New Roman" w:hAnsi="Times New Roman" w:cs="Times New Roman"/>
          <w:sz w:val="28"/>
          <w:szCs w:val="28"/>
        </w:rPr>
        <w:t>,</w:t>
      </w:r>
      <w:r w:rsidRPr="002F2D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5A1208">
        <w:rPr>
          <w:rFonts w:ascii="Times New Roman" w:hAnsi="Times New Roman" w:cs="Times New Roman"/>
          <w:sz w:val="28"/>
          <w:szCs w:val="28"/>
        </w:rPr>
        <w:t>3</w:t>
      </w:r>
      <w:r w:rsidR="00B863CB">
        <w:rPr>
          <w:rFonts w:ascii="Times New Roman" w:hAnsi="Times New Roman" w:cs="Times New Roman"/>
          <w:sz w:val="28"/>
          <w:szCs w:val="28"/>
        </w:rPr>
        <w:t>.5</w:t>
      </w:r>
      <w:r w:rsidRPr="002F2D28">
        <w:rPr>
          <w:rFonts w:ascii="Times New Roman" w:hAnsi="Times New Roman" w:cs="Times New Roman"/>
          <w:sz w:val="28"/>
          <w:szCs w:val="28"/>
        </w:rPr>
        <w:t>)</w:t>
      </w:r>
    </w:p>
    <w:p w14:paraId="6766A2B4" w14:textId="77777777" w:rsidR="00AC3F87" w:rsidRPr="00AC3F87" w:rsidRDefault="00AC3F87" w:rsidP="00AC3F87">
      <w:pPr>
        <w:spacing w:after="0" w:line="360" w:lineRule="auto"/>
        <w:jc w:val="both"/>
        <w:rPr>
          <w:rFonts w:ascii="Times New Roman" w:hAnsi="Times New Roman" w:cs="Times New Roman"/>
          <w:sz w:val="28"/>
          <w:szCs w:val="28"/>
        </w:rPr>
      </w:pPr>
      <w:r w:rsidRPr="00AC3F87">
        <w:rPr>
          <w:rFonts w:ascii="Times New Roman" w:hAnsi="Times New Roman" w:cs="Times New Roman"/>
          <w:sz w:val="28"/>
          <w:szCs w:val="28"/>
        </w:rPr>
        <w:t xml:space="preserve">где </w:t>
      </w:r>
      <w:r w:rsidRPr="00AC3F87">
        <w:rPr>
          <w:rFonts w:ascii="Times New Roman" w:hAnsi="Times New Roman" w:cs="Times New Roman"/>
          <w:i/>
          <w:sz w:val="28"/>
          <w:szCs w:val="28"/>
        </w:rPr>
        <w:t>I</w:t>
      </w:r>
      <w:r w:rsidRPr="00AC3F87">
        <w:rPr>
          <w:rFonts w:ascii="Times New Roman" w:hAnsi="Times New Roman" w:cs="Times New Roman"/>
          <w:i/>
          <w:sz w:val="28"/>
          <w:szCs w:val="28"/>
          <w:vertAlign w:val="subscript"/>
        </w:rPr>
        <w:t>2x</w:t>
      </w:r>
      <w:r w:rsidRPr="00AC3F87">
        <w:rPr>
          <w:rFonts w:ascii="Times New Roman" w:hAnsi="Times New Roman" w:cs="Times New Roman"/>
          <w:sz w:val="28"/>
          <w:szCs w:val="28"/>
        </w:rPr>
        <w:t xml:space="preserve"> – активный ток ротора, изменяющийся при изменении нагрузки.</w:t>
      </w:r>
    </w:p>
    <w:p w14:paraId="677CBCAA" w14:textId="77777777" w:rsidR="00851AA8" w:rsidRPr="002F2D28"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 Тогда из уравнений электрического равновесия (</w:t>
      </w:r>
      <w:r w:rsidR="005A1208">
        <w:rPr>
          <w:rFonts w:ascii="Times New Roman" w:hAnsi="Times New Roman" w:cs="Times New Roman"/>
          <w:sz w:val="28"/>
          <w:szCs w:val="28"/>
        </w:rPr>
        <w:t>2</w:t>
      </w:r>
      <w:r w:rsidRPr="002F2D28">
        <w:rPr>
          <w:rFonts w:ascii="Times New Roman" w:hAnsi="Times New Roman" w:cs="Times New Roman"/>
          <w:sz w:val="28"/>
          <w:szCs w:val="28"/>
        </w:rPr>
        <w:t>.1) реактивный ток статора равен</w:t>
      </w:r>
    </w:p>
    <w:p w14:paraId="375EA777" w14:textId="77777777" w:rsidR="00851AA8"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30"/>
          <w:sz w:val="28"/>
          <w:szCs w:val="28"/>
        </w:rPr>
        <w:object w:dxaOrig="2520" w:dyaOrig="720" w14:anchorId="3AE8EA95">
          <v:shape id="_x0000_i1427" type="#_x0000_t75" style="width:162.75pt;height:45.75pt" o:ole="" fillcolor="window">
            <v:imagedata r:id="rId902" o:title=""/>
          </v:shape>
          <o:OLEObject Type="Embed" ProgID="Equation.3" ShapeID="_x0000_i1427" DrawAspect="Content" ObjectID="_1665920554" r:id="rId903"/>
        </w:object>
      </w:r>
      <w:r w:rsidRPr="002F2D28">
        <w:rPr>
          <w:rFonts w:ascii="Times New Roman" w:hAnsi="Times New Roman" w:cs="Times New Roman"/>
          <w:sz w:val="28"/>
          <w:szCs w:val="28"/>
        </w:rPr>
        <w:t xml:space="preserve"> .                         </w:t>
      </w:r>
      <w:r>
        <w:rPr>
          <w:rFonts w:ascii="Times New Roman" w:hAnsi="Times New Roman" w:cs="Times New Roman"/>
          <w:sz w:val="28"/>
          <w:szCs w:val="28"/>
        </w:rPr>
        <w:t xml:space="preserve">       </w:t>
      </w:r>
      <w:r w:rsidR="00CC5562">
        <w:rPr>
          <w:rFonts w:ascii="Times New Roman" w:hAnsi="Times New Roman" w:cs="Times New Roman"/>
          <w:sz w:val="28"/>
          <w:szCs w:val="28"/>
        </w:rPr>
        <w:t xml:space="preserve">  </w:t>
      </w:r>
      <w:r w:rsidRPr="002F2D28">
        <w:rPr>
          <w:rFonts w:ascii="Times New Roman" w:hAnsi="Times New Roman" w:cs="Times New Roman"/>
          <w:sz w:val="28"/>
          <w:szCs w:val="28"/>
        </w:rPr>
        <w:t xml:space="preserve"> (</w:t>
      </w:r>
      <w:r w:rsidR="005A1208">
        <w:rPr>
          <w:rFonts w:ascii="Times New Roman" w:hAnsi="Times New Roman" w:cs="Times New Roman"/>
          <w:sz w:val="28"/>
          <w:szCs w:val="28"/>
        </w:rPr>
        <w:t>3</w:t>
      </w:r>
      <w:r w:rsidR="00CC5562">
        <w:rPr>
          <w:rFonts w:ascii="Times New Roman" w:hAnsi="Times New Roman" w:cs="Times New Roman"/>
          <w:sz w:val="28"/>
          <w:szCs w:val="28"/>
        </w:rPr>
        <w:t>.6</w:t>
      </w:r>
      <w:r w:rsidRPr="002F2D28">
        <w:rPr>
          <w:rFonts w:ascii="Times New Roman" w:hAnsi="Times New Roman" w:cs="Times New Roman"/>
          <w:sz w:val="28"/>
          <w:szCs w:val="28"/>
        </w:rPr>
        <w:t>)</w:t>
      </w:r>
    </w:p>
    <w:p w14:paraId="454B54AD" w14:textId="77777777" w:rsidR="00851AA8" w:rsidRPr="002F2D28" w:rsidRDefault="00851AA8"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t>Поскол</w:t>
      </w:r>
      <w:r w:rsidR="00470124">
        <w:rPr>
          <w:rFonts w:ascii="Times New Roman" w:hAnsi="Times New Roman" w:cs="Times New Roman"/>
          <w:sz w:val="28"/>
          <w:szCs w:val="28"/>
        </w:rPr>
        <w:t>ь</w:t>
      </w:r>
      <w:r>
        <w:rPr>
          <w:rFonts w:ascii="Times New Roman" w:hAnsi="Times New Roman" w:cs="Times New Roman"/>
          <w:sz w:val="28"/>
          <w:szCs w:val="28"/>
        </w:rPr>
        <w:t>ку в</w:t>
      </w:r>
      <w:r w:rsidRPr="002F2D28">
        <w:rPr>
          <w:rFonts w:ascii="Times New Roman" w:hAnsi="Times New Roman" w:cs="Times New Roman"/>
          <w:sz w:val="28"/>
          <w:szCs w:val="28"/>
        </w:rPr>
        <w:t xml:space="preserve">ектор  </w:t>
      </w:r>
      <w:r w:rsidRPr="00491C08">
        <w:rPr>
          <w:rFonts w:ascii="Times New Roman" w:hAnsi="Times New Roman" w:cs="Times New Roman"/>
          <w:i/>
          <w:sz w:val="28"/>
          <w:szCs w:val="28"/>
        </w:rPr>
        <w:t>Ū</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w:t>
      </w:r>
      <w:r w:rsidRPr="002F2D28">
        <w:rPr>
          <w:rFonts w:ascii="Times New Roman" w:hAnsi="Times New Roman" w:cs="Times New Roman"/>
          <w:sz w:val="28"/>
          <w:szCs w:val="28"/>
        </w:rPr>
        <w:t xml:space="preserve">отстает от вектора напряжения сети </w:t>
      </w:r>
      <w:r>
        <w:rPr>
          <w:rFonts w:ascii="Times New Roman" w:hAnsi="Times New Roman" w:cs="Times New Roman"/>
          <w:i/>
          <w:sz w:val="28"/>
          <w:szCs w:val="28"/>
        </w:rPr>
        <w:t>Ū</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w:t>
      </w:r>
      <w:r w:rsidRPr="002F2D28">
        <w:rPr>
          <w:rFonts w:ascii="Times New Roman" w:hAnsi="Times New Roman" w:cs="Times New Roman"/>
          <w:sz w:val="28"/>
          <w:szCs w:val="28"/>
        </w:rPr>
        <w:t xml:space="preserve">на угол </w:t>
      </w:r>
      <w:r w:rsidRPr="002F2D28">
        <w:rPr>
          <w:rFonts w:ascii="Times New Roman" w:hAnsi="Times New Roman" w:cs="Times New Roman"/>
          <w:i/>
          <w:sz w:val="28"/>
          <w:szCs w:val="28"/>
        </w:rPr>
        <w:t>δ</w:t>
      </w:r>
      <w:r>
        <w:rPr>
          <w:rFonts w:ascii="Times New Roman" w:hAnsi="Times New Roman" w:cs="Times New Roman"/>
          <w:sz w:val="28"/>
          <w:szCs w:val="28"/>
        </w:rPr>
        <w:t>, то</w:t>
      </w:r>
      <w:r w:rsidRPr="002F2D28">
        <w:rPr>
          <w:rFonts w:ascii="Times New Roman" w:hAnsi="Times New Roman" w:cs="Times New Roman"/>
          <w:sz w:val="28"/>
          <w:szCs w:val="28"/>
        </w:rPr>
        <w:t xml:space="preserve"> составляющие</w:t>
      </w:r>
      <w:r>
        <w:rPr>
          <w:rFonts w:ascii="Times New Roman" w:hAnsi="Times New Roman" w:cs="Times New Roman"/>
          <w:sz w:val="28"/>
          <w:szCs w:val="28"/>
        </w:rPr>
        <w:t xml:space="preserve"> статорного и роторного</w:t>
      </w:r>
      <w:r w:rsidRPr="002F2D28">
        <w:rPr>
          <w:rFonts w:ascii="Times New Roman" w:hAnsi="Times New Roman" w:cs="Times New Roman"/>
          <w:sz w:val="28"/>
          <w:szCs w:val="28"/>
        </w:rPr>
        <w:t xml:space="preserve"> напряжений можно записать в виде:</w:t>
      </w:r>
    </w:p>
    <w:p w14:paraId="75FC3F85" w14:textId="77777777" w:rsidR="00851AA8" w:rsidRPr="002F2D28" w:rsidRDefault="00851AA8" w:rsidP="00851AA8">
      <w:pPr>
        <w:spacing w:after="0" w:line="360" w:lineRule="auto"/>
        <w:ind w:firstLine="454"/>
        <w:rPr>
          <w:rFonts w:ascii="Times New Roman" w:hAnsi="Times New Roman" w:cs="Times New Roman"/>
          <w:sz w:val="28"/>
          <w:szCs w:val="28"/>
        </w:rPr>
      </w:pPr>
      <w:r w:rsidRPr="002F2D28">
        <w:rPr>
          <w:rFonts w:ascii="Times New Roman" w:hAnsi="Times New Roman" w:cs="Times New Roman"/>
          <w:sz w:val="28"/>
          <w:szCs w:val="28"/>
        </w:rPr>
        <w:t xml:space="preserve">         </w:t>
      </w:r>
      <w:r w:rsidRPr="002F2D28">
        <w:rPr>
          <w:rFonts w:ascii="Times New Roman" w:hAnsi="Times New Roman" w:cs="Times New Roman"/>
          <w:position w:val="-14"/>
          <w:sz w:val="28"/>
          <w:szCs w:val="28"/>
        </w:rPr>
        <w:object w:dxaOrig="5500" w:dyaOrig="420" w14:anchorId="147C1E37">
          <v:shape id="_x0000_i1428" type="#_x0000_t75" style="width:335.25pt;height:24pt" o:ole="" fillcolor="window">
            <v:imagedata r:id="rId145" o:title=""/>
          </v:shape>
          <o:OLEObject Type="Embed" ProgID="Equation.3" ShapeID="_x0000_i1428" DrawAspect="Content" ObjectID="_1665920555" r:id="rId904"/>
        </w:object>
      </w:r>
      <w:r w:rsidRPr="002F2D28">
        <w:rPr>
          <w:rFonts w:ascii="Times New Roman" w:hAnsi="Times New Roman" w:cs="Times New Roman"/>
          <w:sz w:val="28"/>
          <w:szCs w:val="28"/>
        </w:rPr>
        <w:t xml:space="preserve">        </w:t>
      </w:r>
      <w:r w:rsidR="00CC5562">
        <w:rPr>
          <w:rFonts w:ascii="Times New Roman" w:hAnsi="Times New Roman" w:cs="Times New Roman"/>
          <w:sz w:val="28"/>
          <w:szCs w:val="28"/>
        </w:rPr>
        <w:t xml:space="preserve">      </w:t>
      </w:r>
      <w:r>
        <w:rPr>
          <w:rFonts w:ascii="Times New Roman" w:hAnsi="Times New Roman" w:cs="Times New Roman"/>
          <w:sz w:val="28"/>
          <w:szCs w:val="28"/>
        </w:rPr>
        <w:t>(</w:t>
      </w:r>
      <w:r w:rsidR="005A1208">
        <w:rPr>
          <w:rFonts w:ascii="Times New Roman" w:hAnsi="Times New Roman" w:cs="Times New Roman"/>
          <w:sz w:val="28"/>
          <w:szCs w:val="28"/>
        </w:rPr>
        <w:t>3</w:t>
      </w:r>
      <w:r w:rsidR="00CC5562">
        <w:rPr>
          <w:rFonts w:ascii="Times New Roman" w:hAnsi="Times New Roman" w:cs="Times New Roman"/>
          <w:sz w:val="28"/>
          <w:szCs w:val="28"/>
        </w:rPr>
        <w:t>.7</w:t>
      </w:r>
      <w:r>
        <w:rPr>
          <w:rFonts w:ascii="Times New Roman" w:hAnsi="Times New Roman" w:cs="Times New Roman"/>
          <w:sz w:val="28"/>
          <w:szCs w:val="28"/>
        </w:rPr>
        <w:t>)</w:t>
      </w:r>
      <w:r w:rsidRPr="002F2D28">
        <w:rPr>
          <w:rFonts w:ascii="Times New Roman" w:hAnsi="Times New Roman" w:cs="Times New Roman"/>
          <w:sz w:val="28"/>
          <w:szCs w:val="28"/>
        </w:rPr>
        <w:t xml:space="preserve">                      </w:t>
      </w:r>
    </w:p>
    <w:p w14:paraId="691DC6E0" w14:textId="77777777" w:rsidR="00851AA8" w:rsidRDefault="00851AA8" w:rsidP="00851AA8">
      <w:pPr>
        <w:spacing w:after="0" w:line="360" w:lineRule="auto"/>
        <w:ind w:firstLine="454"/>
        <w:jc w:val="both"/>
        <w:rPr>
          <w:rFonts w:ascii="Times New Roman" w:hAnsi="Times New Roman" w:cs="Times New Roman"/>
          <w:sz w:val="28"/>
          <w:szCs w:val="28"/>
        </w:rPr>
      </w:pPr>
      <w:r w:rsidRPr="00D95EE7">
        <w:rPr>
          <w:rFonts w:ascii="Times New Roman" w:hAnsi="Times New Roman" w:cs="Times New Roman"/>
          <w:sz w:val="28"/>
          <w:szCs w:val="28"/>
        </w:rPr>
        <w:t>Расчет параметров регулирования</w:t>
      </w:r>
      <w:r w:rsidRPr="002F2D28">
        <w:rPr>
          <w:rFonts w:ascii="Times New Roman" w:hAnsi="Times New Roman" w:cs="Times New Roman"/>
          <w:sz w:val="28"/>
          <w:szCs w:val="28"/>
        </w:rPr>
        <w:t>, т.е. величин</w:t>
      </w:r>
      <w:r>
        <w:rPr>
          <w:rFonts w:ascii="Times New Roman" w:hAnsi="Times New Roman" w:cs="Times New Roman"/>
          <w:sz w:val="28"/>
          <w:szCs w:val="28"/>
        </w:rPr>
        <w:t xml:space="preserve"> амплитуды</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и фаз</w:t>
      </w:r>
      <w:r>
        <w:rPr>
          <w:rFonts w:ascii="Times New Roman" w:hAnsi="Times New Roman" w:cs="Times New Roman"/>
          <w:sz w:val="28"/>
          <w:szCs w:val="28"/>
        </w:rPr>
        <w:t>ы</w:t>
      </w:r>
      <w:r w:rsidRPr="002F2D28">
        <w:rPr>
          <w:rFonts w:ascii="Times New Roman" w:hAnsi="Times New Roman" w:cs="Times New Roman"/>
          <w:sz w:val="28"/>
          <w:szCs w:val="28"/>
        </w:rPr>
        <w:t xml:space="preserve"> δ подводимого к ротору напряжения</w:t>
      </w:r>
      <w:r>
        <w:rPr>
          <w:rFonts w:ascii="Times New Roman" w:hAnsi="Times New Roman" w:cs="Times New Roman"/>
          <w:sz w:val="28"/>
          <w:szCs w:val="28"/>
        </w:rPr>
        <w:t xml:space="preserve"> </w:t>
      </w:r>
      <w:r w:rsidRPr="00491C08">
        <w:rPr>
          <w:rFonts w:ascii="Times New Roman" w:hAnsi="Times New Roman" w:cs="Times New Roman"/>
          <w:i/>
          <w:sz w:val="28"/>
          <w:szCs w:val="28"/>
        </w:rPr>
        <w:t>Ū</w:t>
      </w:r>
      <w:r>
        <w:rPr>
          <w:rFonts w:ascii="Times New Roman" w:hAnsi="Times New Roman" w:cs="Times New Roman"/>
          <w:i/>
          <w:sz w:val="28"/>
          <w:szCs w:val="28"/>
          <w:vertAlign w:val="subscript"/>
        </w:rPr>
        <w:t>2</w:t>
      </w:r>
      <w:r w:rsidRPr="002F2D28">
        <w:rPr>
          <w:rFonts w:ascii="Times New Roman" w:hAnsi="Times New Roman" w:cs="Times New Roman"/>
          <w:sz w:val="28"/>
          <w:szCs w:val="28"/>
        </w:rPr>
        <w:t xml:space="preserve">, которые обеспечивают </w:t>
      </w:r>
      <w:r>
        <w:rPr>
          <w:rFonts w:ascii="Times New Roman" w:hAnsi="Times New Roman" w:cs="Times New Roman"/>
          <w:sz w:val="28"/>
          <w:szCs w:val="28"/>
        </w:rPr>
        <w:t>данный</w:t>
      </w:r>
      <w:r w:rsidRPr="002F2D28">
        <w:rPr>
          <w:rFonts w:ascii="Times New Roman" w:hAnsi="Times New Roman" w:cs="Times New Roman"/>
          <w:sz w:val="28"/>
          <w:szCs w:val="28"/>
        </w:rPr>
        <w:t xml:space="preserve"> режим работы </w:t>
      </w:r>
      <w:r>
        <w:rPr>
          <w:rFonts w:ascii="Times New Roman" w:hAnsi="Times New Roman" w:cs="Times New Roman"/>
          <w:sz w:val="28"/>
          <w:szCs w:val="28"/>
        </w:rPr>
        <w:t>АД</w:t>
      </w:r>
      <w:r w:rsidRPr="002F2D28">
        <w:rPr>
          <w:rFonts w:ascii="Times New Roman" w:hAnsi="Times New Roman" w:cs="Times New Roman"/>
          <w:sz w:val="28"/>
          <w:szCs w:val="28"/>
        </w:rPr>
        <w:t xml:space="preserve">ДП для всего диапазона регулирования эксплуатационных характеристик </w:t>
      </w:r>
      <w:r w:rsidR="00470124">
        <w:rPr>
          <w:rFonts w:ascii="Times New Roman" w:hAnsi="Times New Roman" w:cs="Times New Roman"/>
          <w:sz w:val="28"/>
          <w:szCs w:val="28"/>
        </w:rPr>
        <w:t>ТМ</w:t>
      </w:r>
      <w:r>
        <w:rPr>
          <w:rFonts w:ascii="Times New Roman" w:hAnsi="Times New Roman" w:cs="Times New Roman"/>
          <w:sz w:val="28"/>
          <w:szCs w:val="28"/>
        </w:rPr>
        <w:t>, осуществляется</w:t>
      </w:r>
      <w:r w:rsidRPr="002F2D28">
        <w:rPr>
          <w:rFonts w:ascii="Times New Roman" w:hAnsi="Times New Roman" w:cs="Times New Roman"/>
          <w:sz w:val="28"/>
          <w:szCs w:val="28"/>
        </w:rPr>
        <w:t xml:space="preserve"> </w:t>
      </w:r>
      <w:r>
        <w:rPr>
          <w:rFonts w:ascii="Times New Roman" w:hAnsi="Times New Roman" w:cs="Times New Roman"/>
          <w:sz w:val="28"/>
          <w:szCs w:val="28"/>
        </w:rPr>
        <w:t>п</w:t>
      </w:r>
      <w:r w:rsidRPr="002F2D28">
        <w:rPr>
          <w:rFonts w:ascii="Times New Roman" w:hAnsi="Times New Roman" w:cs="Times New Roman"/>
          <w:sz w:val="28"/>
          <w:szCs w:val="28"/>
        </w:rPr>
        <w:t>утем совместного решения уравнений электрического равновесия (</w:t>
      </w:r>
      <w:r w:rsidR="005A1208">
        <w:rPr>
          <w:rFonts w:ascii="Times New Roman" w:hAnsi="Times New Roman" w:cs="Times New Roman"/>
          <w:sz w:val="28"/>
          <w:szCs w:val="28"/>
        </w:rPr>
        <w:t>2</w:t>
      </w:r>
      <w:r w:rsidRPr="002F2D28">
        <w:rPr>
          <w:rFonts w:ascii="Times New Roman" w:hAnsi="Times New Roman" w:cs="Times New Roman"/>
          <w:sz w:val="28"/>
          <w:szCs w:val="28"/>
        </w:rPr>
        <w:t xml:space="preserve">.1) двигателя и уравнения </w:t>
      </w:r>
      <w:r w:rsidR="00597A45">
        <w:rPr>
          <w:rFonts w:ascii="Times New Roman" w:hAnsi="Times New Roman" w:cs="Times New Roman"/>
          <w:sz w:val="28"/>
          <w:szCs w:val="28"/>
        </w:rPr>
        <w:t>(3.1)</w:t>
      </w:r>
      <w:r>
        <w:rPr>
          <w:rFonts w:ascii="Times New Roman" w:hAnsi="Times New Roman" w:cs="Times New Roman"/>
          <w:sz w:val="28"/>
          <w:szCs w:val="28"/>
        </w:rPr>
        <w:t>.</w:t>
      </w:r>
      <w:r w:rsidRPr="002F2D28">
        <w:rPr>
          <w:rFonts w:ascii="Times New Roman" w:hAnsi="Times New Roman" w:cs="Times New Roman"/>
          <w:sz w:val="28"/>
          <w:szCs w:val="28"/>
        </w:rPr>
        <w:t xml:space="preserve"> Алгоритм расчета функций регулирования </w:t>
      </w:r>
      <w:r w:rsidRPr="002F2D28">
        <w:rPr>
          <w:rFonts w:ascii="Times New Roman" w:hAnsi="Times New Roman" w:cs="Times New Roman"/>
          <w:i/>
          <w:sz w:val="28"/>
          <w:szCs w:val="28"/>
          <w:lang w:val="en-US"/>
        </w:rPr>
        <w:t>U</w:t>
      </w:r>
      <w:r w:rsidRPr="002F2D28">
        <w:rPr>
          <w:rFonts w:ascii="Times New Roman" w:hAnsi="Times New Roman" w:cs="Times New Roman"/>
          <w:i/>
          <w:sz w:val="28"/>
          <w:szCs w:val="28"/>
          <w:vertAlign w:val="subscript"/>
        </w:rPr>
        <w:t>2</w:t>
      </w:r>
      <w:r>
        <w:rPr>
          <w:rFonts w:ascii="Times New Roman" w:hAnsi="Times New Roman" w:cs="Times New Roman"/>
          <w:sz w:val="28"/>
          <w:szCs w:val="28"/>
        </w:rPr>
        <w:t xml:space="preserve"> и δ</w:t>
      </w:r>
      <w:r w:rsidRPr="002F2D28">
        <w:rPr>
          <w:rFonts w:ascii="Times New Roman" w:hAnsi="Times New Roman" w:cs="Times New Roman"/>
          <w:sz w:val="28"/>
          <w:szCs w:val="28"/>
        </w:rPr>
        <w:t xml:space="preserve"> по предложенному способу показаны на рис.</w:t>
      </w:r>
      <w:r w:rsidR="005A1208">
        <w:rPr>
          <w:rFonts w:ascii="Times New Roman" w:hAnsi="Times New Roman" w:cs="Times New Roman"/>
          <w:sz w:val="28"/>
          <w:szCs w:val="28"/>
        </w:rPr>
        <w:t>3</w:t>
      </w:r>
      <w:r w:rsidR="00B863CB">
        <w:rPr>
          <w:rFonts w:ascii="Times New Roman" w:hAnsi="Times New Roman" w:cs="Times New Roman"/>
          <w:sz w:val="28"/>
          <w:szCs w:val="28"/>
        </w:rPr>
        <w:t>.6</w:t>
      </w:r>
      <w:r>
        <w:rPr>
          <w:rFonts w:ascii="Times New Roman" w:hAnsi="Times New Roman" w:cs="Times New Roman"/>
          <w:sz w:val="28"/>
          <w:szCs w:val="28"/>
        </w:rPr>
        <w:t>.</w:t>
      </w:r>
    </w:p>
    <w:p w14:paraId="36637F6E" w14:textId="77777777" w:rsidR="00206587" w:rsidRDefault="008765CA" w:rsidP="00851AA8">
      <w:pPr>
        <w:spacing w:after="0" w:line="360" w:lineRule="auto"/>
        <w:ind w:firstLine="454"/>
        <w:jc w:val="both"/>
        <w:rPr>
          <w:rFonts w:ascii="Times New Roman" w:hAnsi="Times New Roman" w:cs="Times New Roman"/>
          <w:sz w:val="28"/>
          <w:szCs w:val="28"/>
        </w:rPr>
      </w:pPr>
      <w:r>
        <w:rPr>
          <w:noProof/>
          <w:szCs w:val="28"/>
        </w:rPr>
        <mc:AlternateContent>
          <mc:Choice Requires="wpg">
            <w:drawing>
              <wp:anchor distT="0" distB="0" distL="114300" distR="114300" simplePos="0" relativeHeight="251636736" behindDoc="0" locked="0" layoutInCell="1" allowOverlap="1" wp14:anchorId="789FCD6A" wp14:editId="7191D5A0">
                <wp:simplePos x="0" y="0"/>
                <wp:positionH relativeFrom="column">
                  <wp:posOffset>474980</wp:posOffset>
                </wp:positionH>
                <wp:positionV relativeFrom="paragraph">
                  <wp:posOffset>67310</wp:posOffset>
                </wp:positionV>
                <wp:extent cx="4800600" cy="3601720"/>
                <wp:effectExtent l="12065" t="7620" r="6985" b="10160"/>
                <wp:wrapNone/>
                <wp:docPr id="10264" name="Group 4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3601720"/>
                          <a:chOff x="2061" y="1532"/>
                          <a:chExt cx="7776" cy="6120"/>
                        </a:xfrm>
                      </wpg:grpSpPr>
                      <wpg:grpSp>
                        <wpg:cNvPr id="10265" name="Group 4239"/>
                        <wpg:cNvGrpSpPr>
                          <a:grpSpLocks/>
                        </wpg:cNvGrpSpPr>
                        <wpg:grpSpPr bwMode="auto">
                          <a:xfrm>
                            <a:off x="2061" y="1532"/>
                            <a:ext cx="7776" cy="6120"/>
                            <a:chOff x="2544" y="2544"/>
                            <a:chExt cx="7776" cy="5376"/>
                          </a:xfrm>
                        </wpg:grpSpPr>
                        <wps:wsp>
                          <wps:cNvPr id="10266" name="Text Box 4240"/>
                          <wps:cNvSpPr txBox="1">
                            <a:spLocks noChangeArrowheads="1"/>
                          </wps:cNvSpPr>
                          <wps:spPr bwMode="auto">
                            <a:xfrm>
                              <a:off x="2544" y="2688"/>
                              <a:ext cx="2016" cy="432"/>
                            </a:xfrm>
                            <a:prstGeom prst="rect">
                              <a:avLst/>
                            </a:prstGeom>
                            <a:solidFill>
                              <a:srgbClr val="FFFFFF"/>
                            </a:solidFill>
                            <a:ln w="9525">
                              <a:solidFill>
                                <a:srgbClr val="000000"/>
                              </a:solidFill>
                              <a:miter lim="800000"/>
                              <a:headEnd/>
                              <a:tailEnd/>
                            </a:ln>
                          </wps:spPr>
                          <wps:txbx>
                            <w:txbxContent>
                              <w:p w14:paraId="6A001AEF" w14:textId="77777777" w:rsidR="00F32151" w:rsidRPr="004559CB" w:rsidRDefault="00F32151" w:rsidP="00851AA8">
                                <w:pPr>
                                  <w:jc w:val="center"/>
                                  <w:rPr>
                                    <w:rFonts w:ascii="Times New Roman" w:hAnsi="Times New Roman" w:cs="Times New Roman"/>
                                    <w:sz w:val="24"/>
                                  </w:rPr>
                                </w:pPr>
                                <w:r w:rsidRPr="004559CB">
                                  <w:rPr>
                                    <w:rFonts w:ascii="Times New Roman" w:hAnsi="Times New Roman" w:cs="Times New Roman"/>
                                    <w:sz w:val="24"/>
                                  </w:rPr>
                                  <w:t>Параметры АД</w:t>
                                </w:r>
                              </w:p>
                            </w:txbxContent>
                          </wps:txbx>
                          <wps:bodyPr rot="0" vert="horz" wrap="square" lIns="91440" tIns="45720" rIns="91440" bIns="45720" anchor="t" anchorCtr="0" upright="1">
                            <a:noAutofit/>
                          </wps:bodyPr>
                        </wps:wsp>
                        <wps:wsp>
                          <wps:cNvPr id="10267" name="Text Box 4241"/>
                          <wps:cNvSpPr txBox="1">
                            <a:spLocks noChangeArrowheads="1"/>
                          </wps:cNvSpPr>
                          <wps:spPr bwMode="auto">
                            <a:xfrm>
                              <a:off x="5136" y="2544"/>
                              <a:ext cx="2304" cy="720"/>
                            </a:xfrm>
                            <a:prstGeom prst="rect">
                              <a:avLst/>
                            </a:prstGeom>
                            <a:solidFill>
                              <a:srgbClr val="FFFFFF"/>
                            </a:solidFill>
                            <a:ln w="9525">
                              <a:solidFill>
                                <a:srgbClr val="000000"/>
                              </a:solidFill>
                              <a:miter lim="800000"/>
                              <a:headEnd/>
                              <a:tailEnd/>
                            </a:ln>
                          </wps:spPr>
                          <wps:txbx>
                            <w:txbxContent>
                              <w:p w14:paraId="68D4F1BD" w14:textId="77777777" w:rsidR="00F32151" w:rsidRPr="004559CB" w:rsidRDefault="00F32151" w:rsidP="00851AA8">
                                <w:pPr>
                                  <w:spacing w:after="0" w:line="240" w:lineRule="auto"/>
                                  <w:jc w:val="center"/>
                                  <w:rPr>
                                    <w:rFonts w:ascii="Times New Roman" w:hAnsi="Times New Roman" w:cs="Times New Roman"/>
                                    <w:sz w:val="24"/>
                                    <w:szCs w:val="24"/>
                                  </w:rPr>
                                </w:pPr>
                                <w:r w:rsidRPr="004559CB">
                                  <w:rPr>
                                    <w:rFonts w:ascii="Times New Roman" w:hAnsi="Times New Roman" w:cs="Times New Roman"/>
                                    <w:sz w:val="24"/>
                                    <w:szCs w:val="24"/>
                                  </w:rPr>
                                  <w:t xml:space="preserve">Технологические параметры: </w:t>
                                </w:r>
                                <w:r w:rsidRPr="004559CB">
                                  <w:rPr>
                                    <w:rFonts w:ascii="Times New Roman" w:hAnsi="Times New Roman" w:cs="Times New Roman"/>
                                    <w:i/>
                                    <w:sz w:val="24"/>
                                    <w:szCs w:val="24"/>
                                    <w:lang w:val="en-US"/>
                                  </w:rPr>
                                  <w:t>Q</w:t>
                                </w:r>
                                <w:r w:rsidRPr="004559CB">
                                  <w:rPr>
                                    <w:rFonts w:ascii="Times New Roman" w:hAnsi="Times New Roman" w:cs="Times New Roman"/>
                                    <w:i/>
                                    <w:sz w:val="24"/>
                                    <w:szCs w:val="24"/>
                                  </w:rPr>
                                  <w:t xml:space="preserve">н, </w:t>
                                </w:r>
                                <w:r w:rsidRPr="004559CB">
                                  <w:rPr>
                                    <w:rFonts w:ascii="Times New Roman" w:hAnsi="Times New Roman" w:cs="Times New Roman"/>
                                    <w:i/>
                                    <w:sz w:val="24"/>
                                    <w:szCs w:val="24"/>
                                    <w:lang w:val="en-US"/>
                                  </w:rPr>
                                  <w:t>H</w:t>
                                </w:r>
                              </w:p>
                            </w:txbxContent>
                          </wps:txbx>
                          <wps:bodyPr rot="0" vert="horz" wrap="square" lIns="91440" tIns="45720" rIns="91440" bIns="45720" anchor="t" anchorCtr="0" upright="1">
                            <a:noAutofit/>
                          </wps:bodyPr>
                        </wps:wsp>
                        <wps:wsp>
                          <wps:cNvPr id="10268" name="Text Box 4242"/>
                          <wps:cNvSpPr txBox="1">
                            <a:spLocks noChangeArrowheads="1"/>
                          </wps:cNvSpPr>
                          <wps:spPr bwMode="auto">
                            <a:xfrm>
                              <a:off x="8160" y="2544"/>
                              <a:ext cx="2160" cy="720"/>
                            </a:xfrm>
                            <a:prstGeom prst="rect">
                              <a:avLst/>
                            </a:prstGeom>
                            <a:solidFill>
                              <a:srgbClr val="FFFFFF"/>
                            </a:solidFill>
                            <a:ln w="9525">
                              <a:solidFill>
                                <a:srgbClr val="000000"/>
                              </a:solidFill>
                              <a:miter lim="800000"/>
                              <a:headEnd/>
                              <a:tailEnd/>
                            </a:ln>
                          </wps:spPr>
                          <wps:txbx>
                            <w:txbxContent>
                              <w:p w14:paraId="6B3C63D7" w14:textId="77777777" w:rsidR="00F32151" w:rsidRPr="004559CB" w:rsidRDefault="00F32151" w:rsidP="00851AA8">
                                <w:pPr>
                                  <w:spacing w:after="0" w:line="240" w:lineRule="auto"/>
                                  <w:jc w:val="center"/>
                                  <w:rPr>
                                    <w:rFonts w:ascii="Times New Roman" w:hAnsi="Times New Roman" w:cs="Times New Roman"/>
                                    <w:sz w:val="24"/>
                                  </w:rPr>
                                </w:pPr>
                                <w:r w:rsidRPr="004559CB">
                                  <w:rPr>
                                    <w:rFonts w:ascii="Times New Roman" w:hAnsi="Times New Roman" w:cs="Times New Roman"/>
                                    <w:sz w:val="24"/>
                                  </w:rPr>
                                  <w:t>Энергетические параметры</w:t>
                                </w:r>
                              </w:p>
                            </w:txbxContent>
                          </wps:txbx>
                          <wps:bodyPr rot="0" vert="horz" wrap="square" lIns="91440" tIns="45720" rIns="91440" bIns="45720" anchor="t" anchorCtr="0" upright="1">
                            <a:noAutofit/>
                          </wps:bodyPr>
                        </wps:wsp>
                        <wps:wsp>
                          <wps:cNvPr id="10269" name="Text Box 4243"/>
                          <wps:cNvSpPr txBox="1">
                            <a:spLocks noChangeArrowheads="1"/>
                          </wps:cNvSpPr>
                          <wps:spPr bwMode="auto">
                            <a:xfrm>
                              <a:off x="5136" y="3984"/>
                              <a:ext cx="2304" cy="432"/>
                            </a:xfrm>
                            <a:prstGeom prst="rect">
                              <a:avLst/>
                            </a:prstGeom>
                            <a:solidFill>
                              <a:srgbClr val="FFFFFF"/>
                            </a:solidFill>
                            <a:ln w="9525">
                              <a:solidFill>
                                <a:srgbClr val="000000"/>
                              </a:solidFill>
                              <a:miter lim="800000"/>
                              <a:headEnd/>
                              <a:tailEnd/>
                            </a:ln>
                          </wps:spPr>
                          <wps:txbx>
                            <w:txbxContent>
                              <w:p w14:paraId="5300D658" w14:textId="77777777" w:rsidR="00F32151" w:rsidRPr="004559CB" w:rsidRDefault="00F32151" w:rsidP="00851AA8">
                                <w:pPr>
                                  <w:rPr>
                                    <w:rFonts w:ascii="Times New Roman" w:hAnsi="Times New Roman" w:cs="Times New Roman"/>
                                    <w:sz w:val="24"/>
                                    <w:lang w:val="en-US"/>
                                  </w:rPr>
                                </w:pPr>
                                <w:r w:rsidRPr="004559CB">
                                  <w:rPr>
                                    <w:rFonts w:ascii="Times New Roman" w:hAnsi="Times New Roman" w:cs="Times New Roman"/>
                                    <w:sz w:val="24"/>
                                    <w:lang w:val="en-US"/>
                                  </w:rPr>
                                  <w:t xml:space="preserve">      </w:t>
                                </w:r>
                                <w:r w:rsidRPr="004559CB">
                                  <w:rPr>
                                    <w:rFonts w:ascii="Times New Roman" w:hAnsi="Times New Roman" w:cs="Times New Roman"/>
                                    <w:sz w:val="24"/>
                                  </w:rPr>
                                  <w:t xml:space="preserve">Расчет </w:t>
                                </w:r>
                                <w:r w:rsidRPr="004559CB">
                                  <w:rPr>
                                    <w:rFonts w:ascii="Times New Roman" w:hAnsi="Times New Roman" w:cs="Times New Roman"/>
                                    <w:i/>
                                    <w:sz w:val="24"/>
                                    <w:lang w:val="en-US"/>
                                  </w:rPr>
                                  <w:t>s,</w:t>
                                </w:r>
                                <w:r w:rsidRPr="004559CB">
                                  <w:rPr>
                                    <w:rFonts w:ascii="Times New Roman" w:hAnsi="Times New Roman" w:cs="Times New Roman"/>
                                    <w:i/>
                                    <w:sz w:val="24"/>
                                  </w:rPr>
                                  <w:t xml:space="preserve"> </w:t>
                                </w:r>
                                <w:r w:rsidRPr="004559CB">
                                  <w:rPr>
                                    <w:rFonts w:ascii="Times New Roman" w:hAnsi="Times New Roman" w:cs="Times New Roman"/>
                                    <w:i/>
                                    <w:sz w:val="24"/>
                                    <w:lang w:val="en-US"/>
                                  </w:rPr>
                                  <w:t>M</w:t>
                                </w:r>
                              </w:p>
                            </w:txbxContent>
                          </wps:txbx>
                          <wps:bodyPr rot="0" vert="horz" wrap="square" lIns="91440" tIns="45720" rIns="91440" bIns="45720" anchor="t" anchorCtr="0" upright="1">
                            <a:noAutofit/>
                          </wps:bodyPr>
                        </wps:wsp>
                        <wps:wsp>
                          <wps:cNvPr id="10270" name="Line 4244"/>
                          <wps:cNvCnPr>
                            <a:cxnSpLocks noChangeShapeType="1"/>
                          </wps:cNvCnPr>
                          <wps:spPr bwMode="auto">
                            <a:xfrm>
                              <a:off x="6288" y="326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71" name="Line 4245"/>
                          <wps:cNvCnPr>
                            <a:cxnSpLocks noChangeShapeType="1"/>
                          </wps:cNvCnPr>
                          <wps:spPr bwMode="auto">
                            <a:xfrm>
                              <a:off x="3552" y="3120"/>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8" name="Line 4246"/>
                          <wps:cNvCnPr>
                            <a:cxnSpLocks noChangeShapeType="1"/>
                          </wps:cNvCnPr>
                          <wps:spPr bwMode="auto">
                            <a:xfrm>
                              <a:off x="3552" y="3696"/>
                              <a:ext cx="273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9" name="Text Box 4247"/>
                          <wps:cNvSpPr txBox="1">
                            <a:spLocks noChangeArrowheads="1"/>
                          </wps:cNvSpPr>
                          <wps:spPr bwMode="auto">
                            <a:xfrm>
                              <a:off x="8160" y="3984"/>
                              <a:ext cx="2160" cy="432"/>
                            </a:xfrm>
                            <a:prstGeom prst="rect">
                              <a:avLst/>
                            </a:prstGeom>
                            <a:solidFill>
                              <a:srgbClr val="FFFFFF"/>
                            </a:solidFill>
                            <a:ln w="9525">
                              <a:solidFill>
                                <a:srgbClr val="000000"/>
                              </a:solidFill>
                              <a:miter lim="800000"/>
                              <a:headEnd/>
                              <a:tailEnd/>
                            </a:ln>
                          </wps:spPr>
                          <wps:txbx>
                            <w:txbxContent>
                              <w:p w14:paraId="47911FDC"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sz w:val="24"/>
                                    <w:szCs w:val="24"/>
                                    <w:lang w:val="en-US"/>
                                  </w:rPr>
                                  <w:t xml:space="preserve">0,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wps:txbx>
                          <wps:bodyPr rot="0" vert="horz" wrap="square" lIns="91440" tIns="45720" rIns="91440" bIns="45720" anchor="t" anchorCtr="0" upright="1">
                            <a:noAutofit/>
                          </wps:bodyPr>
                        </wps:wsp>
                        <wps:wsp>
                          <wps:cNvPr id="4290" name="Line 4248"/>
                          <wps:cNvCnPr>
                            <a:cxnSpLocks noChangeShapeType="1"/>
                          </wps:cNvCnPr>
                          <wps:spPr bwMode="auto">
                            <a:xfrm>
                              <a:off x="9168" y="326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1" name="AutoShape 4249"/>
                          <wps:cNvSpPr>
                            <a:spLocks noChangeArrowheads="1"/>
                          </wps:cNvSpPr>
                          <wps:spPr bwMode="auto">
                            <a:xfrm>
                              <a:off x="5424" y="5712"/>
                              <a:ext cx="1728" cy="720"/>
                            </a:xfrm>
                            <a:prstGeom prst="flowChartDecision">
                              <a:avLst/>
                            </a:prstGeom>
                            <a:solidFill>
                              <a:srgbClr val="FFFFFF"/>
                            </a:solidFill>
                            <a:ln w="9525">
                              <a:solidFill>
                                <a:srgbClr val="000000"/>
                              </a:solidFill>
                              <a:miter lim="800000"/>
                              <a:headEnd/>
                              <a:tailEnd/>
                            </a:ln>
                          </wps:spPr>
                          <wps:txbx>
                            <w:txbxContent>
                              <w:p w14:paraId="3C253FF9" w14:textId="77777777" w:rsidR="00F32151" w:rsidRPr="004559CB" w:rsidRDefault="00F32151" w:rsidP="00851AA8">
                                <w:pPr>
                                  <w:rPr>
                                    <w:rFonts w:ascii="Times New Roman" w:hAnsi="Times New Roman" w:cs="Times New Roman"/>
                                    <w:i/>
                                  </w:rPr>
                                </w:pPr>
                                <w:r w:rsidRPr="004559CB">
                                  <w:rPr>
                                    <w:rFonts w:ascii="Times New Roman" w:hAnsi="Times New Roman" w:cs="Times New Roman"/>
                                    <w:i/>
                                    <w:lang w:val="en-US"/>
                                  </w:rPr>
                                  <w:t>I</w:t>
                                </w:r>
                                <w:r w:rsidRPr="004559CB">
                                  <w:rPr>
                                    <w:rFonts w:ascii="Times New Roman" w:hAnsi="Times New Roman" w:cs="Times New Roman"/>
                                    <w:i/>
                                    <w:vertAlign w:val="subscript"/>
                                    <w:lang w:val="en-US"/>
                                  </w:rPr>
                                  <w:t>2х</w:t>
                                </w:r>
                                <w:r w:rsidRPr="004559CB">
                                  <w:rPr>
                                    <w:rFonts w:ascii="Times New Roman" w:hAnsi="Times New Roman" w:cs="Times New Roman"/>
                                    <w:i/>
                                    <w:vertAlign w:val="subscript"/>
                                  </w:rPr>
                                  <w:t xml:space="preserve"> </w:t>
                                </w:r>
                                <w:r w:rsidRPr="004559CB">
                                  <w:rPr>
                                    <w:rFonts w:ascii="Times New Roman" w:hAnsi="Times New Roman" w:cs="Times New Roman"/>
                                    <w:i/>
                                    <w:lang w:val="en-US"/>
                                  </w:rPr>
                                  <w:t>≤</w:t>
                                </w:r>
                                <w:r w:rsidRPr="004559CB">
                                  <w:rPr>
                                    <w:rFonts w:ascii="Times New Roman" w:hAnsi="Times New Roman" w:cs="Times New Roman"/>
                                    <w:i/>
                                  </w:rPr>
                                  <w:t xml:space="preserve"> </w:t>
                                </w:r>
                                <w:r w:rsidRPr="004559CB">
                                  <w:rPr>
                                    <w:rFonts w:ascii="Times New Roman" w:hAnsi="Times New Roman" w:cs="Times New Roman"/>
                                    <w:i/>
                                    <w:lang w:val="en-US"/>
                                  </w:rPr>
                                  <w:t>I</w:t>
                                </w:r>
                                <w:r w:rsidRPr="004559CB">
                                  <w:rPr>
                                    <w:rFonts w:ascii="Times New Roman" w:hAnsi="Times New Roman" w:cs="Times New Roman"/>
                                    <w:i/>
                                    <w:vertAlign w:val="subscript"/>
                                  </w:rPr>
                                  <w:t>2н</w:t>
                                </w:r>
                              </w:p>
                            </w:txbxContent>
                          </wps:txbx>
                          <wps:bodyPr rot="0" vert="horz" wrap="square" lIns="91440" tIns="45720" rIns="91440" bIns="45720" anchor="t" anchorCtr="0" upright="1">
                            <a:noAutofit/>
                          </wps:bodyPr>
                        </wps:wsp>
                        <wps:wsp>
                          <wps:cNvPr id="4292" name="Text Box 4250"/>
                          <wps:cNvSpPr txBox="1">
                            <a:spLocks noChangeArrowheads="1"/>
                          </wps:cNvSpPr>
                          <wps:spPr bwMode="auto">
                            <a:xfrm>
                              <a:off x="5136" y="4992"/>
                              <a:ext cx="2304" cy="432"/>
                            </a:xfrm>
                            <a:prstGeom prst="rect">
                              <a:avLst/>
                            </a:prstGeom>
                            <a:solidFill>
                              <a:srgbClr val="FFFFFF"/>
                            </a:solidFill>
                            <a:ln w="9525">
                              <a:solidFill>
                                <a:srgbClr val="000000"/>
                              </a:solidFill>
                              <a:miter lim="800000"/>
                              <a:headEnd/>
                              <a:tailEnd/>
                            </a:ln>
                          </wps:spPr>
                          <wps:txbx>
                            <w:txbxContent>
                              <w:p w14:paraId="2560B00A"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lang w:val="en-US"/>
                                  </w:rPr>
                                  <w:t xml:space="preserve">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1x</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wps:txbx>
                          <wps:bodyPr rot="0" vert="horz" wrap="square" lIns="91440" tIns="45720" rIns="91440" bIns="45720" anchor="t" anchorCtr="0" upright="1">
                            <a:noAutofit/>
                          </wps:bodyPr>
                        </wps:wsp>
                        <wps:wsp>
                          <wps:cNvPr id="4293" name="Line 4251"/>
                          <wps:cNvCnPr>
                            <a:cxnSpLocks noChangeShapeType="1"/>
                          </wps:cNvCnPr>
                          <wps:spPr bwMode="auto">
                            <a:xfrm>
                              <a:off x="6288" y="4416"/>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4" name="Line 4252"/>
                          <wps:cNvCnPr>
                            <a:cxnSpLocks noChangeShapeType="1"/>
                          </wps:cNvCnPr>
                          <wps:spPr bwMode="auto">
                            <a:xfrm>
                              <a:off x="6288" y="542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5" name="Line 4253"/>
                          <wps:cNvCnPr>
                            <a:cxnSpLocks noChangeShapeType="1"/>
                          </wps:cNvCnPr>
                          <wps:spPr bwMode="auto">
                            <a:xfrm>
                              <a:off x="9168" y="441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6" name="Line 4254"/>
                          <wps:cNvCnPr>
                            <a:cxnSpLocks noChangeShapeType="1"/>
                          </wps:cNvCnPr>
                          <wps:spPr bwMode="auto">
                            <a:xfrm flipH="1">
                              <a:off x="6288" y="4704"/>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7" name="Text Box 4255"/>
                          <wps:cNvSpPr txBox="1">
                            <a:spLocks noChangeArrowheads="1"/>
                          </wps:cNvSpPr>
                          <wps:spPr bwMode="auto">
                            <a:xfrm>
                              <a:off x="2976" y="5856"/>
                              <a:ext cx="1440" cy="432"/>
                            </a:xfrm>
                            <a:prstGeom prst="rect">
                              <a:avLst/>
                            </a:prstGeom>
                            <a:solidFill>
                              <a:srgbClr val="FFFFFF"/>
                            </a:solidFill>
                            <a:ln w="9525">
                              <a:solidFill>
                                <a:srgbClr val="000000"/>
                              </a:solidFill>
                              <a:miter lim="800000"/>
                              <a:headEnd/>
                              <a:tailEnd/>
                            </a:ln>
                          </wps:spPr>
                          <wps:txbx>
                            <w:txbxContent>
                              <w:p w14:paraId="15CDF909" w14:textId="77777777" w:rsidR="00F32151" w:rsidRPr="00470124" w:rsidRDefault="00F32151" w:rsidP="00851AA8">
                                <w:pPr>
                                  <w:rPr>
                                    <w:rFonts w:ascii="Times New Roman" w:hAnsi="Times New Roman" w:cs="Times New Roman"/>
                                    <w:sz w:val="24"/>
                                    <w:szCs w:val="24"/>
                                  </w:rPr>
                                </w:pPr>
                                <w:r w:rsidRPr="004559CB">
                                  <w:rPr>
                                    <w:rFonts w:ascii="Times New Roman" w:hAnsi="Times New Roman" w:cs="Times New Roman"/>
                                    <w:sz w:val="24"/>
                                    <w:szCs w:val="24"/>
                                    <w:lang w:val="en-US"/>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wps:txbx>
                          <wps:bodyPr rot="0" vert="horz" wrap="square" lIns="91440" tIns="45720" rIns="91440" bIns="45720" anchor="t" anchorCtr="0" upright="1">
                            <a:noAutofit/>
                          </wps:bodyPr>
                        </wps:wsp>
                        <wps:wsp>
                          <wps:cNvPr id="4298" name="Line 4256"/>
                          <wps:cNvCnPr>
                            <a:cxnSpLocks noChangeShapeType="1"/>
                          </wps:cNvCnPr>
                          <wps:spPr bwMode="auto">
                            <a:xfrm flipH="1">
                              <a:off x="4416" y="6144"/>
                              <a:ext cx="10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9" name="Text Box 4257"/>
                          <wps:cNvSpPr txBox="1">
                            <a:spLocks noChangeArrowheads="1"/>
                          </wps:cNvSpPr>
                          <wps:spPr bwMode="auto">
                            <a:xfrm>
                              <a:off x="8304" y="5856"/>
                              <a:ext cx="1776" cy="480"/>
                            </a:xfrm>
                            <a:prstGeom prst="rect">
                              <a:avLst/>
                            </a:prstGeom>
                            <a:solidFill>
                              <a:srgbClr val="FFFFFF"/>
                            </a:solidFill>
                            <a:ln w="9525">
                              <a:solidFill>
                                <a:srgbClr val="000000"/>
                              </a:solidFill>
                              <a:miter lim="800000"/>
                              <a:headEnd/>
                              <a:tailEnd/>
                            </a:ln>
                          </wps:spPr>
                          <wps:txbx>
                            <w:txbxContent>
                              <w:p w14:paraId="7E622DFB" w14:textId="77777777" w:rsidR="00F32151" w:rsidRPr="004559CB" w:rsidRDefault="00F32151" w:rsidP="00851AA8">
                                <w:pP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н</w:t>
                                </w:r>
                                <w:r w:rsidRPr="004559CB">
                                  <w:rPr>
                                    <w:rFonts w:ascii="Times New Roman" w:hAnsi="Times New Roman" w:cs="Times New Roman"/>
                                    <w:i/>
                                    <w:sz w:val="24"/>
                                    <w:szCs w:val="24"/>
                                    <w:lang w:val="en-US"/>
                                  </w:rPr>
                                  <w:t>, 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lang w:val="en-US"/>
                                  </w:rPr>
                                  <w:t>=0</w:t>
                                </w:r>
                              </w:p>
                            </w:txbxContent>
                          </wps:txbx>
                          <wps:bodyPr rot="0" vert="horz" wrap="square" lIns="91440" tIns="45720" rIns="91440" bIns="45720" anchor="t" anchorCtr="0" upright="1">
                            <a:noAutofit/>
                          </wps:bodyPr>
                        </wps:wsp>
                        <wps:wsp>
                          <wps:cNvPr id="4300" name="Line 4258"/>
                          <wps:cNvCnPr>
                            <a:cxnSpLocks noChangeShapeType="1"/>
                          </wps:cNvCnPr>
                          <wps:spPr bwMode="auto">
                            <a:xfrm>
                              <a:off x="7152" y="6144"/>
                              <a:ext cx="11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1" name="Text Box 4259"/>
                          <wps:cNvSpPr txBox="1">
                            <a:spLocks noChangeArrowheads="1"/>
                          </wps:cNvSpPr>
                          <wps:spPr bwMode="auto">
                            <a:xfrm>
                              <a:off x="5568" y="6720"/>
                              <a:ext cx="1584" cy="432"/>
                            </a:xfrm>
                            <a:prstGeom prst="rect">
                              <a:avLst/>
                            </a:prstGeom>
                            <a:solidFill>
                              <a:srgbClr val="FFFFFF"/>
                            </a:solidFill>
                            <a:ln w="9525">
                              <a:solidFill>
                                <a:srgbClr val="000000"/>
                              </a:solidFill>
                              <a:miter lim="800000"/>
                              <a:headEnd/>
                              <a:tailEnd/>
                            </a:ln>
                          </wps:spPr>
                          <wps:txbx>
                            <w:txbxContent>
                              <w:p w14:paraId="4B1AAEB1"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lang w:val="en-US"/>
                                  </w:rPr>
                                  <w:t xml:space="preserve">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p>
                            </w:txbxContent>
                          </wps:txbx>
                          <wps:bodyPr rot="0" vert="horz" wrap="square" lIns="91440" tIns="45720" rIns="91440" bIns="45720" anchor="t" anchorCtr="0" upright="1">
                            <a:noAutofit/>
                          </wps:bodyPr>
                        </wps:wsp>
                        <wps:wsp>
                          <wps:cNvPr id="4302" name="Line 4260"/>
                          <wps:cNvCnPr>
                            <a:cxnSpLocks noChangeShapeType="1"/>
                          </wps:cNvCnPr>
                          <wps:spPr bwMode="auto">
                            <a:xfrm>
                              <a:off x="3696" y="62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3" name="Line 4261"/>
                          <wps:cNvCnPr>
                            <a:cxnSpLocks noChangeShapeType="1"/>
                          </wps:cNvCnPr>
                          <wps:spPr bwMode="auto">
                            <a:xfrm>
                              <a:off x="3696" y="7008"/>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4" name="Line 4262"/>
                          <wps:cNvCnPr>
                            <a:cxnSpLocks noChangeShapeType="1"/>
                          </wps:cNvCnPr>
                          <wps:spPr bwMode="auto">
                            <a:xfrm>
                              <a:off x="9024" y="62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5" name="Line 4263"/>
                          <wps:cNvCnPr>
                            <a:cxnSpLocks noChangeShapeType="1"/>
                          </wps:cNvCnPr>
                          <wps:spPr bwMode="auto">
                            <a:xfrm flipH="1">
                              <a:off x="7152" y="7008"/>
                              <a:ext cx="18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6" name="Text Box 4264"/>
                          <wps:cNvSpPr txBox="1">
                            <a:spLocks noChangeArrowheads="1"/>
                          </wps:cNvSpPr>
                          <wps:spPr bwMode="auto">
                            <a:xfrm>
                              <a:off x="4704" y="5712"/>
                              <a:ext cx="57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09184" w14:textId="77777777" w:rsidR="00F32151" w:rsidRPr="004559CB" w:rsidRDefault="00F32151" w:rsidP="00851AA8">
                                <w:pPr>
                                  <w:rPr>
                                    <w:rFonts w:ascii="Times New Roman" w:hAnsi="Times New Roman" w:cs="Times New Roman"/>
                                    <w:sz w:val="24"/>
                                  </w:rPr>
                                </w:pPr>
                                <w:r w:rsidRPr="004559CB">
                                  <w:rPr>
                                    <w:rFonts w:ascii="Times New Roman" w:hAnsi="Times New Roman" w:cs="Times New Roman"/>
                                    <w:sz w:val="24"/>
                                  </w:rPr>
                                  <w:t>да</w:t>
                                </w:r>
                              </w:p>
                            </w:txbxContent>
                          </wps:txbx>
                          <wps:bodyPr rot="0" vert="horz" wrap="square" lIns="91440" tIns="45720" rIns="91440" bIns="45720" anchor="t" anchorCtr="0" upright="1">
                            <a:noAutofit/>
                          </wps:bodyPr>
                        </wps:wsp>
                        <wps:wsp>
                          <wps:cNvPr id="4307" name="Text Box 4265"/>
                          <wps:cNvSpPr txBox="1">
                            <a:spLocks noChangeArrowheads="1"/>
                          </wps:cNvSpPr>
                          <wps:spPr bwMode="auto">
                            <a:xfrm>
                              <a:off x="7296" y="5712"/>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81F60" w14:textId="77777777" w:rsidR="00F32151" w:rsidRPr="004559CB" w:rsidRDefault="00F32151" w:rsidP="00851AA8">
                                <w:pPr>
                                  <w:rPr>
                                    <w:rFonts w:ascii="Times New Roman" w:hAnsi="Times New Roman" w:cs="Times New Roman"/>
                                    <w:sz w:val="24"/>
                                  </w:rPr>
                                </w:pPr>
                                <w:r w:rsidRPr="004559CB">
                                  <w:rPr>
                                    <w:rFonts w:ascii="Times New Roman" w:hAnsi="Times New Roman" w:cs="Times New Roman"/>
                                    <w:sz w:val="24"/>
                                  </w:rPr>
                                  <w:t>нет</w:t>
                                </w:r>
                              </w:p>
                            </w:txbxContent>
                          </wps:txbx>
                          <wps:bodyPr rot="0" vert="horz" wrap="square" lIns="91440" tIns="45720" rIns="91440" bIns="45720" anchor="t" anchorCtr="0" upright="1">
                            <a:noAutofit/>
                          </wps:bodyPr>
                        </wps:wsp>
                        <wps:wsp>
                          <wps:cNvPr id="4308" name="Text Box 4266"/>
                          <wps:cNvSpPr txBox="1">
                            <a:spLocks noChangeArrowheads="1"/>
                          </wps:cNvSpPr>
                          <wps:spPr bwMode="auto">
                            <a:xfrm>
                              <a:off x="5616" y="7488"/>
                              <a:ext cx="1584" cy="432"/>
                            </a:xfrm>
                            <a:prstGeom prst="rect">
                              <a:avLst/>
                            </a:prstGeom>
                            <a:solidFill>
                              <a:srgbClr val="FFFFFF"/>
                            </a:solidFill>
                            <a:ln w="9525">
                              <a:solidFill>
                                <a:srgbClr val="000000"/>
                              </a:solidFill>
                              <a:miter lim="800000"/>
                              <a:headEnd/>
                              <a:tailEnd/>
                            </a:ln>
                          </wps:spPr>
                          <wps:txbx>
                            <w:txbxContent>
                              <w:p w14:paraId="62D9ECFE"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U</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δ</w:t>
                                </w:r>
                              </w:p>
                            </w:txbxContent>
                          </wps:txbx>
                          <wps:bodyPr rot="0" vert="horz" wrap="square" lIns="91440" tIns="45720" rIns="91440" bIns="45720" anchor="t" anchorCtr="0" upright="1">
                            <a:noAutofit/>
                          </wps:bodyPr>
                        </wps:wsp>
                        <wps:wsp>
                          <wps:cNvPr id="4309" name="Line 4267"/>
                          <wps:cNvCnPr>
                            <a:cxnSpLocks noChangeShapeType="1"/>
                          </wps:cNvCnPr>
                          <wps:spPr bwMode="auto">
                            <a:xfrm>
                              <a:off x="6336" y="7200"/>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310" name="Line 4268"/>
                        <wps:cNvCnPr>
                          <a:cxnSpLocks noChangeShapeType="1"/>
                        </wps:cNvCnPr>
                        <wps:spPr bwMode="auto">
                          <a:xfrm>
                            <a:off x="6741" y="5620"/>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1" name="Line 4269"/>
                        <wps:cNvCnPr>
                          <a:cxnSpLocks noChangeShapeType="1"/>
                        </wps:cNvCnPr>
                        <wps:spPr bwMode="auto">
                          <a:xfrm flipH="1">
                            <a:off x="3933" y="5620"/>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9FCD6A" id="Group 4238" o:spid="_x0000_s1220" style="position:absolute;left:0;text-align:left;margin-left:37.4pt;margin-top:5.3pt;width:378pt;height:283.6pt;z-index:251636736" coordorigin="2061,1532" coordsize="7776,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">
                <v:group id="Group 4239" o:spid="_x0000_s1221" style="position:absolute;left:2061;top:1532;width:7776;height:6120" coordorigin="2544,2544" coordsize="7776,5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DhfYbFAAAA3gAA&#10;AA8AAAAAAAAAAAAAAAAAqgIAAGRycy9kb3ducmV2LnhtbFBLBQYAAAAABAAEAPoAAACcAwAAAAA=&#10;">
                  <v:shape id="Text Box 4240" o:spid="_x0000_s1222" type="#_x0000_t202" style="position:absolute;left:2544;top:2688;width:201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xh8UA&#10;AADeAAAADwAAAGRycy9kb3ducmV2LnhtbERPTWvCQBC9C/0PyxR6Ed1UJbWpq0hBsTebil6H7JiE&#10;Zmfj7hrTf98tCL3N433OYtWbRnTkfG1ZwfM4AUFcWF1zqeDwtRnNQfiArLGxTAp+yMNq+TBYYKbt&#10;jT+py0MpYgj7DBVUIbSZlL6oyKAf25Y4cmfrDIYIXSm1w1sMN42cJEkqDdYcGyps6b2i4ju/GgXz&#10;2a47+Y/p/lik5+Y1DF+67cUp9fTYr99ABOrDv/ju3uk4P5mkKfy9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HGHxQAAAN4AAAAPAAAAAAAAAAAAAAAAAJgCAABkcnMv&#10;ZG93bnJldi54bWxQSwUGAAAAAAQABAD1AAAAigMAAAAA&#10;">
                    <v:textbox>
                      <w:txbxContent>
                        <w:p w14:paraId="6A001AEF" w14:textId="77777777" w:rsidR="00F32151" w:rsidRPr="004559CB" w:rsidRDefault="00F32151" w:rsidP="00851AA8">
                          <w:pPr>
                            <w:jc w:val="center"/>
                            <w:rPr>
                              <w:rFonts w:ascii="Times New Roman" w:hAnsi="Times New Roman" w:cs="Times New Roman"/>
                              <w:sz w:val="24"/>
                            </w:rPr>
                          </w:pPr>
                          <w:r w:rsidRPr="004559CB">
                            <w:rPr>
                              <w:rFonts w:ascii="Times New Roman" w:hAnsi="Times New Roman" w:cs="Times New Roman"/>
                              <w:sz w:val="24"/>
                            </w:rPr>
                            <w:t>Параметры АД</w:t>
                          </w:r>
                        </w:p>
                      </w:txbxContent>
                    </v:textbox>
                  </v:shape>
                  <v:shape id="Text Box 4241" o:spid="_x0000_s1223" type="#_x0000_t202" style="position:absolute;left:5136;top:2544;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UHMUA&#10;AADeAAAADwAAAGRycy9kb3ducmV2LnhtbERPTWvCQBC9C/0PyxS8iG6qEm3qKkWo2JtNRa9DdkxC&#10;s7Pp7jam/75bELzN433OatObRnTkfG1ZwdMkAUFcWF1zqeD4+TZegvABWWNjmRT8kofN+mGwwkzb&#10;K39Ql4dSxBD2GSqoQmgzKX1RkUE/sS1x5C7WGQwRulJqh9cYbho5TZJUGqw5NlTY0rai4iv/MQqW&#10;83139u+zw6lIL81zGC263bdTavjYv76ACNSHu/jm3us4P5mmC/h/J9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NQcxQAAAN4AAAAPAAAAAAAAAAAAAAAAAJgCAABkcnMv&#10;ZG93bnJldi54bWxQSwUGAAAAAAQABAD1AAAAigMAAAAA&#10;">
                    <v:textbox>
                      <w:txbxContent>
                        <w:p w14:paraId="68D4F1BD" w14:textId="77777777" w:rsidR="00F32151" w:rsidRPr="004559CB" w:rsidRDefault="00F32151" w:rsidP="00851AA8">
                          <w:pPr>
                            <w:spacing w:after="0" w:line="240" w:lineRule="auto"/>
                            <w:jc w:val="center"/>
                            <w:rPr>
                              <w:rFonts w:ascii="Times New Roman" w:hAnsi="Times New Roman" w:cs="Times New Roman"/>
                              <w:sz w:val="24"/>
                              <w:szCs w:val="24"/>
                            </w:rPr>
                          </w:pPr>
                          <w:r w:rsidRPr="004559CB">
                            <w:rPr>
                              <w:rFonts w:ascii="Times New Roman" w:hAnsi="Times New Roman" w:cs="Times New Roman"/>
                              <w:sz w:val="24"/>
                              <w:szCs w:val="24"/>
                            </w:rPr>
                            <w:t xml:space="preserve">Технологические параметры: </w:t>
                          </w:r>
                          <w:r w:rsidRPr="004559CB">
                            <w:rPr>
                              <w:rFonts w:ascii="Times New Roman" w:hAnsi="Times New Roman" w:cs="Times New Roman"/>
                              <w:i/>
                              <w:sz w:val="24"/>
                              <w:szCs w:val="24"/>
                              <w:lang w:val="en-US"/>
                            </w:rPr>
                            <w:t>Q</w:t>
                          </w:r>
                          <w:r w:rsidRPr="004559CB">
                            <w:rPr>
                              <w:rFonts w:ascii="Times New Roman" w:hAnsi="Times New Roman" w:cs="Times New Roman"/>
                              <w:i/>
                              <w:sz w:val="24"/>
                              <w:szCs w:val="24"/>
                            </w:rPr>
                            <w:t xml:space="preserve">н, </w:t>
                          </w:r>
                          <w:r w:rsidRPr="004559CB">
                            <w:rPr>
                              <w:rFonts w:ascii="Times New Roman" w:hAnsi="Times New Roman" w:cs="Times New Roman"/>
                              <w:i/>
                              <w:sz w:val="24"/>
                              <w:szCs w:val="24"/>
                              <w:lang w:val="en-US"/>
                            </w:rPr>
                            <w:t>H</w:t>
                          </w:r>
                        </w:p>
                      </w:txbxContent>
                    </v:textbox>
                  </v:shape>
                  <v:shape id="Text Box 4242" o:spid="_x0000_s1224" type="#_x0000_t202" style="position:absolute;left:8160;top:2544;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9AbsgA&#10;AADeAAAADwAAAGRycy9kb3ducmV2LnhtbESPQU/CQBCF7yb+h82QeDGwFUnFykKIiQZuigSuk+7Q&#10;NnRny+5a6r93DibeZvLevPfNYjW4VvUUYuPZwMMkA0VcettwZWD/9Taeg4oJ2WLrmQz8UITV8vZm&#10;gYX1V/6kfpcqJSEcCzRQp9QVWseyJodx4jti0U4+OEyyhkrbgFcJd62eZlmuHTYsDTV29FpTed59&#10;OwPz2aY/xu3jx6HMT+1zun/q3y/BmLvRsH4BlWhI/+a/640V/GyaC6+8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30BuyAAAAN4AAAAPAAAAAAAAAAAAAAAAAJgCAABk&#10;cnMvZG93bnJldi54bWxQSwUGAAAAAAQABAD1AAAAjQMAAAAA&#10;">
                    <v:textbox>
                      <w:txbxContent>
                        <w:p w14:paraId="6B3C63D7" w14:textId="77777777" w:rsidR="00F32151" w:rsidRPr="004559CB" w:rsidRDefault="00F32151" w:rsidP="00851AA8">
                          <w:pPr>
                            <w:spacing w:after="0" w:line="240" w:lineRule="auto"/>
                            <w:jc w:val="center"/>
                            <w:rPr>
                              <w:rFonts w:ascii="Times New Roman" w:hAnsi="Times New Roman" w:cs="Times New Roman"/>
                              <w:sz w:val="24"/>
                            </w:rPr>
                          </w:pPr>
                          <w:r w:rsidRPr="004559CB">
                            <w:rPr>
                              <w:rFonts w:ascii="Times New Roman" w:hAnsi="Times New Roman" w:cs="Times New Roman"/>
                              <w:sz w:val="24"/>
                            </w:rPr>
                            <w:t>Энергетические параметры</w:t>
                          </w:r>
                        </w:p>
                      </w:txbxContent>
                    </v:textbox>
                  </v:shape>
                  <v:shape id="Text Box 4243" o:spid="_x0000_s1225" type="#_x0000_t202" style="position:absolute;left:5136;top:3984;width:230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l9cUA&#10;AADeAAAADwAAAGRycy9kb3ducmV2LnhtbERPS2vCQBC+F/wPywi9lLrxQarRVUqhYm8aS70O2TEJ&#10;ZmfT3W1M/323IHibj+85q01vGtGR87VlBeNRAoK4sLrmUsHn8f15DsIHZI2NZVLwSx4268HDCjNt&#10;r3ygLg+liCHsM1RQhdBmUvqiIoN+ZFviyJ2tMxgidKXUDq8x3DRykiSpNFhzbKiwpbeKikv+YxTM&#10;Z7vu5D+m+68iPTeL8PTSbb+dUo/D/nUJIlAf7uKbe6fj/GSSLuD/nXi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k+X1xQAAAN4AAAAPAAAAAAAAAAAAAAAAAJgCAABkcnMv&#10;ZG93bnJldi54bWxQSwUGAAAAAAQABAD1AAAAigMAAAAA&#10;">
                    <v:textbox>
                      <w:txbxContent>
                        <w:p w14:paraId="5300D658" w14:textId="77777777" w:rsidR="00F32151" w:rsidRPr="004559CB" w:rsidRDefault="00F32151" w:rsidP="00851AA8">
                          <w:pPr>
                            <w:rPr>
                              <w:rFonts w:ascii="Times New Roman" w:hAnsi="Times New Roman" w:cs="Times New Roman"/>
                              <w:sz w:val="24"/>
                              <w:lang w:val="en-US"/>
                            </w:rPr>
                          </w:pPr>
                          <w:r w:rsidRPr="004559CB">
                            <w:rPr>
                              <w:rFonts w:ascii="Times New Roman" w:hAnsi="Times New Roman" w:cs="Times New Roman"/>
                              <w:sz w:val="24"/>
                              <w:lang w:val="en-US"/>
                            </w:rPr>
                            <w:t xml:space="preserve">      </w:t>
                          </w:r>
                          <w:r w:rsidRPr="004559CB">
                            <w:rPr>
                              <w:rFonts w:ascii="Times New Roman" w:hAnsi="Times New Roman" w:cs="Times New Roman"/>
                              <w:sz w:val="24"/>
                            </w:rPr>
                            <w:t xml:space="preserve">Расчет </w:t>
                          </w:r>
                          <w:r w:rsidRPr="004559CB">
                            <w:rPr>
                              <w:rFonts w:ascii="Times New Roman" w:hAnsi="Times New Roman" w:cs="Times New Roman"/>
                              <w:i/>
                              <w:sz w:val="24"/>
                              <w:lang w:val="en-US"/>
                            </w:rPr>
                            <w:t>s,</w:t>
                          </w:r>
                          <w:r w:rsidRPr="004559CB">
                            <w:rPr>
                              <w:rFonts w:ascii="Times New Roman" w:hAnsi="Times New Roman" w:cs="Times New Roman"/>
                              <w:i/>
                              <w:sz w:val="24"/>
                            </w:rPr>
                            <w:t xml:space="preserve"> </w:t>
                          </w:r>
                          <w:r w:rsidRPr="004559CB">
                            <w:rPr>
                              <w:rFonts w:ascii="Times New Roman" w:hAnsi="Times New Roman" w:cs="Times New Roman"/>
                              <w:i/>
                              <w:sz w:val="24"/>
                              <w:lang w:val="en-US"/>
                            </w:rPr>
                            <w:t>M</w:t>
                          </w:r>
                        </w:p>
                      </w:txbxContent>
                    </v:textbox>
                  </v:shape>
                  <v:line id="Line 4244" o:spid="_x0000_s1226" style="position:absolute;visibility:visible;mso-wrap-style:square" from="6288,3264" to="6288,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vDYccAAADeAAAADwAAAGRycy9kb3ducmV2LnhtbESPT0/DMAzF70h8h8hI3Fi6HSgryyZE&#10;hbQDIO2PdvYa01Q0TtVkXfj2+IDEzZaf33u/1Sb7Xk00xi6wgfmsAEXcBNtxa+B4eHt4AhUTssU+&#10;MBn4oQib9e3NCisbrryjaZ9aJSYcKzTgUhoqrWPjyGOchYFYbl9h9JhkHVttR7yKue/1oigetceO&#10;JcHhQK+Omu/9xRsoXb3Tpa7fD5/11M2X+SOfzktj7u/yyzOoRDn9i/++t1bqF4tSAARHZt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S8NhxwAAAN4AAAAPAAAAAAAA&#10;AAAAAAAAAKECAABkcnMvZG93bnJldi54bWxQSwUGAAAAAAQABAD5AAAAlQMAAAAA&#10;">
                    <v:stroke endarrow="block"/>
                  </v:line>
                  <v:line id="Line 4245" o:spid="_x0000_s1227" style="position:absolute;visibility:visible;mso-wrap-style:square" from="3552,3120" to="3552,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YTNMYAAADeAAAADwAAAGRycy9kb3ducmV2LnhtbERPTWvCQBC9C/0PyxS86UaFVFJXkZaC&#10;9lCqFtrjmB2T2Oxs2N0m6b93BcHbPN7nLFa9qUVLzleWFUzGCQji3OqKCwVfh7fRHIQPyBpry6Tg&#10;nzyslg+DBWbadryjdh8KEUPYZ6igDKHJpPR5SQb92DbEkTtZZzBE6AqpHXYx3NRymiSpNFhxbCix&#10;oZeS8t/9n1HwMftM2/X2fdN/b9Nj/ro7/pw7p9TwsV8/gwjUh7v45t7oOD+ZPk3g+k68QS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2EzTGAAAA3gAAAA8AAAAAAAAA&#10;AAAAAAAAoQIAAGRycy9kb3ducmV2LnhtbFBLBQYAAAAABAAEAPkAAACUAwAAAAA=&#10;"/>
                  <v:line id="Line 4246" o:spid="_x0000_s1228" style="position:absolute;visibility:visible;mso-wrap-style:square" from="3552,3696" to="6288,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6AcMAAADdAAAADwAAAGRycy9kb3ducmV2LnhtbERPW2vCMBR+F/wP4Qz2pqkypnZNRVYG&#10;e9gEL/h8bM6asuakNFnN/v3yMPDx47sX22g7MdLgW8cKFvMMBHHtdMuNgvPpbbYG4QOyxs4xKfgl&#10;D9tyOikw1+7GBxqPoREphH2OCkwIfS6lrw1Z9HPXEyfuyw0WQ4JDI/WAtxRuO7nMsmdpseXUYLCn&#10;V0P19/HHKliZ6iBXsvo47auxXWziZ7xcN0o9PsTdC4hAMdzF/+53reBpuU5z05v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9+gHDAAAA3QAAAA8AAAAAAAAAAAAA&#10;AAAAoQIAAGRycy9kb3ducmV2LnhtbFBLBQYAAAAABAAEAPkAAACRAwAAAAA=&#10;">
                    <v:stroke endarrow="block"/>
                  </v:line>
                  <v:shape id="Text Box 4247" o:spid="_x0000_s1229" type="#_x0000_t202" style="position:absolute;left:8160;top:3984;width:216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xUOMYA&#10;AADdAAAADwAAAGRycy9kb3ducmV2LnhtbESPQWvCQBSE7wX/w/KEXoputGJjdBURWuxNrbTXR/aZ&#10;BLNv4+42pv/eFQoeh5n5hlmsOlOLlpyvLCsYDRMQxLnVFRcKjl/vgxSED8gaa8uk4I88rJa9pwVm&#10;2l55T+0hFCJC2GeooAyhyaT0eUkG/dA2xNE7WWcwROkKqR1eI9zUcpwkU2mw4rhQYkObkvLz4dco&#10;SCfb9sd/vu6+8+mpnoWXt/bj4pR67nfrOYhAXXiE/9tbrWAyTmd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xUOMYAAADdAAAADwAAAAAAAAAAAAAAAACYAgAAZHJz&#10;L2Rvd25yZXYueG1sUEsFBgAAAAAEAAQA9QAAAIsDAAAAAA==&#10;">
                    <v:textbox>
                      <w:txbxContent>
                        <w:p w14:paraId="47911FDC"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r w:rsidRPr="004559CB">
                            <w:rPr>
                              <w:rFonts w:ascii="Times New Roman" w:hAnsi="Times New Roman" w:cs="Times New Roman"/>
                              <w:i/>
                              <w:sz w:val="24"/>
                              <w:szCs w:val="24"/>
                              <w:vertAlign w:val="subscript"/>
                            </w:rPr>
                            <w:t xml:space="preserve"> </w:t>
                          </w:r>
                          <w:r w:rsidRPr="004559CB">
                            <w:rPr>
                              <w:rFonts w:ascii="Times New Roman" w:hAnsi="Times New Roman" w:cs="Times New Roman"/>
                              <w:sz w:val="24"/>
                              <w:szCs w:val="24"/>
                              <w:lang w:val="en-US"/>
                            </w:rPr>
                            <w:t>=</w:t>
                          </w:r>
                          <w:r w:rsidRPr="004559CB">
                            <w:rPr>
                              <w:rFonts w:ascii="Times New Roman" w:hAnsi="Times New Roman" w:cs="Times New Roman"/>
                              <w:sz w:val="24"/>
                              <w:szCs w:val="24"/>
                            </w:rPr>
                            <w:t xml:space="preserve"> </w:t>
                          </w:r>
                          <w:r w:rsidRPr="004559CB">
                            <w:rPr>
                              <w:rFonts w:ascii="Times New Roman" w:hAnsi="Times New Roman" w:cs="Times New Roman"/>
                              <w:sz w:val="24"/>
                              <w:szCs w:val="24"/>
                              <w:lang w:val="en-US"/>
                            </w:rPr>
                            <w:t xml:space="preserve">0,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v:textbox>
                  </v:shape>
                  <v:line id="Line 4248" o:spid="_x0000_s1230" style="position:absolute;visibility:visible;mso-wrap-style:square" from="9168,3264" to="9168,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g2sIAAADdAAAADwAAAGRycy9kb3ducmV2LnhtbERPz2vCMBS+D/wfwhN2m6kic+2MIhZh&#10;Bx2oY+e35q0pNi+liTX+98tB2PHj+71cR9uKgXrfOFYwnWQgiCunG64VfJ13L28gfEDW2DomBXfy&#10;sF6NnpZYaHfjIw2nUIsUwr5ABSaErpDSV4Ys+onriBP363qLIcG+lrrHWwq3rZxl2au02HBqMNjR&#10;1lB1OV2tgoUpj3Ihy/35sxyaaR4P8fsnV+p5HDfvIALF8C9+uD+0gvksT/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Jg2sIAAADdAAAADwAAAAAAAAAAAAAA&#10;AAChAgAAZHJzL2Rvd25yZXYueG1sUEsFBgAAAAAEAAQA+QAAAJADAAAAAA==&#10;">
                    <v:stroke endarrow="block"/>
                  </v:line>
                  <v:shape id="AutoShape 4249" o:spid="_x0000_s1231" type="#_x0000_t110" style="position:absolute;left:5424;top:5712;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zhccA&#10;AADdAAAADwAAAGRycy9kb3ducmV2LnhtbESPQWvCQBSE74X+h+UVetONNmibukoRpD1IUVs8v2af&#10;SWje25BdTfTXuwWhx2FmvmFmi55rdaLWV04MjIYJKJLc2UoKA99fq8EzKB9QLNZOyMCZPCzm93cz&#10;zKzrZEunXShUhIjP0EAZQpNp7fOSGP3QNSTRO7iWMUTZFtq22EU413qcJBPNWElcKLGhZUn57+7I&#10;BjY/6Ya79eXA60u65/r4Pt1/Phnz+NC/vYIK1If/8K39YQ2k45cR/L2JT0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AM4XHAAAA3QAAAA8AAAAAAAAAAAAAAAAAmAIAAGRy&#10;cy9kb3ducmV2LnhtbFBLBQYAAAAABAAEAPUAAACMAwAAAAA=&#10;">
                    <v:textbox>
                      <w:txbxContent>
                        <w:p w14:paraId="3C253FF9" w14:textId="77777777" w:rsidR="00F32151" w:rsidRPr="004559CB" w:rsidRDefault="00F32151" w:rsidP="00851AA8">
                          <w:pPr>
                            <w:rPr>
                              <w:rFonts w:ascii="Times New Roman" w:hAnsi="Times New Roman" w:cs="Times New Roman"/>
                              <w:i/>
                            </w:rPr>
                          </w:pPr>
                          <w:r w:rsidRPr="004559CB">
                            <w:rPr>
                              <w:rFonts w:ascii="Times New Roman" w:hAnsi="Times New Roman" w:cs="Times New Roman"/>
                              <w:i/>
                              <w:lang w:val="en-US"/>
                            </w:rPr>
                            <w:t>I</w:t>
                          </w:r>
                          <w:r w:rsidRPr="004559CB">
                            <w:rPr>
                              <w:rFonts w:ascii="Times New Roman" w:hAnsi="Times New Roman" w:cs="Times New Roman"/>
                              <w:i/>
                              <w:vertAlign w:val="subscript"/>
                              <w:lang w:val="en-US"/>
                            </w:rPr>
                            <w:t>2х</w:t>
                          </w:r>
                          <w:r w:rsidRPr="004559CB">
                            <w:rPr>
                              <w:rFonts w:ascii="Times New Roman" w:hAnsi="Times New Roman" w:cs="Times New Roman"/>
                              <w:i/>
                              <w:vertAlign w:val="subscript"/>
                            </w:rPr>
                            <w:t xml:space="preserve"> </w:t>
                          </w:r>
                          <w:r w:rsidRPr="004559CB">
                            <w:rPr>
                              <w:rFonts w:ascii="Times New Roman" w:hAnsi="Times New Roman" w:cs="Times New Roman"/>
                              <w:i/>
                              <w:lang w:val="en-US"/>
                            </w:rPr>
                            <w:t>≤</w:t>
                          </w:r>
                          <w:r w:rsidRPr="004559CB">
                            <w:rPr>
                              <w:rFonts w:ascii="Times New Roman" w:hAnsi="Times New Roman" w:cs="Times New Roman"/>
                              <w:i/>
                            </w:rPr>
                            <w:t xml:space="preserve"> </w:t>
                          </w:r>
                          <w:r w:rsidRPr="004559CB">
                            <w:rPr>
                              <w:rFonts w:ascii="Times New Roman" w:hAnsi="Times New Roman" w:cs="Times New Roman"/>
                              <w:i/>
                              <w:lang w:val="en-US"/>
                            </w:rPr>
                            <w:t>I</w:t>
                          </w:r>
                          <w:r w:rsidRPr="004559CB">
                            <w:rPr>
                              <w:rFonts w:ascii="Times New Roman" w:hAnsi="Times New Roman" w:cs="Times New Roman"/>
                              <w:i/>
                              <w:vertAlign w:val="subscript"/>
                            </w:rPr>
                            <w:t>2н</w:t>
                          </w:r>
                        </w:p>
                      </w:txbxContent>
                    </v:textbox>
                  </v:shape>
                  <v:shape id="Text Box 4250" o:spid="_x0000_s1232" type="#_x0000_t202" style="position:absolute;left:5136;top:4992;width:230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QlMcA&#10;AADdAAAADwAAAGRycy9kb3ducmV2LnhtbESPW2vCQBSE3wv9D8sp9KXopql4ia4igmLfvKGvh+wx&#10;CWbPprvbmP77bqHg4zAz3zCzRWdq0ZLzlWUF7/0EBHFudcWFgtNx3RuD8AFZY22ZFPyQh8X8+WmG&#10;mbZ33lN7CIWIEPYZKihDaDIpfV6SQd+3DXH0rtYZDFG6QmqH9wg3tUyTZCgNVhwXSmxoVVJ+O3wb&#10;BePBtr34z4/dOR9e60l4G7WbL6fU60u3nIII1IVH+L+91QoG6SSFv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RUJTHAAAA3QAAAA8AAAAAAAAAAAAAAAAAmAIAAGRy&#10;cy9kb3ducmV2LnhtbFBLBQYAAAAABAAEAPUAAACMAwAAAAA=&#10;">
                    <v:textbox>
                      <w:txbxContent>
                        <w:p w14:paraId="2560B00A"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lang w:val="en-US"/>
                            </w:rPr>
                            <w:t xml:space="preserve">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1x</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p>
                      </w:txbxContent>
                    </v:textbox>
                  </v:shape>
                  <v:line id="Line 4251" o:spid="_x0000_s1233" style="position:absolute;visibility:visible;mso-wrap-style:square" from="6288,4416" to="6288,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D+rcYAAADdAAAADwAAAGRycy9kb3ducmV2LnhtbESPQUvDQBSE7wX/w/IEb+0mrVgTuynS&#10;IHhQoa30/Jp9ZoPZtyG7puu/dwXB4zAz3zCbbbS9mGj0nWMF+SIDQdw43XGr4P34NL8H4QOyxt4x&#10;KfgmD9vqarbBUrsL72k6hFYkCPsSFZgQhlJK3xiy6BduIE7ehxsthiTHVuoRLwlue7nMsjtpseO0&#10;YHCgnaHm8/BlFaxNvZdrWb8c3+qpy4v4Gk/nQqmb6/j4ACJQDP/hv/azVnC7LFb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A/q3GAAAA3QAAAA8AAAAAAAAA&#10;AAAAAAAAoQIAAGRycy9kb3ducmV2LnhtbFBLBQYAAAAABAAEAPkAAACUAwAAAAA=&#10;">
                    <v:stroke endarrow="block"/>
                  </v:line>
                  <v:line id="Line 4252" o:spid="_x0000_s1234" style="position:absolute;visibility:visible;mso-wrap-style:square" from="6288,5424" to="6288,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m2cYAAADdAAAADwAAAGRycy9kb3ducmV2LnhtbESPQWsCMRSE70L/Q3iF3jSriHZXo5Qu&#10;Qg+toJaen5vXzdLNy7KJa/rvTUHocZiZb5j1NtpWDNT7xrGC6SQDQVw53XCt4PO0Gz+D8AFZY+uY&#10;FPySh+3mYbTGQrsrH2g4hlokCPsCFZgQukJKXxmy6CeuI07et+sthiT7WuoerwluWznLsoW02HBa&#10;MNjRq6Hq53ixCpamPMilLN9P+3Jopnn8iF/nXKmnx/iyAhEohv/wvf2mFcxn+Rz+3qQn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pZtnGAAAA3QAAAA8AAAAAAAAA&#10;AAAAAAAAoQIAAGRycy9kb3ducmV2LnhtbFBLBQYAAAAABAAEAPkAAACUAwAAAAA=&#10;">
                    <v:stroke endarrow="block"/>
                  </v:line>
                  <v:line id="Line 4253" o:spid="_x0000_s1235" style="position:absolute;visibility:visible;mso-wrap-style:square" from="9168,4416" to="9168,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lWVskAAADdAAAADwAAAGRycy9kb3ducmV2LnhtbESPT0vDQBTE74LfYXlCb3Zjq6GN3Zai&#10;CK2HYv9APb5mn0na7Nuwuybx27uC0OMwM79hZove1KIl5yvLCh6GCQji3OqKCwWH/dv9BIQPyBpr&#10;y6Tghzws5rc3M8y07XhL7S4UIkLYZ6igDKHJpPR5SQb90DbE0fuyzmCI0hVSO+wi3NRylCSpNFhx&#10;XCixoZeS8svu2yjYjD/Sdrl+X/XHdXrKX7enz3PnlBrc9ctnEIH6cA3/t1daweNo+g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WpVlbJAAAA3QAAAA8AAAAA&#10;AAAAAAAAAAAAoQIAAGRycy9kb3ducmV2LnhtbFBLBQYAAAAABAAEAPkAAACXAwAAAAA=&#10;"/>
                  <v:line id="Line 4254" o:spid="_x0000_s1236" style="position:absolute;flip:x;visibility:visible;mso-wrap-style:square" from="6288,4704" to="9168,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nFhMUAAADdAAAADwAAAGRycy9kb3ducmV2LnhtbESPT2vCQBDF74LfYRmhl6CbahGNrtJ/&#10;QkF6qHrwOGTHJJidDdmpxm/vFgoeH2/e781brjtXqwu1ofJs4HmUgiLOva24MHDYb4YzUEGQLdae&#10;ycCNAqxX/d4SM+uv/EOXnRQqQjhkaKAUaTKtQ16SwzDyDXH0Tr51KFG2hbYtXiPc1XqcplPtsOLY&#10;UGJD7yXl592vi29svvljMknenE6SOX0eZZtqMeZp0L0uQAl18jj+T39ZAy/j+RT+1kQE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nFhMUAAADdAAAADwAAAAAAAAAA&#10;AAAAAAChAgAAZHJzL2Rvd25yZXYueG1sUEsFBgAAAAAEAAQA+QAAAJMDAAAAAA==&#10;">
                    <v:stroke endarrow="block"/>
                  </v:line>
                  <v:shape id="Text Box 4255" o:spid="_x0000_s1237" type="#_x0000_t202" style="position:absolute;left:2976;top:5856;width:1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bzDMcA&#10;AADdAAAADwAAAGRycy9kb3ducmV2LnhtbESPW2sCMRSE3wv+h3CEvhTNesHLapRSaNG3ekFfD5vj&#10;7uLmZE3Sdf33TUHo4zAz3zDLdWsq0ZDzpWUFg34CgjizuuRcwfHw2ZuB8AFZY2WZFDzIw3rVeVli&#10;qu2dd9TsQy4ihH2KCooQ6lRKnxVk0PdtTRy9i3UGQ5Qul9rhPcJNJYdJMpEGS44LBdb0UVB23f8Y&#10;BbPxpjn77ej7lE0u1Ty8TZuvm1Pqtdu+L0AEasN/+NneaAXj4XwK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m8wzHAAAA3QAAAA8AAAAAAAAAAAAAAAAAmAIAAGRy&#10;cy9kb3ducmV2LnhtbFBLBQYAAAAABAAEAPUAAACMAwAAAAA=&#10;">
                    <v:textbox>
                      <w:txbxContent>
                        <w:p w14:paraId="15CDF909" w14:textId="77777777" w:rsidR="00F32151" w:rsidRPr="00470124" w:rsidRDefault="00F32151" w:rsidP="00851AA8">
                          <w:pPr>
                            <w:rPr>
                              <w:rFonts w:ascii="Times New Roman" w:hAnsi="Times New Roman" w:cs="Times New Roman"/>
                              <w:sz w:val="24"/>
                              <w:szCs w:val="24"/>
                            </w:rPr>
                          </w:pPr>
                          <w:r w:rsidRPr="004559CB">
                            <w:rPr>
                              <w:rFonts w:ascii="Times New Roman" w:hAnsi="Times New Roman" w:cs="Times New Roman"/>
                              <w:sz w:val="24"/>
                              <w:szCs w:val="24"/>
                              <w:lang w:val="en-US"/>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2y</w:t>
                          </w:r>
                        </w:p>
                      </w:txbxContent>
                    </v:textbox>
                  </v:shape>
                  <v:line id="Line 4256" o:spid="_x0000_s1238" style="position:absolute;flip:x;visibility:visible;mso-wrap-style:square" from="4416,6144" to="542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r0bcYAAADdAAAADwAAAGRycy9kb3ducmV2LnhtbESPTWvCQBCG74X+h2WEXkLdVEvR6Cr9&#10;EgrSg7aHHofsmASzsyE71fTfOwehx+Gd95lnlushtOZEfWoiO3gY52CIy+gbrhx8f23uZ2CSIHts&#10;I5ODP0qwXt3eLLHw8cw7Ou2lMgrhVKCDWqQrrE1lTQHTOHbEmh1iH1B07CvrezwrPLR2kudPNmDD&#10;eqHGjl5rKo/736Aam09+m06zl2CzbE7vP7LNrTh3NxqeF2CEBvlfvrY/vIPHyVx19RtFgF1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K9G3GAAAA3QAAAA8AAAAAAAAA&#10;AAAAAAAAoQIAAGRycy9kb3ducmV2LnhtbFBLBQYAAAAABAAEAPkAAACUAwAAAAA=&#10;">
                    <v:stroke endarrow="block"/>
                  </v:line>
                  <v:shape id="Text Box 4257" o:spid="_x0000_s1239" type="#_x0000_t202" style="position:absolute;left:8304;top:5856;width:177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C5cYA&#10;AADdAAAADwAAAGRycy9kb3ducmV2LnhtbESPQWvCQBSE7wX/w/KEXoputGJNdBURWuxNrbTXR/aZ&#10;BLNv4+42pv/eFQoeh5n5hlmsOlOLlpyvLCsYDRMQxLnVFRcKjl/vgxkIH5A11pZJwR95WC17TwvM&#10;tL3yntpDKESEsM9QQRlCk0np85IM+qFtiKN3ss5giNIVUju8Rrip5ThJptJgxXGhxIY2JeXnw69R&#10;MJts2x//+br7zqenOg0vb+3HxSn13O/WcxCBuvAI/7e3WsFknKZ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XC5cYAAADdAAAADwAAAAAAAAAAAAAAAACYAgAAZHJz&#10;L2Rvd25yZXYueG1sUEsFBgAAAAAEAAQA9QAAAIsDAAAAAA==&#10;">
                    <v:textbox>
                      <w:txbxContent>
                        <w:p w14:paraId="7E622DFB" w14:textId="77777777" w:rsidR="00F32151" w:rsidRPr="004559CB" w:rsidRDefault="00F32151" w:rsidP="00851AA8">
                          <w:pPr>
                            <w:rPr>
                              <w:rFonts w:ascii="Times New Roman" w:hAnsi="Times New Roman" w:cs="Times New Roman"/>
                              <w:i/>
                              <w:sz w:val="24"/>
                              <w:szCs w:val="24"/>
                              <w:lang w:val="en-US"/>
                            </w:rPr>
                          </w:pP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2x</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vertAlign w:val="subscript"/>
                            </w:rPr>
                            <w:t>н</w:t>
                          </w:r>
                          <w:r w:rsidRPr="004559CB">
                            <w:rPr>
                              <w:rFonts w:ascii="Times New Roman" w:hAnsi="Times New Roman" w:cs="Times New Roman"/>
                              <w:i/>
                              <w:sz w:val="24"/>
                              <w:szCs w:val="24"/>
                              <w:lang w:val="en-US"/>
                            </w:rPr>
                            <w:t>, I</w:t>
                          </w:r>
                          <w:r w:rsidRPr="004559CB">
                            <w:rPr>
                              <w:rFonts w:ascii="Times New Roman" w:hAnsi="Times New Roman" w:cs="Times New Roman"/>
                              <w:i/>
                              <w:sz w:val="24"/>
                              <w:szCs w:val="24"/>
                              <w:vertAlign w:val="subscript"/>
                              <w:lang w:val="en-US"/>
                            </w:rPr>
                            <w:t>2y</w:t>
                          </w:r>
                          <w:r w:rsidRPr="004559CB">
                            <w:rPr>
                              <w:rFonts w:ascii="Times New Roman" w:hAnsi="Times New Roman" w:cs="Times New Roman"/>
                              <w:i/>
                              <w:sz w:val="24"/>
                              <w:szCs w:val="24"/>
                              <w:lang w:val="en-US"/>
                            </w:rPr>
                            <w:t>=0</w:t>
                          </w:r>
                        </w:p>
                      </w:txbxContent>
                    </v:textbox>
                  </v:shape>
                  <v:line id="Line 4258" o:spid="_x0000_s1240" style="position:absolute;visibility:visible;mso-wrap-style:square" from="7152,6144" to="830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n6wMMAAADdAAAADwAAAGRycy9kb3ducmV2LnhtbERPy2oCMRTdC/5DuII7zVhL1dEo0qHQ&#10;RVvwgevr5DoZnNwMk3RM/75ZFLo8nPdmF20jeup87VjBbJqBIC6drrlScD69TZYgfEDW2DgmBT/k&#10;YbcdDjaYa/fgA/XHUIkUwj5HBSaENpfSl4Ys+qlriRN3c53FkGBXSd3hI4XbRj5l2Yu0WHNqMNjS&#10;q6Hyfvy2ChamOMiFLD5OX0Vfz1bxM16uK6XGo7hfgwgUw7/4z/2uFTzPs7Q/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5+sDDAAAA3QAAAA8AAAAAAAAAAAAA&#10;AAAAoQIAAGRycy9kb3ducmV2LnhtbFBLBQYAAAAABAAEAPkAAACRAwAAAAA=&#10;">
                    <v:stroke endarrow="block"/>
                  </v:line>
                  <v:shape id="Text Box 4259" o:spid="_x0000_s1241" type="#_x0000_t202" style="position:absolute;left:5568;top:6720;width:158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U+cYA&#10;AADdAAAADwAAAGRycy9kb3ducmV2LnhtbESPT2sCMRTE7wW/Q3iFXoqbtYrV1SilULE3taLXx+bt&#10;H7p5WZN0Xb99Uyh4HGbmN8xy3ZtGdOR8bVnBKElBEOdW11wqOH59DGcgfEDW2FgmBTfysF4NHpaY&#10;aXvlPXWHUIoIYZ+hgiqENpPS5xUZ9IltiaNXWGcwROlKqR1eI9w08iVNp9JgzXGhwpbeK8q/Dz9G&#10;wWyy7c7+c7w75dOimYfn125zcUo9PfZvCxCB+nAP/7e3WsFknI7g701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hU+cYAAADdAAAADwAAAAAAAAAAAAAAAACYAgAAZHJz&#10;L2Rvd25yZXYueG1sUEsFBgAAAAAEAAQA9QAAAIsDAAAAAA==&#10;">
                    <v:textbox>
                      <w:txbxContent>
                        <w:p w14:paraId="4B1AAEB1"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lang w:val="en-US"/>
                            </w:rPr>
                            <w:t xml:space="preserve">  </w:t>
                          </w: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I</w:t>
                          </w:r>
                          <w:r w:rsidRPr="004559CB">
                            <w:rPr>
                              <w:rFonts w:ascii="Times New Roman" w:hAnsi="Times New Roman" w:cs="Times New Roman"/>
                              <w:i/>
                              <w:sz w:val="24"/>
                              <w:szCs w:val="24"/>
                              <w:vertAlign w:val="subscript"/>
                              <w:lang w:val="en-US"/>
                            </w:rPr>
                            <w:t>1y</w:t>
                          </w:r>
                        </w:p>
                      </w:txbxContent>
                    </v:textbox>
                  </v:shape>
                  <v:line id="Line 4260" o:spid="_x0000_s1242" style="position:absolute;visibility:visible;mso-wrap-style:square" from="3696,6288" to="3696,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tUOMgAAADdAAAADwAAAGRycy9kb3ducmV2LnhtbESPT2vCQBTE70K/w/IKvemmWoKkriIt&#10;BfVQ/FNoj8/sM4nNvg27a5J+e7cgeBxm5jfMbNGbWrTkfGVZwfMoAUGcW11xoeDr8DGcgvABWWNt&#10;mRT8kYfF/GEww0zbjnfU7kMhIoR9hgrKEJpMSp+XZNCPbEMcvZN1BkOUrpDaYRfhppbjJEmlwYrj&#10;QokNvZWU/+4vRsHnZJu2y/Vm1X+v02P+vjv+nDun1NNjv3wFEagP9/CtvdIKXibJG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KtUOMgAAADdAAAADwAAAAAA&#10;AAAAAAAAAAChAgAAZHJzL2Rvd25yZXYueG1sUEsFBgAAAAAEAAQA+QAAAJYDAAAAAA==&#10;"/>
                  <v:line id="Line 4261" o:spid="_x0000_s1243" style="position:absolute;visibility:visible;mso-wrap-style:square" from="3696,7008" to="556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tkt8YAAADdAAAADwAAAGRycy9kb3ducmV2LnhtbESPS2vDMBCE74X8B7GB3Bo5D5rEjRJC&#10;TKGHtpAHPW+trWVirYylOMq/rwqFHoeZ+YZZb6NtRE+drx0rmIwzEMSl0zVXCs6nl8clCB+QNTaO&#10;ScGdPGw3g4c15trd+ED9MVQiQdjnqMCE0OZS+tKQRT92LXHyvl1nMSTZVVJ3eEtw28hplj1JizWn&#10;BYMt7Q2Vl+PVKliY4iAXsng7fRR9PVnF9/j5tVJqNIy7ZxCBYvgP/7VftYL5LJvB75v0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rZLfGAAAA3QAAAA8AAAAAAAAA&#10;AAAAAAAAoQIAAGRycy9kb3ducmV2LnhtbFBLBQYAAAAABAAEAPkAAACUAwAAAAA=&#10;">
                    <v:stroke endarrow="block"/>
                  </v:line>
                  <v:line id="Line 4262" o:spid="_x0000_s1244" style="position:absolute;visibility:visible;mso-wrap-style:square" from="9024,6288" to="9024,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p18gAAADdAAAADwAAAGRycy9kb3ducmV2LnhtbESPT2vCQBTE74V+h+UJvdWNVYJEV5GW&#10;gvYg9Q/o8Zl9TdJm34bdbZJ++64geBxm5jfMfNmbWrTkfGVZwWiYgCDOra64UHA8vD9PQfiArLG2&#10;TAr+yMNy8fgwx0zbjnfU7kMhIoR9hgrKEJpMSp+XZNAPbUMcvS/rDIYoXSG1wy7CTS1fkiSVBiuO&#10;CyU29FpS/rP/NQq248+0XW0+1v1pk17yt93l/N05pZ4G/WoGIlAf7uFbe60VTMbJ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A5p18gAAADdAAAADwAAAAAA&#10;AAAAAAAAAAChAgAAZHJzL2Rvd25yZXYueG1sUEsFBgAAAAAEAAQA+QAAAJYDAAAAAA==&#10;"/>
                  <v:line id="Line 4263" o:spid="_x0000_s1245" style="position:absolute;flip:x;visibility:visible;mso-wrap-style:square" from="7152,7008" to="9024,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DB6ccAAADdAAAADwAAAGRycy9kb3ducmV2LnhtbESPT2vCQBDF74LfYRmhl6C7Nq20qavY&#10;P4JQeqjtocchOybB7GzITjX99t1CwePjzfu9ecv14Ft1oj42gS3MZwYUcRlcw5WFz4/t9A5UFGSH&#10;bWCy8EMR1qvxaImFC2d+p9NeKpUgHAu0UIt0hdaxrMljnIWOOHmH0HuUJPtKux7PCe5bfW3MQnts&#10;ODXU2NFTTeVx/+3TG9s3fs7z7NHrLLunly95NVqsvZoMmwdQQoNcjv/TO2fhJje38LcmI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YMHpxwAAAN0AAAAPAAAAAAAA&#10;AAAAAAAAAKECAABkcnMvZG93bnJldi54bWxQSwUGAAAAAAQABAD5AAAAlQMAAAAA&#10;">
                    <v:stroke endarrow="block"/>
                  </v:line>
                  <v:shape id="Text Box 4264" o:spid="_x0000_s1246" type="#_x0000_t202" style="position:absolute;left:4704;top:571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SxMYA&#10;AADdAAAADwAAAGRycy9kb3ducmV2LnhtbESP3WrCQBSE7wu+w3IEb0rdaDWpMRtpCy3e+vMAJ9lj&#10;EsyeDdmtiW/fLRS8HGbmGybbjaYVN+pdY1nBYh6BIC6tbrhScD59vbyBcB5ZY2uZFNzJwS6fPGWY&#10;ajvwgW5HX4kAYZeigtr7LpXSlTUZdHPbEQfvYnuDPsi+krrHIcBNK5dRFEuDDYeFGjv6rKm8Hn+M&#10;gst+eF5vhuLbn5PDKv7AJinsXanZdHzfgvA0+kf4v73XClavUQx/b8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WSxMYAAADdAAAADwAAAAAAAAAAAAAAAACYAgAAZHJz&#10;L2Rvd25yZXYueG1sUEsFBgAAAAAEAAQA9QAAAIsDAAAAAA==&#10;" stroked="f">
                    <v:textbox>
                      <w:txbxContent>
                        <w:p w14:paraId="4D509184" w14:textId="77777777" w:rsidR="00F32151" w:rsidRPr="004559CB" w:rsidRDefault="00F32151" w:rsidP="00851AA8">
                          <w:pPr>
                            <w:rPr>
                              <w:rFonts w:ascii="Times New Roman" w:hAnsi="Times New Roman" w:cs="Times New Roman"/>
                              <w:sz w:val="24"/>
                            </w:rPr>
                          </w:pPr>
                          <w:r w:rsidRPr="004559CB">
                            <w:rPr>
                              <w:rFonts w:ascii="Times New Roman" w:hAnsi="Times New Roman" w:cs="Times New Roman"/>
                              <w:sz w:val="24"/>
                            </w:rPr>
                            <w:t>да</w:t>
                          </w:r>
                        </w:p>
                      </w:txbxContent>
                    </v:textbox>
                  </v:shape>
                  <v:shape id="Text Box 4265" o:spid="_x0000_s1247" type="#_x0000_t202" style="position:absolute;left:7296;top:5712;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3X8MA&#10;AADdAAAADwAAAGRycy9kb3ducmV2LnhtbESP3YrCMBSE7xd8h3AEbxZN/a1Wo+wuKN768wDH5tgW&#10;m5PSZG19eyMIXg4z8w2z2rSmFHeqXWFZwXAQgSBOrS44U3A+bftzEM4jaywtk4IHOdisO18rTLRt&#10;+ED3o89EgLBLUEHufZVI6dKcDLqBrYiDd7W1QR9knUldYxPgppSjKJpJgwWHhRwr+sspvR3/jYLr&#10;vvmeLprLzp/jw2T2i0V8sQ+let32ZwnCU+s/4Xd7rxVMxlEMrzfhCc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k3X8MAAADdAAAADwAAAAAAAAAAAAAAAACYAgAAZHJzL2Rv&#10;d25yZXYueG1sUEsFBgAAAAAEAAQA9QAAAIgDAAAAAA==&#10;" stroked="f">
                    <v:textbox>
                      <w:txbxContent>
                        <w:p w14:paraId="2DF81F60" w14:textId="77777777" w:rsidR="00F32151" w:rsidRPr="004559CB" w:rsidRDefault="00F32151" w:rsidP="00851AA8">
                          <w:pPr>
                            <w:rPr>
                              <w:rFonts w:ascii="Times New Roman" w:hAnsi="Times New Roman" w:cs="Times New Roman"/>
                              <w:sz w:val="24"/>
                            </w:rPr>
                          </w:pPr>
                          <w:r w:rsidRPr="004559CB">
                            <w:rPr>
                              <w:rFonts w:ascii="Times New Roman" w:hAnsi="Times New Roman" w:cs="Times New Roman"/>
                              <w:sz w:val="24"/>
                            </w:rPr>
                            <w:t>нет</w:t>
                          </w:r>
                        </w:p>
                      </w:txbxContent>
                    </v:textbox>
                  </v:shape>
                  <v:shape id="Text Box 4266" o:spid="_x0000_s1248" type="#_x0000_t202" style="position:absolute;left:5616;top:7488;width:158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9ZMMA&#10;AADdAAAADwAAAGRycy9kb3ducmV2LnhtbERPy4rCMBTdC/MP4Q64GTQdFR8do4ig6M5xRLeX5tqW&#10;aW46Saz1781iwOXhvOfL1lSiIedLywo++wkI4szqknMFp59NbwrCB2SNlWVS8CAPy8VbZ46ptnf+&#10;puYYchFD2KeooAihTqX0WUEGfd/WxJG7WmcwROhyqR3eY7ip5CBJxtJgybGhwJrWBWW/x5tRMB3t&#10;movfDw/nbHytZuFj0mz/nFLd93b1BSJQG17if/dOKxgNkzg3volP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L9ZMMAAADdAAAADwAAAAAAAAAAAAAAAACYAgAAZHJzL2Rv&#10;d25yZXYueG1sUEsFBgAAAAAEAAQA9QAAAIgDAAAAAA==&#10;">
                    <v:textbox>
                      <w:txbxContent>
                        <w:p w14:paraId="62D9ECFE" w14:textId="77777777" w:rsidR="00F32151" w:rsidRPr="004559CB" w:rsidRDefault="00F32151" w:rsidP="00851AA8">
                          <w:pPr>
                            <w:rPr>
                              <w:rFonts w:ascii="Times New Roman" w:hAnsi="Times New Roman" w:cs="Times New Roman"/>
                              <w:sz w:val="24"/>
                              <w:szCs w:val="24"/>
                              <w:lang w:val="en-US"/>
                            </w:rPr>
                          </w:pPr>
                          <w:r w:rsidRPr="004559CB">
                            <w:rPr>
                              <w:rFonts w:ascii="Times New Roman" w:hAnsi="Times New Roman" w:cs="Times New Roman"/>
                              <w:sz w:val="24"/>
                              <w:szCs w:val="24"/>
                            </w:rPr>
                            <w:t xml:space="preserve">Расчет </w:t>
                          </w:r>
                          <w:r w:rsidRPr="004559CB">
                            <w:rPr>
                              <w:rFonts w:ascii="Times New Roman" w:hAnsi="Times New Roman" w:cs="Times New Roman"/>
                              <w:i/>
                              <w:sz w:val="24"/>
                              <w:szCs w:val="24"/>
                              <w:lang w:val="en-US"/>
                            </w:rPr>
                            <w:t>U</w:t>
                          </w:r>
                          <w:r w:rsidRPr="004559CB">
                            <w:rPr>
                              <w:rFonts w:ascii="Times New Roman" w:hAnsi="Times New Roman" w:cs="Times New Roman"/>
                              <w:i/>
                              <w:sz w:val="24"/>
                              <w:szCs w:val="24"/>
                              <w:vertAlign w:val="subscript"/>
                              <w:lang w:val="en-US"/>
                            </w:rPr>
                            <w:t>2</w:t>
                          </w:r>
                          <w:r w:rsidRPr="004559CB">
                            <w:rPr>
                              <w:rFonts w:ascii="Times New Roman" w:hAnsi="Times New Roman" w:cs="Times New Roman"/>
                              <w:i/>
                              <w:sz w:val="24"/>
                              <w:szCs w:val="24"/>
                              <w:lang w:val="en-US"/>
                            </w:rPr>
                            <w:t>,</w:t>
                          </w:r>
                          <w:r w:rsidRPr="004559CB">
                            <w:rPr>
                              <w:rFonts w:ascii="Times New Roman" w:hAnsi="Times New Roman" w:cs="Times New Roman"/>
                              <w:i/>
                              <w:sz w:val="24"/>
                              <w:szCs w:val="24"/>
                            </w:rPr>
                            <w:t xml:space="preserve"> </w:t>
                          </w:r>
                          <w:r w:rsidRPr="004559CB">
                            <w:rPr>
                              <w:rFonts w:ascii="Times New Roman" w:hAnsi="Times New Roman" w:cs="Times New Roman"/>
                              <w:i/>
                              <w:sz w:val="24"/>
                              <w:szCs w:val="24"/>
                              <w:lang w:val="en-US"/>
                            </w:rPr>
                            <w:t>δ</w:t>
                          </w:r>
                        </w:p>
                      </w:txbxContent>
                    </v:textbox>
                  </v:shape>
                  <v:line id="Line 4267" o:spid="_x0000_s1249" style="position:absolute;visibility:visible;mso-wrap-style:square" from="6336,7200" to="6336,7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NTXcYAAADdAAAADwAAAGRycy9kb3ducmV2LnhtbESPzWrDMBCE74W8g9hAb42ctDS1EyWE&#10;mkIPbSE/5LyxNpaJtTKW6qhvXxUKOQ4z8w2zXEfbioF63zhWMJ1kIIgrpxuuFRz2bw8vIHxA1tg6&#10;JgU/5GG9Gt0tsdDuylsadqEWCcK+QAUmhK6Q0leGLPqJ64iTd3a9xZBkX0vd4zXBbStnWfYsLTac&#10;Fgx29Gqouuy+rYK5KbdyLsuP/Vc5NNM8fsbjKVfqfhw3CxCBYriF/9vvWsHTY5bD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DU13GAAAA3QAAAA8AAAAAAAAA&#10;AAAAAAAAoQIAAGRycy9kb3ducmV2LnhtbFBLBQYAAAAABAAEAPkAAACUAwAAAAA=&#10;">
                    <v:stroke endarrow="block"/>
                  </v:line>
                </v:group>
                <v:line id="Line 4268" o:spid="_x0000_s1250" style="position:absolute;visibility:visible;mso-wrap-style:square" from="6741,5620" to="7821,5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BsHcMAAADdAAAADwAAAGRycy9kb3ducmV2LnhtbERPyWrDMBC9F/IPYgq9NbLTkMWNEkJM&#10;IYcmkIWep9bUMrVGxlId9e+rQyHHx9tXm2hbMVDvG8cK8nEGgrhyuuFawfXy9rwA4QOyxtYxKfgl&#10;D5v16GGFhXY3PtFwDrVIIewLVGBC6AopfWXIoh+7jjhxX663GBLsa6l7vKVw28pJls2kxYZTg8GO&#10;doaq7/OPVTA35UnOZfl+OZZDky/jIX58LpV6eozbVxCBYriL/917rWD6kqf96U16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gbB3DAAAA3QAAAA8AAAAAAAAAAAAA&#10;AAAAoQIAAGRycy9kb3ducmV2LnhtbFBLBQYAAAAABAAEAPkAAACRAwAAAAA=&#10;">
                  <v:stroke endarrow="block"/>
                </v:line>
                <v:line id="Line 4269" o:spid="_x0000_s1251" style="position:absolute;flip:x;visibility:visible;mso-wrap-style:square" from="3933,5620" to="4833,5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JRN8cAAADdAAAADwAAAGRycy9kb3ducmV2LnhtbESPT2vCQBDF74LfYRmhl1A3MaW00VVa&#10;/0BBeqjtweOQnSah2dmQnWr89m6h4PHx5v3evMVqcK06UR8azwayaQqKuPS24crA1+fu/glUEGSL&#10;rWcycKEAq+V4tMDC+jN/0OkglYoQDgUaqEW6QutQ1uQwTH1HHL1v3zuUKPtK2x7PEe5aPUvTR+2w&#10;4dhQY0frmsqfw6+Lb+zeeZPnyavTSfJM26PsUy3G3E2GlzkooUFux//pN2vgIc8y+FsTEa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glE3xwAAAN0AAAAPAAAAAAAA&#10;AAAAAAAAAKECAABkcnMvZG93bnJldi54bWxQSwUGAAAAAAQABAD5AAAAlQMAAAAA&#10;">
                  <v:stroke endarrow="block"/>
                </v:line>
              </v:group>
            </w:pict>
          </mc:Fallback>
        </mc:AlternateContent>
      </w:r>
    </w:p>
    <w:p w14:paraId="221C62B3" w14:textId="77777777" w:rsidR="00851AA8" w:rsidRPr="002F2D28" w:rsidRDefault="00851AA8" w:rsidP="00851AA8">
      <w:pPr>
        <w:pStyle w:val="23"/>
        <w:spacing w:line="360" w:lineRule="auto"/>
        <w:ind w:firstLine="454"/>
        <w:rPr>
          <w:szCs w:val="28"/>
        </w:rPr>
      </w:pPr>
    </w:p>
    <w:p w14:paraId="3603284C" w14:textId="77777777" w:rsidR="00851AA8" w:rsidRPr="002F2D28" w:rsidRDefault="00851AA8" w:rsidP="00851AA8">
      <w:pPr>
        <w:pStyle w:val="23"/>
        <w:spacing w:line="360" w:lineRule="auto"/>
        <w:ind w:firstLine="454"/>
        <w:rPr>
          <w:szCs w:val="28"/>
        </w:rPr>
      </w:pPr>
    </w:p>
    <w:p w14:paraId="322DB916" w14:textId="77777777" w:rsidR="00851AA8" w:rsidRPr="002F2D28" w:rsidRDefault="00851AA8" w:rsidP="00851AA8">
      <w:pPr>
        <w:pStyle w:val="23"/>
        <w:spacing w:line="360" w:lineRule="auto"/>
        <w:ind w:firstLine="454"/>
        <w:rPr>
          <w:szCs w:val="28"/>
        </w:rPr>
      </w:pPr>
    </w:p>
    <w:p w14:paraId="1F2253CA" w14:textId="77777777" w:rsidR="00851AA8" w:rsidRPr="002F2D28" w:rsidRDefault="00851AA8" w:rsidP="00851AA8">
      <w:pPr>
        <w:pStyle w:val="23"/>
        <w:spacing w:line="360" w:lineRule="auto"/>
        <w:ind w:firstLine="454"/>
        <w:rPr>
          <w:szCs w:val="28"/>
        </w:rPr>
      </w:pPr>
    </w:p>
    <w:p w14:paraId="02F53B36" w14:textId="77777777" w:rsidR="00851AA8" w:rsidRPr="002F2D28" w:rsidRDefault="00851AA8" w:rsidP="00851AA8">
      <w:pPr>
        <w:pStyle w:val="23"/>
        <w:spacing w:line="360" w:lineRule="auto"/>
        <w:ind w:firstLine="454"/>
        <w:rPr>
          <w:szCs w:val="28"/>
        </w:rPr>
      </w:pPr>
    </w:p>
    <w:p w14:paraId="14ED3D65" w14:textId="77777777" w:rsidR="00851AA8" w:rsidRPr="002F2D28" w:rsidRDefault="00851AA8" w:rsidP="00851AA8">
      <w:pPr>
        <w:pStyle w:val="23"/>
        <w:spacing w:line="360" w:lineRule="auto"/>
        <w:ind w:firstLine="454"/>
        <w:rPr>
          <w:szCs w:val="28"/>
        </w:rPr>
      </w:pPr>
    </w:p>
    <w:p w14:paraId="6C58F6B3" w14:textId="77777777" w:rsidR="00851AA8" w:rsidRPr="002F2D28" w:rsidRDefault="00851AA8" w:rsidP="00851AA8">
      <w:pPr>
        <w:pStyle w:val="23"/>
        <w:spacing w:line="360" w:lineRule="auto"/>
        <w:ind w:firstLine="454"/>
        <w:rPr>
          <w:szCs w:val="28"/>
        </w:rPr>
      </w:pPr>
    </w:p>
    <w:p w14:paraId="2BFD2BE9" w14:textId="77777777" w:rsidR="00851AA8" w:rsidRPr="002F2D28" w:rsidRDefault="00851AA8" w:rsidP="00851AA8">
      <w:pPr>
        <w:pStyle w:val="23"/>
        <w:spacing w:line="360" w:lineRule="auto"/>
        <w:ind w:firstLine="454"/>
        <w:rPr>
          <w:szCs w:val="28"/>
        </w:rPr>
      </w:pPr>
    </w:p>
    <w:p w14:paraId="2A8A5F4A" w14:textId="77777777" w:rsidR="00851AA8" w:rsidRPr="002F2D28" w:rsidRDefault="00851AA8" w:rsidP="00851AA8">
      <w:pPr>
        <w:pStyle w:val="23"/>
        <w:spacing w:line="360" w:lineRule="auto"/>
        <w:ind w:firstLine="454"/>
        <w:rPr>
          <w:szCs w:val="28"/>
        </w:rPr>
      </w:pPr>
    </w:p>
    <w:p w14:paraId="197664F7" w14:textId="77777777" w:rsidR="00851AA8" w:rsidRPr="002F2D28" w:rsidRDefault="00851AA8" w:rsidP="00851AA8">
      <w:pPr>
        <w:pStyle w:val="23"/>
        <w:spacing w:line="360" w:lineRule="auto"/>
        <w:ind w:firstLine="454"/>
        <w:rPr>
          <w:szCs w:val="28"/>
        </w:rPr>
      </w:pPr>
    </w:p>
    <w:p w14:paraId="6E0C0B5B" w14:textId="77777777" w:rsidR="00851AA8" w:rsidRPr="002F2D28" w:rsidRDefault="00851AA8" w:rsidP="00851AA8">
      <w:pPr>
        <w:pStyle w:val="23"/>
        <w:spacing w:line="360" w:lineRule="auto"/>
        <w:ind w:firstLine="454"/>
        <w:rPr>
          <w:szCs w:val="28"/>
        </w:rPr>
      </w:pPr>
    </w:p>
    <w:p w14:paraId="5F1C81AA" w14:textId="77777777" w:rsidR="00851AA8" w:rsidRDefault="00851AA8" w:rsidP="00597A45">
      <w:pPr>
        <w:pStyle w:val="23"/>
        <w:spacing w:before="120" w:line="360" w:lineRule="auto"/>
        <w:ind w:firstLine="454"/>
        <w:outlineLvl w:val="0"/>
        <w:rPr>
          <w:i/>
          <w:szCs w:val="28"/>
        </w:rPr>
      </w:pPr>
      <w:r w:rsidRPr="002F2D28">
        <w:rPr>
          <w:szCs w:val="28"/>
        </w:rPr>
        <w:t xml:space="preserve">Рис. </w:t>
      </w:r>
      <w:r w:rsidR="005A1208">
        <w:rPr>
          <w:szCs w:val="28"/>
        </w:rPr>
        <w:t>3</w:t>
      </w:r>
      <w:r w:rsidR="00B863CB">
        <w:rPr>
          <w:szCs w:val="28"/>
        </w:rPr>
        <w:t>.6</w:t>
      </w:r>
      <w:r w:rsidRPr="002F2D28">
        <w:rPr>
          <w:szCs w:val="28"/>
        </w:rPr>
        <w:t xml:space="preserve">. Алгоритм расчета функций при регулирования по </w:t>
      </w:r>
      <w:r w:rsidRPr="002F2D28">
        <w:rPr>
          <w:i/>
          <w:szCs w:val="28"/>
          <w:lang w:val="en-US"/>
        </w:rPr>
        <w:t>I</w:t>
      </w:r>
      <w:r w:rsidRPr="002F2D28">
        <w:rPr>
          <w:i/>
          <w:szCs w:val="28"/>
          <w:vertAlign w:val="subscript"/>
        </w:rPr>
        <w:t xml:space="preserve">2 </w:t>
      </w:r>
      <w:r w:rsidRPr="002F2D28">
        <w:rPr>
          <w:i/>
          <w:szCs w:val="28"/>
        </w:rPr>
        <w:t xml:space="preserve">= </w:t>
      </w:r>
      <w:r w:rsidRPr="002F2D28">
        <w:rPr>
          <w:i/>
          <w:szCs w:val="28"/>
          <w:lang w:val="en-US"/>
        </w:rPr>
        <w:t>I</w:t>
      </w:r>
      <w:r w:rsidRPr="002F2D28">
        <w:rPr>
          <w:i/>
          <w:szCs w:val="28"/>
          <w:vertAlign w:val="subscript"/>
        </w:rPr>
        <w:t>2Н</w:t>
      </w:r>
      <w:r w:rsidRPr="002F2D28">
        <w:rPr>
          <w:i/>
          <w:szCs w:val="28"/>
        </w:rPr>
        <w:t xml:space="preserve"> </w:t>
      </w:r>
    </w:p>
    <w:p w14:paraId="63A74E44" w14:textId="77777777" w:rsidR="00206587" w:rsidRDefault="00D23CBB" w:rsidP="00206587">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573248" behindDoc="0" locked="0" layoutInCell="1" allowOverlap="1" wp14:anchorId="5DD5AB63" wp14:editId="02BD588F">
            <wp:simplePos x="0" y="0"/>
            <wp:positionH relativeFrom="column">
              <wp:posOffset>862330</wp:posOffset>
            </wp:positionH>
            <wp:positionV relativeFrom="paragraph">
              <wp:posOffset>616585</wp:posOffset>
            </wp:positionV>
            <wp:extent cx="3681095" cy="2665095"/>
            <wp:effectExtent l="19050" t="0" r="0" b="0"/>
            <wp:wrapSquare wrapText="bothSides"/>
            <wp:docPr id="690" name="Рисунок 690" descr="C:\Documents and Settings\Админ\Рабочий стол\Копия 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C:\Documents and Settings\Админ\Рабочий стол\Копия Рабочий файл.jpg"/>
                    <pic:cNvPicPr>
                      <a:picLocks noChangeAspect="1" noChangeArrowheads="1"/>
                    </pic:cNvPicPr>
                  </pic:nvPicPr>
                  <pic:blipFill>
                    <a:blip r:embed="rId905" cstate="print"/>
                    <a:srcRect l="14905" t="64421" r="19300"/>
                    <a:stretch>
                      <a:fillRect/>
                    </a:stretch>
                  </pic:blipFill>
                  <pic:spPr bwMode="auto">
                    <a:xfrm>
                      <a:off x="0" y="0"/>
                      <a:ext cx="3681095" cy="2665095"/>
                    </a:xfrm>
                    <a:prstGeom prst="rect">
                      <a:avLst/>
                    </a:prstGeom>
                    <a:noFill/>
                    <a:ln w="9525">
                      <a:noFill/>
                      <a:miter lim="800000"/>
                      <a:headEnd/>
                      <a:tailEnd/>
                    </a:ln>
                  </pic:spPr>
                </pic:pic>
              </a:graphicData>
            </a:graphic>
          </wp:anchor>
        </w:drawing>
      </w:r>
      <w:r w:rsidR="00206587" w:rsidRPr="002F2D28">
        <w:rPr>
          <w:rFonts w:ascii="Times New Roman" w:hAnsi="Times New Roman" w:cs="Times New Roman"/>
          <w:sz w:val="28"/>
          <w:szCs w:val="28"/>
        </w:rPr>
        <w:t xml:space="preserve">Результаты расчета токов </w:t>
      </w:r>
      <w:r w:rsidR="00206587">
        <w:rPr>
          <w:rFonts w:ascii="Times New Roman" w:hAnsi="Times New Roman" w:cs="Times New Roman"/>
          <w:sz w:val="28"/>
          <w:szCs w:val="28"/>
        </w:rPr>
        <w:t>АДДП</w:t>
      </w:r>
      <w:r w:rsidR="00206587" w:rsidRPr="002F2D28">
        <w:rPr>
          <w:rFonts w:ascii="Times New Roman" w:hAnsi="Times New Roman" w:cs="Times New Roman"/>
          <w:sz w:val="28"/>
          <w:szCs w:val="28"/>
        </w:rPr>
        <w:t xml:space="preserve"> при регулировании реактивной мощности привода </w:t>
      </w:r>
      <w:r w:rsidR="00B863CB">
        <w:rPr>
          <w:rFonts w:ascii="Times New Roman" w:hAnsi="Times New Roman" w:cs="Times New Roman"/>
          <w:sz w:val="28"/>
          <w:szCs w:val="28"/>
        </w:rPr>
        <w:t>ТМ</w:t>
      </w:r>
      <w:r w:rsidR="00206587" w:rsidRPr="002F2D28">
        <w:rPr>
          <w:rFonts w:ascii="Times New Roman" w:hAnsi="Times New Roman" w:cs="Times New Roman"/>
          <w:sz w:val="28"/>
          <w:szCs w:val="28"/>
        </w:rPr>
        <w:t xml:space="preserve"> по предложенному способу показаны на рис. </w:t>
      </w:r>
      <w:r w:rsidR="005A1208">
        <w:rPr>
          <w:rFonts w:ascii="Times New Roman" w:hAnsi="Times New Roman" w:cs="Times New Roman"/>
          <w:sz w:val="28"/>
          <w:szCs w:val="28"/>
        </w:rPr>
        <w:t>3</w:t>
      </w:r>
      <w:r w:rsidR="00B863CB">
        <w:rPr>
          <w:rFonts w:ascii="Times New Roman" w:hAnsi="Times New Roman" w:cs="Times New Roman"/>
          <w:sz w:val="28"/>
          <w:szCs w:val="28"/>
        </w:rPr>
        <w:t>.7</w:t>
      </w:r>
      <w:r w:rsidR="00206587" w:rsidRPr="002F2D28">
        <w:rPr>
          <w:rFonts w:ascii="Times New Roman" w:hAnsi="Times New Roman" w:cs="Times New Roman"/>
          <w:sz w:val="28"/>
          <w:szCs w:val="28"/>
        </w:rPr>
        <w:t xml:space="preserve">. </w:t>
      </w:r>
    </w:p>
    <w:p w14:paraId="24727C0B" w14:textId="77777777" w:rsidR="00D23CBB" w:rsidRDefault="00D23CBB" w:rsidP="00206587">
      <w:pPr>
        <w:spacing w:after="0" w:line="360" w:lineRule="auto"/>
        <w:ind w:firstLine="454"/>
        <w:jc w:val="both"/>
        <w:rPr>
          <w:rFonts w:ascii="Times New Roman" w:hAnsi="Times New Roman" w:cs="Times New Roman"/>
          <w:sz w:val="28"/>
          <w:szCs w:val="28"/>
        </w:rPr>
      </w:pPr>
    </w:p>
    <w:p w14:paraId="570D76B4" w14:textId="77777777" w:rsidR="00D23CBB" w:rsidRPr="002F2D28" w:rsidRDefault="00D23CBB" w:rsidP="00206587">
      <w:pPr>
        <w:spacing w:after="0" w:line="360" w:lineRule="auto"/>
        <w:ind w:firstLine="454"/>
        <w:jc w:val="both"/>
        <w:rPr>
          <w:szCs w:val="28"/>
        </w:rPr>
      </w:pPr>
    </w:p>
    <w:p w14:paraId="3A8FC6E2" w14:textId="77777777" w:rsidR="00851AA8" w:rsidRDefault="00851AA8" w:rsidP="00851AA8">
      <w:pPr>
        <w:pStyle w:val="23"/>
        <w:spacing w:line="360" w:lineRule="auto"/>
        <w:ind w:firstLine="454"/>
        <w:rPr>
          <w:noProof/>
          <w:szCs w:val="28"/>
        </w:rPr>
      </w:pPr>
    </w:p>
    <w:p w14:paraId="38CDB0BB" w14:textId="77777777" w:rsidR="00D23CBB" w:rsidRDefault="00D23CBB" w:rsidP="00851AA8">
      <w:pPr>
        <w:pStyle w:val="23"/>
        <w:spacing w:line="360" w:lineRule="auto"/>
        <w:ind w:firstLine="454"/>
        <w:rPr>
          <w:noProof/>
          <w:szCs w:val="28"/>
        </w:rPr>
      </w:pPr>
    </w:p>
    <w:p w14:paraId="4601CD9A" w14:textId="77777777" w:rsidR="00D23CBB" w:rsidRDefault="00D23CBB" w:rsidP="00851AA8">
      <w:pPr>
        <w:pStyle w:val="23"/>
        <w:spacing w:line="360" w:lineRule="auto"/>
        <w:ind w:firstLine="454"/>
        <w:rPr>
          <w:noProof/>
          <w:szCs w:val="28"/>
        </w:rPr>
      </w:pPr>
    </w:p>
    <w:p w14:paraId="4E39545A" w14:textId="77777777" w:rsidR="00D23CBB" w:rsidRDefault="00D23CBB" w:rsidP="00851AA8">
      <w:pPr>
        <w:pStyle w:val="23"/>
        <w:spacing w:line="360" w:lineRule="auto"/>
        <w:ind w:firstLine="454"/>
        <w:rPr>
          <w:noProof/>
          <w:szCs w:val="28"/>
        </w:rPr>
      </w:pPr>
    </w:p>
    <w:p w14:paraId="0865DE82" w14:textId="77777777" w:rsidR="00D23CBB" w:rsidRDefault="00D23CBB" w:rsidP="00851AA8">
      <w:pPr>
        <w:pStyle w:val="23"/>
        <w:spacing w:line="360" w:lineRule="auto"/>
        <w:ind w:firstLine="454"/>
        <w:rPr>
          <w:noProof/>
          <w:szCs w:val="28"/>
        </w:rPr>
      </w:pPr>
    </w:p>
    <w:p w14:paraId="4715E496" w14:textId="77777777" w:rsidR="00D23CBB" w:rsidRDefault="00D23CBB" w:rsidP="00851AA8">
      <w:pPr>
        <w:pStyle w:val="23"/>
        <w:spacing w:line="360" w:lineRule="auto"/>
        <w:ind w:firstLine="454"/>
        <w:rPr>
          <w:noProof/>
          <w:szCs w:val="28"/>
        </w:rPr>
      </w:pPr>
    </w:p>
    <w:p w14:paraId="2DEF33A6" w14:textId="77777777" w:rsidR="00D23CBB" w:rsidRDefault="00D23CBB" w:rsidP="00851AA8">
      <w:pPr>
        <w:pStyle w:val="23"/>
        <w:spacing w:line="360" w:lineRule="auto"/>
        <w:ind w:firstLine="454"/>
        <w:rPr>
          <w:noProof/>
          <w:szCs w:val="28"/>
        </w:rPr>
      </w:pPr>
    </w:p>
    <w:p w14:paraId="4C9D2306" w14:textId="77777777" w:rsidR="00D23CBB" w:rsidRPr="002F2D28" w:rsidRDefault="008765CA" w:rsidP="00851AA8">
      <w:pPr>
        <w:pStyle w:val="23"/>
        <w:spacing w:line="360" w:lineRule="auto"/>
        <w:ind w:firstLine="454"/>
        <w:rPr>
          <w:szCs w:val="28"/>
        </w:rPr>
      </w:pPr>
      <w:r>
        <w:rPr>
          <w:noProof/>
          <w:szCs w:val="28"/>
        </w:rPr>
        <mc:AlternateContent>
          <mc:Choice Requires="wps">
            <w:drawing>
              <wp:anchor distT="0" distB="0" distL="114300" distR="114300" simplePos="0" relativeHeight="251633664" behindDoc="0" locked="0" layoutInCell="1" allowOverlap="1" wp14:anchorId="13728CC6" wp14:editId="34FB1C20">
                <wp:simplePos x="0" y="0"/>
                <wp:positionH relativeFrom="column">
                  <wp:posOffset>117475</wp:posOffset>
                </wp:positionH>
                <wp:positionV relativeFrom="paragraph">
                  <wp:posOffset>72390</wp:posOffset>
                </wp:positionV>
                <wp:extent cx="5943600" cy="327660"/>
                <wp:effectExtent l="0" t="0" r="2540" b="0"/>
                <wp:wrapNone/>
                <wp:docPr id="10263" name="Text Box 4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57D70" w14:textId="77777777" w:rsidR="00F32151" w:rsidRPr="004559CB" w:rsidRDefault="00F32151" w:rsidP="00851AA8">
                            <w:pPr>
                              <w:jc w:val="center"/>
                              <w:rPr>
                                <w:rFonts w:ascii="Times New Roman" w:hAnsi="Times New Roman" w:cs="Times New Roman"/>
                                <w:i/>
                                <w:sz w:val="28"/>
                              </w:rPr>
                            </w:pPr>
                            <w:r w:rsidRPr="004559CB">
                              <w:rPr>
                                <w:rFonts w:ascii="Times New Roman" w:hAnsi="Times New Roman" w:cs="Times New Roman"/>
                                <w:sz w:val="28"/>
                              </w:rPr>
                              <w:t xml:space="preserve">Рис. </w:t>
                            </w:r>
                            <w:r>
                              <w:rPr>
                                <w:rFonts w:ascii="Times New Roman" w:hAnsi="Times New Roman" w:cs="Times New Roman"/>
                                <w:sz w:val="28"/>
                              </w:rPr>
                              <w:t>3.7</w:t>
                            </w:r>
                            <w:r w:rsidRPr="004559CB">
                              <w:rPr>
                                <w:rFonts w:ascii="Times New Roman" w:hAnsi="Times New Roman" w:cs="Times New Roman"/>
                                <w:sz w:val="28"/>
                              </w:rPr>
                              <w:t xml:space="preserve">. Токи </w:t>
                            </w:r>
                            <w:r>
                              <w:rPr>
                                <w:rFonts w:ascii="Times New Roman" w:hAnsi="Times New Roman" w:cs="Times New Roman"/>
                                <w:sz w:val="28"/>
                              </w:rPr>
                              <w:t>АД</w:t>
                            </w:r>
                            <w:r w:rsidRPr="004559CB">
                              <w:rPr>
                                <w:rFonts w:ascii="Times New Roman" w:hAnsi="Times New Roman" w:cs="Times New Roman"/>
                                <w:sz w:val="28"/>
                              </w:rPr>
                              <w:t xml:space="preserve">ДП - привода </w:t>
                            </w:r>
                            <w:r>
                              <w:rPr>
                                <w:rFonts w:ascii="Times New Roman" w:hAnsi="Times New Roman" w:cs="Times New Roman"/>
                                <w:sz w:val="28"/>
                              </w:rPr>
                              <w:t>ТМ</w:t>
                            </w:r>
                            <w:r w:rsidRPr="004559CB">
                              <w:rPr>
                                <w:rFonts w:ascii="Times New Roman" w:hAnsi="Times New Roman" w:cs="Times New Roman"/>
                                <w:sz w:val="28"/>
                              </w:rPr>
                              <w:t xml:space="preserve"> при регулировании по закону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w:t>
                            </w:r>
                            <w:r w:rsidRPr="004559CB">
                              <w:rPr>
                                <w:rFonts w:ascii="Times New Roman" w:hAnsi="Times New Roman" w:cs="Times New Roman"/>
                                <w:i/>
                              </w:rPr>
                              <w:t xml:space="preserve"> </w:t>
                            </w:r>
                            <w:r w:rsidRPr="004559CB">
                              <w:rPr>
                                <w:rFonts w:ascii="Times New Roman" w:hAnsi="Times New Roman" w:cs="Times New Roman"/>
                                <w:i/>
                                <w:sz w:val="28"/>
                              </w:rPr>
                              <w:t xml:space="preserve">=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2н</w:t>
                            </w:r>
                          </w:p>
                          <w:p w14:paraId="61DA0202" w14:textId="77777777" w:rsidR="00F32151" w:rsidRPr="00A2092E" w:rsidRDefault="00F32151" w:rsidP="00851AA8">
                            <w:pPr>
                              <w:rPr>
                                <w:sz w:val="28"/>
                              </w:rPr>
                            </w:pPr>
                          </w:p>
                          <w:p w14:paraId="038BFC25" w14:textId="77777777" w:rsidR="00F32151" w:rsidRDefault="00F32151" w:rsidP="00851AA8">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28CC6" id="Text Box 4235" o:spid="_x0000_s1252" type="#_x0000_t202" style="position:absolute;left:0;text-align:left;margin-left:9.25pt;margin-top:5.7pt;width:468pt;height:25.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80ywAIAAMk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" filled="f" stroked="f">
                <v:textbox>
                  <w:txbxContent>
                    <w:p w14:paraId="21F57D70" w14:textId="77777777" w:rsidR="00F32151" w:rsidRPr="004559CB" w:rsidRDefault="00F32151" w:rsidP="00851AA8">
                      <w:pPr>
                        <w:jc w:val="center"/>
                        <w:rPr>
                          <w:rFonts w:ascii="Times New Roman" w:hAnsi="Times New Roman" w:cs="Times New Roman"/>
                          <w:i/>
                          <w:sz w:val="28"/>
                        </w:rPr>
                      </w:pPr>
                      <w:r w:rsidRPr="004559CB">
                        <w:rPr>
                          <w:rFonts w:ascii="Times New Roman" w:hAnsi="Times New Roman" w:cs="Times New Roman"/>
                          <w:sz w:val="28"/>
                        </w:rPr>
                        <w:t xml:space="preserve">Рис. </w:t>
                      </w:r>
                      <w:r>
                        <w:rPr>
                          <w:rFonts w:ascii="Times New Roman" w:hAnsi="Times New Roman" w:cs="Times New Roman"/>
                          <w:sz w:val="28"/>
                        </w:rPr>
                        <w:t>3.7</w:t>
                      </w:r>
                      <w:r w:rsidRPr="004559CB">
                        <w:rPr>
                          <w:rFonts w:ascii="Times New Roman" w:hAnsi="Times New Roman" w:cs="Times New Roman"/>
                          <w:sz w:val="28"/>
                        </w:rPr>
                        <w:t xml:space="preserve">. Токи </w:t>
                      </w:r>
                      <w:r>
                        <w:rPr>
                          <w:rFonts w:ascii="Times New Roman" w:hAnsi="Times New Roman" w:cs="Times New Roman"/>
                          <w:sz w:val="28"/>
                        </w:rPr>
                        <w:t>АД</w:t>
                      </w:r>
                      <w:r w:rsidRPr="004559CB">
                        <w:rPr>
                          <w:rFonts w:ascii="Times New Roman" w:hAnsi="Times New Roman" w:cs="Times New Roman"/>
                          <w:sz w:val="28"/>
                        </w:rPr>
                        <w:t xml:space="preserve">ДП - привода </w:t>
                      </w:r>
                      <w:r>
                        <w:rPr>
                          <w:rFonts w:ascii="Times New Roman" w:hAnsi="Times New Roman" w:cs="Times New Roman"/>
                          <w:sz w:val="28"/>
                        </w:rPr>
                        <w:t>ТМ</w:t>
                      </w:r>
                      <w:r w:rsidRPr="004559CB">
                        <w:rPr>
                          <w:rFonts w:ascii="Times New Roman" w:hAnsi="Times New Roman" w:cs="Times New Roman"/>
                          <w:sz w:val="28"/>
                        </w:rPr>
                        <w:t xml:space="preserve"> при регулировании по закону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w:t>
                      </w:r>
                      <w:r w:rsidRPr="004559CB">
                        <w:rPr>
                          <w:rFonts w:ascii="Times New Roman" w:hAnsi="Times New Roman" w:cs="Times New Roman"/>
                          <w:i/>
                        </w:rPr>
                        <w:t xml:space="preserve"> </w:t>
                      </w:r>
                      <w:r w:rsidRPr="004559CB">
                        <w:rPr>
                          <w:rFonts w:ascii="Times New Roman" w:hAnsi="Times New Roman" w:cs="Times New Roman"/>
                          <w:i/>
                          <w:sz w:val="28"/>
                        </w:rPr>
                        <w:t xml:space="preserve">=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2н</w:t>
                      </w:r>
                    </w:p>
                    <w:p w14:paraId="61DA0202" w14:textId="77777777" w:rsidR="00F32151" w:rsidRPr="00A2092E" w:rsidRDefault="00F32151" w:rsidP="00851AA8">
                      <w:pPr>
                        <w:rPr>
                          <w:sz w:val="28"/>
                        </w:rPr>
                      </w:pPr>
                    </w:p>
                    <w:p w14:paraId="038BFC25" w14:textId="77777777" w:rsidR="00F32151" w:rsidRDefault="00F32151" w:rsidP="00851AA8">
                      <w:pPr>
                        <w:rPr>
                          <w:sz w:val="28"/>
                        </w:rPr>
                      </w:pPr>
                    </w:p>
                  </w:txbxContent>
                </v:textbox>
              </v:shape>
            </w:pict>
          </mc:Fallback>
        </mc:AlternateContent>
      </w:r>
    </w:p>
    <w:p w14:paraId="43556E1A" w14:textId="77777777" w:rsidR="00851AA8" w:rsidRPr="002F2D28" w:rsidRDefault="00851AA8" w:rsidP="00851AA8">
      <w:pPr>
        <w:pStyle w:val="23"/>
        <w:spacing w:line="360" w:lineRule="auto"/>
        <w:ind w:firstLine="454"/>
        <w:rPr>
          <w:szCs w:val="28"/>
        </w:rPr>
      </w:pPr>
    </w:p>
    <w:p w14:paraId="3F6DBBE1" w14:textId="77777777" w:rsidR="00206587" w:rsidRPr="00206587" w:rsidRDefault="00206587" w:rsidP="00597A45">
      <w:pPr>
        <w:spacing w:after="0" w:line="360" w:lineRule="auto"/>
        <w:ind w:firstLine="454"/>
        <w:jc w:val="both"/>
        <w:rPr>
          <w:rFonts w:ascii="Times New Roman" w:hAnsi="Times New Roman"/>
          <w:b/>
          <w:sz w:val="28"/>
          <w:szCs w:val="28"/>
        </w:rPr>
      </w:pPr>
      <w:r w:rsidRPr="002F2D28">
        <w:rPr>
          <w:rFonts w:ascii="Times New Roman" w:hAnsi="Times New Roman" w:cs="Times New Roman"/>
          <w:sz w:val="28"/>
          <w:szCs w:val="28"/>
        </w:rPr>
        <w:t xml:space="preserve">Расчет проведен для </w:t>
      </w:r>
      <w:r>
        <w:rPr>
          <w:rFonts w:ascii="Times New Roman" w:hAnsi="Times New Roman" w:cs="Times New Roman"/>
          <w:sz w:val="28"/>
          <w:szCs w:val="28"/>
        </w:rPr>
        <w:t>АД</w:t>
      </w:r>
      <w:r w:rsidRPr="002F2D28">
        <w:rPr>
          <w:rFonts w:ascii="Times New Roman" w:hAnsi="Times New Roman" w:cs="Times New Roman"/>
          <w:sz w:val="28"/>
          <w:szCs w:val="28"/>
        </w:rPr>
        <w:t xml:space="preserve">ДП мощностью 200 кВт при </w:t>
      </w:r>
      <w:r w:rsidRPr="002F2D28">
        <w:rPr>
          <w:rFonts w:ascii="Times New Roman" w:hAnsi="Times New Roman" w:cs="Times New Roman"/>
          <w:i/>
          <w:sz w:val="28"/>
          <w:szCs w:val="28"/>
          <w:lang w:val="en-US"/>
        </w:rPr>
        <w:t>H</w:t>
      </w:r>
      <w:r w:rsidRPr="002F2D28">
        <w:rPr>
          <w:rFonts w:ascii="Times New Roman" w:hAnsi="Times New Roman" w:cs="Times New Roman"/>
          <w:i/>
          <w:sz w:val="28"/>
          <w:szCs w:val="28"/>
          <w:vertAlign w:val="subscript"/>
          <w:lang w:val="en-US"/>
        </w:rPr>
        <w:t>c</w:t>
      </w:r>
      <w:r w:rsidRPr="002F2D28">
        <w:rPr>
          <w:rFonts w:ascii="Times New Roman" w:hAnsi="Times New Roman" w:cs="Times New Roman"/>
          <w:sz w:val="28"/>
          <w:szCs w:val="28"/>
          <w:vertAlign w:val="subscript"/>
        </w:rPr>
        <w:t xml:space="preserve"> </w:t>
      </w:r>
      <w:r w:rsidRPr="002F2D28">
        <w:rPr>
          <w:rFonts w:ascii="Times New Roman" w:hAnsi="Times New Roman" w:cs="Times New Roman"/>
          <w:sz w:val="28"/>
          <w:szCs w:val="28"/>
        </w:rPr>
        <w:t>= 0 и относительной подаче насоса 1</w:t>
      </w:r>
      <w:r w:rsidR="00050B76">
        <w:rPr>
          <w:rFonts w:ascii="Times New Roman" w:hAnsi="Times New Roman" w:cs="Times New Roman"/>
          <w:sz w:val="28"/>
          <w:szCs w:val="28"/>
        </w:rPr>
        <w:t xml:space="preserve"> </w:t>
      </w:r>
      <w:r w:rsidRPr="002F2D28">
        <w:rPr>
          <w:rFonts w:ascii="Times New Roman" w:hAnsi="Times New Roman" w:cs="Times New Roman"/>
          <w:sz w:val="28"/>
          <w:szCs w:val="28"/>
        </w:rPr>
        <w:t>&lt;</w:t>
      </w:r>
      <w:r w:rsidR="00050B76">
        <w:rPr>
          <w:rFonts w:ascii="Times New Roman" w:hAnsi="Times New Roman" w:cs="Times New Roman"/>
          <w:sz w:val="28"/>
          <w:szCs w:val="28"/>
        </w:rPr>
        <w:t xml:space="preserve">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rPr>
        <w:t>*</w:t>
      </w:r>
      <w:r w:rsidR="00050B76">
        <w:rPr>
          <w:rFonts w:ascii="Times New Roman" w:hAnsi="Times New Roman" w:cs="Times New Roman"/>
          <w:i/>
          <w:sz w:val="28"/>
          <w:szCs w:val="28"/>
          <w:vertAlign w:val="subscript"/>
        </w:rPr>
        <w:t xml:space="preserve">ТМ </w:t>
      </w:r>
      <w:r w:rsidRPr="002F2D28">
        <w:rPr>
          <w:rFonts w:ascii="Times New Roman" w:hAnsi="Times New Roman" w:cs="Times New Roman"/>
          <w:sz w:val="28"/>
          <w:szCs w:val="28"/>
        </w:rPr>
        <w:t>&lt;</w:t>
      </w:r>
      <w:r w:rsidR="00050B76">
        <w:rPr>
          <w:rFonts w:ascii="Times New Roman" w:hAnsi="Times New Roman" w:cs="Times New Roman"/>
          <w:sz w:val="28"/>
          <w:szCs w:val="28"/>
        </w:rPr>
        <w:t xml:space="preserve"> </w:t>
      </w:r>
      <w:r w:rsidRPr="002F2D28">
        <w:rPr>
          <w:rFonts w:ascii="Times New Roman" w:hAnsi="Times New Roman" w:cs="Times New Roman"/>
          <w:sz w:val="28"/>
          <w:szCs w:val="28"/>
        </w:rPr>
        <w:t xml:space="preserve">0,615, что соответствует диапазону регулирования скольжения </w:t>
      </w:r>
      <w:r>
        <w:rPr>
          <w:rFonts w:ascii="Times New Roman" w:hAnsi="Times New Roman" w:cs="Times New Roman"/>
          <w:sz w:val="28"/>
          <w:szCs w:val="28"/>
        </w:rPr>
        <w:t xml:space="preserve"> </w:t>
      </w:r>
      <w:r w:rsidRPr="002F2D28">
        <w:rPr>
          <w:rFonts w:ascii="Times New Roman" w:hAnsi="Times New Roman" w:cs="Times New Roman"/>
          <w:sz w:val="28"/>
          <w:szCs w:val="28"/>
        </w:rPr>
        <w:t xml:space="preserve">0,025 &lt; </w:t>
      </w:r>
      <w:r w:rsidRPr="002F2D28">
        <w:rPr>
          <w:rFonts w:ascii="Times New Roman" w:hAnsi="Times New Roman" w:cs="Times New Roman"/>
          <w:i/>
          <w:sz w:val="28"/>
          <w:szCs w:val="28"/>
          <w:lang w:val="en-US"/>
        </w:rPr>
        <w:t>s</w:t>
      </w:r>
      <w:r w:rsidRPr="002F2D28">
        <w:rPr>
          <w:rFonts w:ascii="Times New Roman" w:hAnsi="Times New Roman" w:cs="Times New Roman"/>
          <w:i/>
          <w:sz w:val="28"/>
          <w:szCs w:val="28"/>
        </w:rPr>
        <w:t xml:space="preserve"> </w:t>
      </w:r>
      <w:r w:rsidRPr="002F2D28">
        <w:rPr>
          <w:rFonts w:ascii="Times New Roman" w:hAnsi="Times New Roman" w:cs="Times New Roman"/>
          <w:sz w:val="28"/>
          <w:szCs w:val="28"/>
        </w:rPr>
        <w:t xml:space="preserve">&lt; 0,4. Здесь обозначено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rPr>
        <w:t>*</w:t>
      </w:r>
      <w:r w:rsidR="00050B76">
        <w:rPr>
          <w:rFonts w:ascii="Times New Roman" w:hAnsi="Times New Roman" w:cs="Times New Roman"/>
          <w:i/>
          <w:sz w:val="28"/>
          <w:szCs w:val="28"/>
          <w:vertAlign w:val="subscript"/>
        </w:rPr>
        <w:t>ТМ</w:t>
      </w:r>
      <w:r w:rsidRPr="002F2D28">
        <w:rPr>
          <w:rFonts w:ascii="Times New Roman" w:hAnsi="Times New Roman" w:cs="Times New Roman"/>
          <w:sz w:val="28"/>
          <w:szCs w:val="28"/>
        </w:rPr>
        <w:t xml:space="preserve"> = </w:t>
      </w:r>
      <w:r w:rsidRPr="002F2D28">
        <w:rPr>
          <w:rFonts w:ascii="Times New Roman" w:hAnsi="Times New Roman" w:cs="Times New Roman"/>
          <w:i/>
          <w:sz w:val="28"/>
          <w:szCs w:val="28"/>
          <w:lang w:val="en-US"/>
        </w:rPr>
        <w:t>Q</w:t>
      </w:r>
      <w:r w:rsidR="00050B76">
        <w:rPr>
          <w:rFonts w:ascii="Times New Roman" w:hAnsi="Times New Roman" w:cs="Times New Roman"/>
          <w:i/>
          <w:sz w:val="28"/>
          <w:szCs w:val="28"/>
          <w:vertAlign w:val="subscript"/>
        </w:rPr>
        <w:t>ТМ</w:t>
      </w:r>
      <w:r w:rsidRPr="002F2D28">
        <w:rPr>
          <w:rFonts w:ascii="Times New Roman" w:hAnsi="Times New Roman" w:cs="Times New Roman"/>
          <w:sz w:val="28"/>
          <w:szCs w:val="28"/>
        </w:rPr>
        <w:t xml:space="preserve">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ном.</w:t>
      </w:r>
      <w:r w:rsidR="00050B76">
        <w:rPr>
          <w:rFonts w:ascii="Times New Roman" w:hAnsi="Times New Roman" w:cs="Times New Roman"/>
          <w:i/>
          <w:sz w:val="28"/>
          <w:szCs w:val="28"/>
          <w:vertAlign w:val="subscript"/>
        </w:rPr>
        <w:t>ТМ</w:t>
      </w:r>
      <w:r w:rsidRPr="002F2D28">
        <w:rPr>
          <w:rFonts w:ascii="Times New Roman" w:hAnsi="Times New Roman" w:cs="Times New Roman"/>
          <w:sz w:val="28"/>
          <w:szCs w:val="28"/>
        </w:rPr>
        <w:t xml:space="preserve"> , где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ном.</w:t>
      </w:r>
      <w:r w:rsidR="00050B76">
        <w:rPr>
          <w:rFonts w:ascii="Times New Roman" w:hAnsi="Times New Roman" w:cs="Times New Roman"/>
          <w:i/>
          <w:sz w:val="28"/>
          <w:szCs w:val="28"/>
          <w:vertAlign w:val="subscript"/>
        </w:rPr>
        <w:t>ТМ</w:t>
      </w:r>
      <w:r w:rsidRPr="002F2D28">
        <w:rPr>
          <w:rFonts w:ascii="Times New Roman" w:hAnsi="Times New Roman" w:cs="Times New Roman"/>
          <w:sz w:val="28"/>
          <w:szCs w:val="28"/>
        </w:rPr>
        <w:t xml:space="preserve"> </w:t>
      </w:r>
      <w:r w:rsidR="00B863CB">
        <w:rPr>
          <w:rFonts w:ascii="Times New Roman" w:hAnsi="Times New Roman" w:cs="Times New Roman"/>
          <w:sz w:val="28"/>
          <w:szCs w:val="28"/>
        </w:rPr>
        <w:t>–</w:t>
      </w:r>
      <w:r w:rsidRPr="002F2D28">
        <w:rPr>
          <w:rFonts w:ascii="Times New Roman" w:hAnsi="Times New Roman" w:cs="Times New Roman"/>
          <w:sz w:val="28"/>
          <w:szCs w:val="28"/>
        </w:rPr>
        <w:t xml:space="preserve"> номинальная подача </w:t>
      </w:r>
      <w:r w:rsidR="00050B76">
        <w:rPr>
          <w:rFonts w:ascii="Times New Roman" w:hAnsi="Times New Roman" w:cs="Times New Roman"/>
          <w:sz w:val="28"/>
          <w:szCs w:val="28"/>
        </w:rPr>
        <w:t>ТМ</w:t>
      </w:r>
      <w:r w:rsidRPr="002F2D28">
        <w:rPr>
          <w:rFonts w:ascii="Times New Roman" w:hAnsi="Times New Roman" w:cs="Times New Roman"/>
          <w:sz w:val="28"/>
          <w:szCs w:val="28"/>
        </w:rPr>
        <w:t>.</w:t>
      </w:r>
      <w:r w:rsidR="00B863CB">
        <w:rPr>
          <w:rFonts w:ascii="Times New Roman" w:hAnsi="Times New Roman" w:cs="Times New Roman"/>
          <w:sz w:val="28"/>
          <w:szCs w:val="28"/>
        </w:rPr>
        <w:t xml:space="preserve">  </w:t>
      </w:r>
      <w:r w:rsidRPr="00206587">
        <w:rPr>
          <w:rFonts w:ascii="Times New Roman" w:hAnsi="Times New Roman"/>
          <w:sz w:val="28"/>
          <w:szCs w:val="28"/>
        </w:rPr>
        <w:t xml:space="preserve">Очевидно, что если двигатель недогружен по моменту, то получаем </w:t>
      </w:r>
      <w:r w:rsidRPr="00206587">
        <w:rPr>
          <w:rFonts w:ascii="Times New Roman" w:hAnsi="Times New Roman"/>
          <w:i/>
          <w:sz w:val="28"/>
          <w:szCs w:val="28"/>
          <w:lang w:val="en-US"/>
        </w:rPr>
        <w:t>Q</w:t>
      </w:r>
      <w:r w:rsidRPr="00206587">
        <w:rPr>
          <w:rFonts w:ascii="Times New Roman" w:hAnsi="Times New Roman"/>
          <w:i/>
          <w:sz w:val="28"/>
          <w:szCs w:val="28"/>
          <w:vertAlign w:val="subscript"/>
        </w:rPr>
        <w:t>1</w:t>
      </w:r>
      <w:r w:rsidRPr="00206587">
        <w:rPr>
          <w:rFonts w:ascii="Times New Roman" w:hAnsi="Times New Roman"/>
          <w:sz w:val="28"/>
          <w:szCs w:val="28"/>
        </w:rPr>
        <w:t xml:space="preserve"> &gt; 0, т.е. статор выдает реактивную мощность в сеть. Как показал расчет (см. рис.</w:t>
      </w:r>
      <w:r w:rsidR="00B863CB">
        <w:rPr>
          <w:rFonts w:ascii="Times New Roman" w:hAnsi="Times New Roman"/>
          <w:sz w:val="28"/>
          <w:szCs w:val="28"/>
        </w:rPr>
        <w:t>4.7</w:t>
      </w:r>
      <w:r w:rsidRPr="00206587">
        <w:rPr>
          <w:rFonts w:ascii="Times New Roman" w:hAnsi="Times New Roman"/>
          <w:sz w:val="28"/>
          <w:szCs w:val="28"/>
        </w:rPr>
        <w:t xml:space="preserve">), для рассматриваемого АДДП-привода мощностью 200 кВт такой режим имеет место при </w:t>
      </w:r>
      <w:r w:rsidRPr="00206587">
        <w:rPr>
          <w:rFonts w:ascii="Times New Roman" w:hAnsi="Times New Roman"/>
          <w:sz w:val="28"/>
          <w:szCs w:val="28"/>
          <w:lang w:val="en-US"/>
        </w:rPr>
        <w:t>s</w:t>
      </w:r>
      <w:r w:rsidRPr="00206587">
        <w:rPr>
          <w:rFonts w:ascii="Times New Roman" w:hAnsi="Times New Roman"/>
          <w:sz w:val="28"/>
          <w:szCs w:val="28"/>
        </w:rPr>
        <w:t xml:space="preserve"> &lt; 0,11. Это соответствует регулированию подачи </w:t>
      </w:r>
      <w:r w:rsidR="00050B76">
        <w:rPr>
          <w:rFonts w:ascii="Times New Roman" w:hAnsi="Times New Roman"/>
          <w:sz w:val="28"/>
          <w:szCs w:val="28"/>
        </w:rPr>
        <w:t>ТМ</w:t>
      </w:r>
      <w:r w:rsidRPr="00206587">
        <w:rPr>
          <w:rFonts w:ascii="Times New Roman" w:hAnsi="Times New Roman"/>
          <w:sz w:val="28"/>
          <w:szCs w:val="28"/>
        </w:rPr>
        <w:t xml:space="preserve"> в пределах</w:t>
      </w:r>
      <w:r w:rsidR="005A1208">
        <w:rPr>
          <w:rFonts w:ascii="Times New Roman" w:hAnsi="Times New Roman"/>
          <w:sz w:val="28"/>
          <w:szCs w:val="28"/>
        </w:rPr>
        <w:t xml:space="preserve">   </w:t>
      </w:r>
      <w:r w:rsidRPr="00206587">
        <w:rPr>
          <w:rFonts w:ascii="Times New Roman" w:hAnsi="Times New Roman"/>
          <w:sz w:val="28"/>
          <w:szCs w:val="28"/>
        </w:rPr>
        <w:t xml:space="preserve"> </w:t>
      </w:r>
      <w:r w:rsidRPr="00206587">
        <w:rPr>
          <w:rFonts w:ascii="Times New Roman" w:hAnsi="Times New Roman"/>
          <w:i/>
          <w:sz w:val="28"/>
          <w:szCs w:val="28"/>
          <w:lang w:val="en-US"/>
        </w:rPr>
        <w:t>Q</w:t>
      </w:r>
      <w:r w:rsidRPr="00206587">
        <w:rPr>
          <w:rFonts w:ascii="Times New Roman" w:hAnsi="Times New Roman"/>
          <w:i/>
          <w:sz w:val="28"/>
          <w:szCs w:val="28"/>
        </w:rPr>
        <w:t>*</w:t>
      </w:r>
      <w:r w:rsidR="00050B76">
        <w:rPr>
          <w:rFonts w:ascii="Times New Roman" w:hAnsi="Times New Roman"/>
          <w:i/>
          <w:sz w:val="28"/>
          <w:szCs w:val="28"/>
          <w:vertAlign w:val="subscript"/>
        </w:rPr>
        <w:t xml:space="preserve">ТМ  </w:t>
      </w:r>
      <w:r w:rsidRPr="00206587">
        <w:rPr>
          <w:rFonts w:ascii="Times New Roman" w:hAnsi="Times New Roman"/>
          <w:sz w:val="28"/>
          <w:szCs w:val="28"/>
        </w:rPr>
        <w:t>&lt;</w:t>
      </w:r>
      <w:r w:rsidR="00050B76">
        <w:rPr>
          <w:rFonts w:ascii="Times New Roman" w:hAnsi="Times New Roman"/>
          <w:sz w:val="28"/>
          <w:szCs w:val="28"/>
        </w:rPr>
        <w:t xml:space="preserve"> </w:t>
      </w:r>
      <w:r w:rsidRPr="00206587">
        <w:rPr>
          <w:rFonts w:ascii="Times New Roman" w:hAnsi="Times New Roman"/>
          <w:sz w:val="28"/>
          <w:szCs w:val="28"/>
        </w:rPr>
        <w:t xml:space="preserve">0,913 </w:t>
      </w:r>
      <w:r w:rsidRPr="00206587">
        <w:rPr>
          <w:rFonts w:ascii="Times New Roman" w:hAnsi="Times New Roman"/>
          <w:i/>
          <w:sz w:val="28"/>
          <w:szCs w:val="28"/>
          <w:lang w:val="en-US"/>
        </w:rPr>
        <w:t>Q</w:t>
      </w:r>
      <w:r w:rsidRPr="00206587">
        <w:rPr>
          <w:rFonts w:ascii="Times New Roman" w:hAnsi="Times New Roman"/>
          <w:i/>
          <w:sz w:val="28"/>
          <w:szCs w:val="28"/>
          <w:vertAlign w:val="subscript"/>
        </w:rPr>
        <w:t>ном.</w:t>
      </w:r>
      <w:r w:rsidR="00050B76">
        <w:rPr>
          <w:rFonts w:ascii="Times New Roman" w:hAnsi="Times New Roman"/>
          <w:i/>
          <w:sz w:val="28"/>
          <w:szCs w:val="28"/>
          <w:vertAlign w:val="subscript"/>
        </w:rPr>
        <w:t>ТМ</w:t>
      </w:r>
      <w:r w:rsidRPr="00206587">
        <w:rPr>
          <w:rFonts w:ascii="Times New Roman" w:hAnsi="Times New Roman"/>
          <w:sz w:val="28"/>
          <w:szCs w:val="28"/>
        </w:rPr>
        <w:t>.</w:t>
      </w:r>
    </w:p>
    <w:p w14:paraId="6FCD77CF" w14:textId="77777777" w:rsidR="00206587" w:rsidRDefault="00206587" w:rsidP="00851AA8">
      <w:pPr>
        <w:pStyle w:val="af0"/>
        <w:spacing w:line="360" w:lineRule="auto"/>
        <w:ind w:left="0" w:right="0" w:firstLine="454"/>
        <w:jc w:val="center"/>
        <w:outlineLvl w:val="0"/>
        <w:rPr>
          <w:rFonts w:ascii="Times New Roman" w:hAnsi="Times New Roman"/>
          <w:b/>
          <w:sz w:val="28"/>
          <w:szCs w:val="28"/>
        </w:rPr>
      </w:pPr>
    </w:p>
    <w:p w14:paraId="387A2E92" w14:textId="77777777" w:rsidR="00AA2DED" w:rsidRDefault="005A1208" w:rsidP="00851AA8">
      <w:pPr>
        <w:pStyle w:val="af0"/>
        <w:spacing w:line="360" w:lineRule="auto"/>
        <w:ind w:left="0" w:right="0" w:firstLine="454"/>
        <w:jc w:val="center"/>
        <w:outlineLvl w:val="0"/>
        <w:rPr>
          <w:rFonts w:ascii="Times New Roman" w:hAnsi="Times New Roman"/>
          <w:b/>
          <w:sz w:val="28"/>
          <w:szCs w:val="28"/>
        </w:rPr>
      </w:pPr>
      <w:r>
        <w:rPr>
          <w:rFonts w:ascii="Times New Roman" w:hAnsi="Times New Roman"/>
          <w:b/>
          <w:sz w:val="28"/>
          <w:szCs w:val="28"/>
        </w:rPr>
        <w:t>3</w:t>
      </w:r>
      <w:r w:rsidR="003F75D6">
        <w:rPr>
          <w:rFonts w:ascii="Times New Roman" w:hAnsi="Times New Roman"/>
          <w:b/>
          <w:sz w:val="28"/>
          <w:szCs w:val="28"/>
        </w:rPr>
        <w:t>.3</w:t>
      </w:r>
      <w:r w:rsidR="00851AA8" w:rsidRPr="00E97E62">
        <w:rPr>
          <w:rFonts w:ascii="Times New Roman" w:hAnsi="Times New Roman"/>
          <w:b/>
          <w:sz w:val="28"/>
          <w:szCs w:val="28"/>
        </w:rPr>
        <w:t xml:space="preserve">. </w:t>
      </w:r>
      <w:r w:rsidR="00851AA8">
        <w:rPr>
          <w:rFonts w:ascii="Times New Roman" w:hAnsi="Times New Roman"/>
          <w:b/>
          <w:sz w:val="28"/>
          <w:szCs w:val="28"/>
        </w:rPr>
        <w:t>Исследования п</w:t>
      </w:r>
      <w:r w:rsidR="00851AA8" w:rsidRPr="00E97E62">
        <w:rPr>
          <w:rFonts w:ascii="Times New Roman" w:hAnsi="Times New Roman"/>
          <w:b/>
          <w:spacing w:val="-3"/>
          <w:sz w:val="28"/>
          <w:szCs w:val="28"/>
        </w:rPr>
        <w:t>оказател</w:t>
      </w:r>
      <w:r w:rsidR="00851AA8">
        <w:rPr>
          <w:rFonts w:ascii="Times New Roman" w:hAnsi="Times New Roman"/>
          <w:b/>
          <w:spacing w:val="-3"/>
          <w:sz w:val="28"/>
          <w:szCs w:val="28"/>
        </w:rPr>
        <w:t>ей</w:t>
      </w:r>
      <w:r w:rsidR="00851AA8" w:rsidRPr="00E97E62">
        <w:rPr>
          <w:rFonts w:ascii="Times New Roman" w:hAnsi="Times New Roman"/>
          <w:b/>
          <w:spacing w:val="-3"/>
          <w:sz w:val="28"/>
          <w:szCs w:val="28"/>
        </w:rPr>
        <w:t xml:space="preserve"> энергоэффективности </w:t>
      </w:r>
      <w:r w:rsidR="00AA2DED">
        <w:rPr>
          <w:rFonts w:ascii="Times New Roman" w:hAnsi="Times New Roman"/>
          <w:b/>
          <w:sz w:val="28"/>
          <w:szCs w:val="28"/>
        </w:rPr>
        <w:t>АДДП</w:t>
      </w:r>
      <w:r w:rsidR="00851AA8">
        <w:rPr>
          <w:rFonts w:ascii="Times New Roman" w:hAnsi="Times New Roman"/>
          <w:b/>
          <w:sz w:val="28"/>
          <w:szCs w:val="28"/>
        </w:rPr>
        <w:t xml:space="preserve"> </w:t>
      </w:r>
    </w:p>
    <w:p w14:paraId="42595FF2" w14:textId="77777777" w:rsidR="00851AA8" w:rsidRPr="002F2D28" w:rsidRDefault="00851AA8" w:rsidP="00851AA8">
      <w:pPr>
        <w:pStyle w:val="af0"/>
        <w:spacing w:line="360" w:lineRule="auto"/>
        <w:ind w:left="0" w:right="0" w:firstLine="454"/>
        <w:jc w:val="center"/>
        <w:outlineLvl w:val="0"/>
        <w:rPr>
          <w:rFonts w:ascii="Times New Roman" w:hAnsi="Times New Roman"/>
          <w:b/>
          <w:sz w:val="28"/>
          <w:szCs w:val="28"/>
        </w:rPr>
      </w:pPr>
      <w:r w:rsidRPr="002F2D28">
        <w:rPr>
          <w:rFonts w:ascii="Times New Roman" w:hAnsi="Times New Roman"/>
          <w:b/>
          <w:sz w:val="28"/>
          <w:szCs w:val="28"/>
        </w:rPr>
        <w:t>при синусоидальном питании ротора</w:t>
      </w:r>
    </w:p>
    <w:p w14:paraId="79C296A2" w14:textId="77777777" w:rsidR="00851AA8" w:rsidRDefault="00851AA8" w:rsidP="00851AA8">
      <w:pPr>
        <w:spacing w:after="0" w:line="360" w:lineRule="auto"/>
        <w:ind w:firstLine="454"/>
        <w:jc w:val="both"/>
        <w:rPr>
          <w:rFonts w:ascii="Times New Roman" w:hAnsi="Times New Roman" w:cs="Times New Roman"/>
          <w:sz w:val="28"/>
          <w:szCs w:val="28"/>
        </w:rPr>
      </w:pPr>
    </w:p>
    <w:p w14:paraId="3919CF3F" w14:textId="77777777" w:rsidR="00851AA8" w:rsidRDefault="00851AA8"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t>Выходные</w:t>
      </w:r>
      <w:r w:rsidRPr="002F2D28">
        <w:rPr>
          <w:rFonts w:ascii="Times New Roman" w:hAnsi="Times New Roman" w:cs="Times New Roman"/>
          <w:sz w:val="28"/>
          <w:szCs w:val="28"/>
        </w:rPr>
        <w:t xml:space="preserve"> показатели </w:t>
      </w:r>
      <w:r>
        <w:rPr>
          <w:rFonts w:ascii="Times New Roman" w:hAnsi="Times New Roman" w:cs="Times New Roman"/>
          <w:sz w:val="28"/>
          <w:szCs w:val="28"/>
        </w:rPr>
        <w:t>АД</w:t>
      </w:r>
      <w:r w:rsidRPr="002F2D28">
        <w:rPr>
          <w:rFonts w:ascii="Times New Roman" w:hAnsi="Times New Roman" w:cs="Times New Roman"/>
          <w:sz w:val="28"/>
          <w:szCs w:val="28"/>
        </w:rPr>
        <w:t>ДП</w:t>
      </w:r>
      <w:r>
        <w:rPr>
          <w:rFonts w:ascii="Times New Roman" w:hAnsi="Times New Roman" w:cs="Times New Roman"/>
          <w:sz w:val="28"/>
          <w:szCs w:val="28"/>
        </w:rPr>
        <w:t xml:space="preserve"> однозначно</w:t>
      </w:r>
      <w:r w:rsidRPr="002F2D28">
        <w:rPr>
          <w:rFonts w:ascii="Times New Roman" w:hAnsi="Times New Roman" w:cs="Times New Roman"/>
          <w:sz w:val="28"/>
          <w:szCs w:val="28"/>
        </w:rPr>
        <w:t xml:space="preserve"> зависят от </w:t>
      </w:r>
      <w:r>
        <w:rPr>
          <w:rFonts w:ascii="Times New Roman" w:hAnsi="Times New Roman" w:cs="Times New Roman"/>
          <w:sz w:val="28"/>
          <w:szCs w:val="28"/>
        </w:rPr>
        <w:t>нагрузки</w:t>
      </w:r>
      <w:r w:rsidRPr="002F2D28">
        <w:rPr>
          <w:rFonts w:ascii="Times New Roman" w:hAnsi="Times New Roman" w:cs="Times New Roman"/>
          <w:sz w:val="28"/>
          <w:szCs w:val="28"/>
        </w:rPr>
        <w:t xml:space="preserve"> на валу</w:t>
      </w:r>
      <w:r>
        <w:rPr>
          <w:rFonts w:ascii="Times New Roman" w:hAnsi="Times New Roman" w:cs="Times New Roman"/>
          <w:sz w:val="28"/>
          <w:szCs w:val="28"/>
        </w:rPr>
        <w:t>, создаваемой ТМ,</w:t>
      </w:r>
      <w:r w:rsidRPr="002F2D28">
        <w:rPr>
          <w:rFonts w:ascii="Times New Roman" w:hAnsi="Times New Roman" w:cs="Times New Roman"/>
          <w:sz w:val="28"/>
          <w:szCs w:val="28"/>
        </w:rPr>
        <w:t xml:space="preserve"> а также от закона регулирования реактивной мощности</w:t>
      </w:r>
      <w:r>
        <w:rPr>
          <w:rFonts w:ascii="Times New Roman" w:hAnsi="Times New Roman" w:cs="Times New Roman"/>
          <w:sz w:val="28"/>
          <w:szCs w:val="28"/>
        </w:rPr>
        <w:t>. При этом</w:t>
      </w:r>
      <w:r w:rsidRPr="002F2D28">
        <w:rPr>
          <w:rFonts w:ascii="Times New Roman" w:hAnsi="Times New Roman" w:cs="Times New Roman"/>
          <w:sz w:val="28"/>
          <w:szCs w:val="28"/>
        </w:rPr>
        <w:t xml:space="preserve"> активная мощность статора </w:t>
      </w:r>
      <w:r w:rsidRPr="002F2D28">
        <w:rPr>
          <w:rFonts w:ascii="Times New Roman" w:hAnsi="Times New Roman" w:cs="Times New Roman"/>
          <w:i/>
          <w:sz w:val="28"/>
          <w:szCs w:val="28"/>
        </w:rPr>
        <w:t>Р</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 xml:space="preserve"> определяется </w:t>
      </w:r>
      <w:r>
        <w:rPr>
          <w:rFonts w:ascii="Times New Roman" w:hAnsi="Times New Roman" w:cs="Times New Roman"/>
          <w:sz w:val="28"/>
          <w:szCs w:val="28"/>
        </w:rPr>
        <w:t>моментом</w:t>
      </w:r>
      <w:r w:rsidRPr="002F2D28">
        <w:rPr>
          <w:rFonts w:ascii="Times New Roman" w:hAnsi="Times New Roman" w:cs="Times New Roman"/>
          <w:sz w:val="28"/>
          <w:szCs w:val="28"/>
        </w:rPr>
        <w:t xml:space="preserve"> и частотой вращения </w:t>
      </w:r>
      <w:r>
        <w:rPr>
          <w:rFonts w:ascii="Times New Roman" w:hAnsi="Times New Roman" w:cs="Times New Roman"/>
          <w:sz w:val="28"/>
          <w:szCs w:val="28"/>
        </w:rPr>
        <w:t>на валу</w:t>
      </w:r>
      <w:r w:rsidRPr="002F2D28">
        <w:rPr>
          <w:rFonts w:ascii="Times New Roman" w:hAnsi="Times New Roman" w:cs="Times New Roman"/>
          <w:sz w:val="28"/>
          <w:szCs w:val="28"/>
        </w:rPr>
        <w:t xml:space="preserve">, а реактивная мощность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1</w:t>
      </w:r>
      <w:r w:rsidRPr="002F2D28">
        <w:rPr>
          <w:rFonts w:ascii="Times New Roman" w:hAnsi="Times New Roman" w:cs="Times New Roman"/>
          <w:sz w:val="28"/>
          <w:szCs w:val="28"/>
        </w:rPr>
        <w:t xml:space="preserve"> зависит от используемого закона регулирования.</w:t>
      </w:r>
      <w:r>
        <w:rPr>
          <w:rFonts w:ascii="Times New Roman" w:hAnsi="Times New Roman" w:cs="Times New Roman"/>
          <w:sz w:val="28"/>
          <w:szCs w:val="28"/>
        </w:rPr>
        <w:t xml:space="preserve"> </w:t>
      </w:r>
    </w:p>
    <w:p w14:paraId="2E306A3F" w14:textId="77777777" w:rsidR="00851AA8" w:rsidRPr="006049F1" w:rsidRDefault="00851AA8" w:rsidP="00851AA8">
      <w:pPr>
        <w:spacing w:after="0" w:line="360" w:lineRule="auto"/>
        <w:ind w:firstLine="709"/>
        <w:jc w:val="both"/>
        <w:rPr>
          <w:rFonts w:ascii="Times New Roman" w:hAnsi="Times New Roman" w:cs="Times New Roman"/>
          <w:sz w:val="28"/>
          <w:szCs w:val="28"/>
        </w:rPr>
      </w:pPr>
      <w:r w:rsidRPr="006049F1">
        <w:rPr>
          <w:rFonts w:ascii="Times New Roman" w:hAnsi="Times New Roman" w:cs="Times New Roman"/>
          <w:spacing w:val="-3"/>
          <w:sz w:val="28"/>
          <w:szCs w:val="28"/>
        </w:rPr>
        <w:lastRenderedPageBreak/>
        <w:t>Показателями энергоэффективности</w:t>
      </w:r>
      <w:r>
        <w:rPr>
          <w:rFonts w:ascii="Times New Roman" w:hAnsi="Times New Roman" w:cs="Times New Roman"/>
          <w:spacing w:val="-3"/>
          <w:sz w:val="28"/>
          <w:szCs w:val="28"/>
        </w:rPr>
        <w:t xml:space="preserve"> электрических машин переменного тока </w:t>
      </w:r>
      <w:r w:rsidRPr="006049F1">
        <w:rPr>
          <w:rFonts w:ascii="Times New Roman" w:hAnsi="Times New Roman" w:cs="Times New Roman"/>
          <w:spacing w:val="-3"/>
          <w:sz w:val="28"/>
          <w:szCs w:val="28"/>
        </w:rPr>
        <w:t xml:space="preserve"> являются </w:t>
      </w:r>
      <w:r w:rsidRPr="006049F1">
        <w:rPr>
          <w:rFonts w:ascii="Times New Roman" w:hAnsi="Times New Roman" w:cs="Times New Roman"/>
          <w:spacing w:val="-2"/>
          <w:sz w:val="28"/>
          <w:szCs w:val="28"/>
        </w:rPr>
        <w:t xml:space="preserve">коэффициент полезного действия и </w:t>
      </w:r>
      <w:r w:rsidRPr="006049F1">
        <w:rPr>
          <w:rFonts w:ascii="Times New Roman" w:hAnsi="Times New Roman" w:cs="Times New Roman"/>
          <w:spacing w:val="-7"/>
          <w:sz w:val="28"/>
          <w:szCs w:val="28"/>
        </w:rPr>
        <w:t>коэффициент мощности</w:t>
      </w:r>
      <w:r w:rsidR="002364D1">
        <w:rPr>
          <w:rFonts w:ascii="Times New Roman" w:hAnsi="Times New Roman" w:cs="Times New Roman"/>
          <w:spacing w:val="-7"/>
          <w:sz w:val="28"/>
          <w:szCs w:val="28"/>
        </w:rPr>
        <w:t>. К</w:t>
      </w:r>
      <w:r w:rsidRPr="006049F1">
        <w:rPr>
          <w:rFonts w:ascii="Times New Roman" w:hAnsi="Times New Roman" w:cs="Times New Roman"/>
          <w:spacing w:val="-2"/>
          <w:sz w:val="28"/>
          <w:szCs w:val="28"/>
        </w:rPr>
        <w:t xml:space="preserve">оэффициент полезного действия (КПД) представляет отношение </w:t>
      </w:r>
      <w:r w:rsidRPr="006049F1">
        <w:rPr>
          <w:rFonts w:ascii="Times New Roman" w:hAnsi="Times New Roman" w:cs="Times New Roman"/>
          <w:spacing w:val="-3"/>
          <w:sz w:val="28"/>
          <w:szCs w:val="28"/>
        </w:rPr>
        <w:t xml:space="preserve">полезной мощности </w:t>
      </w:r>
      <w:r w:rsidRPr="006049F1">
        <w:rPr>
          <w:rFonts w:ascii="Times New Roman" w:hAnsi="Times New Roman" w:cs="Times New Roman"/>
          <w:i/>
          <w:spacing w:val="-3"/>
          <w:sz w:val="28"/>
          <w:szCs w:val="28"/>
        </w:rPr>
        <w:t>Р</w:t>
      </w:r>
      <w:r w:rsidRPr="006049F1">
        <w:rPr>
          <w:rFonts w:ascii="Times New Roman" w:hAnsi="Times New Roman" w:cs="Times New Roman"/>
          <w:i/>
          <w:spacing w:val="-3"/>
          <w:sz w:val="28"/>
          <w:szCs w:val="28"/>
          <w:vertAlign w:val="subscript"/>
        </w:rPr>
        <w:t>2</w:t>
      </w:r>
      <w:r w:rsidRPr="006049F1">
        <w:rPr>
          <w:rFonts w:ascii="Times New Roman" w:hAnsi="Times New Roman" w:cs="Times New Roman"/>
          <w:spacing w:val="-3"/>
          <w:sz w:val="28"/>
          <w:szCs w:val="28"/>
        </w:rPr>
        <w:t xml:space="preserve"> на валу двигателя к активной </w:t>
      </w:r>
      <w:r w:rsidRPr="006049F1">
        <w:rPr>
          <w:rFonts w:ascii="Times New Roman" w:hAnsi="Times New Roman" w:cs="Times New Roman"/>
          <w:sz w:val="28"/>
          <w:szCs w:val="28"/>
        </w:rPr>
        <w:t xml:space="preserve">мощности </w:t>
      </w:r>
      <w:r w:rsidRPr="006049F1">
        <w:rPr>
          <w:rFonts w:ascii="Times New Roman" w:hAnsi="Times New Roman" w:cs="Times New Roman"/>
          <w:i/>
          <w:sz w:val="28"/>
          <w:szCs w:val="28"/>
        </w:rPr>
        <w:t>Р</w:t>
      </w:r>
      <w:r w:rsidRPr="006049F1">
        <w:rPr>
          <w:rFonts w:ascii="Times New Roman" w:hAnsi="Times New Roman" w:cs="Times New Roman"/>
          <w:i/>
          <w:sz w:val="28"/>
          <w:szCs w:val="28"/>
          <w:vertAlign w:val="subscript"/>
        </w:rPr>
        <w:t>1</w:t>
      </w:r>
      <w:r w:rsidRPr="006049F1">
        <w:rPr>
          <w:rFonts w:ascii="Times New Roman" w:hAnsi="Times New Roman" w:cs="Times New Roman"/>
          <w:sz w:val="28"/>
          <w:szCs w:val="28"/>
        </w:rPr>
        <w:t>, потребляемой двигателем из сети:</w:t>
      </w:r>
    </w:p>
    <w:p w14:paraId="1268BBDF" w14:textId="77777777" w:rsidR="00851AA8" w:rsidRPr="006049F1" w:rsidRDefault="00851AA8" w:rsidP="00851AA8">
      <w:pPr>
        <w:spacing w:after="0" w:line="360" w:lineRule="auto"/>
        <w:ind w:firstLine="709"/>
        <w:jc w:val="both"/>
        <w:rPr>
          <w:rFonts w:ascii="Times New Roman" w:hAnsi="Times New Roman" w:cs="Times New Roman"/>
          <w:sz w:val="28"/>
          <w:szCs w:val="28"/>
        </w:rPr>
      </w:pPr>
      <w:r w:rsidRPr="006049F1">
        <w:rPr>
          <w:rFonts w:ascii="Times New Roman" w:hAnsi="Times New Roman" w:cs="Times New Roman"/>
          <w:sz w:val="28"/>
          <w:szCs w:val="28"/>
        </w:rPr>
        <w:t xml:space="preserve">             </w:t>
      </w:r>
      <w:r w:rsidR="00597A45">
        <w:rPr>
          <w:rFonts w:ascii="Times New Roman" w:hAnsi="Times New Roman" w:cs="Times New Roman"/>
          <w:sz w:val="28"/>
          <w:szCs w:val="28"/>
        </w:rPr>
        <w:t xml:space="preserve">                      </w:t>
      </w:r>
      <w:r w:rsidR="00597A45" w:rsidRPr="00597A45">
        <w:rPr>
          <w:rFonts w:ascii="Times New Roman" w:hAnsi="Times New Roman" w:cs="Times New Roman"/>
          <w:position w:val="-10"/>
          <w:sz w:val="28"/>
          <w:szCs w:val="28"/>
        </w:rPr>
        <w:object w:dxaOrig="1100" w:dyaOrig="340" w14:anchorId="116A8DFA">
          <v:shape id="_x0000_i1429" type="#_x0000_t75" style="width:63.75pt;height:18.75pt" o:ole="" fillcolor="window">
            <v:imagedata r:id="rId906" o:title=""/>
          </v:shape>
          <o:OLEObject Type="Embed" ProgID="Equation.3" ShapeID="_x0000_i1429" DrawAspect="Content" ObjectID="_1665920556" r:id="rId907"/>
        </w:object>
      </w:r>
      <w:r>
        <w:rPr>
          <w:rFonts w:ascii="Times New Roman" w:hAnsi="Times New Roman" w:cs="Times New Roman"/>
          <w:sz w:val="28"/>
          <w:szCs w:val="28"/>
        </w:rPr>
        <w:t xml:space="preserve">                                                                 (</w:t>
      </w:r>
      <w:r w:rsidR="005A1208">
        <w:rPr>
          <w:rFonts w:ascii="Times New Roman" w:hAnsi="Times New Roman" w:cs="Times New Roman"/>
          <w:sz w:val="28"/>
          <w:szCs w:val="28"/>
        </w:rPr>
        <w:t>3</w:t>
      </w:r>
      <w:r w:rsidR="00CC5562">
        <w:rPr>
          <w:rFonts w:ascii="Times New Roman" w:hAnsi="Times New Roman" w:cs="Times New Roman"/>
          <w:sz w:val="28"/>
          <w:szCs w:val="28"/>
        </w:rPr>
        <w:t>.8</w:t>
      </w:r>
      <w:r>
        <w:rPr>
          <w:rFonts w:ascii="Times New Roman" w:hAnsi="Times New Roman" w:cs="Times New Roman"/>
          <w:sz w:val="28"/>
          <w:szCs w:val="28"/>
        </w:rPr>
        <w:t>)</w:t>
      </w:r>
    </w:p>
    <w:p w14:paraId="56FC0A57" w14:textId="77777777" w:rsidR="001C4C71" w:rsidRPr="002F2D28" w:rsidRDefault="00851AA8" w:rsidP="001C4C71">
      <w:pPr>
        <w:spacing w:after="0" w:line="360" w:lineRule="auto"/>
        <w:ind w:firstLine="454"/>
        <w:jc w:val="both"/>
        <w:rPr>
          <w:rFonts w:ascii="Times New Roman" w:hAnsi="Times New Roman" w:cs="Times New Roman"/>
          <w:sz w:val="28"/>
          <w:szCs w:val="28"/>
        </w:rPr>
      </w:pPr>
      <w:r w:rsidRPr="006049F1">
        <w:rPr>
          <w:rFonts w:ascii="Times New Roman" w:hAnsi="Times New Roman" w:cs="Times New Roman"/>
          <w:sz w:val="28"/>
          <w:szCs w:val="28"/>
        </w:rPr>
        <w:t>Коэффициент мощности для систем с несинусоидальным питанием вычисляется по выражени</w:t>
      </w:r>
      <w:r w:rsidR="002364D1">
        <w:rPr>
          <w:rFonts w:ascii="Times New Roman" w:hAnsi="Times New Roman" w:cs="Times New Roman"/>
          <w:sz w:val="28"/>
          <w:szCs w:val="28"/>
        </w:rPr>
        <w:t>ям</w:t>
      </w:r>
      <w:r w:rsidRPr="006049F1">
        <w:rPr>
          <w:rFonts w:ascii="Times New Roman" w:hAnsi="Times New Roman" w:cs="Times New Roman"/>
          <w:sz w:val="28"/>
          <w:szCs w:val="28"/>
        </w:rPr>
        <w:t xml:space="preserve"> </w:t>
      </w:r>
      <w:r w:rsidR="002364D1">
        <w:rPr>
          <w:rFonts w:ascii="Times New Roman" w:hAnsi="Times New Roman" w:cs="Times New Roman"/>
          <w:sz w:val="28"/>
          <w:szCs w:val="28"/>
        </w:rPr>
        <w:t>(</w:t>
      </w:r>
      <w:r w:rsidR="005A1208">
        <w:rPr>
          <w:rFonts w:ascii="Times New Roman" w:hAnsi="Times New Roman" w:cs="Times New Roman"/>
          <w:sz w:val="28"/>
          <w:szCs w:val="28"/>
        </w:rPr>
        <w:t>2</w:t>
      </w:r>
      <w:r w:rsidR="002364D1">
        <w:rPr>
          <w:rFonts w:ascii="Times New Roman" w:hAnsi="Times New Roman" w:cs="Times New Roman"/>
          <w:sz w:val="28"/>
          <w:szCs w:val="28"/>
        </w:rPr>
        <w:t>.16) ÷ (</w:t>
      </w:r>
      <w:r w:rsidR="005A1208">
        <w:rPr>
          <w:rFonts w:ascii="Times New Roman" w:hAnsi="Times New Roman" w:cs="Times New Roman"/>
          <w:sz w:val="28"/>
          <w:szCs w:val="28"/>
        </w:rPr>
        <w:t>2</w:t>
      </w:r>
      <w:r w:rsidR="002364D1">
        <w:rPr>
          <w:rFonts w:ascii="Times New Roman" w:hAnsi="Times New Roman" w:cs="Times New Roman"/>
          <w:sz w:val="28"/>
          <w:szCs w:val="28"/>
        </w:rPr>
        <w:t>.18).</w:t>
      </w:r>
      <w:r w:rsidR="00597A45">
        <w:rPr>
          <w:rFonts w:ascii="Times New Roman" w:hAnsi="Times New Roman" w:cs="Times New Roman"/>
          <w:sz w:val="28"/>
          <w:szCs w:val="28"/>
        </w:rPr>
        <w:t xml:space="preserve"> </w:t>
      </w:r>
      <w:r w:rsidRPr="002F2D28">
        <w:rPr>
          <w:rFonts w:ascii="Times New Roman" w:hAnsi="Times New Roman" w:cs="Times New Roman"/>
          <w:sz w:val="28"/>
          <w:szCs w:val="28"/>
        </w:rPr>
        <w:t>Значения коэффициента сдвига ста</w:t>
      </w:r>
      <w:r w:rsidRPr="002F2D28">
        <w:rPr>
          <w:rFonts w:ascii="Times New Roman" w:hAnsi="Times New Roman" w:cs="Times New Roman"/>
          <w:sz w:val="28"/>
          <w:szCs w:val="28"/>
        </w:rPr>
        <w:softHyphen/>
        <w:t xml:space="preserve">торной цепи </w:t>
      </w:r>
      <w:r w:rsidRPr="002F2D28">
        <w:rPr>
          <w:rFonts w:ascii="Times New Roman" w:hAnsi="Times New Roman" w:cs="Times New Roman"/>
          <w:i/>
          <w:sz w:val="28"/>
          <w:szCs w:val="28"/>
          <w:lang w:val="en-US"/>
        </w:rPr>
        <w:t>k</w:t>
      </w:r>
      <w:r w:rsidRPr="002F2D28">
        <w:rPr>
          <w:rFonts w:ascii="Times New Roman" w:hAnsi="Times New Roman" w:cs="Times New Roman"/>
          <w:i/>
          <w:sz w:val="28"/>
          <w:szCs w:val="28"/>
          <w:vertAlign w:val="subscript"/>
        </w:rPr>
        <w:t>С1АД</w:t>
      </w:r>
      <w:r w:rsidR="00D23CBB">
        <w:rPr>
          <w:rFonts w:ascii="Times New Roman" w:hAnsi="Times New Roman" w:cs="Times New Roman"/>
          <w:i/>
          <w:sz w:val="28"/>
          <w:szCs w:val="28"/>
          <w:vertAlign w:val="subscript"/>
        </w:rPr>
        <w:t>ДП</w:t>
      </w:r>
      <w:r w:rsidRPr="002F2D28">
        <w:rPr>
          <w:rFonts w:ascii="Times New Roman" w:hAnsi="Times New Roman" w:cs="Times New Roman"/>
          <w:sz w:val="28"/>
          <w:szCs w:val="28"/>
        </w:rPr>
        <w:t xml:space="preserve">  </w:t>
      </w:r>
      <w:r w:rsidR="0027392C">
        <w:rPr>
          <w:rFonts w:ascii="Times New Roman" w:hAnsi="Times New Roman" w:cs="Times New Roman"/>
          <w:sz w:val="28"/>
          <w:szCs w:val="28"/>
        </w:rPr>
        <w:t>АД</w:t>
      </w:r>
      <w:r w:rsidRPr="002F2D28">
        <w:rPr>
          <w:rFonts w:ascii="Times New Roman" w:hAnsi="Times New Roman" w:cs="Times New Roman"/>
          <w:sz w:val="28"/>
          <w:szCs w:val="28"/>
        </w:rPr>
        <w:t>ДП для различных законов регу</w:t>
      </w:r>
      <w:r w:rsidRPr="002F2D28">
        <w:rPr>
          <w:rFonts w:ascii="Times New Roman" w:hAnsi="Times New Roman" w:cs="Times New Roman"/>
          <w:sz w:val="28"/>
          <w:szCs w:val="28"/>
        </w:rPr>
        <w:softHyphen/>
        <w:t xml:space="preserve">лирования приводом </w:t>
      </w:r>
      <w:r w:rsidR="0027392C">
        <w:rPr>
          <w:rFonts w:ascii="Times New Roman" w:hAnsi="Times New Roman" w:cs="Times New Roman"/>
          <w:sz w:val="28"/>
          <w:szCs w:val="28"/>
        </w:rPr>
        <w:t>ТМ</w:t>
      </w:r>
      <w:r w:rsidRPr="002F2D28">
        <w:rPr>
          <w:rFonts w:ascii="Times New Roman" w:hAnsi="Times New Roman" w:cs="Times New Roman"/>
          <w:sz w:val="28"/>
          <w:szCs w:val="28"/>
        </w:rPr>
        <w:t xml:space="preserve"> приведены на рис. </w:t>
      </w:r>
      <w:r w:rsidR="005A1208">
        <w:rPr>
          <w:rFonts w:ascii="Times New Roman" w:hAnsi="Times New Roman" w:cs="Times New Roman"/>
          <w:sz w:val="28"/>
          <w:szCs w:val="28"/>
        </w:rPr>
        <w:t>3</w:t>
      </w:r>
      <w:r w:rsidR="00CC5562">
        <w:rPr>
          <w:rFonts w:ascii="Times New Roman" w:hAnsi="Times New Roman" w:cs="Times New Roman"/>
          <w:sz w:val="28"/>
          <w:szCs w:val="28"/>
        </w:rPr>
        <w:t>.8</w:t>
      </w:r>
      <w:r w:rsidRPr="002F2D28">
        <w:rPr>
          <w:rFonts w:ascii="Times New Roman" w:hAnsi="Times New Roman" w:cs="Times New Roman"/>
          <w:sz w:val="28"/>
          <w:szCs w:val="28"/>
        </w:rPr>
        <w:t xml:space="preserve">. </w:t>
      </w:r>
      <w:r w:rsidR="001C4C71" w:rsidRPr="00AF6CAA">
        <w:rPr>
          <w:rFonts w:ascii="Times New Roman" w:hAnsi="Times New Roman" w:cs="Times New Roman"/>
          <w:sz w:val="28"/>
          <w:szCs w:val="28"/>
        </w:rPr>
        <w:t xml:space="preserve">При регулировании по закону, при котором потребляемая реактивная мощность статора равна нулю </w:t>
      </w:r>
      <w:r w:rsidR="001C4C71" w:rsidRPr="00AF6CAA">
        <w:rPr>
          <w:rFonts w:ascii="Times New Roman" w:hAnsi="Times New Roman" w:cs="Times New Roman"/>
          <w:i/>
          <w:sz w:val="28"/>
          <w:szCs w:val="28"/>
          <w:lang w:val="en-US"/>
        </w:rPr>
        <w:t>Q</w:t>
      </w:r>
      <w:r w:rsidR="001C4C71" w:rsidRPr="00AF6CAA">
        <w:rPr>
          <w:rFonts w:ascii="Times New Roman" w:hAnsi="Times New Roman" w:cs="Times New Roman"/>
          <w:i/>
          <w:sz w:val="28"/>
          <w:szCs w:val="28"/>
          <w:vertAlign w:val="subscript"/>
        </w:rPr>
        <w:t>1</w:t>
      </w:r>
      <w:r w:rsidR="001C4C71" w:rsidRPr="00AF6CAA">
        <w:rPr>
          <w:rFonts w:ascii="Times New Roman" w:hAnsi="Times New Roman" w:cs="Times New Roman"/>
          <w:i/>
          <w:sz w:val="28"/>
          <w:szCs w:val="28"/>
        </w:rPr>
        <w:t xml:space="preserve"> = 0</w:t>
      </w:r>
      <w:r w:rsidR="001C4C71" w:rsidRPr="00AF6CAA">
        <w:rPr>
          <w:rFonts w:ascii="Times New Roman" w:hAnsi="Times New Roman" w:cs="Times New Roman"/>
          <w:sz w:val="28"/>
          <w:szCs w:val="28"/>
        </w:rPr>
        <w:t xml:space="preserve">, значение </w:t>
      </w:r>
      <w:r w:rsidR="001C4C71" w:rsidRPr="00AF6CAA">
        <w:rPr>
          <w:rFonts w:ascii="Times New Roman" w:hAnsi="Times New Roman" w:cs="Times New Roman"/>
          <w:i/>
          <w:sz w:val="28"/>
          <w:szCs w:val="28"/>
          <w:lang w:val="en-US"/>
        </w:rPr>
        <w:t>k</w:t>
      </w:r>
      <w:r w:rsidR="001C4C71" w:rsidRPr="00AF6CAA">
        <w:rPr>
          <w:rFonts w:ascii="Times New Roman" w:hAnsi="Times New Roman" w:cs="Times New Roman"/>
          <w:i/>
          <w:sz w:val="28"/>
          <w:szCs w:val="28"/>
          <w:vertAlign w:val="subscript"/>
        </w:rPr>
        <w:t>С1АД</w:t>
      </w:r>
      <w:r w:rsidR="001C4C71">
        <w:rPr>
          <w:rFonts w:ascii="Times New Roman" w:hAnsi="Times New Roman" w:cs="Times New Roman"/>
          <w:i/>
          <w:sz w:val="28"/>
          <w:szCs w:val="28"/>
          <w:vertAlign w:val="subscript"/>
        </w:rPr>
        <w:t>ДП</w:t>
      </w:r>
      <w:r w:rsidR="001C4C71" w:rsidRPr="00AF6CAA">
        <w:rPr>
          <w:rFonts w:ascii="Times New Roman" w:hAnsi="Times New Roman" w:cs="Times New Roman"/>
          <w:sz w:val="28"/>
          <w:szCs w:val="28"/>
        </w:rPr>
        <w:t xml:space="preserve">  в значительном диапазоне регулирования (пока двигатель недогружен) остается равным единице (кривая 1 рис.</w:t>
      </w:r>
      <w:r w:rsidR="005A1208">
        <w:rPr>
          <w:rFonts w:ascii="Times New Roman" w:hAnsi="Times New Roman" w:cs="Times New Roman"/>
          <w:sz w:val="28"/>
          <w:szCs w:val="28"/>
        </w:rPr>
        <w:t>3</w:t>
      </w:r>
      <w:r w:rsidR="001C4C71">
        <w:rPr>
          <w:rFonts w:ascii="Times New Roman" w:hAnsi="Times New Roman" w:cs="Times New Roman"/>
          <w:sz w:val="28"/>
          <w:szCs w:val="28"/>
        </w:rPr>
        <w:t>.8</w:t>
      </w:r>
      <w:r w:rsidR="001C4C71" w:rsidRPr="00AF6CAA">
        <w:rPr>
          <w:rFonts w:ascii="Times New Roman" w:hAnsi="Times New Roman" w:cs="Times New Roman"/>
          <w:sz w:val="28"/>
          <w:szCs w:val="28"/>
        </w:rPr>
        <w:t xml:space="preserve">). При снижении величины тока ротора (при способах регулирования, обеспечивающих </w:t>
      </w:r>
      <w:r w:rsidR="001C4C71" w:rsidRPr="00AF6CAA">
        <w:rPr>
          <w:rFonts w:ascii="Times New Roman" w:hAnsi="Times New Roman" w:cs="Times New Roman"/>
          <w:i/>
          <w:sz w:val="28"/>
          <w:szCs w:val="28"/>
          <w:lang w:val="en-US"/>
        </w:rPr>
        <w:t>Q</w:t>
      </w:r>
      <w:r w:rsidR="001C4C71" w:rsidRPr="00AF6CAA">
        <w:rPr>
          <w:rFonts w:ascii="Times New Roman" w:hAnsi="Times New Roman" w:cs="Times New Roman"/>
          <w:i/>
          <w:sz w:val="28"/>
          <w:szCs w:val="28"/>
          <w:vertAlign w:val="subscript"/>
        </w:rPr>
        <w:t xml:space="preserve">2 </w:t>
      </w:r>
      <w:r w:rsidR="001C4C71" w:rsidRPr="00AF6CAA">
        <w:rPr>
          <w:rFonts w:ascii="Times New Roman" w:hAnsi="Times New Roman" w:cs="Times New Roman"/>
          <w:i/>
          <w:sz w:val="28"/>
          <w:szCs w:val="28"/>
        </w:rPr>
        <w:t>=0</w:t>
      </w:r>
      <w:r w:rsidR="001C4C71" w:rsidRPr="00AF6CAA">
        <w:rPr>
          <w:rFonts w:ascii="Times New Roman" w:hAnsi="Times New Roman" w:cs="Times New Roman"/>
          <w:sz w:val="28"/>
          <w:szCs w:val="28"/>
        </w:rPr>
        <w:t xml:space="preserve"> или </w:t>
      </w:r>
      <w:r w:rsidR="001C4C71" w:rsidRPr="00AF6CAA">
        <w:rPr>
          <w:rFonts w:ascii="Times New Roman" w:hAnsi="Times New Roman" w:cs="Times New Roman"/>
          <w:sz w:val="28"/>
          <w:szCs w:val="28"/>
          <w:lang w:val="en-US"/>
        </w:rPr>
        <w:t>Δ</w:t>
      </w:r>
      <w:r w:rsidR="001C4C71" w:rsidRPr="00AF6CAA">
        <w:rPr>
          <w:rFonts w:ascii="Times New Roman" w:hAnsi="Times New Roman" w:cs="Times New Roman"/>
          <w:i/>
          <w:sz w:val="28"/>
          <w:szCs w:val="28"/>
          <w:lang w:val="en-US"/>
        </w:rPr>
        <w:t>P</w:t>
      </w:r>
      <w:r w:rsidR="001C4C71" w:rsidRPr="00AF6CAA">
        <w:rPr>
          <w:rFonts w:ascii="Times New Roman" w:hAnsi="Times New Roman" w:cs="Times New Roman"/>
          <w:sz w:val="28"/>
          <w:szCs w:val="28"/>
        </w:rPr>
        <w:t xml:space="preserve"> = </w:t>
      </w:r>
      <w:r w:rsidR="001C4C71" w:rsidRPr="00AF6CAA">
        <w:rPr>
          <w:rFonts w:ascii="Times New Roman" w:hAnsi="Times New Roman" w:cs="Times New Roman"/>
          <w:i/>
          <w:sz w:val="28"/>
          <w:szCs w:val="28"/>
          <w:lang w:val="en-US"/>
        </w:rPr>
        <w:t>min</w:t>
      </w:r>
      <w:r w:rsidR="001C4C71" w:rsidRPr="00AF6CAA">
        <w:rPr>
          <w:rFonts w:ascii="Times New Roman" w:hAnsi="Times New Roman" w:cs="Times New Roman"/>
          <w:sz w:val="28"/>
          <w:szCs w:val="28"/>
        </w:rPr>
        <w:t>) потребление реактивной мощности по цепи статора значительно возрастает.</w:t>
      </w:r>
      <w:r w:rsidR="001C4C71">
        <w:rPr>
          <w:rFonts w:ascii="Times New Roman" w:hAnsi="Times New Roman" w:cs="Times New Roman"/>
          <w:sz w:val="28"/>
          <w:szCs w:val="28"/>
        </w:rPr>
        <w:t xml:space="preserve"> </w:t>
      </w:r>
    </w:p>
    <w:p w14:paraId="1E258B84" w14:textId="77777777" w:rsidR="00D85B22" w:rsidRDefault="00D85B22"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74272" behindDoc="0" locked="0" layoutInCell="1" allowOverlap="1" wp14:anchorId="3FD5714F" wp14:editId="2072B79E">
            <wp:simplePos x="0" y="0"/>
            <wp:positionH relativeFrom="column">
              <wp:posOffset>1148715</wp:posOffset>
            </wp:positionH>
            <wp:positionV relativeFrom="paragraph">
              <wp:posOffset>8255</wp:posOffset>
            </wp:positionV>
            <wp:extent cx="3599180" cy="2439035"/>
            <wp:effectExtent l="0" t="0" r="1270" b="0"/>
            <wp:wrapSquare wrapText="bothSides"/>
            <wp:docPr id="691" name="Рисунок 691" descr="C:\Documents and Settings\Админ\Рабочий стол\Копия 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Documents and Settings\Админ\Рабочий стол\Копия Рабочий файл.jpg"/>
                    <pic:cNvPicPr>
                      <a:picLocks noChangeAspect="1" noChangeArrowheads="1"/>
                    </pic:cNvPicPr>
                  </pic:nvPicPr>
                  <pic:blipFill>
                    <a:blip r:embed="rId908" cstate="print"/>
                    <a:srcRect l="15610" t="64953" r="21832"/>
                    <a:stretch>
                      <a:fillRect/>
                    </a:stretch>
                  </pic:blipFill>
                  <pic:spPr bwMode="auto">
                    <a:xfrm>
                      <a:off x="0" y="0"/>
                      <a:ext cx="3599180" cy="2439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660D9D" w14:textId="77777777" w:rsidR="00D85B22" w:rsidRDefault="00D85B22" w:rsidP="00851AA8">
      <w:pPr>
        <w:spacing w:after="0" w:line="360" w:lineRule="auto"/>
        <w:ind w:firstLine="454"/>
        <w:jc w:val="both"/>
        <w:rPr>
          <w:rFonts w:ascii="Times New Roman" w:hAnsi="Times New Roman" w:cs="Times New Roman"/>
          <w:sz w:val="28"/>
          <w:szCs w:val="28"/>
        </w:rPr>
      </w:pPr>
    </w:p>
    <w:p w14:paraId="6324FE86" w14:textId="77777777" w:rsidR="00D85B22" w:rsidRDefault="00D85B22" w:rsidP="00851AA8">
      <w:pPr>
        <w:spacing w:after="0" w:line="360" w:lineRule="auto"/>
        <w:ind w:firstLine="454"/>
        <w:jc w:val="both"/>
        <w:rPr>
          <w:rFonts w:ascii="Times New Roman" w:hAnsi="Times New Roman" w:cs="Times New Roman"/>
          <w:sz w:val="28"/>
          <w:szCs w:val="28"/>
        </w:rPr>
      </w:pPr>
    </w:p>
    <w:p w14:paraId="1D454741" w14:textId="77777777" w:rsidR="00D85B22" w:rsidRDefault="00D85B22" w:rsidP="00851AA8">
      <w:pPr>
        <w:spacing w:after="0" w:line="360" w:lineRule="auto"/>
        <w:ind w:firstLine="454"/>
        <w:jc w:val="both"/>
        <w:rPr>
          <w:rFonts w:ascii="Times New Roman" w:hAnsi="Times New Roman" w:cs="Times New Roman"/>
          <w:sz w:val="28"/>
          <w:szCs w:val="28"/>
        </w:rPr>
      </w:pPr>
    </w:p>
    <w:p w14:paraId="05CB43A9" w14:textId="77777777" w:rsidR="00D85B22" w:rsidRDefault="00D85B22" w:rsidP="00851AA8">
      <w:pPr>
        <w:spacing w:after="0" w:line="360" w:lineRule="auto"/>
        <w:ind w:firstLine="454"/>
        <w:jc w:val="both"/>
        <w:rPr>
          <w:rFonts w:ascii="Times New Roman" w:hAnsi="Times New Roman" w:cs="Times New Roman"/>
          <w:sz w:val="28"/>
          <w:szCs w:val="28"/>
        </w:rPr>
      </w:pPr>
    </w:p>
    <w:p w14:paraId="61EF62F7" w14:textId="77777777" w:rsidR="00CC5562" w:rsidRDefault="00CC5562" w:rsidP="00851AA8">
      <w:pPr>
        <w:spacing w:after="0" w:line="360" w:lineRule="auto"/>
        <w:ind w:firstLine="454"/>
        <w:jc w:val="both"/>
        <w:rPr>
          <w:rFonts w:ascii="Times New Roman" w:hAnsi="Times New Roman" w:cs="Times New Roman"/>
          <w:sz w:val="28"/>
          <w:szCs w:val="28"/>
        </w:rPr>
      </w:pPr>
    </w:p>
    <w:p w14:paraId="37B47CE4" w14:textId="77777777" w:rsidR="00851AA8" w:rsidRPr="002F2D28" w:rsidRDefault="00851AA8" w:rsidP="00851AA8">
      <w:pPr>
        <w:spacing w:after="0" w:line="360" w:lineRule="auto"/>
        <w:ind w:firstLine="454"/>
        <w:rPr>
          <w:rFonts w:ascii="Times New Roman" w:hAnsi="Times New Roman" w:cs="Times New Roman"/>
          <w:sz w:val="28"/>
          <w:szCs w:val="28"/>
        </w:rPr>
      </w:pPr>
      <w:r w:rsidRPr="002F2D28">
        <w:rPr>
          <w:rFonts w:ascii="Times New Roman" w:hAnsi="Times New Roman" w:cs="Times New Roman"/>
          <w:sz w:val="28"/>
          <w:szCs w:val="28"/>
        </w:rPr>
        <w:t xml:space="preserve">             </w:t>
      </w:r>
    </w:p>
    <w:p w14:paraId="22280488"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744296BE" w14:textId="77777777" w:rsidR="00851AA8"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2640" behindDoc="0" locked="0" layoutInCell="1" allowOverlap="1" wp14:anchorId="1DD1F91A" wp14:editId="6BFAF785">
                <wp:simplePos x="0" y="0"/>
                <wp:positionH relativeFrom="margin">
                  <wp:align>center</wp:align>
                </wp:positionH>
                <wp:positionV relativeFrom="paragraph">
                  <wp:posOffset>32385</wp:posOffset>
                </wp:positionV>
                <wp:extent cx="5715000" cy="554990"/>
                <wp:effectExtent l="0" t="0" r="0" b="0"/>
                <wp:wrapNone/>
                <wp:docPr id="10262" name="Text Box 4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54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237C" w14:textId="77777777" w:rsidR="00F32151" w:rsidRPr="004559CB" w:rsidRDefault="00F32151" w:rsidP="00D85B22">
                            <w:pPr>
                              <w:pStyle w:val="4"/>
                              <w:spacing w:line="288" w:lineRule="auto"/>
                              <w:rPr>
                                <w:b w:val="0"/>
                                <w:szCs w:val="28"/>
                              </w:rPr>
                            </w:pPr>
                            <w:r w:rsidRPr="004559CB">
                              <w:rPr>
                                <w:b w:val="0"/>
                                <w:szCs w:val="28"/>
                              </w:rPr>
                              <w:t>Рис.</w:t>
                            </w:r>
                            <w:r>
                              <w:rPr>
                                <w:b w:val="0"/>
                                <w:szCs w:val="28"/>
                              </w:rPr>
                              <w:t>3.8</w:t>
                            </w:r>
                            <w:r w:rsidRPr="004559CB">
                              <w:rPr>
                                <w:b w:val="0"/>
                                <w:szCs w:val="28"/>
                              </w:rPr>
                              <w:t xml:space="preserve">. Коэффициент сдвига статорной цепи </w:t>
                            </w:r>
                            <w:r>
                              <w:rPr>
                                <w:b w:val="0"/>
                                <w:szCs w:val="28"/>
                              </w:rPr>
                              <w:t>АД</w:t>
                            </w:r>
                            <w:r w:rsidRPr="004559CB">
                              <w:rPr>
                                <w:b w:val="0"/>
                                <w:szCs w:val="28"/>
                              </w:rPr>
                              <w:t>ДП:</w:t>
                            </w:r>
                          </w:p>
                          <w:p w14:paraId="5090310D" w14:textId="77777777" w:rsidR="00F32151" w:rsidRPr="004559CB" w:rsidRDefault="00F32151" w:rsidP="00D85B22">
                            <w:pPr>
                              <w:spacing w:after="0" w:line="288" w:lineRule="auto"/>
                              <w:ind w:right="-1050"/>
                              <w:jc w:val="center"/>
                              <w:rPr>
                                <w:rFonts w:ascii="Times New Roman" w:hAnsi="Times New Roman" w:cs="Times New Roman"/>
                                <w:sz w:val="28"/>
                                <w:szCs w:val="28"/>
                                <w:lang w:val="en-US"/>
                              </w:rPr>
                            </w:pPr>
                            <w:r w:rsidRPr="004559CB">
                              <w:rPr>
                                <w:rFonts w:ascii="Times New Roman" w:hAnsi="Times New Roman" w:cs="Times New Roman"/>
                                <w:sz w:val="28"/>
                                <w:szCs w:val="28"/>
                                <w:lang w:val="en-US"/>
                              </w:rPr>
                              <w:t xml:space="preserve">1 – </w:t>
                            </w:r>
                            <w:r w:rsidRPr="004559CB">
                              <w:rPr>
                                <w:rFonts w:ascii="Times New Roman" w:hAnsi="Times New Roman" w:cs="Times New Roman"/>
                                <w:i/>
                                <w:sz w:val="28"/>
                                <w:szCs w:val="28"/>
                                <w:lang w:val="en-US"/>
                              </w:rPr>
                              <w:t>Q</w:t>
                            </w:r>
                            <w:r w:rsidRPr="004559CB">
                              <w:rPr>
                                <w:rFonts w:ascii="Times New Roman" w:hAnsi="Times New Roman" w:cs="Times New Roman"/>
                                <w:i/>
                                <w:sz w:val="28"/>
                                <w:szCs w:val="28"/>
                                <w:vertAlign w:val="subscript"/>
                                <w:lang w:val="en-US"/>
                              </w:rPr>
                              <w:t>1</w:t>
                            </w:r>
                            <w:r w:rsidRPr="004559CB">
                              <w:rPr>
                                <w:rFonts w:ascii="Times New Roman" w:hAnsi="Times New Roman" w:cs="Times New Roman"/>
                                <w:i/>
                                <w:sz w:val="28"/>
                                <w:szCs w:val="28"/>
                                <w:lang w:val="en-US"/>
                              </w:rPr>
                              <w:t xml:space="preserve"> </w:t>
                            </w:r>
                            <w:r w:rsidRPr="004559CB">
                              <w:rPr>
                                <w:rFonts w:ascii="Times New Roman" w:hAnsi="Times New Roman" w:cs="Times New Roman"/>
                                <w:sz w:val="28"/>
                                <w:szCs w:val="28"/>
                                <w:lang w:val="en-US"/>
                              </w:rPr>
                              <w:t xml:space="preserve">= 0;  2 – </w:t>
                            </w:r>
                            <w:r w:rsidRPr="004559CB">
                              <w:rPr>
                                <w:rFonts w:ascii="Times New Roman" w:hAnsi="Times New Roman" w:cs="Times New Roman"/>
                                <w:i/>
                                <w:sz w:val="28"/>
                                <w:szCs w:val="28"/>
                                <w:lang w:val="en-US"/>
                              </w:rPr>
                              <w:t>Q</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lang w:val="en-US"/>
                              </w:rPr>
                              <w:t xml:space="preserve"> </w:t>
                            </w:r>
                            <w:r w:rsidRPr="004559CB">
                              <w:rPr>
                                <w:rFonts w:ascii="Times New Roman" w:hAnsi="Times New Roman" w:cs="Times New Roman"/>
                                <w:sz w:val="28"/>
                                <w:szCs w:val="28"/>
                                <w:lang w:val="en-US"/>
                              </w:rPr>
                              <w:t>= 0;  3 – Δ</w:t>
                            </w:r>
                            <w:r w:rsidRPr="004559CB">
                              <w:rPr>
                                <w:rFonts w:ascii="Times New Roman" w:hAnsi="Times New Roman" w:cs="Times New Roman"/>
                                <w:i/>
                                <w:sz w:val="28"/>
                                <w:szCs w:val="28"/>
                                <w:lang w:val="en-US"/>
                              </w:rPr>
                              <w:t>P</w:t>
                            </w:r>
                            <w:r w:rsidRPr="004559CB">
                              <w:rPr>
                                <w:rFonts w:ascii="Times New Roman" w:hAnsi="Times New Roman" w:cs="Times New Roman"/>
                                <w:sz w:val="28"/>
                                <w:szCs w:val="28"/>
                                <w:lang w:val="en-US"/>
                              </w:rPr>
                              <w:t xml:space="preserve"> </w:t>
                            </w:r>
                            <w:r w:rsidRPr="004559CB">
                              <w:rPr>
                                <w:rFonts w:ascii="Times New Roman" w:hAnsi="Times New Roman" w:cs="Times New Roman"/>
                                <w:i/>
                                <w:sz w:val="28"/>
                                <w:szCs w:val="28"/>
                                <w:lang w:val="en-US"/>
                              </w:rPr>
                              <w:t>= min;</w:t>
                            </w:r>
                            <w:r w:rsidRPr="004559CB">
                              <w:rPr>
                                <w:rFonts w:ascii="Times New Roman" w:hAnsi="Times New Roman" w:cs="Times New Roman"/>
                                <w:sz w:val="28"/>
                                <w:szCs w:val="28"/>
                                <w:lang w:val="en-US"/>
                              </w:rPr>
                              <w:t xml:space="preserve">   4 – </w:t>
                            </w:r>
                            <w:r w:rsidRPr="004559CB">
                              <w:rPr>
                                <w:rFonts w:ascii="Times New Roman" w:hAnsi="Times New Roman" w:cs="Times New Roman"/>
                                <w:i/>
                                <w:sz w:val="28"/>
                                <w:szCs w:val="28"/>
                                <w:lang w:val="en-US"/>
                              </w:rPr>
                              <w:t>I</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lang w:val="en-US"/>
                              </w:rPr>
                              <w:t xml:space="preserve"> =I</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vertAlign w:val="subscript"/>
                              </w:rPr>
                              <w:t>н</w:t>
                            </w:r>
                          </w:p>
                          <w:p w14:paraId="46B693DE" w14:textId="77777777" w:rsidR="00F32151" w:rsidRPr="002F1F6D" w:rsidRDefault="00F32151" w:rsidP="00851AA8">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1F91A" id="Text Box 4234" o:spid="_x0000_s1253" type="#_x0000_t202" style="position:absolute;left:0;text-align:left;margin-left:0;margin-top:2.55pt;width:450pt;height:43.7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" filled="f" stroked="f">
                <v:textbox>
                  <w:txbxContent>
                    <w:p w14:paraId="49DA237C" w14:textId="77777777" w:rsidR="00F32151" w:rsidRPr="004559CB" w:rsidRDefault="00F32151" w:rsidP="00D85B22">
                      <w:pPr>
                        <w:pStyle w:val="4"/>
                        <w:spacing w:line="288" w:lineRule="auto"/>
                        <w:rPr>
                          <w:b w:val="0"/>
                          <w:szCs w:val="28"/>
                        </w:rPr>
                      </w:pPr>
                      <w:r w:rsidRPr="004559CB">
                        <w:rPr>
                          <w:b w:val="0"/>
                          <w:szCs w:val="28"/>
                        </w:rPr>
                        <w:t>Рис.</w:t>
                      </w:r>
                      <w:r>
                        <w:rPr>
                          <w:b w:val="0"/>
                          <w:szCs w:val="28"/>
                        </w:rPr>
                        <w:t>3.8</w:t>
                      </w:r>
                      <w:r w:rsidRPr="004559CB">
                        <w:rPr>
                          <w:b w:val="0"/>
                          <w:szCs w:val="28"/>
                        </w:rPr>
                        <w:t xml:space="preserve">. Коэффициент сдвига статорной цепи </w:t>
                      </w:r>
                      <w:r>
                        <w:rPr>
                          <w:b w:val="0"/>
                          <w:szCs w:val="28"/>
                        </w:rPr>
                        <w:t>АД</w:t>
                      </w:r>
                      <w:r w:rsidRPr="004559CB">
                        <w:rPr>
                          <w:b w:val="0"/>
                          <w:szCs w:val="28"/>
                        </w:rPr>
                        <w:t>ДП:</w:t>
                      </w:r>
                    </w:p>
                    <w:p w14:paraId="5090310D" w14:textId="77777777" w:rsidR="00F32151" w:rsidRPr="004559CB" w:rsidRDefault="00F32151" w:rsidP="00D85B22">
                      <w:pPr>
                        <w:spacing w:after="0" w:line="288" w:lineRule="auto"/>
                        <w:ind w:right="-1050"/>
                        <w:jc w:val="center"/>
                        <w:rPr>
                          <w:rFonts w:ascii="Times New Roman" w:hAnsi="Times New Roman" w:cs="Times New Roman"/>
                          <w:sz w:val="28"/>
                          <w:szCs w:val="28"/>
                          <w:lang w:val="en-US"/>
                        </w:rPr>
                      </w:pPr>
                      <w:r w:rsidRPr="004559CB">
                        <w:rPr>
                          <w:rFonts w:ascii="Times New Roman" w:hAnsi="Times New Roman" w:cs="Times New Roman"/>
                          <w:sz w:val="28"/>
                          <w:szCs w:val="28"/>
                          <w:lang w:val="en-US"/>
                        </w:rPr>
                        <w:t xml:space="preserve">1 – </w:t>
                      </w:r>
                      <w:r w:rsidRPr="004559CB">
                        <w:rPr>
                          <w:rFonts w:ascii="Times New Roman" w:hAnsi="Times New Roman" w:cs="Times New Roman"/>
                          <w:i/>
                          <w:sz w:val="28"/>
                          <w:szCs w:val="28"/>
                          <w:lang w:val="en-US"/>
                        </w:rPr>
                        <w:t>Q</w:t>
                      </w:r>
                      <w:r w:rsidRPr="004559CB">
                        <w:rPr>
                          <w:rFonts w:ascii="Times New Roman" w:hAnsi="Times New Roman" w:cs="Times New Roman"/>
                          <w:i/>
                          <w:sz w:val="28"/>
                          <w:szCs w:val="28"/>
                          <w:vertAlign w:val="subscript"/>
                          <w:lang w:val="en-US"/>
                        </w:rPr>
                        <w:t>1</w:t>
                      </w:r>
                      <w:r w:rsidRPr="004559CB">
                        <w:rPr>
                          <w:rFonts w:ascii="Times New Roman" w:hAnsi="Times New Roman" w:cs="Times New Roman"/>
                          <w:i/>
                          <w:sz w:val="28"/>
                          <w:szCs w:val="28"/>
                          <w:lang w:val="en-US"/>
                        </w:rPr>
                        <w:t xml:space="preserve"> </w:t>
                      </w:r>
                      <w:r w:rsidRPr="004559CB">
                        <w:rPr>
                          <w:rFonts w:ascii="Times New Roman" w:hAnsi="Times New Roman" w:cs="Times New Roman"/>
                          <w:sz w:val="28"/>
                          <w:szCs w:val="28"/>
                          <w:lang w:val="en-US"/>
                        </w:rPr>
                        <w:t xml:space="preserve">= 0;  2 – </w:t>
                      </w:r>
                      <w:r w:rsidRPr="004559CB">
                        <w:rPr>
                          <w:rFonts w:ascii="Times New Roman" w:hAnsi="Times New Roman" w:cs="Times New Roman"/>
                          <w:i/>
                          <w:sz w:val="28"/>
                          <w:szCs w:val="28"/>
                          <w:lang w:val="en-US"/>
                        </w:rPr>
                        <w:t>Q</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lang w:val="en-US"/>
                        </w:rPr>
                        <w:t xml:space="preserve"> </w:t>
                      </w:r>
                      <w:r w:rsidRPr="004559CB">
                        <w:rPr>
                          <w:rFonts w:ascii="Times New Roman" w:hAnsi="Times New Roman" w:cs="Times New Roman"/>
                          <w:sz w:val="28"/>
                          <w:szCs w:val="28"/>
                          <w:lang w:val="en-US"/>
                        </w:rPr>
                        <w:t>= 0;  3 – Δ</w:t>
                      </w:r>
                      <w:r w:rsidRPr="004559CB">
                        <w:rPr>
                          <w:rFonts w:ascii="Times New Roman" w:hAnsi="Times New Roman" w:cs="Times New Roman"/>
                          <w:i/>
                          <w:sz w:val="28"/>
                          <w:szCs w:val="28"/>
                          <w:lang w:val="en-US"/>
                        </w:rPr>
                        <w:t>P</w:t>
                      </w:r>
                      <w:r w:rsidRPr="004559CB">
                        <w:rPr>
                          <w:rFonts w:ascii="Times New Roman" w:hAnsi="Times New Roman" w:cs="Times New Roman"/>
                          <w:sz w:val="28"/>
                          <w:szCs w:val="28"/>
                          <w:lang w:val="en-US"/>
                        </w:rPr>
                        <w:t xml:space="preserve"> </w:t>
                      </w:r>
                      <w:r w:rsidRPr="004559CB">
                        <w:rPr>
                          <w:rFonts w:ascii="Times New Roman" w:hAnsi="Times New Roman" w:cs="Times New Roman"/>
                          <w:i/>
                          <w:sz w:val="28"/>
                          <w:szCs w:val="28"/>
                          <w:lang w:val="en-US"/>
                        </w:rPr>
                        <w:t>= min;</w:t>
                      </w:r>
                      <w:r w:rsidRPr="004559CB">
                        <w:rPr>
                          <w:rFonts w:ascii="Times New Roman" w:hAnsi="Times New Roman" w:cs="Times New Roman"/>
                          <w:sz w:val="28"/>
                          <w:szCs w:val="28"/>
                          <w:lang w:val="en-US"/>
                        </w:rPr>
                        <w:t xml:space="preserve">   4 – </w:t>
                      </w:r>
                      <w:r w:rsidRPr="004559CB">
                        <w:rPr>
                          <w:rFonts w:ascii="Times New Roman" w:hAnsi="Times New Roman" w:cs="Times New Roman"/>
                          <w:i/>
                          <w:sz w:val="28"/>
                          <w:szCs w:val="28"/>
                          <w:lang w:val="en-US"/>
                        </w:rPr>
                        <w:t>I</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lang w:val="en-US"/>
                        </w:rPr>
                        <w:t xml:space="preserve"> =I</w:t>
                      </w:r>
                      <w:r w:rsidRPr="004559CB">
                        <w:rPr>
                          <w:rFonts w:ascii="Times New Roman" w:hAnsi="Times New Roman" w:cs="Times New Roman"/>
                          <w:i/>
                          <w:sz w:val="28"/>
                          <w:szCs w:val="28"/>
                          <w:vertAlign w:val="subscript"/>
                          <w:lang w:val="en-US"/>
                        </w:rPr>
                        <w:t>2</w:t>
                      </w:r>
                      <w:r w:rsidRPr="004559CB">
                        <w:rPr>
                          <w:rFonts w:ascii="Times New Roman" w:hAnsi="Times New Roman" w:cs="Times New Roman"/>
                          <w:i/>
                          <w:sz w:val="28"/>
                          <w:szCs w:val="28"/>
                          <w:vertAlign w:val="subscript"/>
                        </w:rPr>
                        <w:t>н</w:t>
                      </w:r>
                    </w:p>
                    <w:p w14:paraId="46B693DE" w14:textId="77777777" w:rsidR="00F32151" w:rsidRPr="002F1F6D" w:rsidRDefault="00F32151" w:rsidP="00851AA8">
                      <w:pPr>
                        <w:rPr>
                          <w:lang w:val="en-US"/>
                        </w:rPr>
                      </w:pPr>
                    </w:p>
                  </w:txbxContent>
                </v:textbox>
                <w10:wrap anchorx="margin"/>
              </v:shape>
            </w:pict>
          </mc:Fallback>
        </mc:AlternateContent>
      </w:r>
    </w:p>
    <w:p w14:paraId="399DDFD9" w14:textId="77777777" w:rsidR="00D85B22" w:rsidRDefault="00D85B22" w:rsidP="00851AA8">
      <w:pPr>
        <w:spacing w:after="0" w:line="360" w:lineRule="auto"/>
        <w:ind w:firstLine="454"/>
        <w:jc w:val="both"/>
        <w:rPr>
          <w:rFonts w:ascii="Times New Roman" w:hAnsi="Times New Roman" w:cs="Times New Roman"/>
          <w:sz w:val="28"/>
          <w:szCs w:val="28"/>
        </w:rPr>
      </w:pPr>
    </w:p>
    <w:p w14:paraId="78A1662A" w14:textId="77777777" w:rsidR="00851AA8" w:rsidRPr="00AF6CAA"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При законе регулирования по номинальному току ротора в этих же пределах регулирования </w:t>
      </w:r>
      <w:r w:rsidR="00CC5562">
        <w:rPr>
          <w:rFonts w:ascii="Times New Roman" w:hAnsi="Times New Roman" w:cs="Times New Roman"/>
          <w:sz w:val="28"/>
          <w:szCs w:val="28"/>
        </w:rPr>
        <w:t>АДДП</w:t>
      </w:r>
      <w:r w:rsidRPr="002F2D28">
        <w:rPr>
          <w:rFonts w:ascii="Times New Roman" w:hAnsi="Times New Roman" w:cs="Times New Roman"/>
          <w:sz w:val="28"/>
          <w:szCs w:val="28"/>
        </w:rPr>
        <w:t xml:space="preserve"> работает компенсатором реактивной мощности (кривая 4 на рис</w:t>
      </w:r>
      <w:r w:rsidRPr="00ED67E6">
        <w:rPr>
          <w:rFonts w:ascii="Times New Roman" w:hAnsi="Times New Roman" w:cs="Times New Roman"/>
          <w:sz w:val="28"/>
          <w:szCs w:val="28"/>
        </w:rPr>
        <w:t xml:space="preserve">. </w:t>
      </w:r>
      <w:r w:rsidR="005A1208">
        <w:rPr>
          <w:rFonts w:ascii="Times New Roman" w:hAnsi="Times New Roman" w:cs="Times New Roman"/>
          <w:sz w:val="28"/>
          <w:szCs w:val="28"/>
        </w:rPr>
        <w:t>3</w:t>
      </w:r>
      <w:r w:rsidR="00CC5562">
        <w:rPr>
          <w:rFonts w:ascii="Times New Roman" w:hAnsi="Times New Roman" w:cs="Times New Roman"/>
          <w:sz w:val="28"/>
          <w:szCs w:val="28"/>
        </w:rPr>
        <w:t>.8</w:t>
      </w:r>
      <w:r w:rsidRPr="00ED67E6">
        <w:rPr>
          <w:rFonts w:ascii="Times New Roman" w:hAnsi="Times New Roman" w:cs="Times New Roman"/>
          <w:sz w:val="28"/>
          <w:szCs w:val="28"/>
        </w:rPr>
        <w:t>). Алгоритм расчета функций регулирования при этом соответствует рис.</w:t>
      </w:r>
      <w:r w:rsidR="005A1208">
        <w:rPr>
          <w:rFonts w:ascii="Times New Roman" w:hAnsi="Times New Roman" w:cs="Times New Roman"/>
          <w:sz w:val="28"/>
          <w:szCs w:val="28"/>
        </w:rPr>
        <w:t>3</w:t>
      </w:r>
      <w:r w:rsidRPr="00ED67E6">
        <w:rPr>
          <w:rFonts w:ascii="Times New Roman" w:hAnsi="Times New Roman" w:cs="Times New Roman"/>
          <w:sz w:val="28"/>
          <w:szCs w:val="28"/>
        </w:rPr>
        <w:t>.</w:t>
      </w:r>
      <w:r w:rsidR="00CC5562">
        <w:rPr>
          <w:rFonts w:ascii="Times New Roman" w:hAnsi="Times New Roman" w:cs="Times New Roman"/>
          <w:sz w:val="28"/>
          <w:szCs w:val="28"/>
        </w:rPr>
        <w:t>6</w:t>
      </w:r>
      <w:r w:rsidRPr="00ED67E6">
        <w:rPr>
          <w:rFonts w:ascii="Times New Roman" w:hAnsi="Times New Roman" w:cs="Times New Roman"/>
          <w:sz w:val="28"/>
          <w:szCs w:val="28"/>
        </w:rPr>
        <w:t xml:space="preserve">. </w:t>
      </w:r>
      <w:r w:rsidRPr="00AF6CAA">
        <w:rPr>
          <w:rFonts w:ascii="Times New Roman" w:hAnsi="Times New Roman" w:cs="Times New Roman"/>
          <w:sz w:val="28"/>
          <w:szCs w:val="28"/>
        </w:rPr>
        <w:t xml:space="preserve">Установленная мощность НПЧ зависит от составляющих мощности роторной цепи, а также от параметров нагрузки, т.е. от значений </w:t>
      </w:r>
      <w:r w:rsidRPr="00AF6CAA">
        <w:rPr>
          <w:rFonts w:ascii="Times New Roman" w:hAnsi="Times New Roman" w:cs="Times New Roman"/>
          <w:i/>
          <w:sz w:val="28"/>
          <w:szCs w:val="28"/>
          <w:lang w:val="en-US"/>
        </w:rPr>
        <w:t>P</w:t>
      </w:r>
      <w:r w:rsidRPr="00AF6CAA">
        <w:rPr>
          <w:rFonts w:ascii="Times New Roman" w:hAnsi="Times New Roman" w:cs="Times New Roman"/>
          <w:i/>
          <w:sz w:val="28"/>
          <w:szCs w:val="28"/>
          <w:vertAlign w:val="subscript"/>
        </w:rPr>
        <w:t>2</w:t>
      </w:r>
      <w:r w:rsidRPr="00AF6CAA">
        <w:rPr>
          <w:rFonts w:ascii="Times New Roman" w:hAnsi="Times New Roman" w:cs="Times New Roman"/>
          <w:i/>
          <w:sz w:val="28"/>
          <w:szCs w:val="28"/>
        </w:rPr>
        <w:t xml:space="preserve"> </w:t>
      </w:r>
      <w:r w:rsidRPr="00AF6CAA">
        <w:rPr>
          <w:rFonts w:ascii="Times New Roman" w:hAnsi="Times New Roman" w:cs="Times New Roman"/>
          <w:sz w:val="28"/>
          <w:szCs w:val="28"/>
        </w:rPr>
        <w:t xml:space="preserve">и </w:t>
      </w:r>
      <w:r w:rsidRPr="00AF6CAA">
        <w:rPr>
          <w:rFonts w:ascii="Times New Roman" w:hAnsi="Times New Roman" w:cs="Times New Roman"/>
          <w:i/>
          <w:sz w:val="28"/>
          <w:szCs w:val="28"/>
          <w:lang w:val="en-US"/>
        </w:rPr>
        <w:t>Q</w:t>
      </w:r>
      <w:r w:rsidRPr="00AF6CAA">
        <w:rPr>
          <w:rFonts w:ascii="Times New Roman" w:hAnsi="Times New Roman" w:cs="Times New Roman"/>
          <w:i/>
          <w:sz w:val="28"/>
          <w:szCs w:val="28"/>
          <w:vertAlign w:val="subscript"/>
        </w:rPr>
        <w:t>2</w:t>
      </w:r>
      <w:r w:rsidRPr="00AF6CAA">
        <w:rPr>
          <w:rFonts w:ascii="Times New Roman" w:hAnsi="Times New Roman" w:cs="Times New Roman"/>
          <w:sz w:val="28"/>
          <w:szCs w:val="28"/>
        </w:rPr>
        <w:t xml:space="preserve">. Угол </w:t>
      </w:r>
      <w:r w:rsidRPr="00AF6CAA">
        <w:rPr>
          <w:rFonts w:ascii="Times New Roman" w:hAnsi="Times New Roman" w:cs="Times New Roman"/>
          <w:i/>
          <w:sz w:val="28"/>
          <w:szCs w:val="28"/>
        </w:rPr>
        <w:t>φ</w:t>
      </w:r>
      <w:r w:rsidRPr="00AF6CAA">
        <w:rPr>
          <w:rFonts w:ascii="Times New Roman" w:hAnsi="Times New Roman" w:cs="Times New Roman"/>
          <w:i/>
          <w:sz w:val="28"/>
          <w:szCs w:val="28"/>
          <w:vertAlign w:val="subscript"/>
        </w:rPr>
        <w:t xml:space="preserve">2  </w:t>
      </w:r>
      <w:r w:rsidRPr="00AF6CAA">
        <w:rPr>
          <w:rFonts w:ascii="Times New Roman" w:hAnsi="Times New Roman" w:cs="Times New Roman"/>
          <w:sz w:val="28"/>
          <w:szCs w:val="28"/>
        </w:rPr>
        <w:t xml:space="preserve">сдвига тока </w:t>
      </w:r>
      <w:r w:rsidRPr="00AF6CAA">
        <w:rPr>
          <w:rFonts w:ascii="Times New Roman" w:hAnsi="Times New Roman" w:cs="Times New Roman"/>
          <w:i/>
          <w:sz w:val="28"/>
          <w:szCs w:val="28"/>
          <w:lang w:val="en-US"/>
        </w:rPr>
        <w:t>I</w:t>
      </w:r>
      <w:r w:rsidRPr="00AF6CAA">
        <w:rPr>
          <w:rFonts w:ascii="Times New Roman" w:hAnsi="Times New Roman" w:cs="Times New Roman"/>
          <w:i/>
          <w:sz w:val="28"/>
          <w:szCs w:val="28"/>
          <w:vertAlign w:val="subscript"/>
        </w:rPr>
        <w:t>2</w:t>
      </w:r>
      <w:r w:rsidRPr="00AF6CAA">
        <w:rPr>
          <w:rFonts w:ascii="Times New Roman" w:hAnsi="Times New Roman" w:cs="Times New Roman"/>
          <w:sz w:val="28"/>
          <w:szCs w:val="28"/>
        </w:rPr>
        <w:t xml:space="preserve"> относительно напряжения </w:t>
      </w:r>
      <w:r w:rsidRPr="00AF6CAA">
        <w:rPr>
          <w:rFonts w:ascii="Times New Roman" w:hAnsi="Times New Roman" w:cs="Times New Roman"/>
          <w:i/>
          <w:sz w:val="28"/>
          <w:szCs w:val="28"/>
          <w:lang w:val="en-US"/>
        </w:rPr>
        <w:t>U</w:t>
      </w:r>
      <w:r w:rsidRPr="00AF6CAA">
        <w:rPr>
          <w:rFonts w:ascii="Times New Roman" w:hAnsi="Times New Roman" w:cs="Times New Roman"/>
          <w:i/>
          <w:sz w:val="28"/>
          <w:szCs w:val="28"/>
          <w:vertAlign w:val="subscript"/>
        </w:rPr>
        <w:t>2</w:t>
      </w:r>
      <w:r w:rsidRPr="00AF6CAA">
        <w:rPr>
          <w:rFonts w:ascii="Times New Roman" w:hAnsi="Times New Roman" w:cs="Times New Roman"/>
          <w:sz w:val="28"/>
          <w:szCs w:val="28"/>
        </w:rPr>
        <w:t xml:space="preserve">  вычисляем по формуле</w:t>
      </w:r>
    </w:p>
    <w:p w14:paraId="62D94D65" w14:textId="77777777" w:rsidR="00851AA8" w:rsidRPr="00AF6CAA" w:rsidRDefault="00851AA8" w:rsidP="00851AA8">
      <w:pPr>
        <w:spacing w:after="0" w:line="360" w:lineRule="auto"/>
        <w:ind w:firstLine="454"/>
        <w:jc w:val="center"/>
        <w:rPr>
          <w:rFonts w:ascii="Times New Roman" w:hAnsi="Times New Roman" w:cs="Times New Roman"/>
          <w:sz w:val="28"/>
          <w:szCs w:val="28"/>
        </w:rPr>
      </w:pPr>
      <w:r w:rsidRPr="00AF6CAA">
        <w:rPr>
          <w:rFonts w:ascii="Times New Roman" w:hAnsi="Times New Roman" w:cs="Times New Roman"/>
          <w:sz w:val="28"/>
          <w:szCs w:val="28"/>
        </w:rPr>
        <w:lastRenderedPageBreak/>
        <w:t xml:space="preserve">       </w:t>
      </w:r>
      <w:r w:rsidR="00597A45">
        <w:rPr>
          <w:rFonts w:ascii="Times New Roman" w:hAnsi="Times New Roman" w:cs="Times New Roman"/>
          <w:sz w:val="28"/>
          <w:szCs w:val="28"/>
        </w:rPr>
        <w:t xml:space="preserve">                 </w:t>
      </w:r>
      <w:r w:rsidRPr="00AF6CAA">
        <w:rPr>
          <w:rFonts w:ascii="Times New Roman" w:hAnsi="Times New Roman" w:cs="Times New Roman"/>
          <w:sz w:val="28"/>
          <w:szCs w:val="28"/>
        </w:rPr>
        <w:t xml:space="preserve"> </w:t>
      </w:r>
      <w:r w:rsidRPr="00AF6CAA">
        <w:rPr>
          <w:rFonts w:ascii="Times New Roman" w:hAnsi="Times New Roman" w:cs="Times New Roman"/>
          <w:position w:val="-10"/>
          <w:sz w:val="28"/>
          <w:szCs w:val="28"/>
          <w:lang w:val="en-US"/>
        </w:rPr>
        <w:object w:dxaOrig="2320" w:dyaOrig="340" w14:anchorId="1F7B45C0">
          <v:shape id="_x0000_i1430" type="#_x0000_t75" style="width:128.25pt;height:21pt" o:ole="" fillcolor="window">
            <v:imagedata r:id="rId206" o:title=""/>
          </v:shape>
          <o:OLEObject Type="Embed" ProgID="Equation.3" ShapeID="_x0000_i1430" DrawAspect="Content" ObjectID="_1665920557" r:id="rId909"/>
        </w:object>
      </w:r>
      <w:r w:rsidRPr="00AF6CAA">
        <w:rPr>
          <w:rFonts w:ascii="Times New Roman" w:hAnsi="Times New Roman" w:cs="Times New Roman"/>
          <w:sz w:val="28"/>
          <w:szCs w:val="28"/>
        </w:rPr>
        <w:t xml:space="preserve">                                                 (</w:t>
      </w:r>
      <w:r w:rsidR="005A1208">
        <w:rPr>
          <w:rFonts w:ascii="Times New Roman" w:hAnsi="Times New Roman" w:cs="Times New Roman"/>
          <w:sz w:val="28"/>
          <w:szCs w:val="28"/>
        </w:rPr>
        <w:t>3</w:t>
      </w:r>
      <w:r w:rsidR="00CC5562">
        <w:rPr>
          <w:rFonts w:ascii="Times New Roman" w:hAnsi="Times New Roman" w:cs="Times New Roman"/>
          <w:sz w:val="28"/>
          <w:szCs w:val="28"/>
        </w:rPr>
        <w:t>.9</w:t>
      </w:r>
      <w:r w:rsidRPr="00AF6CAA">
        <w:rPr>
          <w:rFonts w:ascii="Times New Roman" w:hAnsi="Times New Roman" w:cs="Times New Roman"/>
          <w:sz w:val="28"/>
          <w:szCs w:val="28"/>
        </w:rPr>
        <w:t>)</w:t>
      </w:r>
    </w:p>
    <w:p w14:paraId="457B0A83" w14:textId="77777777" w:rsidR="00851AA8" w:rsidRPr="00AF6CAA" w:rsidRDefault="00851AA8" w:rsidP="00CC5562">
      <w:pPr>
        <w:spacing w:after="0" w:line="360" w:lineRule="auto"/>
        <w:rPr>
          <w:rFonts w:ascii="Times New Roman" w:hAnsi="Times New Roman" w:cs="Times New Roman"/>
          <w:sz w:val="28"/>
          <w:szCs w:val="28"/>
        </w:rPr>
      </w:pPr>
      <w:r w:rsidRPr="00AF6CAA">
        <w:rPr>
          <w:rFonts w:ascii="Times New Roman" w:hAnsi="Times New Roman" w:cs="Times New Roman"/>
          <w:sz w:val="28"/>
          <w:szCs w:val="28"/>
        </w:rPr>
        <w:t xml:space="preserve">где  </w:t>
      </w:r>
      <w:r w:rsidRPr="00AF6CAA">
        <w:rPr>
          <w:rFonts w:ascii="Times New Roman" w:hAnsi="Times New Roman" w:cs="Times New Roman"/>
          <w:position w:val="-12"/>
          <w:sz w:val="28"/>
          <w:szCs w:val="28"/>
          <w:lang w:val="en-US"/>
        </w:rPr>
        <w:object w:dxaOrig="2040" w:dyaOrig="360" w14:anchorId="572F91DE">
          <v:shape id="_x0000_i1431" type="#_x0000_t75" style="width:112.5pt;height:22.5pt" o:ole="" fillcolor="window">
            <v:imagedata r:id="rId208" o:title=""/>
          </v:shape>
          <o:OLEObject Type="Embed" ProgID="Equation.3" ShapeID="_x0000_i1431" DrawAspect="Content" ObjectID="_1665920558" r:id="rId910"/>
        </w:object>
      </w:r>
      <w:r w:rsidRPr="00AF6CAA">
        <w:rPr>
          <w:rFonts w:ascii="Times New Roman" w:hAnsi="Times New Roman" w:cs="Times New Roman"/>
          <w:sz w:val="28"/>
          <w:szCs w:val="28"/>
        </w:rPr>
        <w:t xml:space="preserve"> </w:t>
      </w:r>
    </w:p>
    <w:p w14:paraId="1C4F0FDF" w14:textId="77777777" w:rsidR="00851AA8" w:rsidRPr="00AF6CAA" w:rsidRDefault="00851AA8" w:rsidP="00851AA8">
      <w:pPr>
        <w:spacing w:after="0" w:line="360" w:lineRule="auto"/>
        <w:ind w:firstLine="454"/>
        <w:jc w:val="both"/>
        <w:rPr>
          <w:rFonts w:ascii="Times New Roman" w:hAnsi="Times New Roman" w:cs="Times New Roman"/>
          <w:sz w:val="28"/>
          <w:szCs w:val="28"/>
        </w:rPr>
      </w:pPr>
      <w:r w:rsidRPr="00AF6CAA">
        <w:rPr>
          <w:rFonts w:ascii="Times New Roman" w:hAnsi="Times New Roman" w:cs="Times New Roman"/>
          <w:sz w:val="28"/>
          <w:szCs w:val="28"/>
        </w:rPr>
        <w:t xml:space="preserve">Активная </w:t>
      </w:r>
      <w:r w:rsidRPr="00AF6CAA">
        <w:rPr>
          <w:rFonts w:ascii="Times New Roman" w:hAnsi="Times New Roman" w:cs="Times New Roman"/>
          <w:i/>
          <w:sz w:val="28"/>
          <w:szCs w:val="28"/>
        </w:rPr>
        <w:t>Р</w:t>
      </w:r>
      <w:r w:rsidRPr="00AF6CAA">
        <w:rPr>
          <w:rFonts w:ascii="Times New Roman" w:hAnsi="Times New Roman" w:cs="Times New Roman"/>
          <w:i/>
          <w:sz w:val="28"/>
          <w:szCs w:val="28"/>
          <w:vertAlign w:val="subscript"/>
        </w:rPr>
        <w:t>2</w:t>
      </w:r>
      <w:r w:rsidRPr="00AF6CAA">
        <w:rPr>
          <w:rFonts w:ascii="Times New Roman" w:hAnsi="Times New Roman" w:cs="Times New Roman"/>
          <w:sz w:val="28"/>
          <w:szCs w:val="28"/>
        </w:rPr>
        <w:t xml:space="preserve"> и реактивная </w:t>
      </w:r>
      <w:r w:rsidRPr="00AF6CAA">
        <w:rPr>
          <w:rFonts w:ascii="Times New Roman" w:hAnsi="Times New Roman" w:cs="Times New Roman"/>
          <w:i/>
          <w:sz w:val="28"/>
          <w:szCs w:val="28"/>
          <w:lang w:val="en-US"/>
        </w:rPr>
        <w:t>Q</w:t>
      </w:r>
      <w:r w:rsidRPr="00AF6CAA">
        <w:rPr>
          <w:rFonts w:ascii="Times New Roman" w:hAnsi="Times New Roman" w:cs="Times New Roman"/>
          <w:i/>
          <w:sz w:val="28"/>
          <w:szCs w:val="28"/>
          <w:vertAlign w:val="subscript"/>
        </w:rPr>
        <w:t>2</w:t>
      </w:r>
      <w:r w:rsidRPr="00AF6CAA">
        <w:rPr>
          <w:rFonts w:ascii="Times New Roman" w:hAnsi="Times New Roman" w:cs="Times New Roman"/>
          <w:sz w:val="28"/>
          <w:szCs w:val="28"/>
        </w:rPr>
        <w:t xml:space="preserve"> мощности цепи ротора соответственно равны:</w:t>
      </w:r>
    </w:p>
    <w:p w14:paraId="20208E0B" w14:textId="77777777" w:rsidR="00851AA8" w:rsidRPr="00AF6CAA" w:rsidRDefault="00851AA8" w:rsidP="00851AA8">
      <w:pPr>
        <w:spacing w:after="0" w:line="360" w:lineRule="auto"/>
        <w:ind w:firstLine="454"/>
        <w:jc w:val="both"/>
        <w:rPr>
          <w:rFonts w:ascii="Times New Roman" w:hAnsi="Times New Roman" w:cs="Times New Roman"/>
          <w:sz w:val="28"/>
          <w:szCs w:val="28"/>
        </w:rPr>
      </w:pPr>
      <w:r w:rsidRPr="00AF6CAA">
        <w:rPr>
          <w:rFonts w:ascii="Times New Roman" w:hAnsi="Times New Roman" w:cs="Times New Roman"/>
          <w:sz w:val="28"/>
          <w:szCs w:val="28"/>
        </w:rPr>
        <w:t xml:space="preserve">            </w:t>
      </w:r>
      <w:r w:rsidRPr="00AF6CAA">
        <w:rPr>
          <w:rFonts w:ascii="Times New Roman" w:hAnsi="Times New Roman" w:cs="Times New Roman"/>
          <w:position w:val="-14"/>
          <w:sz w:val="28"/>
          <w:szCs w:val="28"/>
          <w:lang w:val="en-US"/>
        </w:rPr>
        <w:object w:dxaOrig="3840" w:dyaOrig="420" w14:anchorId="56FBD78D">
          <v:shape id="_x0000_i1432" type="#_x0000_t75" style="width:3in;height:24pt" o:ole="" fillcolor="window">
            <v:imagedata r:id="rId911" o:title=""/>
          </v:shape>
          <o:OLEObject Type="Embed" ProgID="Equation.3" ShapeID="_x0000_i1432" DrawAspect="Content" ObjectID="_1665920559" r:id="rId912"/>
        </w:object>
      </w:r>
      <w:r w:rsidRPr="00AF6CAA">
        <w:rPr>
          <w:rFonts w:ascii="Times New Roman" w:hAnsi="Times New Roman" w:cs="Times New Roman"/>
          <w:sz w:val="28"/>
          <w:szCs w:val="28"/>
        </w:rPr>
        <w:t xml:space="preserve">                                      </w:t>
      </w:r>
      <w:r>
        <w:rPr>
          <w:rFonts w:ascii="Times New Roman" w:hAnsi="Times New Roman" w:cs="Times New Roman"/>
          <w:sz w:val="28"/>
          <w:szCs w:val="28"/>
        </w:rPr>
        <w:t xml:space="preserve">  </w:t>
      </w:r>
      <w:r w:rsidR="00597A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6CAA">
        <w:rPr>
          <w:rFonts w:ascii="Times New Roman" w:hAnsi="Times New Roman" w:cs="Times New Roman"/>
          <w:sz w:val="28"/>
          <w:szCs w:val="28"/>
        </w:rPr>
        <w:t>(</w:t>
      </w:r>
      <w:r w:rsidR="005A1208">
        <w:rPr>
          <w:rFonts w:ascii="Times New Roman" w:hAnsi="Times New Roman" w:cs="Times New Roman"/>
          <w:sz w:val="28"/>
          <w:szCs w:val="28"/>
        </w:rPr>
        <w:t>3</w:t>
      </w:r>
      <w:r w:rsidR="00CC5562">
        <w:rPr>
          <w:rFonts w:ascii="Times New Roman" w:hAnsi="Times New Roman" w:cs="Times New Roman"/>
          <w:sz w:val="28"/>
          <w:szCs w:val="28"/>
        </w:rPr>
        <w:t>.10</w:t>
      </w:r>
      <w:r w:rsidRPr="00AF6CAA">
        <w:rPr>
          <w:rFonts w:ascii="Times New Roman" w:hAnsi="Times New Roman" w:cs="Times New Roman"/>
          <w:sz w:val="28"/>
          <w:szCs w:val="28"/>
        </w:rPr>
        <w:t>)</w:t>
      </w:r>
    </w:p>
    <w:p w14:paraId="1BF60009" w14:textId="77777777" w:rsidR="00851AA8" w:rsidRPr="00AF6CAA" w:rsidRDefault="00851AA8" w:rsidP="00851AA8">
      <w:pPr>
        <w:spacing w:after="0" w:line="360" w:lineRule="auto"/>
        <w:ind w:firstLine="454"/>
        <w:jc w:val="both"/>
        <w:rPr>
          <w:rFonts w:ascii="Times New Roman" w:hAnsi="Times New Roman" w:cs="Times New Roman"/>
          <w:sz w:val="28"/>
          <w:szCs w:val="28"/>
        </w:rPr>
      </w:pPr>
      <w:r w:rsidRPr="00AF6CAA">
        <w:rPr>
          <w:rFonts w:ascii="Times New Roman" w:hAnsi="Times New Roman" w:cs="Times New Roman"/>
          <w:sz w:val="28"/>
          <w:szCs w:val="28"/>
        </w:rPr>
        <w:t>Тогда полная мощность роторной цепи</w:t>
      </w:r>
    </w:p>
    <w:p w14:paraId="476C0A0C" w14:textId="77777777" w:rsidR="00851AA8" w:rsidRPr="002F2D28" w:rsidRDefault="00851AA8" w:rsidP="00851AA8">
      <w:pPr>
        <w:spacing w:after="0" w:line="360" w:lineRule="auto"/>
        <w:ind w:firstLine="454"/>
        <w:jc w:val="center"/>
        <w:rPr>
          <w:rFonts w:ascii="Times New Roman" w:hAnsi="Times New Roman" w:cs="Times New Roman"/>
          <w:sz w:val="28"/>
          <w:szCs w:val="28"/>
        </w:rPr>
      </w:pPr>
      <w:r w:rsidRPr="00AF6CAA">
        <w:rPr>
          <w:rFonts w:ascii="Times New Roman" w:hAnsi="Times New Roman" w:cs="Times New Roman"/>
          <w:sz w:val="28"/>
          <w:szCs w:val="28"/>
        </w:rPr>
        <w:t xml:space="preserve">                        </w:t>
      </w:r>
      <w:r w:rsidRPr="00AF6CAA">
        <w:rPr>
          <w:rFonts w:ascii="Times New Roman" w:hAnsi="Times New Roman" w:cs="Times New Roman"/>
          <w:position w:val="-12"/>
          <w:sz w:val="28"/>
          <w:szCs w:val="28"/>
        </w:rPr>
        <w:object w:dxaOrig="1660" w:dyaOrig="440" w14:anchorId="16891743">
          <v:shape id="_x0000_i1433" type="#_x0000_t75" style="width:87.75pt;height:24pt" o:ole="" fillcolor="window">
            <v:imagedata r:id="rId913" o:title=""/>
          </v:shape>
          <o:OLEObject Type="Embed" ProgID="Equation.3" ShapeID="_x0000_i1433" DrawAspect="Content" ObjectID="_1665920560" r:id="rId914"/>
        </w:object>
      </w:r>
      <w:r w:rsidRPr="00AF6CAA">
        <w:rPr>
          <w:rFonts w:ascii="Times New Roman" w:hAnsi="Times New Roman" w:cs="Times New Roman"/>
          <w:sz w:val="28"/>
          <w:szCs w:val="28"/>
        </w:rPr>
        <w:t xml:space="preserve">                                                          </w:t>
      </w:r>
      <w:r w:rsidR="00597A45">
        <w:rPr>
          <w:rFonts w:ascii="Times New Roman" w:hAnsi="Times New Roman" w:cs="Times New Roman"/>
          <w:sz w:val="28"/>
          <w:szCs w:val="28"/>
        </w:rPr>
        <w:t xml:space="preserve">  </w:t>
      </w:r>
      <w:r w:rsidRPr="00AF6CAA">
        <w:rPr>
          <w:rFonts w:ascii="Times New Roman" w:hAnsi="Times New Roman" w:cs="Times New Roman"/>
          <w:sz w:val="28"/>
          <w:szCs w:val="28"/>
        </w:rPr>
        <w:t xml:space="preserve">  (</w:t>
      </w:r>
      <w:r w:rsidR="005A1208">
        <w:rPr>
          <w:rFonts w:ascii="Times New Roman" w:hAnsi="Times New Roman" w:cs="Times New Roman"/>
          <w:sz w:val="28"/>
          <w:szCs w:val="28"/>
        </w:rPr>
        <w:t>3</w:t>
      </w:r>
      <w:r w:rsidR="00CC5562">
        <w:rPr>
          <w:rFonts w:ascii="Times New Roman" w:hAnsi="Times New Roman" w:cs="Times New Roman"/>
          <w:sz w:val="28"/>
          <w:szCs w:val="28"/>
        </w:rPr>
        <w:t>.11</w:t>
      </w:r>
      <w:r w:rsidRPr="00AF6CAA">
        <w:rPr>
          <w:rFonts w:ascii="Times New Roman" w:hAnsi="Times New Roman" w:cs="Times New Roman"/>
          <w:sz w:val="28"/>
          <w:szCs w:val="28"/>
        </w:rPr>
        <w:t>)</w:t>
      </w:r>
    </w:p>
    <w:p w14:paraId="16CA51B8" w14:textId="77777777" w:rsidR="00521D9F" w:rsidRDefault="00851AA8" w:rsidP="00851AA8">
      <w:pPr>
        <w:pStyle w:val="a7"/>
        <w:spacing w:line="360" w:lineRule="auto"/>
        <w:ind w:firstLine="454"/>
        <w:rPr>
          <w:szCs w:val="28"/>
        </w:rPr>
      </w:pPr>
      <w:r w:rsidRPr="002F2D28">
        <w:rPr>
          <w:szCs w:val="28"/>
        </w:rPr>
        <w:t>Для оценки энергетических показателей цепи ротора проведен расчет составляющих мощности этой цепи по уравнениям (</w:t>
      </w:r>
      <w:r w:rsidR="005A1208">
        <w:rPr>
          <w:szCs w:val="28"/>
        </w:rPr>
        <w:t>3</w:t>
      </w:r>
      <w:r w:rsidR="00CC5562">
        <w:rPr>
          <w:szCs w:val="28"/>
        </w:rPr>
        <w:t>.9</w:t>
      </w:r>
      <w:r w:rsidRPr="002F2D28">
        <w:rPr>
          <w:szCs w:val="28"/>
        </w:rPr>
        <w:t>) ÷ (</w:t>
      </w:r>
      <w:r w:rsidR="005A1208">
        <w:rPr>
          <w:szCs w:val="28"/>
        </w:rPr>
        <w:t>3</w:t>
      </w:r>
      <w:r w:rsidR="00CC5562">
        <w:rPr>
          <w:szCs w:val="28"/>
        </w:rPr>
        <w:t>.11</w:t>
      </w:r>
      <w:r w:rsidRPr="002F2D28">
        <w:rPr>
          <w:szCs w:val="28"/>
        </w:rPr>
        <w:t>). Результаты этого расчет</w:t>
      </w:r>
      <w:r>
        <w:rPr>
          <w:szCs w:val="28"/>
        </w:rPr>
        <w:t xml:space="preserve">а приведены на рис. </w:t>
      </w:r>
      <w:r w:rsidR="00597A45">
        <w:rPr>
          <w:szCs w:val="28"/>
        </w:rPr>
        <w:t>3</w:t>
      </w:r>
      <w:r w:rsidR="00CC5562">
        <w:rPr>
          <w:szCs w:val="28"/>
        </w:rPr>
        <w:t>.</w:t>
      </w:r>
      <w:r w:rsidR="00597A45">
        <w:rPr>
          <w:szCs w:val="28"/>
        </w:rPr>
        <w:t>9</w:t>
      </w:r>
      <w:r>
        <w:rPr>
          <w:szCs w:val="28"/>
        </w:rPr>
        <w:t xml:space="preserve"> ÷ </w:t>
      </w:r>
      <w:r w:rsidR="00597A45">
        <w:rPr>
          <w:szCs w:val="28"/>
        </w:rPr>
        <w:t>3</w:t>
      </w:r>
      <w:r w:rsidR="00CC5562">
        <w:rPr>
          <w:szCs w:val="28"/>
        </w:rPr>
        <w:t>.1</w:t>
      </w:r>
      <w:r w:rsidR="00597A45">
        <w:rPr>
          <w:szCs w:val="28"/>
        </w:rPr>
        <w:t>0</w:t>
      </w:r>
      <w:r w:rsidRPr="002F2D28">
        <w:rPr>
          <w:szCs w:val="28"/>
        </w:rPr>
        <w:t xml:space="preserve">. </w:t>
      </w:r>
    </w:p>
    <w:p w14:paraId="6AADADC6" w14:textId="77777777" w:rsidR="00851AA8" w:rsidRDefault="008765CA" w:rsidP="00851AA8">
      <w:pPr>
        <w:pStyle w:val="a7"/>
        <w:spacing w:line="360" w:lineRule="auto"/>
        <w:ind w:firstLine="454"/>
        <w:rPr>
          <w:szCs w:val="28"/>
        </w:rPr>
      </w:pPr>
      <w:r>
        <w:rPr>
          <w:noProof/>
          <w:szCs w:val="28"/>
        </w:rPr>
        <mc:AlternateContent>
          <mc:Choice Requires="wps">
            <w:drawing>
              <wp:anchor distT="0" distB="0" distL="114300" distR="114300" simplePos="0" relativeHeight="251625472" behindDoc="0" locked="0" layoutInCell="1" allowOverlap="1" wp14:anchorId="244E336B" wp14:editId="15F6A254">
                <wp:simplePos x="0" y="0"/>
                <wp:positionH relativeFrom="column">
                  <wp:posOffset>3362960</wp:posOffset>
                </wp:positionH>
                <wp:positionV relativeFrom="paragraph">
                  <wp:posOffset>1339850</wp:posOffset>
                </wp:positionV>
                <wp:extent cx="2743200" cy="1183005"/>
                <wp:effectExtent l="4445" t="3175" r="0" b="4445"/>
                <wp:wrapNone/>
                <wp:docPr id="10261" name="Text Box 4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8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AFF3F" w14:textId="77777777" w:rsidR="00F32151" w:rsidRPr="004559CB" w:rsidRDefault="00F32151" w:rsidP="00503D40">
                            <w:pPr>
                              <w:spacing w:after="0" w:line="312"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3.9</w:t>
                            </w:r>
                            <w:r w:rsidRPr="004559CB">
                              <w:rPr>
                                <w:rFonts w:ascii="Times New Roman" w:hAnsi="Times New Roman" w:cs="Times New Roman"/>
                                <w:sz w:val="28"/>
                              </w:rPr>
                              <w:t xml:space="preserve">.  Активная мощность </w:t>
                            </w:r>
                            <w:r>
                              <w:rPr>
                                <w:rFonts w:ascii="Times New Roman" w:hAnsi="Times New Roman" w:cs="Times New Roman"/>
                                <w:sz w:val="28"/>
                              </w:rPr>
                              <w:t xml:space="preserve">  </w:t>
                            </w:r>
                            <w:r w:rsidRPr="004559CB">
                              <w:rPr>
                                <w:rFonts w:ascii="Times New Roman" w:hAnsi="Times New Roman" w:cs="Times New Roman"/>
                                <w:sz w:val="28"/>
                              </w:rPr>
                              <w:t>роторной цепи АД</w:t>
                            </w:r>
                            <w:r>
                              <w:rPr>
                                <w:rFonts w:ascii="Times New Roman" w:hAnsi="Times New Roman" w:cs="Times New Roman"/>
                                <w:sz w:val="28"/>
                              </w:rPr>
                              <w:t>ДП</w:t>
                            </w:r>
                            <w:r w:rsidRPr="004559CB">
                              <w:rPr>
                                <w:rFonts w:ascii="Times New Roman" w:hAnsi="Times New Roman" w:cs="Times New Roman"/>
                                <w:sz w:val="28"/>
                              </w:rPr>
                              <w:t>:</w:t>
                            </w:r>
                          </w:p>
                          <w:p w14:paraId="36BEEC01" w14:textId="77777777" w:rsidR="00F32151" w:rsidRPr="00503D40" w:rsidRDefault="00F32151" w:rsidP="00503D40">
                            <w:pPr>
                              <w:pStyle w:val="4"/>
                              <w:spacing w:line="312" w:lineRule="auto"/>
                              <w:rPr>
                                <w:b w:val="0"/>
                                <w:szCs w:val="28"/>
                              </w:rPr>
                            </w:pPr>
                            <w:r w:rsidRPr="00503D40">
                              <w:rPr>
                                <w:b w:val="0"/>
                                <w:szCs w:val="28"/>
                              </w:rPr>
                              <w:t xml:space="preserve">1 –  </w:t>
                            </w:r>
                            <w:r w:rsidRPr="004559CB">
                              <w:rPr>
                                <w:b w:val="0"/>
                                <w:i/>
                                <w:szCs w:val="28"/>
                                <w:lang w:val="en-US"/>
                              </w:rPr>
                              <w:t>Q</w:t>
                            </w:r>
                            <w:r w:rsidRPr="00503D40">
                              <w:rPr>
                                <w:b w:val="0"/>
                                <w:i/>
                                <w:szCs w:val="28"/>
                                <w:vertAlign w:val="subscript"/>
                              </w:rPr>
                              <w:t xml:space="preserve">1 </w:t>
                            </w:r>
                            <w:r w:rsidRPr="00503D40">
                              <w:rPr>
                                <w:b w:val="0"/>
                                <w:szCs w:val="28"/>
                              </w:rPr>
                              <w:t xml:space="preserve">= 0;  2 –  </w:t>
                            </w:r>
                            <w:r w:rsidRPr="004559CB">
                              <w:rPr>
                                <w:b w:val="0"/>
                                <w:i/>
                                <w:szCs w:val="28"/>
                                <w:lang w:val="en-US"/>
                              </w:rPr>
                              <w:t>Q</w:t>
                            </w:r>
                            <w:r w:rsidRPr="00503D40">
                              <w:rPr>
                                <w:b w:val="0"/>
                                <w:i/>
                                <w:szCs w:val="28"/>
                                <w:vertAlign w:val="subscript"/>
                              </w:rPr>
                              <w:t xml:space="preserve">2 </w:t>
                            </w:r>
                            <w:r w:rsidRPr="00503D40">
                              <w:rPr>
                                <w:b w:val="0"/>
                                <w:szCs w:val="28"/>
                              </w:rPr>
                              <w:t xml:space="preserve">= 0; </w:t>
                            </w:r>
                          </w:p>
                          <w:p w14:paraId="5570AD37" w14:textId="77777777" w:rsidR="00F32151" w:rsidRPr="00503D40" w:rsidRDefault="00F32151" w:rsidP="00503D40">
                            <w:pPr>
                              <w:pStyle w:val="4"/>
                              <w:spacing w:line="312" w:lineRule="auto"/>
                              <w:rPr>
                                <w:b w:val="0"/>
                                <w:szCs w:val="28"/>
                              </w:rPr>
                            </w:pPr>
                            <w:r w:rsidRPr="00503D40">
                              <w:rPr>
                                <w:b w:val="0"/>
                                <w:szCs w:val="28"/>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503D40">
                              <w:rPr>
                                <w:b w:val="0"/>
                                <w:szCs w:val="28"/>
                              </w:rPr>
                              <w:t xml:space="preserve"> = </w:t>
                            </w:r>
                            <w:r w:rsidRPr="004559CB">
                              <w:rPr>
                                <w:b w:val="0"/>
                                <w:i/>
                                <w:szCs w:val="28"/>
                                <w:lang w:val="en-US"/>
                              </w:rPr>
                              <w:t>min</w:t>
                            </w:r>
                            <w:r w:rsidRPr="00503D40">
                              <w:rPr>
                                <w:b w:val="0"/>
                                <w:i/>
                                <w:szCs w:val="28"/>
                              </w:rPr>
                              <w:t>;</w:t>
                            </w:r>
                            <w:r w:rsidRPr="00503D40">
                              <w:rPr>
                                <w:b w:val="0"/>
                                <w:szCs w:val="28"/>
                              </w:rPr>
                              <w:t xml:space="preserve">  4 – </w:t>
                            </w:r>
                            <w:r w:rsidRPr="004559CB">
                              <w:rPr>
                                <w:b w:val="0"/>
                                <w:szCs w:val="28"/>
                              </w:rPr>
                              <w:t xml:space="preserve"> </w:t>
                            </w:r>
                            <w:r w:rsidRPr="004559CB">
                              <w:rPr>
                                <w:b w:val="0"/>
                                <w:i/>
                                <w:szCs w:val="28"/>
                                <w:lang w:val="en-US"/>
                              </w:rPr>
                              <w:t>I</w:t>
                            </w:r>
                            <w:r w:rsidRPr="00503D40">
                              <w:rPr>
                                <w:b w:val="0"/>
                                <w:i/>
                                <w:szCs w:val="28"/>
                                <w:vertAlign w:val="subscript"/>
                              </w:rPr>
                              <w:t>2</w:t>
                            </w:r>
                            <w:r w:rsidRPr="00503D40">
                              <w:rPr>
                                <w:b w:val="0"/>
                                <w:szCs w:val="28"/>
                              </w:rPr>
                              <w:t xml:space="preserve"> = </w:t>
                            </w:r>
                            <w:r w:rsidRPr="004559CB">
                              <w:rPr>
                                <w:b w:val="0"/>
                                <w:i/>
                                <w:szCs w:val="28"/>
                                <w:lang w:val="en-US"/>
                              </w:rPr>
                              <w:t>I</w:t>
                            </w:r>
                            <w:r w:rsidRPr="00503D40">
                              <w:rPr>
                                <w:b w:val="0"/>
                                <w:i/>
                                <w:szCs w:val="28"/>
                                <w:vertAlign w:val="subscript"/>
                              </w:rPr>
                              <w:t>2</w:t>
                            </w:r>
                            <w:r w:rsidRPr="004559CB">
                              <w:rPr>
                                <w:b w:val="0"/>
                                <w:i/>
                                <w:szCs w:val="28"/>
                                <w:vertAlign w:val="subscript"/>
                              </w:rPr>
                              <w:t>н</w:t>
                            </w:r>
                          </w:p>
                          <w:p w14:paraId="5EB2026D" w14:textId="77777777" w:rsidR="00F32151" w:rsidRPr="00503D40" w:rsidRDefault="00F32151" w:rsidP="00851AA8">
                            <w:pPr>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336B" id="Text Box 4226" o:spid="_x0000_s1254" type="#_x0000_t202" style="position:absolute;left:0;text-align:left;margin-left:264.8pt;margin-top:105.5pt;width:3in;height:93.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9ivgIAAM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" filled="f" stroked="f">
                <v:textbox>
                  <w:txbxContent>
                    <w:p w14:paraId="501AFF3F" w14:textId="77777777" w:rsidR="00F32151" w:rsidRPr="004559CB" w:rsidRDefault="00F32151" w:rsidP="00503D40">
                      <w:pPr>
                        <w:spacing w:after="0" w:line="312"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3.9</w:t>
                      </w:r>
                      <w:r w:rsidRPr="004559CB">
                        <w:rPr>
                          <w:rFonts w:ascii="Times New Roman" w:hAnsi="Times New Roman" w:cs="Times New Roman"/>
                          <w:sz w:val="28"/>
                        </w:rPr>
                        <w:t xml:space="preserve">.  Активная мощность </w:t>
                      </w:r>
                      <w:r>
                        <w:rPr>
                          <w:rFonts w:ascii="Times New Roman" w:hAnsi="Times New Roman" w:cs="Times New Roman"/>
                          <w:sz w:val="28"/>
                        </w:rPr>
                        <w:t xml:space="preserve">  </w:t>
                      </w:r>
                      <w:r w:rsidRPr="004559CB">
                        <w:rPr>
                          <w:rFonts w:ascii="Times New Roman" w:hAnsi="Times New Roman" w:cs="Times New Roman"/>
                          <w:sz w:val="28"/>
                        </w:rPr>
                        <w:t>роторной цепи АД</w:t>
                      </w:r>
                      <w:r>
                        <w:rPr>
                          <w:rFonts w:ascii="Times New Roman" w:hAnsi="Times New Roman" w:cs="Times New Roman"/>
                          <w:sz w:val="28"/>
                        </w:rPr>
                        <w:t>ДП</w:t>
                      </w:r>
                      <w:r w:rsidRPr="004559CB">
                        <w:rPr>
                          <w:rFonts w:ascii="Times New Roman" w:hAnsi="Times New Roman" w:cs="Times New Roman"/>
                          <w:sz w:val="28"/>
                        </w:rPr>
                        <w:t>:</w:t>
                      </w:r>
                    </w:p>
                    <w:p w14:paraId="36BEEC01" w14:textId="77777777" w:rsidR="00F32151" w:rsidRPr="00503D40" w:rsidRDefault="00F32151" w:rsidP="00503D40">
                      <w:pPr>
                        <w:pStyle w:val="4"/>
                        <w:spacing w:line="312" w:lineRule="auto"/>
                        <w:rPr>
                          <w:b w:val="0"/>
                          <w:szCs w:val="28"/>
                        </w:rPr>
                      </w:pPr>
                      <w:r w:rsidRPr="00503D40">
                        <w:rPr>
                          <w:b w:val="0"/>
                          <w:szCs w:val="28"/>
                        </w:rPr>
                        <w:t xml:space="preserve">1 –  </w:t>
                      </w:r>
                      <w:r w:rsidRPr="004559CB">
                        <w:rPr>
                          <w:b w:val="0"/>
                          <w:i/>
                          <w:szCs w:val="28"/>
                          <w:lang w:val="en-US"/>
                        </w:rPr>
                        <w:t>Q</w:t>
                      </w:r>
                      <w:r w:rsidRPr="00503D40">
                        <w:rPr>
                          <w:b w:val="0"/>
                          <w:i/>
                          <w:szCs w:val="28"/>
                          <w:vertAlign w:val="subscript"/>
                        </w:rPr>
                        <w:t xml:space="preserve">1 </w:t>
                      </w:r>
                      <w:r w:rsidRPr="00503D40">
                        <w:rPr>
                          <w:b w:val="0"/>
                          <w:szCs w:val="28"/>
                        </w:rPr>
                        <w:t xml:space="preserve">= 0;  2 –  </w:t>
                      </w:r>
                      <w:r w:rsidRPr="004559CB">
                        <w:rPr>
                          <w:b w:val="0"/>
                          <w:i/>
                          <w:szCs w:val="28"/>
                          <w:lang w:val="en-US"/>
                        </w:rPr>
                        <w:t>Q</w:t>
                      </w:r>
                      <w:r w:rsidRPr="00503D40">
                        <w:rPr>
                          <w:b w:val="0"/>
                          <w:i/>
                          <w:szCs w:val="28"/>
                          <w:vertAlign w:val="subscript"/>
                        </w:rPr>
                        <w:t xml:space="preserve">2 </w:t>
                      </w:r>
                      <w:r w:rsidRPr="00503D40">
                        <w:rPr>
                          <w:b w:val="0"/>
                          <w:szCs w:val="28"/>
                        </w:rPr>
                        <w:t xml:space="preserve">= 0; </w:t>
                      </w:r>
                    </w:p>
                    <w:p w14:paraId="5570AD37" w14:textId="77777777" w:rsidR="00F32151" w:rsidRPr="00503D40" w:rsidRDefault="00F32151" w:rsidP="00503D40">
                      <w:pPr>
                        <w:pStyle w:val="4"/>
                        <w:spacing w:line="312" w:lineRule="auto"/>
                        <w:rPr>
                          <w:b w:val="0"/>
                          <w:szCs w:val="28"/>
                        </w:rPr>
                      </w:pPr>
                      <w:r w:rsidRPr="00503D40">
                        <w:rPr>
                          <w:b w:val="0"/>
                          <w:szCs w:val="28"/>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503D40">
                        <w:rPr>
                          <w:b w:val="0"/>
                          <w:szCs w:val="28"/>
                        </w:rPr>
                        <w:t xml:space="preserve"> = </w:t>
                      </w:r>
                      <w:r w:rsidRPr="004559CB">
                        <w:rPr>
                          <w:b w:val="0"/>
                          <w:i/>
                          <w:szCs w:val="28"/>
                          <w:lang w:val="en-US"/>
                        </w:rPr>
                        <w:t>min</w:t>
                      </w:r>
                      <w:r w:rsidRPr="00503D40">
                        <w:rPr>
                          <w:b w:val="0"/>
                          <w:i/>
                          <w:szCs w:val="28"/>
                        </w:rPr>
                        <w:t>;</w:t>
                      </w:r>
                      <w:r w:rsidRPr="00503D40">
                        <w:rPr>
                          <w:b w:val="0"/>
                          <w:szCs w:val="28"/>
                        </w:rPr>
                        <w:t xml:space="preserve">  4 – </w:t>
                      </w:r>
                      <w:r w:rsidRPr="004559CB">
                        <w:rPr>
                          <w:b w:val="0"/>
                          <w:szCs w:val="28"/>
                        </w:rPr>
                        <w:t xml:space="preserve"> </w:t>
                      </w:r>
                      <w:r w:rsidRPr="004559CB">
                        <w:rPr>
                          <w:b w:val="0"/>
                          <w:i/>
                          <w:szCs w:val="28"/>
                          <w:lang w:val="en-US"/>
                        </w:rPr>
                        <w:t>I</w:t>
                      </w:r>
                      <w:r w:rsidRPr="00503D40">
                        <w:rPr>
                          <w:b w:val="0"/>
                          <w:i/>
                          <w:szCs w:val="28"/>
                          <w:vertAlign w:val="subscript"/>
                        </w:rPr>
                        <w:t>2</w:t>
                      </w:r>
                      <w:r w:rsidRPr="00503D40">
                        <w:rPr>
                          <w:b w:val="0"/>
                          <w:szCs w:val="28"/>
                        </w:rPr>
                        <w:t xml:space="preserve"> = </w:t>
                      </w:r>
                      <w:r w:rsidRPr="004559CB">
                        <w:rPr>
                          <w:b w:val="0"/>
                          <w:i/>
                          <w:szCs w:val="28"/>
                          <w:lang w:val="en-US"/>
                        </w:rPr>
                        <w:t>I</w:t>
                      </w:r>
                      <w:r w:rsidRPr="00503D40">
                        <w:rPr>
                          <w:b w:val="0"/>
                          <w:i/>
                          <w:szCs w:val="28"/>
                          <w:vertAlign w:val="subscript"/>
                        </w:rPr>
                        <w:t>2</w:t>
                      </w:r>
                      <w:r w:rsidRPr="004559CB">
                        <w:rPr>
                          <w:b w:val="0"/>
                          <w:i/>
                          <w:szCs w:val="28"/>
                          <w:vertAlign w:val="subscript"/>
                        </w:rPr>
                        <w:t>н</w:t>
                      </w:r>
                    </w:p>
                    <w:p w14:paraId="5EB2026D" w14:textId="77777777" w:rsidR="00F32151" w:rsidRPr="00503D40" w:rsidRDefault="00F32151" w:rsidP="00851AA8">
                      <w:pPr>
                        <w:jc w:val="center"/>
                        <w:rPr>
                          <w:sz w:val="28"/>
                        </w:rPr>
                      </w:pPr>
                    </w:p>
                  </w:txbxContent>
                </v:textbox>
              </v:shape>
            </w:pict>
          </mc:Fallback>
        </mc:AlternateContent>
      </w:r>
      <w:r w:rsidR="00851AA8" w:rsidRPr="002F2D28">
        <w:rPr>
          <w:szCs w:val="28"/>
        </w:rPr>
        <w:object w:dxaOrig="6474" w:dyaOrig="5405" w14:anchorId="040C2D29">
          <v:shape id="_x0000_i1434" type="#_x0000_t75" style="width:261pt;height:3in" o:ole="">
            <v:imagedata r:id="rId915" o:title=""/>
          </v:shape>
          <o:OLEObject Type="Embed" ProgID="Photoshop.Image.9" ShapeID="_x0000_i1434" DrawAspect="Content" ObjectID="_1665920561" r:id="rId916">
            <o:FieldCodes>\s</o:FieldCodes>
          </o:OLEObject>
        </w:object>
      </w:r>
    </w:p>
    <w:p w14:paraId="23F06C08" w14:textId="77777777" w:rsidR="00851AA8" w:rsidRPr="002F2D28" w:rsidRDefault="00851AA8" w:rsidP="00851AA8">
      <w:pPr>
        <w:pStyle w:val="a7"/>
        <w:spacing w:line="360" w:lineRule="auto"/>
        <w:ind w:firstLine="454"/>
        <w:rPr>
          <w:szCs w:val="28"/>
        </w:rPr>
      </w:pPr>
    </w:p>
    <w:p w14:paraId="596D4659" w14:textId="77777777" w:rsidR="00851AA8" w:rsidRPr="002F2D28" w:rsidRDefault="008765CA" w:rsidP="00851AA8">
      <w:pPr>
        <w:pStyle w:val="a7"/>
        <w:spacing w:line="360" w:lineRule="auto"/>
        <w:ind w:firstLine="454"/>
        <w:rPr>
          <w:noProof/>
          <w:szCs w:val="28"/>
        </w:rPr>
      </w:pPr>
      <w:r>
        <w:rPr>
          <w:noProof/>
          <w:szCs w:val="28"/>
        </w:rPr>
        <mc:AlternateContent>
          <mc:Choice Requires="wps">
            <w:drawing>
              <wp:anchor distT="0" distB="0" distL="114300" distR="114300" simplePos="0" relativeHeight="251630592" behindDoc="0" locked="0" layoutInCell="1" allowOverlap="1" wp14:anchorId="622D37AA" wp14:editId="31BE317B">
                <wp:simplePos x="0" y="0"/>
                <wp:positionH relativeFrom="column">
                  <wp:posOffset>3441700</wp:posOffset>
                </wp:positionH>
                <wp:positionV relativeFrom="paragraph">
                  <wp:posOffset>928370</wp:posOffset>
                </wp:positionV>
                <wp:extent cx="2628900" cy="1106805"/>
                <wp:effectExtent l="0" t="635" r="2540" b="0"/>
                <wp:wrapNone/>
                <wp:docPr id="10260" name="Text Box 4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E011" w14:textId="77777777" w:rsidR="00F32151" w:rsidRPr="004559CB" w:rsidRDefault="00F32151" w:rsidP="00851AA8">
                            <w:pPr>
                              <w:spacing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3.10</w:t>
                            </w:r>
                            <w:r w:rsidRPr="004559CB">
                              <w:rPr>
                                <w:rFonts w:ascii="Times New Roman" w:hAnsi="Times New Roman" w:cs="Times New Roman"/>
                                <w:sz w:val="28"/>
                              </w:rPr>
                              <w:t>. Реактивная мощность роторной цепи АД</w:t>
                            </w:r>
                            <w:r>
                              <w:rPr>
                                <w:rFonts w:ascii="Times New Roman" w:hAnsi="Times New Roman" w:cs="Times New Roman"/>
                                <w:sz w:val="28"/>
                              </w:rPr>
                              <w:t>ДП</w:t>
                            </w:r>
                            <w:r w:rsidRPr="004559CB">
                              <w:rPr>
                                <w:rFonts w:ascii="Times New Roman" w:hAnsi="Times New Roman" w:cs="Times New Roman"/>
                                <w:sz w:val="28"/>
                              </w:rPr>
                              <w:t xml:space="preserve">: </w:t>
                            </w:r>
                          </w:p>
                          <w:p w14:paraId="0FEE9F5B" w14:textId="77777777" w:rsidR="00F32151" w:rsidRPr="004559CB" w:rsidRDefault="00F32151" w:rsidP="00851AA8">
                            <w:pPr>
                              <w:pStyle w:val="4"/>
                              <w:spacing w:before="120"/>
                              <w:rPr>
                                <w:b w:val="0"/>
                                <w:szCs w:val="28"/>
                                <w:lang w:val="en-US"/>
                              </w:rPr>
                            </w:pPr>
                            <w:r w:rsidRPr="004559CB">
                              <w:rPr>
                                <w:b w:val="0"/>
                                <w:szCs w:val="28"/>
                                <w:lang w:val="en-US"/>
                              </w:rPr>
                              <w:t xml:space="preserve">1 –  </w:t>
                            </w:r>
                            <w:r w:rsidRPr="004559CB">
                              <w:rPr>
                                <w:b w:val="0"/>
                                <w:i/>
                                <w:szCs w:val="28"/>
                                <w:lang w:val="en-US"/>
                              </w:rPr>
                              <w:t>Q</w:t>
                            </w:r>
                            <w:r w:rsidRPr="004559CB">
                              <w:rPr>
                                <w:b w:val="0"/>
                                <w:i/>
                                <w:szCs w:val="28"/>
                                <w:vertAlign w:val="subscript"/>
                                <w:lang w:val="en-US"/>
                              </w:rPr>
                              <w:t xml:space="preserve">1 </w:t>
                            </w:r>
                            <w:r w:rsidRPr="004559CB">
                              <w:rPr>
                                <w:b w:val="0"/>
                                <w:szCs w:val="28"/>
                                <w:lang w:val="en-US"/>
                              </w:rPr>
                              <w:t xml:space="preserve">= 0;  2 –  </w:t>
                            </w:r>
                            <w:r w:rsidRPr="004559CB">
                              <w:rPr>
                                <w:b w:val="0"/>
                                <w:i/>
                                <w:szCs w:val="28"/>
                                <w:lang w:val="en-US"/>
                              </w:rPr>
                              <w:t>Q</w:t>
                            </w:r>
                            <w:r w:rsidRPr="004559CB">
                              <w:rPr>
                                <w:b w:val="0"/>
                                <w:i/>
                                <w:szCs w:val="28"/>
                                <w:vertAlign w:val="subscript"/>
                                <w:lang w:val="en-US"/>
                              </w:rPr>
                              <w:t xml:space="preserve">2 </w:t>
                            </w:r>
                            <w:r w:rsidRPr="004559CB">
                              <w:rPr>
                                <w:b w:val="0"/>
                                <w:szCs w:val="28"/>
                                <w:lang w:val="en-US"/>
                              </w:rPr>
                              <w:t xml:space="preserve">= 0; </w:t>
                            </w:r>
                          </w:p>
                          <w:p w14:paraId="50641BDB" w14:textId="77777777" w:rsidR="00F32151" w:rsidRPr="004559CB" w:rsidRDefault="00F32151" w:rsidP="00851AA8">
                            <w:pPr>
                              <w:pStyle w:val="4"/>
                              <w:spacing w:before="120"/>
                              <w:rPr>
                                <w:b w:val="0"/>
                                <w:szCs w:val="28"/>
                                <w:lang w:val="en-US"/>
                              </w:rPr>
                            </w:pPr>
                            <w:r w:rsidRPr="004559CB">
                              <w:rPr>
                                <w:b w:val="0"/>
                                <w:szCs w:val="28"/>
                                <w:lang w:val="en-US"/>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4559CB">
                              <w:rPr>
                                <w:b w:val="0"/>
                                <w:szCs w:val="28"/>
                                <w:lang w:val="en-US"/>
                              </w:rPr>
                              <w:t xml:space="preserve"> = </w:t>
                            </w:r>
                            <w:r w:rsidRPr="004559CB">
                              <w:rPr>
                                <w:b w:val="0"/>
                                <w:i/>
                                <w:szCs w:val="28"/>
                                <w:lang w:val="en-US"/>
                              </w:rPr>
                              <w:t>min;</w:t>
                            </w:r>
                            <w:r w:rsidRPr="004559CB">
                              <w:rPr>
                                <w:b w:val="0"/>
                                <w:szCs w:val="28"/>
                                <w:lang w:val="en-US"/>
                              </w:rPr>
                              <w:t xml:space="preserve">  4 – </w:t>
                            </w:r>
                            <w:r w:rsidRPr="004559CB">
                              <w:rPr>
                                <w:b w:val="0"/>
                                <w:szCs w:val="28"/>
                              </w:rPr>
                              <w:t xml:space="preserve"> </w:t>
                            </w:r>
                            <w:r w:rsidRPr="004559CB">
                              <w:rPr>
                                <w:b w:val="0"/>
                                <w:i/>
                                <w:szCs w:val="28"/>
                                <w:lang w:val="en-US"/>
                              </w:rPr>
                              <w:t>I</w:t>
                            </w:r>
                            <w:r w:rsidRPr="004559CB">
                              <w:rPr>
                                <w:b w:val="0"/>
                                <w:i/>
                                <w:szCs w:val="28"/>
                                <w:vertAlign w:val="subscript"/>
                                <w:lang w:val="en-US"/>
                              </w:rPr>
                              <w:t>2</w:t>
                            </w:r>
                            <w:r w:rsidRPr="004559CB">
                              <w:rPr>
                                <w:b w:val="0"/>
                                <w:szCs w:val="28"/>
                                <w:lang w:val="en-US"/>
                              </w:rPr>
                              <w:t xml:space="preserve"> = </w:t>
                            </w:r>
                            <w:r w:rsidRPr="004559CB">
                              <w:rPr>
                                <w:b w:val="0"/>
                                <w:i/>
                                <w:szCs w:val="28"/>
                                <w:lang w:val="en-US"/>
                              </w:rPr>
                              <w:t>I</w:t>
                            </w:r>
                            <w:r w:rsidRPr="004559CB">
                              <w:rPr>
                                <w:b w:val="0"/>
                                <w:i/>
                                <w:szCs w:val="28"/>
                                <w:vertAlign w:val="subscript"/>
                                <w:lang w:val="en-US"/>
                              </w:rPr>
                              <w:t>2</w:t>
                            </w:r>
                            <w:r w:rsidRPr="004559CB">
                              <w:rPr>
                                <w:b w:val="0"/>
                                <w:i/>
                                <w:szCs w:val="28"/>
                                <w:vertAlign w:val="subscript"/>
                              </w:rPr>
                              <w:t>н</w:t>
                            </w:r>
                          </w:p>
                          <w:p w14:paraId="2B8D8A6F" w14:textId="77777777" w:rsidR="00F32151" w:rsidRPr="00F25330" w:rsidRDefault="00F32151" w:rsidP="00851AA8">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D37AA" id="Text Box 4232" o:spid="_x0000_s1255" type="#_x0000_t202" style="position:absolute;left:0;text-align:left;margin-left:271pt;margin-top:73.1pt;width:207pt;height:87.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" filled="f" stroked="f">
                <v:textbox>
                  <w:txbxContent>
                    <w:p w14:paraId="0FA6E011" w14:textId="77777777" w:rsidR="00F32151" w:rsidRPr="004559CB" w:rsidRDefault="00F32151" w:rsidP="00851AA8">
                      <w:pPr>
                        <w:spacing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3.10</w:t>
                      </w:r>
                      <w:r w:rsidRPr="004559CB">
                        <w:rPr>
                          <w:rFonts w:ascii="Times New Roman" w:hAnsi="Times New Roman" w:cs="Times New Roman"/>
                          <w:sz w:val="28"/>
                        </w:rPr>
                        <w:t>. Реактивная мощность роторной цепи АД</w:t>
                      </w:r>
                      <w:r>
                        <w:rPr>
                          <w:rFonts w:ascii="Times New Roman" w:hAnsi="Times New Roman" w:cs="Times New Roman"/>
                          <w:sz w:val="28"/>
                        </w:rPr>
                        <w:t>ДП</w:t>
                      </w:r>
                      <w:r w:rsidRPr="004559CB">
                        <w:rPr>
                          <w:rFonts w:ascii="Times New Roman" w:hAnsi="Times New Roman" w:cs="Times New Roman"/>
                          <w:sz w:val="28"/>
                        </w:rPr>
                        <w:t xml:space="preserve">: </w:t>
                      </w:r>
                    </w:p>
                    <w:p w14:paraId="0FEE9F5B" w14:textId="77777777" w:rsidR="00F32151" w:rsidRPr="004559CB" w:rsidRDefault="00F32151" w:rsidP="00851AA8">
                      <w:pPr>
                        <w:pStyle w:val="4"/>
                        <w:spacing w:before="120"/>
                        <w:rPr>
                          <w:b w:val="0"/>
                          <w:szCs w:val="28"/>
                          <w:lang w:val="en-US"/>
                        </w:rPr>
                      </w:pPr>
                      <w:r w:rsidRPr="004559CB">
                        <w:rPr>
                          <w:b w:val="0"/>
                          <w:szCs w:val="28"/>
                          <w:lang w:val="en-US"/>
                        </w:rPr>
                        <w:t xml:space="preserve">1 –  </w:t>
                      </w:r>
                      <w:r w:rsidRPr="004559CB">
                        <w:rPr>
                          <w:b w:val="0"/>
                          <w:i/>
                          <w:szCs w:val="28"/>
                          <w:lang w:val="en-US"/>
                        </w:rPr>
                        <w:t>Q</w:t>
                      </w:r>
                      <w:r w:rsidRPr="004559CB">
                        <w:rPr>
                          <w:b w:val="0"/>
                          <w:i/>
                          <w:szCs w:val="28"/>
                          <w:vertAlign w:val="subscript"/>
                          <w:lang w:val="en-US"/>
                        </w:rPr>
                        <w:t xml:space="preserve">1 </w:t>
                      </w:r>
                      <w:r w:rsidRPr="004559CB">
                        <w:rPr>
                          <w:b w:val="0"/>
                          <w:szCs w:val="28"/>
                          <w:lang w:val="en-US"/>
                        </w:rPr>
                        <w:t xml:space="preserve">= 0;  2 –  </w:t>
                      </w:r>
                      <w:r w:rsidRPr="004559CB">
                        <w:rPr>
                          <w:b w:val="0"/>
                          <w:i/>
                          <w:szCs w:val="28"/>
                          <w:lang w:val="en-US"/>
                        </w:rPr>
                        <w:t>Q</w:t>
                      </w:r>
                      <w:r w:rsidRPr="004559CB">
                        <w:rPr>
                          <w:b w:val="0"/>
                          <w:i/>
                          <w:szCs w:val="28"/>
                          <w:vertAlign w:val="subscript"/>
                          <w:lang w:val="en-US"/>
                        </w:rPr>
                        <w:t xml:space="preserve">2 </w:t>
                      </w:r>
                      <w:r w:rsidRPr="004559CB">
                        <w:rPr>
                          <w:b w:val="0"/>
                          <w:szCs w:val="28"/>
                          <w:lang w:val="en-US"/>
                        </w:rPr>
                        <w:t xml:space="preserve">= 0; </w:t>
                      </w:r>
                    </w:p>
                    <w:p w14:paraId="50641BDB" w14:textId="77777777" w:rsidR="00F32151" w:rsidRPr="004559CB" w:rsidRDefault="00F32151" w:rsidP="00851AA8">
                      <w:pPr>
                        <w:pStyle w:val="4"/>
                        <w:spacing w:before="120"/>
                        <w:rPr>
                          <w:b w:val="0"/>
                          <w:szCs w:val="28"/>
                          <w:lang w:val="en-US"/>
                        </w:rPr>
                      </w:pPr>
                      <w:r w:rsidRPr="004559CB">
                        <w:rPr>
                          <w:b w:val="0"/>
                          <w:szCs w:val="28"/>
                          <w:lang w:val="en-US"/>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4559CB">
                        <w:rPr>
                          <w:b w:val="0"/>
                          <w:szCs w:val="28"/>
                          <w:lang w:val="en-US"/>
                        </w:rPr>
                        <w:t xml:space="preserve"> = </w:t>
                      </w:r>
                      <w:r w:rsidRPr="004559CB">
                        <w:rPr>
                          <w:b w:val="0"/>
                          <w:i/>
                          <w:szCs w:val="28"/>
                          <w:lang w:val="en-US"/>
                        </w:rPr>
                        <w:t>min;</w:t>
                      </w:r>
                      <w:r w:rsidRPr="004559CB">
                        <w:rPr>
                          <w:b w:val="0"/>
                          <w:szCs w:val="28"/>
                          <w:lang w:val="en-US"/>
                        </w:rPr>
                        <w:t xml:space="preserve">  4 – </w:t>
                      </w:r>
                      <w:r w:rsidRPr="004559CB">
                        <w:rPr>
                          <w:b w:val="0"/>
                          <w:szCs w:val="28"/>
                        </w:rPr>
                        <w:t xml:space="preserve"> </w:t>
                      </w:r>
                      <w:r w:rsidRPr="004559CB">
                        <w:rPr>
                          <w:b w:val="0"/>
                          <w:i/>
                          <w:szCs w:val="28"/>
                          <w:lang w:val="en-US"/>
                        </w:rPr>
                        <w:t>I</w:t>
                      </w:r>
                      <w:r w:rsidRPr="004559CB">
                        <w:rPr>
                          <w:b w:val="0"/>
                          <w:i/>
                          <w:szCs w:val="28"/>
                          <w:vertAlign w:val="subscript"/>
                          <w:lang w:val="en-US"/>
                        </w:rPr>
                        <w:t>2</w:t>
                      </w:r>
                      <w:r w:rsidRPr="004559CB">
                        <w:rPr>
                          <w:b w:val="0"/>
                          <w:szCs w:val="28"/>
                          <w:lang w:val="en-US"/>
                        </w:rPr>
                        <w:t xml:space="preserve"> = </w:t>
                      </w:r>
                      <w:r w:rsidRPr="004559CB">
                        <w:rPr>
                          <w:b w:val="0"/>
                          <w:i/>
                          <w:szCs w:val="28"/>
                          <w:lang w:val="en-US"/>
                        </w:rPr>
                        <w:t>I</w:t>
                      </w:r>
                      <w:r w:rsidRPr="004559CB">
                        <w:rPr>
                          <w:b w:val="0"/>
                          <w:i/>
                          <w:szCs w:val="28"/>
                          <w:vertAlign w:val="subscript"/>
                          <w:lang w:val="en-US"/>
                        </w:rPr>
                        <w:t>2</w:t>
                      </w:r>
                      <w:r w:rsidRPr="004559CB">
                        <w:rPr>
                          <w:b w:val="0"/>
                          <w:i/>
                          <w:szCs w:val="28"/>
                          <w:vertAlign w:val="subscript"/>
                        </w:rPr>
                        <w:t>н</w:t>
                      </w:r>
                    </w:p>
                    <w:p w14:paraId="2B8D8A6F" w14:textId="77777777" w:rsidR="00F32151" w:rsidRPr="00F25330" w:rsidRDefault="00F32151" w:rsidP="00851AA8">
                      <w:pPr>
                        <w:jc w:val="center"/>
                        <w:rPr>
                          <w:lang w:val="en-US"/>
                        </w:rPr>
                      </w:pPr>
                    </w:p>
                  </w:txbxContent>
                </v:textbox>
              </v:shape>
            </w:pict>
          </mc:Fallback>
        </mc:AlternateContent>
      </w:r>
      <w:r w:rsidR="00851AA8" w:rsidRPr="002F2D28">
        <w:rPr>
          <w:szCs w:val="28"/>
        </w:rPr>
        <w:object w:dxaOrig="6474" w:dyaOrig="4324" w14:anchorId="28BF3248">
          <v:shape id="_x0000_i1435" type="#_x0000_t75" style="width:261pt;height:173.25pt" o:ole="">
            <v:imagedata r:id="rId917" o:title=""/>
          </v:shape>
          <o:OLEObject Type="Embed" ProgID="Photoshop.Image.9" ShapeID="_x0000_i1435" DrawAspect="Content" ObjectID="_1665920562" r:id="rId918">
            <o:FieldCodes>\s</o:FieldCodes>
          </o:OLEObject>
        </w:object>
      </w:r>
    </w:p>
    <w:p w14:paraId="50309D32" w14:textId="77777777" w:rsidR="00851AA8" w:rsidRPr="002F2D28" w:rsidRDefault="008765CA" w:rsidP="00851AA8">
      <w:pPr>
        <w:pStyle w:val="a7"/>
        <w:spacing w:line="360" w:lineRule="auto"/>
        <w:ind w:firstLine="454"/>
        <w:rPr>
          <w:szCs w:val="28"/>
        </w:rPr>
      </w:pPr>
      <w:r>
        <w:rPr>
          <w:noProof/>
          <w:szCs w:val="28"/>
        </w:rPr>
        <w:lastRenderedPageBreak/>
        <mc:AlternateContent>
          <mc:Choice Requires="wps">
            <w:drawing>
              <wp:anchor distT="0" distB="0" distL="114300" distR="114300" simplePos="0" relativeHeight="251626496" behindDoc="0" locked="0" layoutInCell="1" allowOverlap="1" wp14:anchorId="49F8BB90" wp14:editId="687D01AA">
                <wp:simplePos x="0" y="0"/>
                <wp:positionH relativeFrom="column">
                  <wp:posOffset>3362960</wp:posOffset>
                </wp:positionH>
                <wp:positionV relativeFrom="paragraph">
                  <wp:posOffset>873760</wp:posOffset>
                </wp:positionV>
                <wp:extent cx="2743200" cy="1148715"/>
                <wp:effectExtent l="4445" t="2540" r="0" b="1270"/>
                <wp:wrapNone/>
                <wp:docPr id="10259" name="Text Box 4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48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D798F" w14:textId="77777777" w:rsidR="00F32151" w:rsidRPr="004559CB" w:rsidRDefault="00F32151" w:rsidP="00851AA8">
                            <w:pPr>
                              <w:spacing w:after="0" w:line="240" w:lineRule="auto"/>
                              <w:jc w:val="center"/>
                              <w:rPr>
                                <w:rFonts w:ascii="Times New Roman" w:hAnsi="Times New Roman" w:cs="Times New Roman"/>
                                <w:sz w:val="28"/>
                                <w:szCs w:val="28"/>
                              </w:rPr>
                            </w:pPr>
                            <w:r w:rsidRPr="004559CB">
                              <w:rPr>
                                <w:rFonts w:ascii="Times New Roman" w:hAnsi="Times New Roman" w:cs="Times New Roman"/>
                                <w:sz w:val="28"/>
                                <w:szCs w:val="28"/>
                              </w:rPr>
                              <w:t xml:space="preserve">Рис. </w:t>
                            </w:r>
                            <w:r>
                              <w:rPr>
                                <w:rFonts w:ascii="Times New Roman" w:hAnsi="Times New Roman" w:cs="Times New Roman"/>
                                <w:sz w:val="28"/>
                                <w:szCs w:val="28"/>
                              </w:rPr>
                              <w:t>3.11</w:t>
                            </w:r>
                            <w:r w:rsidRPr="004559CB">
                              <w:rPr>
                                <w:rFonts w:ascii="Times New Roman" w:hAnsi="Times New Roman" w:cs="Times New Roman"/>
                                <w:sz w:val="28"/>
                                <w:szCs w:val="28"/>
                              </w:rPr>
                              <w:t xml:space="preserve">. Полная мощность </w:t>
                            </w:r>
                          </w:p>
                          <w:p w14:paraId="236D5B10" w14:textId="77777777" w:rsidR="00F32151" w:rsidRPr="004559CB" w:rsidRDefault="00F32151" w:rsidP="00851AA8">
                            <w:pPr>
                              <w:spacing w:after="0" w:line="240" w:lineRule="auto"/>
                              <w:jc w:val="center"/>
                              <w:rPr>
                                <w:rFonts w:ascii="Times New Roman" w:hAnsi="Times New Roman" w:cs="Times New Roman"/>
                                <w:sz w:val="28"/>
                                <w:szCs w:val="28"/>
                              </w:rPr>
                            </w:pPr>
                            <w:r w:rsidRPr="004559CB">
                              <w:rPr>
                                <w:rFonts w:ascii="Times New Roman" w:hAnsi="Times New Roman" w:cs="Times New Roman"/>
                                <w:sz w:val="28"/>
                                <w:szCs w:val="28"/>
                              </w:rPr>
                              <w:t>роторной цепи АД</w:t>
                            </w:r>
                            <w:r>
                              <w:rPr>
                                <w:rFonts w:ascii="Times New Roman" w:hAnsi="Times New Roman" w:cs="Times New Roman"/>
                                <w:sz w:val="28"/>
                                <w:szCs w:val="28"/>
                              </w:rPr>
                              <w:t>ДП</w:t>
                            </w:r>
                            <w:r w:rsidRPr="004559CB">
                              <w:rPr>
                                <w:rFonts w:ascii="Times New Roman" w:hAnsi="Times New Roman" w:cs="Times New Roman"/>
                                <w:sz w:val="28"/>
                                <w:szCs w:val="28"/>
                              </w:rPr>
                              <w:t>:</w:t>
                            </w:r>
                          </w:p>
                          <w:p w14:paraId="354B2EE2" w14:textId="77777777" w:rsidR="00F32151" w:rsidRPr="00931491" w:rsidRDefault="00F32151" w:rsidP="00851AA8">
                            <w:pPr>
                              <w:pStyle w:val="4"/>
                              <w:spacing w:before="120"/>
                              <w:rPr>
                                <w:b w:val="0"/>
                                <w:szCs w:val="28"/>
                              </w:rPr>
                            </w:pPr>
                            <w:r w:rsidRPr="00931491">
                              <w:rPr>
                                <w:b w:val="0"/>
                                <w:szCs w:val="28"/>
                              </w:rPr>
                              <w:t xml:space="preserve">1 – </w:t>
                            </w:r>
                            <w:r w:rsidRPr="004559CB">
                              <w:rPr>
                                <w:b w:val="0"/>
                                <w:szCs w:val="28"/>
                              </w:rPr>
                              <w:t xml:space="preserve"> </w:t>
                            </w:r>
                            <w:r w:rsidRPr="004559CB">
                              <w:rPr>
                                <w:b w:val="0"/>
                                <w:i/>
                                <w:szCs w:val="28"/>
                                <w:lang w:val="en-US"/>
                              </w:rPr>
                              <w:t>Q</w:t>
                            </w:r>
                            <w:r w:rsidRPr="00931491">
                              <w:rPr>
                                <w:b w:val="0"/>
                                <w:i/>
                                <w:szCs w:val="28"/>
                                <w:vertAlign w:val="subscript"/>
                              </w:rPr>
                              <w:t xml:space="preserve">1 </w:t>
                            </w:r>
                            <w:r w:rsidRPr="00931491">
                              <w:rPr>
                                <w:b w:val="0"/>
                                <w:szCs w:val="28"/>
                              </w:rPr>
                              <w:t xml:space="preserve">= 0;  2 – </w:t>
                            </w:r>
                            <w:r w:rsidRPr="004559CB">
                              <w:rPr>
                                <w:b w:val="0"/>
                                <w:szCs w:val="28"/>
                              </w:rPr>
                              <w:t xml:space="preserve"> </w:t>
                            </w:r>
                            <w:r w:rsidRPr="004559CB">
                              <w:rPr>
                                <w:b w:val="0"/>
                                <w:i/>
                                <w:szCs w:val="28"/>
                                <w:lang w:val="en-US"/>
                              </w:rPr>
                              <w:t>Q</w:t>
                            </w:r>
                            <w:r w:rsidRPr="00931491">
                              <w:rPr>
                                <w:b w:val="0"/>
                                <w:i/>
                                <w:szCs w:val="28"/>
                                <w:vertAlign w:val="subscript"/>
                              </w:rPr>
                              <w:t xml:space="preserve">2 </w:t>
                            </w:r>
                            <w:r w:rsidRPr="00931491">
                              <w:rPr>
                                <w:b w:val="0"/>
                                <w:szCs w:val="28"/>
                              </w:rPr>
                              <w:t xml:space="preserve">= 0; </w:t>
                            </w:r>
                          </w:p>
                          <w:p w14:paraId="2052652D" w14:textId="77777777" w:rsidR="00F32151" w:rsidRPr="004559CB" w:rsidRDefault="00F32151" w:rsidP="00851AA8">
                            <w:pPr>
                              <w:pStyle w:val="4"/>
                              <w:spacing w:before="120"/>
                              <w:rPr>
                                <w:b w:val="0"/>
                                <w:szCs w:val="28"/>
                                <w:lang w:val="en-US"/>
                              </w:rPr>
                            </w:pPr>
                            <w:r w:rsidRPr="004559CB">
                              <w:rPr>
                                <w:b w:val="0"/>
                                <w:szCs w:val="28"/>
                                <w:lang w:val="en-US"/>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4559CB">
                              <w:rPr>
                                <w:b w:val="0"/>
                                <w:szCs w:val="28"/>
                                <w:lang w:val="en-US"/>
                              </w:rPr>
                              <w:t xml:space="preserve"> = </w:t>
                            </w:r>
                            <w:r w:rsidRPr="004559CB">
                              <w:rPr>
                                <w:b w:val="0"/>
                                <w:i/>
                                <w:szCs w:val="28"/>
                                <w:lang w:val="en-US"/>
                              </w:rPr>
                              <w:t>min;</w:t>
                            </w:r>
                            <w:r w:rsidRPr="004559CB">
                              <w:rPr>
                                <w:b w:val="0"/>
                                <w:szCs w:val="28"/>
                                <w:lang w:val="en-US"/>
                              </w:rPr>
                              <w:t xml:space="preserve">  4 – </w:t>
                            </w:r>
                            <w:r w:rsidRPr="004559CB">
                              <w:rPr>
                                <w:b w:val="0"/>
                                <w:szCs w:val="28"/>
                              </w:rPr>
                              <w:t xml:space="preserve"> </w:t>
                            </w:r>
                            <w:r w:rsidRPr="004559CB">
                              <w:rPr>
                                <w:b w:val="0"/>
                                <w:i/>
                                <w:szCs w:val="28"/>
                                <w:lang w:val="en-US"/>
                              </w:rPr>
                              <w:t>I</w:t>
                            </w:r>
                            <w:r w:rsidRPr="004559CB">
                              <w:rPr>
                                <w:b w:val="0"/>
                                <w:i/>
                                <w:szCs w:val="28"/>
                                <w:vertAlign w:val="subscript"/>
                                <w:lang w:val="en-US"/>
                              </w:rPr>
                              <w:t>2</w:t>
                            </w:r>
                            <w:r w:rsidRPr="004559CB">
                              <w:rPr>
                                <w:b w:val="0"/>
                                <w:szCs w:val="28"/>
                                <w:lang w:val="en-US"/>
                              </w:rPr>
                              <w:t xml:space="preserve"> = </w:t>
                            </w:r>
                            <w:r w:rsidRPr="004559CB">
                              <w:rPr>
                                <w:b w:val="0"/>
                                <w:i/>
                                <w:szCs w:val="28"/>
                                <w:lang w:val="en-US"/>
                              </w:rPr>
                              <w:t>I</w:t>
                            </w:r>
                            <w:r w:rsidRPr="004559CB">
                              <w:rPr>
                                <w:b w:val="0"/>
                                <w:i/>
                                <w:szCs w:val="28"/>
                                <w:vertAlign w:val="subscript"/>
                                <w:lang w:val="en-US"/>
                              </w:rPr>
                              <w:t>2</w:t>
                            </w:r>
                            <w:r w:rsidRPr="004559CB">
                              <w:rPr>
                                <w:b w:val="0"/>
                                <w:i/>
                                <w:szCs w:val="28"/>
                                <w:vertAlign w:val="subscript"/>
                              </w:rPr>
                              <w:t>н</w:t>
                            </w:r>
                          </w:p>
                          <w:p w14:paraId="1400375B" w14:textId="77777777" w:rsidR="00F32151" w:rsidRPr="009C3B99" w:rsidRDefault="00F32151" w:rsidP="00851AA8">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8BB90" id="Text Box 4227" o:spid="_x0000_s1256" type="#_x0000_t202" style="position:absolute;left:0;text-align:left;margin-left:264.8pt;margin-top:68.8pt;width:3in;height:90.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" filled="f" stroked="f">
                <v:textbox>
                  <w:txbxContent>
                    <w:p w14:paraId="7A3D798F" w14:textId="77777777" w:rsidR="00F32151" w:rsidRPr="004559CB" w:rsidRDefault="00F32151" w:rsidP="00851AA8">
                      <w:pPr>
                        <w:spacing w:after="0" w:line="240" w:lineRule="auto"/>
                        <w:jc w:val="center"/>
                        <w:rPr>
                          <w:rFonts w:ascii="Times New Roman" w:hAnsi="Times New Roman" w:cs="Times New Roman"/>
                          <w:sz w:val="28"/>
                          <w:szCs w:val="28"/>
                        </w:rPr>
                      </w:pPr>
                      <w:r w:rsidRPr="004559CB">
                        <w:rPr>
                          <w:rFonts w:ascii="Times New Roman" w:hAnsi="Times New Roman" w:cs="Times New Roman"/>
                          <w:sz w:val="28"/>
                          <w:szCs w:val="28"/>
                        </w:rPr>
                        <w:t xml:space="preserve">Рис. </w:t>
                      </w:r>
                      <w:r>
                        <w:rPr>
                          <w:rFonts w:ascii="Times New Roman" w:hAnsi="Times New Roman" w:cs="Times New Roman"/>
                          <w:sz w:val="28"/>
                          <w:szCs w:val="28"/>
                        </w:rPr>
                        <w:t>3.11</w:t>
                      </w:r>
                      <w:r w:rsidRPr="004559CB">
                        <w:rPr>
                          <w:rFonts w:ascii="Times New Roman" w:hAnsi="Times New Roman" w:cs="Times New Roman"/>
                          <w:sz w:val="28"/>
                          <w:szCs w:val="28"/>
                        </w:rPr>
                        <w:t xml:space="preserve">. Полная мощность </w:t>
                      </w:r>
                    </w:p>
                    <w:p w14:paraId="236D5B10" w14:textId="77777777" w:rsidR="00F32151" w:rsidRPr="004559CB" w:rsidRDefault="00F32151" w:rsidP="00851AA8">
                      <w:pPr>
                        <w:spacing w:after="0" w:line="240" w:lineRule="auto"/>
                        <w:jc w:val="center"/>
                        <w:rPr>
                          <w:rFonts w:ascii="Times New Roman" w:hAnsi="Times New Roman" w:cs="Times New Roman"/>
                          <w:sz w:val="28"/>
                          <w:szCs w:val="28"/>
                        </w:rPr>
                      </w:pPr>
                      <w:r w:rsidRPr="004559CB">
                        <w:rPr>
                          <w:rFonts w:ascii="Times New Roman" w:hAnsi="Times New Roman" w:cs="Times New Roman"/>
                          <w:sz w:val="28"/>
                          <w:szCs w:val="28"/>
                        </w:rPr>
                        <w:t>роторной цепи АД</w:t>
                      </w:r>
                      <w:r>
                        <w:rPr>
                          <w:rFonts w:ascii="Times New Roman" w:hAnsi="Times New Roman" w:cs="Times New Roman"/>
                          <w:sz w:val="28"/>
                          <w:szCs w:val="28"/>
                        </w:rPr>
                        <w:t>ДП</w:t>
                      </w:r>
                      <w:r w:rsidRPr="004559CB">
                        <w:rPr>
                          <w:rFonts w:ascii="Times New Roman" w:hAnsi="Times New Roman" w:cs="Times New Roman"/>
                          <w:sz w:val="28"/>
                          <w:szCs w:val="28"/>
                        </w:rPr>
                        <w:t>:</w:t>
                      </w:r>
                    </w:p>
                    <w:p w14:paraId="354B2EE2" w14:textId="77777777" w:rsidR="00F32151" w:rsidRPr="00931491" w:rsidRDefault="00F32151" w:rsidP="00851AA8">
                      <w:pPr>
                        <w:pStyle w:val="4"/>
                        <w:spacing w:before="120"/>
                        <w:rPr>
                          <w:b w:val="0"/>
                          <w:szCs w:val="28"/>
                        </w:rPr>
                      </w:pPr>
                      <w:r w:rsidRPr="00931491">
                        <w:rPr>
                          <w:b w:val="0"/>
                          <w:szCs w:val="28"/>
                        </w:rPr>
                        <w:t xml:space="preserve">1 – </w:t>
                      </w:r>
                      <w:r w:rsidRPr="004559CB">
                        <w:rPr>
                          <w:b w:val="0"/>
                          <w:szCs w:val="28"/>
                        </w:rPr>
                        <w:t xml:space="preserve"> </w:t>
                      </w:r>
                      <w:r w:rsidRPr="004559CB">
                        <w:rPr>
                          <w:b w:val="0"/>
                          <w:i/>
                          <w:szCs w:val="28"/>
                          <w:lang w:val="en-US"/>
                        </w:rPr>
                        <w:t>Q</w:t>
                      </w:r>
                      <w:r w:rsidRPr="00931491">
                        <w:rPr>
                          <w:b w:val="0"/>
                          <w:i/>
                          <w:szCs w:val="28"/>
                          <w:vertAlign w:val="subscript"/>
                        </w:rPr>
                        <w:t xml:space="preserve">1 </w:t>
                      </w:r>
                      <w:r w:rsidRPr="00931491">
                        <w:rPr>
                          <w:b w:val="0"/>
                          <w:szCs w:val="28"/>
                        </w:rPr>
                        <w:t xml:space="preserve">= 0;  2 – </w:t>
                      </w:r>
                      <w:r w:rsidRPr="004559CB">
                        <w:rPr>
                          <w:b w:val="0"/>
                          <w:szCs w:val="28"/>
                        </w:rPr>
                        <w:t xml:space="preserve"> </w:t>
                      </w:r>
                      <w:r w:rsidRPr="004559CB">
                        <w:rPr>
                          <w:b w:val="0"/>
                          <w:i/>
                          <w:szCs w:val="28"/>
                          <w:lang w:val="en-US"/>
                        </w:rPr>
                        <w:t>Q</w:t>
                      </w:r>
                      <w:r w:rsidRPr="00931491">
                        <w:rPr>
                          <w:b w:val="0"/>
                          <w:i/>
                          <w:szCs w:val="28"/>
                          <w:vertAlign w:val="subscript"/>
                        </w:rPr>
                        <w:t xml:space="preserve">2 </w:t>
                      </w:r>
                      <w:r w:rsidRPr="00931491">
                        <w:rPr>
                          <w:b w:val="0"/>
                          <w:szCs w:val="28"/>
                        </w:rPr>
                        <w:t xml:space="preserve">= 0; </w:t>
                      </w:r>
                    </w:p>
                    <w:p w14:paraId="2052652D" w14:textId="77777777" w:rsidR="00F32151" w:rsidRPr="004559CB" w:rsidRDefault="00F32151" w:rsidP="00851AA8">
                      <w:pPr>
                        <w:pStyle w:val="4"/>
                        <w:spacing w:before="120"/>
                        <w:rPr>
                          <w:b w:val="0"/>
                          <w:szCs w:val="28"/>
                          <w:lang w:val="en-US"/>
                        </w:rPr>
                      </w:pPr>
                      <w:r w:rsidRPr="004559CB">
                        <w:rPr>
                          <w:b w:val="0"/>
                          <w:szCs w:val="28"/>
                          <w:lang w:val="en-US"/>
                        </w:rPr>
                        <w:t xml:space="preserve">3 – </w:t>
                      </w:r>
                      <w:r w:rsidRPr="004559CB">
                        <w:rPr>
                          <w:b w:val="0"/>
                          <w:szCs w:val="28"/>
                        </w:rPr>
                        <w:t xml:space="preserve"> </w:t>
                      </w:r>
                      <w:r w:rsidRPr="004559CB">
                        <w:rPr>
                          <w:b w:val="0"/>
                          <w:szCs w:val="28"/>
                          <w:lang w:val="en-US"/>
                        </w:rPr>
                        <w:t>Δ</w:t>
                      </w:r>
                      <w:r w:rsidRPr="004559CB">
                        <w:rPr>
                          <w:b w:val="0"/>
                          <w:i/>
                          <w:szCs w:val="28"/>
                          <w:lang w:val="en-US"/>
                        </w:rPr>
                        <w:t>P</w:t>
                      </w:r>
                      <w:r w:rsidRPr="004559CB">
                        <w:rPr>
                          <w:b w:val="0"/>
                          <w:szCs w:val="28"/>
                          <w:lang w:val="en-US"/>
                        </w:rPr>
                        <w:t xml:space="preserve"> = </w:t>
                      </w:r>
                      <w:r w:rsidRPr="004559CB">
                        <w:rPr>
                          <w:b w:val="0"/>
                          <w:i/>
                          <w:szCs w:val="28"/>
                          <w:lang w:val="en-US"/>
                        </w:rPr>
                        <w:t>min;</w:t>
                      </w:r>
                      <w:r w:rsidRPr="004559CB">
                        <w:rPr>
                          <w:b w:val="0"/>
                          <w:szCs w:val="28"/>
                          <w:lang w:val="en-US"/>
                        </w:rPr>
                        <w:t xml:space="preserve">  4 – </w:t>
                      </w:r>
                      <w:r w:rsidRPr="004559CB">
                        <w:rPr>
                          <w:b w:val="0"/>
                          <w:szCs w:val="28"/>
                        </w:rPr>
                        <w:t xml:space="preserve"> </w:t>
                      </w:r>
                      <w:r w:rsidRPr="004559CB">
                        <w:rPr>
                          <w:b w:val="0"/>
                          <w:i/>
                          <w:szCs w:val="28"/>
                          <w:lang w:val="en-US"/>
                        </w:rPr>
                        <w:t>I</w:t>
                      </w:r>
                      <w:r w:rsidRPr="004559CB">
                        <w:rPr>
                          <w:b w:val="0"/>
                          <w:i/>
                          <w:szCs w:val="28"/>
                          <w:vertAlign w:val="subscript"/>
                          <w:lang w:val="en-US"/>
                        </w:rPr>
                        <w:t>2</w:t>
                      </w:r>
                      <w:r w:rsidRPr="004559CB">
                        <w:rPr>
                          <w:b w:val="0"/>
                          <w:szCs w:val="28"/>
                          <w:lang w:val="en-US"/>
                        </w:rPr>
                        <w:t xml:space="preserve"> = </w:t>
                      </w:r>
                      <w:r w:rsidRPr="004559CB">
                        <w:rPr>
                          <w:b w:val="0"/>
                          <w:i/>
                          <w:szCs w:val="28"/>
                          <w:lang w:val="en-US"/>
                        </w:rPr>
                        <w:t>I</w:t>
                      </w:r>
                      <w:r w:rsidRPr="004559CB">
                        <w:rPr>
                          <w:b w:val="0"/>
                          <w:i/>
                          <w:szCs w:val="28"/>
                          <w:vertAlign w:val="subscript"/>
                          <w:lang w:val="en-US"/>
                        </w:rPr>
                        <w:t>2</w:t>
                      </w:r>
                      <w:r w:rsidRPr="004559CB">
                        <w:rPr>
                          <w:b w:val="0"/>
                          <w:i/>
                          <w:szCs w:val="28"/>
                          <w:vertAlign w:val="subscript"/>
                        </w:rPr>
                        <w:t>н</w:t>
                      </w:r>
                    </w:p>
                    <w:p w14:paraId="1400375B" w14:textId="77777777" w:rsidR="00F32151" w:rsidRPr="009C3B99" w:rsidRDefault="00F32151" w:rsidP="00851AA8">
                      <w:pPr>
                        <w:rPr>
                          <w:lang w:val="en-US"/>
                        </w:rPr>
                      </w:pPr>
                    </w:p>
                  </w:txbxContent>
                </v:textbox>
              </v:shape>
            </w:pict>
          </mc:Fallback>
        </mc:AlternateContent>
      </w:r>
      <w:r w:rsidR="00851AA8" w:rsidRPr="002F2D28">
        <w:rPr>
          <w:szCs w:val="28"/>
        </w:rPr>
        <w:t xml:space="preserve">  </w:t>
      </w:r>
      <w:r w:rsidR="00851AA8" w:rsidRPr="002F2D28">
        <w:rPr>
          <w:szCs w:val="28"/>
        </w:rPr>
        <w:object w:dxaOrig="6474" w:dyaOrig="4324" w14:anchorId="4EDACBFC">
          <v:shape id="_x0000_i1436" type="#_x0000_t75" style="width:261pt;height:173.25pt" o:ole="">
            <v:imagedata r:id="rId919" o:title=""/>
          </v:shape>
          <o:OLEObject Type="Embed" ProgID="Photoshop.Image.9" ShapeID="_x0000_i1436" DrawAspect="Content" ObjectID="_1665920563" r:id="rId920">
            <o:FieldCodes>\s</o:FieldCodes>
          </o:OLEObject>
        </w:object>
      </w:r>
    </w:p>
    <w:p w14:paraId="740B7156" w14:textId="77777777" w:rsidR="00521D9F" w:rsidRDefault="00521D9F" w:rsidP="00521D9F">
      <w:pPr>
        <w:pStyle w:val="a7"/>
        <w:spacing w:line="360" w:lineRule="auto"/>
        <w:ind w:firstLine="454"/>
        <w:rPr>
          <w:szCs w:val="28"/>
        </w:rPr>
      </w:pPr>
      <w:r w:rsidRPr="002F2D28">
        <w:rPr>
          <w:szCs w:val="28"/>
        </w:rPr>
        <w:t>Видно, что при регулировании по закону поддержания тока ротора</w:t>
      </w:r>
      <w:r w:rsidRPr="002F2D28">
        <w:rPr>
          <w:i/>
          <w:szCs w:val="28"/>
        </w:rPr>
        <w:t xml:space="preserve"> </w:t>
      </w:r>
      <w:r w:rsidRPr="002F2D28">
        <w:rPr>
          <w:i/>
          <w:szCs w:val="28"/>
          <w:lang w:val="en-US"/>
        </w:rPr>
        <w:t>I</w:t>
      </w:r>
      <w:r w:rsidRPr="002F2D28">
        <w:rPr>
          <w:i/>
          <w:szCs w:val="28"/>
          <w:vertAlign w:val="subscript"/>
        </w:rPr>
        <w:t>2</w:t>
      </w:r>
      <w:r w:rsidRPr="002F2D28">
        <w:rPr>
          <w:i/>
          <w:szCs w:val="28"/>
        </w:rPr>
        <w:t xml:space="preserve"> =</w:t>
      </w:r>
      <w:r w:rsidRPr="002F2D28">
        <w:rPr>
          <w:i/>
          <w:szCs w:val="28"/>
          <w:lang w:val="en-US"/>
        </w:rPr>
        <w:t>I</w:t>
      </w:r>
      <w:r w:rsidRPr="002F2D28">
        <w:rPr>
          <w:i/>
          <w:szCs w:val="28"/>
          <w:vertAlign w:val="subscript"/>
        </w:rPr>
        <w:t>2н</w:t>
      </w:r>
      <w:r w:rsidRPr="002F2D28">
        <w:rPr>
          <w:szCs w:val="28"/>
        </w:rPr>
        <w:t xml:space="preserve"> реактивная мощность роторной цепи возрастает по сравнению с другими законами регулирования, однако для комплексной оценки коэффициента мощности </w:t>
      </w:r>
      <w:r>
        <w:rPr>
          <w:szCs w:val="28"/>
        </w:rPr>
        <w:t>АД</w:t>
      </w:r>
      <w:r w:rsidRPr="002F2D28">
        <w:rPr>
          <w:szCs w:val="28"/>
        </w:rPr>
        <w:t xml:space="preserve">ДП надо произвести расчет суммарных показателей на входе </w:t>
      </w:r>
      <w:r>
        <w:rPr>
          <w:szCs w:val="28"/>
        </w:rPr>
        <w:t>АД</w:t>
      </w:r>
      <w:r w:rsidRPr="002F2D28">
        <w:rPr>
          <w:szCs w:val="28"/>
        </w:rPr>
        <w:t>ДП и НПЧ. Из рис.</w:t>
      </w:r>
      <w:r w:rsidR="005A1208">
        <w:rPr>
          <w:szCs w:val="28"/>
        </w:rPr>
        <w:t>3</w:t>
      </w:r>
      <w:r w:rsidRPr="002F2D28">
        <w:rPr>
          <w:szCs w:val="28"/>
        </w:rPr>
        <w:t>.1</w:t>
      </w:r>
      <w:r w:rsidR="007C739A" w:rsidRPr="007C739A">
        <w:rPr>
          <w:szCs w:val="28"/>
        </w:rPr>
        <w:t>1</w:t>
      </w:r>
      <w:r w:rsidRPr="002F2D28">
        <w:rPr>
          <w:szCs w:val="28"/>
        </w:rPr>
        <w:t xml:space="preserve"> видно, что при законе регулирования по </w:t>
      </w:r>
      <w:r w:rsidRPr="002F2D28">
        <w:rPr>
          <w:i/>
          <w:szCs w:val="28"/>
          <w:lang w:val="en-US"/>
        </w:rPr>
        <w:t>I</w:t>
      </w:r>
      <w:r w:rsidRPr="002F2D28">
        <w:rPr>
          <w:i/>
          <w:szCs w:val="28"/>
          <w:vertAlign w:val="subscript"/>
        </w:rPr>
        <w:t>2</w:t>
      </w:r>
      <w:r w:rsidRPr="002F2D28">
        <w:rPr>
          <w:i/>
          <w:szCs w:val="28"/>
        </w:rPr>
        <w:t xml:space="preserve"> =</w:t>
      </w:r>
      <w:r w:rsidRPr="002F2D28">
        <w:rPr>
          <w:i/>
          <w:szCs w:val="28"/>
          <w:lang w:val="en-US"/>
        </w:rPr>
        <w:t>I</w:t>
      </w:r>
      <w:r w:rsidRPr="002F2D28">
        <w:rPr>
          <w:i/>
          <w:szCs w:val="28"/>
          <w:vertAlign w:val="subscript"/>
        </w:rPr>
        <w:t xml:space="preserve">2н </w:t>
      </w:r>
      <w:r w:rsidRPr="002F2D28">
        <w:rPr>
          <w:szCs w:val="28"/>
        </w:rPr>
        <w:t xml:space="preserve">величина полной мощности роторной цепи </w:t>
      </w:r>
      <w:r w:rsidRPr="00794ED9">
        <w:rPr>
          <w:i/>
          <w:szCs w:val="28"/>
          <w:lang w:val="en-US"/>
        </w:rPr>
        <w:t>S</w:t>
      </w:r>
      <w:r w:rsidRPr="00794ED9">
        <w:rPr>
          <w:szCs w:val="28"/>
          <w:vertAlign w:val="subscript"/>
        </w:rPr>
        <w:t>2</w:t>
      </w:r>
      <w:r w:rsidRPr="002F2D28">
        <w:rPr>
          <w:szCs w:val="28"/>
        </w:rPr>
        <w:t xml:space="preserve"> и, соответственно, требуемая мощность ПЧ, уменьшаются примерно на 50% по сравнению со случаем регулирования при</w:t>
      </w:r>
      <w:r>
        <w:rPr>
          <w:szCs w:val="28"/>
        </w:rPr>
        <w:t xml:space="preserve"> </w:t>
      </w:r>
      <w:r w:rsidRPr="00794ED9">
        <w:rPr>
          <w:i/>
          <w:szCs w:val="28"/>
          <w:lang w:val="en-US"/>
        </w:rPr>
        <w:t>cosφ</w:t>
      </w:r>
      <w:r w:rsidRPr="00794ED9">
        <w:rPr>
          <w:szCs w:val="28"/>
        </w:rPr>
        <w:t xml:space="preserve"> = 1</w:t>
      </w:r>
      <w:r w:rsidRPr="002F2D28">
        <w:rPr>
          <w:szCs w:val="28"/>
        </w:rPr>
        <w:t>, причем даже в край</w:t>
      </w:r>
      <w:r w:rsidRPr="002F2D28">
        <w:rPr>
          <w:szCs w:val="28"/>
        </w:rPr>
        <w:softHyphen/>
        <w:t>них пределах регулирования скорости.</w:t>
      </w:r>
    </w:p>
    <w:p w14:paraId="7607D8D7" w14:textId="77777777" w:rsidR="00851AA8" w:rsidRPr="002F2D28" w:rsidRDefault="00851AA8" w:rsidP="00851AA8">
      <w:pPr>
        <w:pStyle w:val="a7"/>
        <w:spacing w:line="360" w:lineRule="auto"/>
        <w:ind w:firstLine="709"/>
        <w:rPr>
          <w:szCs w:val="28"/>
        </w:rPr>
      </w:pPr>
      <w:r w:rsidRPr="002F2D28">
        <w:rPr>
          <w:szCs w:val="28"/>
        </w:rPr>
        <w:t xml:space="preserve">Таким образом, принципиальным преимуществом </w:t>
      </w:r>
      <w:r>
        <w:rPr>
          <w:szCs w:val="28"/>
        </w:rPr>
        <w:t>АДДП</w:t>
      </w:r>
      <w:r w:rsidRPr="002F2D28">
        <w:rPr>
          <w:szCs w:val="28"/>
        </w:rPr>
        <w:t xml:space="preserve"> по сравнению с обычным регу</w:t>
      </w:r>
      <w:r w:rsidRPr="002F2D28">
        <w:rPr>
          <w:szCs w:val="28"/>
        </w:rPr>
        <w:softHyphen/>
        <w:t xml:space="preserve">лируемым асинхронным приводом является высокий КПД при глубоком регулировании скорости двигателя, что обеспечивается рекуперацией энергии в сеть при работе </w:t>
      </w:r>
      <w:r>
        <w:rPr>
          <w:szCs w:val="28"/>
        </w:rPr>
        <w:t>АД</w:t>
      </w:r>
      <w:r w:rsidRPr="002F2D28">
        <w:rPr>
          <w:szCs w:val="28"/>
        </w:rPr>
        <w:t>ДП со скоростью ниже синхронной.</w:t>
      </w:r>
    </w:p>
    <w:p w14:paraId="26169FD3" w14:textId="77777777" w:rsidR="005F773F" w:rsidRDefault="00851AA8" w:rsidP="005F773F">
      <w:pPr>
        <w:spacing w:after="0" w:line="360" w:lineRule="auto"/>
        <w:ind w:firstLine="709"/>
        <w:jc w:val="both"/>
        <w:rPr>
          <w:rFonts w:ascii="Times New Roman" w:hAnsi="Times New Roman" w:cs="Times New Roman"/>
          <w:sz w:val="28"/>
          <w:szCs w:val="28"/>
        </w:rPr>
      </w:pPr>
      <w:r w:rsidRPr="00AF6CAA">
        <w:rPr>
          <w:rFonts w:ascii="Times New Roman" w:hAnsi="Times New Roman" w:cs="Times New Roman"/>
          <w:sz w:val="28"/>
          <w:szCs w:val="28"/>
        </w:rPr>
        <w:t>При работе АДДП при различных нагрузках при реализации различных законов регулирования в нем происходит перераспределение токов в статорной и роторной цепях и, тем самым, изменяются потери Δ</w:t>
      </w:r>
      <w:r w:rsidRPr="00AF6CAA">
        <w:rPr>
          <w:rFonts w:ascii="Times New Roman" w:hAnsi="Times New Roman" w:cs="Times New Roman"/>
          <w:i/>
          <w:sz w:val="28"/>
          <w:szCs w:val="28"/>
        </w:rPr>
        <w:t>Р</w:t>
      </w:r>
      <w:r w:rsidRPr="00AF6CAA">
        <w:rPr>
          <w:rFonts w:ascii="Times New Roman" w:hAnsi="Times New Roman" w:cs="Times New Roman"/>
          <w:i/>
          <w:sz w:val="28"/>
          <w:szCs w:val="28"/>
          <w:vertAlign w:val="subscript"/>
        </w:rPr>
        <w:t>пер</w:t>
      </w:r>
      <w:r w:rsidRPr="00AF6CAA">
        <w:rPr>
          <w:rFonts w:ascii="Times New Roman" w:hAnsi="Times New Roman" w:cs="Times New Roman"/>
          <w:sz w:val="28"/>
          <w:szCs w:val="28"/>
        </w:rPr>
        <w:t xml:space="preserve"> и </w:t>
      </w:r>
      <w:r w:rsidRPr="00AF6CAA">
        <w:rPr>
          <w:rFonts w:ascii="Times New Roman" w:hAnsi="Times New Roman" w:cs="Times New Roman"/>
          <w:i/>
          <w:sz w:val="28"/>
          <w:szCs w:val="28"/>
        </w:rPr>
        <w:t>η</w:t>
      </w:r>
      <w:r w:rsidRPr="00AF6CAA">
        <w:rPr>
          <w:rFonts w:ascii="Times New Roman" w:hAnsi="Times New Roman" w:cs="Times New Roman"/>
          <w:sz w:val="28"/>
          <w:szCs w:val="28"/>
        </w:rPr>
        <w:t>.</w:t>
      </w:r>
      <w:r w:rsidRPr="002F2D28">
        <w:rPr>
          <w:rFonts w:ascii="Times New Roman" w:hAnsi="Times New Roman" w:cs="Times New Roman"/>
          <w:sz w:val="28"/>
          <w:szCs w:val="28"/>
        </w:rPr>
        <w:t xml:space="preserve"> Кривые потерь и КПД в </w:t>
      </w:r>
      <w:r>
        <w:rPr>
          <w:rFonts w:ascii="Times New Roman" w:hAnsi="Times New Roman" w:cs="Times New Roman"/>
          <w:sz w:val="28"/>
          <w:szCs w:val="28"/>
        </w:rPr>
        <w:t>АД</w:t>
      </w:r>
      <w:r w:rsidRPr="002F2D28">
        <w:rPr>
          <w:rFonts w:ascii="Times New Roman" w:hAnsi="Times New Roman" w:cs="Times New Roman"/>
          <w:sz w:val="28"/>
          <w:szCs w:val="28"/>
        </w:rPr>
        <w:t xml:space="preserve">ДП, рассчитанные по первым гармоникам токов, для различных законов управления </w:t>
      </w:r>
      <w:r>
        <w:rPr>
          <w:rFonts w:ascii="Times New Roman" w:hAnsi="Times New Roman" w:cs="Times New Roman"/>
          <w:sz w:val="28"/>
          <w:szCs w:val="28"/>
        </w:rPr>
        <w:t>АД</w:t>
      </w:r>
      <w:r w:rsidRPr="002F2D28">
        <w:rPr>
          <w:rFonts w:ascii="Times New Roman" w:hAnsi="Times New Roman" w:cs="Times New Roman"/>
          <w:sz w:val="28"/>
          <w:szCs w:val="28"/>
        </w:rPr>
        <w:t>ДП показаны на рис.</w:t>
      </w:r>
      <w:r w:rsidR="005A1208">
        <w:rPr>
          <w:rFonts w:ascii="Times New Roman" w:hAnsi="Times New Roman" w:cs="Times New Roman"/>
          <w:sz w:val="28"/>
          <w:szCs w:val="28"/>
        </w:rPr>
        <w:t>3</w:t>
      </w:r>
      <w:r w:rsidR="00794ED9">
        <w:rPr>
          <w:rFonts w:ascii="Times New Roman" w:hAnsi="Times New Roman" w:cs="Times New Roman"/>
          <w:sz w:val="28"/>
          <w:szCs w:val="28"/>
        </w:rPr>
        <w:t>.</w:t>
      </w:r>
      <w:r w:rsidR="00794ED9" w:rsidRPr="00794ED9">
        <w:rPr>
          <w:rFonts w:ascii="Times New Roman" w:hAnsi="Times New Roman" w:cs="Times New Roman"/>
          <w:sz w:val="28"/>
          <w:szCs w:val="28"/>
        </w:rPr>
        <w:t>1</w:t>
      </w:r>
      <w:r w:rsidR="007C739A" w:rsidRPr="007C739A">
        <w:rPr>
          <w:rFonts w:ascii="Times New Roman" w:hAnsi="Times New Roman" w:cs="Times New Roman"/>
          <w:sz w:val="28"/>
          <w:szCs w:val="28"/>
        </w:rPr>
        <w:t>2</w:t>
      </w:r>
      <w:r w:rsidRPr="002F2D28">
        <w:rPr>
          <w:rFonts w:ascii="Times New Roman" w:hAnsi="Times New Roman" w:cs="Times New Roman"/>
          <w:sz w:val="28"/>
          <w:szCs w:val="28"/>
        </w:rPr>
        <w:t>.</w:t>
      </w:r>
      <w:r w:rsidR="005F773F">
        <w:rPr>
          <w:rFonts w:ascii="Times New Roman" w:hAnsi="Times New Roman" w:cs="Times New Roman"/>
          <w:sz w:val="28"/>
          <w:szCs w:val="28"/>
        </w:rPr>
        <w:t xml:space="preserve"> </w:t>
      </w:r>
      <w:r w:rsidRPr="002F2D28">
        <w:rPr>
          <w:rFonts w:ascii="Times New Roman" w:hAnsi="Times New Roman" w:cs="Times New Roman"/>
          <w:sz w:val="28"/>
          <w:szCs w:val="28"/>
        </w:rPr>
        <w:t xml:space="preserve">Анализ полученных кривых показывает, что при управлении по закону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2н</w:t>
      </w:r>
      <w:r w:rsidRPr="002F2D28">
        <w:rPr>
          <w:rFonts w:ascii="Times New Roman" w:hAnsi="Times New Roman" w:cs="Times New Roman"/>
          <w:sz w:val="28"/>
          <w:szCs w:val="28"/>
        </w:rPr>
        <w:t xml:space="preserve"> (кривая 4) потери мощности в роторной цепи увеличиваются по сравнению с другими законами управления. При этом максимальное снижение КПД составляет </w:t>
      </w:r>
      <w:r w:rsidR="007C739A" w:rsidRPr="002F2D28">
        <w:rPr>
          <w:rFonts w:ascii="Times New Roman" w:hAnsi="Times New Roman" w:cs="Times New Roman"/>
          <w:sz w:val="28"/>
          <w:szCs w:val="28"/>
        </w:rPr>
        <w:t>Δ</w:t>
      </w:r>
      <w:r w:rsidR="007C739A">
        <w:rPr>
          <w:rFonts w:ascii="Times New Roman" w:hAnsi="Times New Roman" w:cs="Times New Roman"/>
          <w:i/>
          <w:sz w:val="28"/>
          <w:szCs w:val="28"/>
        </w:rPr>
        <w:t>η</w:t>
      </w:r>
      <w:r w:rsidR="007C739A" w:rsidRPr="002F2D28">
        <w:rPr>
          <w:rFonts w:ascii="Times New Roman" w:hAnsi="Times New Roman" w:cs="Times New Roman"/>
          <w:sz w:val="28"/>
          <w:szCs w:val="28"/>
        </w:rPr>
        <w:t xml:space="preserve"> =</w:t>
      </w:r>
      <w:r w:rsidR="007C739A">
        <w:rPr>
          <w:rFonts w:ascii="Times New Roman" w:hAnsi="Times New Roman" w:cs="Times New Roman"/>
          <w:sz w:val="28"/>
          <w:szCs w:val="28"/>
        </w:rPr>
        <w:t xml:space="preserve"> </w:t>
      </w:r>
      <w:r w:rsidRPr="002F2D28">
        <w:rPr>
          <w:rFonts w:ascii="Times New Roman" w:hAnsi="Times New Roman" w:cs="Times New Roman"/>
          <w:sz w:val="28"/>
          <w:szCs w:val="28"/>
        </w:rPr>
        <w:t xml:space="preserve">0,016 по сравнению с вариантом управления </w:t>
      </w:r>
      <w:r w:rsidRPr="002F2D28">
        <w:rPr>
          <w:rFonts w:ascii="Times New Roman" w:hAnsi="Times New Roman" w:cs="Times New Roman"/>
          <w:i/>
          <w:sz w:val="28"/>
          <w:szCs w:val="28"/>
          <w:lang w:val="en-US"/>
        </w:rPr>
        <w:t>Q</w:t>
      </w:r>
      <w:r w:rsidRPr="002F2D28">
        <w:rPr>
          <w:rFonts w:ascii="Times New Roman" w:hAnsi="Times New Roman" w:cs="Times New Roman"/>
          <w:i/>
          <w:sz w:val="28"/>
          <w:szCs w:val="28"/>
          <w:vertAlign w:val="subscript"/>
        </w:rPr>
        <w:t xml:space="preserve">1 </w:t>
      </w:r>
      <w:r w:rsidRPr="002F2D28">
        <w:rPr>
          <w:rFonts w:ascii="Times New Roman" w:hAnsi="Times New Roman" w:cs="Times New Roman"/>
          <w:sz w:val="28"/>
          <w:szCs w:val="28"/>
        </w:rPr>
        <w:t xml:space="preserve">= 0 и </w:t>
      </w:r>
      <w:r w:rsidR="007C739A" w:rsidRPr="002F2D28">
        <w:rPr>
          <w:rFonts w:ascii="Times New Roman" w:hAnsi="Times New Roman" w:cs="Times New Roman"/>
          <w:sz w:val="28"/>
          <w:szCs w:val="28"/>
        </w:rPr>
        <w:t>Δ</w:t>
      </w:r>
      <w:r w:rsidR="007C739A">
        <w:rPr>
          <w:rFonts w:ascii="Times New Roman" w:hAnsi="Times New Roman" w:cs="Times New Roman"/>
          <w:i/>
          <w:sz w:val="28"/>
          <w:szCs w:val="28"/>
        </w:rPr>
        <w:t>η</w:t>
      </w:r>
      <w:r w:rsidR="007C739A" w:rsidRPr="002F2D28">
        <w:rPr>
          <w:rFonts w:ascii="Times New Roman" w:hAnsi="Times New Roman" w:cs="Times New Roman"/>
          <w:sz w:val="28"/>
          <w:szCs w:val="28"/>
        </w:rPr>
        <w:t xml:space="preserve"> =</w:t>
      </w:r>
      <w:r w:rsidR="007C739A">
        <w:rPr>
          <w:rFonts w:ascii="Times New Roman" w:hAnsi="Times New Roman" w:cs="Times New Roman"/>
          <w:sz w:val="28"/>
          <w:szCs w:val="28"/>
        </w:rPr>
        <w:t xml:space="preserve"> </w:t>
      </w:r>
      <w:r w:rsidRPr="002F2D28">
        <w:rPr>
          <w:rFonts w:ascii="Times New Roman" w:hAnsi="Times New Roman" w:cs="Times New Roman"/>
          <w:sz w:val="28"/>
          <w:szCs w:val="28"/>
        </w:rPr>
        <w:t>0,03  по сравнению с управлением при Δ</w:t>
      </w:r>
      <w:r w:rsidRPr="002F2D28">
        <w:rPr>
          <w:rFonts w:ascii="Times New Roman" w:hAnsi="Times New Roman" w:cs="Times New Roman"/>
          <w:i/>
          <w:sz w:val="28"/>
          <w:szCs w:val="28"/>
        </w:rPr>
        <w:t>Р</w:t>
      </w:r>
      <w:r w:rsidRPr="002F2D28">
        <w:rPr>
          <w:rFonts w:ascii="Times New Roman" w:hAnsi="Times New Roman" w:cs="Times New Roman"/>
          <w:sz w:val="28"/>
          <w:szCs w:val="28"/>
        </w:rPr>
        <w:t xml:space="preserve"> = </w:t>
      </w:r>
      <w:r w:rsidRPr="002F2D28">
        <w:rPr>
          <w:rFonts w:ascii="Times New Roman" w:hAnsi="Times New Roman" w:cs="Times New Roman"/>
          <w:sz w:val="28"/>
          <w:szCs w:val="28"/>
          <w:lang w:val="en-US"/>
        </w:rPr>
        <w:t>min</w:t>
      </w:r>
      <w:r w:rsidRPr="002F2D28">
        <w:rPr>
          <w:rFonts w:ascii="Times New Roman" w:hAnsi="Times New Roman" w:cs="Times New Roman"/>
          <w:sz w:val="28"/>
          <w:szCs w:val="28"/>
        </w:rPr>
        <w:t xml:space="preserve">. </w:t>
      </w:r>
      <w:r w:rsidRPr="002F2D28">
        <w:rPr>
          <w:rFonts w:ascii="Times New Roman" w:hAnsi="Times New Roman" w:cs="Times New Roman"/>
          <w:sz w:val="28"/>
          <w:szCs w:val="28"/>
        </w:rPr>
        <w:lastRenderedPageBreak/>
        <w:t>Однако этот закон управления обеспечивает компенсацию реактивной мощности. Очевидно, что макси</w:t>
      </w:r>
      <w:r w:rsidRPr="002F2D28">
        <w:rPr>
          <w:rFonts w:ascii="Times New Roman" w:hAnsi="Times New Roman" w:cs="Times New Roman"/>
          <w:sz w:val="28"/>
          <w:szCs w:val="28"/>
        </w:rPr>
        <w:softHyphen/>
        <w:t>мальный КПД  имеем при регулировании по закону Δ</w:t>
      </w:r>
      <w:r w:rsidRPr="002F2D28">
        <w:rPr>
          <w:rFonts w:ascii="Times New Roman" w:hAnsi="Times New Roman" w:cs="Times New Roman"/>
          <w:i/>
          <w:sz w:val="28"/>
          <w:szCs w:val="28"/>
        </w:rPr>
        <w:t>Р</w:t>
      </w:r>
      <w:r w:rsidRPr="002F2D28">
        <w:rPr>
          <w:rFonts w:ascii="Times New Roman" w:hAnsi="Times New Roman" w:cs="Times New Roman"/>
          <w:sz w:val="28"/>
          <w:szCs w:val="28"/>
        </w:rPr>
        <w:t xml:space="preserve"> </w:t>
      </w:r>
      <w:r w:rsidR="005F773F">
        <w:rPr>
          <w:rFonts w:ascii="Times New Roman" w:hAnsi="Times New Roman" w:cs="Times New Roman"/>
          <w:noProof/>
          <w:sz w:val="28"/>
          <w:szCs w:val="28"/>
        </w:rPr>
        <w:drawing>
          <wp:anchor distT="0" distB="0" distL="114300" distR="114300" simplePos="0" relativeHeight="251778048" behindDoc="0" locked="0" layoutInCell="1" allowOverlap="1" wp14:anchorId="3AD067B3" wp14:editId="1EB5C9A0">
            <wp:simplePos x="0" y="0"/>
            <wp:positionH relativeFrom="margin">
              <wp:align>left</wp:align>
            </wp:positionH>
            <wp:positionV relativeFrom="paragraph">
              <wp:posOffset>889635</wp:posOffset>
            </wp:positionV>
            <wp:extent cx="5819775" cy="1991995"/>
            <wp:effectExtent l="0" t="0" r="9525" b="8255"/>
            <wp:wrapSquare wrapText="bothSides"/>
            <wp:docPr id="665" name="Рисунок 665" descr="C:\Documents and Settings\Админ\Рабочий стол\Копия 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C:\Documents and Settings\Админ\Рабочий стол\Копия Рабочий файл.jpg"/>
                    <pic:cNvPicPr>
                      <a:picLocks noChangeAspect="1" noChangeArrowheads="1"/>
                    </pic:cNvPicPr>
                  </pic:nvPicPr>
                  <pic:blipFill>
                    <a:blip r:embed="rId921" cstate="print"/>
                    <a:srcRect b="71972"/>
                    <a:stretch>
                      <a:fillRect/>
                    </a:stretch>
                  </pic:blipFill>
                  <pic:spPr bwMode="auto">
                    <a:xfrm>
                      <a:off x="0" y="0"/>
                      <a:ext cx="5819775" cy="1991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F2D28">
        <w:rPr>
          <w:rFonts w:ascii="Times New Roman" w:hAnsi="Times New Roman" w:cs="Times New Roman"/>
          <w:sz w:val="28"/>
          <w:szCs w:val="28"/>
        </w:rPr>
        <w:t xml:space="preserve">= </w:t>
      </w:r>
      <w:r w:rsidRPr="002F2D28">
        <w:rPr>
          <w:rFonts w:ascii="Times New Roman" w:hAnsi="Times New Roman" w:cs="Times New Roman"/>
          <w:sz w:val="28"/>
          <w:szCs w:val="28"/>
          <w:lang w:val="en-US"/>
        </w:rPr>
        <w:t>min</w:t>
      </w:r>
      <w:r w:rsidRPr="002F2D28">
        <w:rPr>
          <w:rFonts w:ascii="Times New Roman" w:hAnsi="Times New Roman" w:cs="Times New Roman"/>
          <w:sz w:val="28"/>
          <w:szCs w:val="28"/>
        </w:rPr>
        <w:t xml:space="preserve"> (кривая 3).</w:t>
      </w:r>
    </w:p>
    <w:p w14:paraId="4CFE34E6" w14:textId="77777777" w:rsidR="005F773F" w:rsidRDefault="00006D80" w:rsidP="005F773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27520" behindDoc="0" locked="0" layoutInCell="1" allowOverlap="1" wp14:anchorId="4007A318" wp14:editId="3F04C40F">
                <wp:simplePos x="0" y="0"/>
                <wp:positionH relativeFrom="margin">
                  <wp:align>center</wp:align>
                </wp:positionH>
                <wp:positionV relativeFrom="paragraph">
                  <wp:posOffset>1981835</wp:posOffset>
                </wp:positionV>
                <wp:extent cx="5109210" cy="789305"/>
                <wp:effectExtent l="0" t="0" r="0" b="0"/>
                <wp:wrapNone/>
                <wp:docPr id="10258" name="Text Box 4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921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00195" w14:textId="77777777" w:rsidR="00F32151" w:rsidRPr="004559CB" w:rsidRDefault="00F32151" w:rsidP="00851AA8">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30541F">
                              <w:rPr>
                                <w:rFonts w:ascii="Times New Roman" w:hAnsi="Times New Roman" w:cs="Times New Roman"/>
                                <w:sz w:val="28"/>
                              </w:rPr>
                              <w:t>12</w:t>
                            </w:r>
                            <w:r w:rsidRPr="004559CB">
                              <w:rPr>
                                <w:rFonts w:ascii="Times New Roman" w:hAnsi="Times New Roman" w:cs="Times New Roman"/>
                                <w:sz w:val="28"/>
                              </w:rPr>
                              <w:t xml:space="preserve">. Потери мощности </w:t>
                            </w:r>
                            <w:r>
                              <w:rPr>
                                <w:rFonts w:ascii="Times New Roman" w:hAnsi="Times New Roman" w:cs="Times New Roman"/>
                                <w:sz w:val="28"/>
                              </w:rPr>
                              <w:t>(а) и КПД (б)</w:t>
                            </w:r>
                          </w:p>
                          <w:p w14:paraId="74F99947" w14:textId="77777777" w:rsidR="00F32151" w:rsidRPr="004559CB" w:rsidRDefault="00F32151" w:rsidP="00851AA8">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при различных законах управления </w:t>
                            </w:r>
                            <w:r>
                              <w:rPr>
                                <w:rFonts w:ascii="Times New Roman" w:hAnsi="Times New Roman" w:cs="Times New Roman"/>
                                <w:sz w:val="28"/>
                              </w:rPr>
                              <w:t>АД</w:t>
                            </w:r>
                            <w:r w:rsidRPr="004559CB">
                              <w:rPr>
                                <w:rFonts w:ascii="Times New Roman" w:hAnsi="Times New Roman" w:cs="Times New Roman"/>
                                <w:sz w:val="28"/>
                              </w:rPr>
                              <w:t xml:space="preserve">ДП: </w:t>
                            </w:r>
                          </w:p>
                          <w:p w14:paraId="267A2511" w14:textId="77777777" w:rsidR="00F32151" w:rsidRPr="002364D1" w:rsidRDefault="00F32151" w:rsidP="00247651">
                            <w:pPr>
                              <w:spacing w:before="120" w:after="0" w:line="240" w:lineRule="auto"/>
                              <w:jc w:val="center"/>
                              <w:rPr>
                                <w:rFonts w:ascii="Times New Roman" w:hAnsi="Times New Roman" w:cs="Times New Roman"/>
                                <w:sz w:val="28"/>
                                <w:szCs w:val="28"/>
                                <w:lang w:val="en-US"/>
                              </w:rPr>
                            </w:pPr>
                            <w:r w:rsidRPr="002364D1">
                              <w:rPr>
                                <w:rFonts w:ascii="Times New Roman" w:hAnsi="Times New Roman" w:cs="Times New Roman"/>
                                <w:sz w:val="28"/>
                                <w:szCs w:val="28"/>
                                <w:lang w:val="en-US"/>
                              </w:rPr>
                              <w:t xml:space="preserve">1 – </w:t>
                            </w:r>
                            <w:r w:rsidRPr="002364D1">
                              <w:rPr>
                                <w:rFonts w:ascii="Times New Roman" w:hAnsi="Times New Roman" w:cs="Times New Roman"/>
                                <w:i/>
                                <w:sz w:val="28"/>
                                <w:szCs w:val="28"/>
                                <w:lang w:val="en-US"/>
                              </w:rPr>
                              <w:t>Q</w:t>
                            </w:r>
                            <w:r w:rsidRPr="002364D1">
                              <w:rPr>
                                <w:rFonts w:ascii="Times New Roman" w:hAnsi="Times New Roman" w:cs="Times New Roman"/>
                                <w:i/>
                                <w:sz w:val="28"/>
                                <w:szCs w:val="28"/>
                                <w:vertAlign w:val="subscript"/>
                                <w:lang w:val="en-US"/>
                              </w:rPr>
                              <w:t>1</w:t>
                            </w:r>
                            <w:r w:rsidRPr="002364D1">
                              <w:rPr>
                                <w:rFonts w:ascii="Times New Roman" w:hAnsi="Times New Roman" w:cs="Times New Roman"/>
                                <w:sz w:val="28"/>
                                <w:szCs w:val="28"/>
                                <w:lang w:val="en-US"/>
                              </w:rPr>
                              <w:t xml:space="preserve"> = 0;  2 – </w:t>
                            </w:r>
                            <w:r w:rsidRPr="002364D1">
                              <w:rPr>
                                <w:rFonts w:ascii="Times New Roman" w:hAnsi="Times New Roman" w:cs="Times New Roman"/>
                                <w:i/>
                                <w:sz w:val="28"/>
                                <w:szCs w:val="28"/>
                                <w:lang w:val="en-US"/>
                              </w:rPr>
                              <w:t>Q</w:t>
                            </w:r>
                            <w:r w:rsidRPr="002364D1">
                              <w:rPr>
                                <w:rFonts w:ascii="Times New Roman" w:hAnsi="Times New Roman" w:cs="Times New Roman"/>
                                <w:i/>
                                <w:sz w:val="28"/>
                                <w:szCs w:val="28"/>
                                <w:vertAlign w:val="subscript"/>
                                <w:lang w:val="en-US"/>
                              </w:rPr>
                              <w:t>2</w:t>
                            </w:r>
                            <w:r w:rsidRPr="00803BEC">
                              <w:rPr>
                                <w:rFonts w:ascii="Times New Roman" w:hAnsi="Times New Roman" w:cs="Times New Roman"/>
                                <w:i/>
                                <w:sz w:val="28"/>
                                <w:szCs w:val="28"/>
                                <w:vertAlign w:val="subscript"/>
                                <w:lang w:val="en-US"/>
                              </w:rPr>
                              <w:t xml:space="preserve"> </w:t>
                            </w:r>
                            <w:r w:rsidRPr="002364D1">
                              <w:rPr>
                                <w:rFonts w:ascii="Times New Roman" w:hAnsi="Times New Roman" w:cs="Times New Roman"/>
                                <w:sz w:val="28"/>
                                <w:szCs w:val="28"/>
                                <w:lang w:val="en-US"/>
                              </w:rPr>
                              <w:t>= 0;  3 – Δ</w:t>
                            </w:r>
                            <w:r w:rsidRPr="002364D1">
                              <w:rPr>
                                <w:rFonts w:ascii="Times New Roman" w:hAnsi="Times New Roman" w:cs="Times New Roman"/>
                                <w:i/>
                                <w:sz w:val="28"/>
                                <w:szCs w:val="28"/>
                                <w:lang w:val="en-US"/>
                              </w:rPr>
                              <w:t>P</w:t>
                            </w:r>
                            <w:r w:rsidRPr="002364D1">
                              <w:rPr>
                                <w:rFonts w:ascii="Times New Roman" w:hAnsi="Times New Roman" w:cs="Times New Roman"/>
                                <w:sz w:val="28"/>
                                <w:szCs w:val="28"/>
                                <w:lang w:val="en-US"/>
                              </w:rPr>
                              <w:t xml:space="preserve"> = </w:t>
                            </w:r>
                            <w:r w:rsidRPr="002364D1">
                              <w:rPr>
                                <w:rFonts w:ascii="Times New Roman" w:hAnsi="Times New Roman" w:cs="Times New Roman"/>
                                <w:i/>
                                <w:sz w:val="28"/>
                                <w:szCs w:val="28"/>
                                <w:lang w:val="en-US"/>
                              </w:rPr>
                              <w:t>min;</w:t>
                            </w:r>
                            <w:r w:rsidRPr="002364D1">
                              <w:rPr>
                                <w:rFonts w:ascii="Times New Roman" w:hAnsi="Times New Roman" w:cs="Times New Roman"/>
                                <w:sz w:val="28"/>
                                <w:szCs w:val="28"/>
                                <w:lang w:val="en-US"/>
                              </w:rPr>
                              <w:t xml:space="preserve">  4 – </w:t>
                            </w:r>
                            <w:r w:rsidRPr="002364D1">
                              <w:rPr>
                                <w:rFonts w:ascii="Times New Roman" w:hAnsi="Times New Roman" w:cs="Times New Roman"/>
                                <w:i/>
                                <w:sz w:val="28"/>
                                <w:szCs w:val="28"/>
                                <w:lang w:val="en-US"/>
                              </w:rPr>
                              <w:t>I</w:t>
                            </w:r>
                            <w:r w:rsidRPr="002364D1">
                              <w:rPr>
                                <w:rFonts w:ascii="Times New Roman" w:hAnsi="Times New Roman" w:cs="Times New Roman"/>
                                <w:i/>
                                <w:sz w:val="28"/>
                                <w:szCs w:val="28"/>
                                <w:vertAlign w:val="subscript"/>
                                <w:lang w:val="en-US"/>
                              </w:rPr>
                              <w:t>2</w:t>
                            </w:r>
                            <w:r w:rsidRPr="002364D1">
                              <w:rPr>
                                <w:rFonts w:ascii="Times New Roman" w:hAnsi="Times New Roman" w:cs="Times New Roman"/>
                                <w:sz w:val="28"/>
                                <w:szCs w:val="28"/>
                                <w:vertAlign w:val="subscript"/>
                                <w:lang w:val="en-US"/>
                              </w:rPr>
                              <w:t xml:space="preserve"> </w:t>
                            </w:r>
                            <w:r w:rsidRPr="002364D1">
                              <w:rPr>
                                <w:rFonts w:ascii="Times New Roman" w:hAnsi="Times New Roman" w:cs="Times New Roman"/>
                                <w:sz w:val="28"/>
                                <w:szCs w:val="28"/>
                                <w:lang w:val="en-US"/>
                              </w:rPr>
                              <w:t xml:space="preserve">= </w:t>
                            </w:r>
                            <w:r w:rsidRPr="002364D1">
                              <w:rPr>
                                <w:rFonts w:ascii="Times New Roman" w:hAnsi="Times New Roman" w:cs="Times New Roman"/>
                                <w:i/>
                                <w:sz w:val="28"/>
                                <w:szCs w:val="28"/>
                                <w:lang w:val="en-US"/>
                              </w:rPr>
                              <w:t>I</w:t>
                            </w:r>
                            <w:r w:rsidRPr="002364D1">
                              <w:rPr>
                                <w:rFonts w:ascii="Times New Roman" w:hAnsi="Times New Roman" w:cs="Times New Roman"/>
                                <w:i/>
                                <w:sz w:val="28"/>
                                <w:szCs w:val="28"/>
                                <w:vertAlign w:val="subscript"/>
                                <w:lang w:val="en-US"/>
                              </w:rPr>
                              <w:t>2</w:t>
                            </w:r>
                            <w:r w:rsidRPr="002364D1">
                              <w:rPr>
                                <w:rFonts w:ascii="Times New Roman" w:hAnsi="Times New Roman" w:cs="Times New Roman"/>
                                <w:i/>
                                <w:sz w:val="28"/>
                                <w:szCs w:val="28"/>
                                <w:vertAlign w:val="subscript"/>
                              </w:rPr>
                              <w:t>н</w:t>
                            </w:r>
                          </w:p>
                          <w:p w14:paraId="36ECC2C9" w14:textId="77777777" w:rsidR="00F32151" w:rsidRPr="009C3B99" w:rsidRDefault="00F32151" w:rsidP="00851AA8">
                            <w:pPr>
                              <w:jc w:val="center"/>
                              <w:rPr>
                                <w:sz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7A318" id="Text Box 4228" o:spid="_x0000_s1257" type="#_x0000_t202" style="position:absolute;left:0;text-align:left;margin-left:0;margin-top:156.05pt;width:402.3pt;height:62.1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ETvQIAAM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" filled="f" stroked="f">
                <v:textbox>
                  <w:txbxContent>
                    <w:p w14:paraId="45700195" w14:textId="77777777" w:rsidR="00F32151" w:rsidRPr="004559CB" w:rsidRDefault="00F32151" w:rsidP="00851AA8">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w:t>
                      </w:r>
                      <w:r w:rsidRPr="0030541F">
                        <w:rPr>
                          <w:rFonts w:ascii="Times New Roman" w:hAnsi="Times New Roman" w:cs="Times New Roman"/>
                          <w:sz w:val="28"/>
                        </w:rPr>
                        <w:t>12</w:t>
                      </w:r>
                      <w:r w:rsidRPr="004559CB">
                        <w:rPr>
                          <w:rFonts w:ascii="Times New Roman" w:hAnsi="Times New Roman" w:cs="Times New Roman"/>
                          <w:sz w:val="28"/>
                        </w:rPr>
                        <w:t xml:space="preserve">. Потери мощности </w:t>
                      </w:r>
                      <w:r>
                        <w:rPr>
                          <w:rFonts w:ascii="Times New Roman" w:hAnsi="Times New Roman" w:cs="Times New Roman"/>
                          <w:sz w:val="28"/>
                        </w:rPr>
                        <w:t>(а) и КПД (б)</w:t>
                      </w:r>
                    </w:p>
                    <w:p w14:paraId="74F99947" w14:textId="77777777" w:rsidR="00F32151" w:rsidRPr="004559CB" w:rsidRDefault="00F32151" w:rsidP="00851AA8">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при различных законах управления </w:t>
                      </w:r>
                      <w:r>
                        <w:rPr>
                          <w:rFonts w:ascii="Times New Roman" w:hAnsi="Times New Roman" w:cs="Times New Roman"/>
                          <w:sz w:val="28"/>
                        </w:rPr>
                        <w:t>АД</w:t>
                      </w:r>
                      <w:r w:rsidRPr="004559CB">
                        <w:rPr>
                          <w:rFonts w:ascii="Times New Roman" w:hAnsi="Times New Roman" w:cs="Times New Roman"/>
                          <w:sz w:val="28"/>
                        </w:rPr>
                        <w:t xml:space="preserve">ДП: </w:t>
                      </w:r>
                    </w:p>
                    <w:p w14:paraId="267A2511" w14:textId="77777777" w:rsidR="00F32151" w:rsidRPr="002364D1" w:rsidRDefault="00F32151" w:rsidP="00247651">
                      <w:pPr>
                        <w:spacing w:before="120" w:after="0" w:line="240" w:lineRule="auto"/>
                        <w:jc w:val="center"/>
                        <w:rPr>
                          <w:rFonts w:ascii="Times New Roman" w:hAnsi="Times New Roman" w:cs="Times New Roman"/>
                          <w:sz w:val="28"/>
                          <w:szCs w:val="28"/>
                          <w:lang w:val="en-US"/>
                        </w:rPr>
                      </w:pPr>
                      <w:r w:rsidRPr="002364D1">
                        <w:rPr>
                          <w:rFonts w:ascii="Times New Roman" w:hAnsi="Times New Roman" w:cs="Times New Roman"/>
                          <w:sz w:val="28"/>
                          <w:szCs w:val="28"/>
                          <w:lang w:val="en-US"/>
                        </w:rPr>
                        <w:t xml:space="preserve">1 – </w:t>
                      </w:r>
                      <w:r w:rsidRPr="002364D1">
                        <w:rPr>
                          <w:rFonts w:ascii="Times New Roman" w:hAnsi="Times New Roman" w:cs="Times New Roman"/>
                          <w:i/>
                          <w:sz w:val="28"/>
                          <w:szCs w:val="28"/>
                          <w:lang w:val="en-US"/>
                        </w:rPr>
                        <w:t>Q</w:t>
                      </w:r>
                      <w:r w:rsidRPr="002364D1">
                        <w:rPr>
                          <w:rFonts w:ascii="Times New Roman" w:hAnsi="Times New Roman" w:cs="Times New Roman"/>
                          <w:i/>
                          <w:sz w:val="28"/>
                          <w:szCs w:val="28"/>
                          <w:vertAlign w:val="subscript"/>
                          <w:lang w:val="en-US"/>
                        </w:rPr>
                        <w:t>1</w:t>
                      </w:r>
                      <w:r w:rsidRPr="002364D1">
                        <w:rPr>
                          <w:rFonts w:ascii="Times New Roman" w:hAnsi="Times New Roman" w:cs="Times New Roman"/>
                          <w:sz w:val="28"/>
                          <w:szCs w:val="28"/>
                          <w:lang w:val="en-US"/>
                        </w:rPr>
                        <w:t xml:space="preserve"> = 0;  2 – </w:t>
                      </w:r>
                      <w:r w:rsidRPr="002364D1">
                        <w:rPr>
                          <w:rFonts w:ascii="Times New Roman" w:hAnsi="Times New Roman" w:cs="Times New Roman"/>
                          <w:i/>
                          <w:sz w:val="28"/>
                          <w:szCs w:val="28"/>
                          <w:lang w:val="en-US"/>
                        </w:rPr>
                        <w:t>Q</w:t>
                      </w:r>
                      <w:r w:rsidRPr="002364D1">
                        <w:rPr>
                          <w:rFonts w:ascii="Times New Roman" w:hAnsi="Times New Roman" w:cs="Times New Roman"/>
                          <w:i/>
                          <w:sz w:val="28"/>
                          <w:szCs w:val="28"/>
                          <w:vertAlign w:val="subscript"/>
                          <w:lang w:val="en-US"/>
                        </w:rPr>
                        <w:t>2</w:t>
                      </w:r>
                      <w:r w:rsidRPr="00803BEC">
                        <w:rPr>
                          <w:rFonts w:ascii="Times New Roman" w:hAnsi="Times New Roman" w:cs="Times New Roman"/>
                          <w:i/>
                          <w:sz w:val="28"/>
                          <w:szCs w:val="28"/>
                          <w:vertAlign w:val="subscript"/>
                          <w:lang w:val="en-US"/>
                        </w:rPr>
                        <w:t xml:space="preserve"> </w:t>
                      </w:r>
                      <w:r w:rsidRPr="002364D1">
                        <w:rPr>
                          <w:rFonts w:ascii="Times New Roman" w:hAnsi="Times New Roman" w:cs="Times New Roman"/>
                          <w:sz w:val="28"/>
                          <w:szCs w:val="28"/>
                          <w:lang w:val="en-US"/>
                        </w:rPr>
                        <w:t>= 0;  3 – Δ</w:t>
                      </w:r>
                      <w:r w:rsidRPr="002364D1">
                        <w:rPr>
                          <w:rFonts w:ascii="Times New Roman" w:hAnsi="Times New Roman" w:cs="Times New Roman"/>
                          <w:i/>
                          <w:sz w:val="28"/>
                          <w:szCs w:val="28"/>
                          <w:lang w:val="en-US"/>
                        </w:rPr>
                        <w:t>P</w:t>
                      </w:r>
                      <w:r w:rsidRPr="002364D1">
                        <w:rPr>
                          <w:rFonts w:ascii="Times New Roman" w:hAnsi="Times New Roman" w:cs="Times New Roman"/>
                          <w:sz w:val="28"/>
                          <w:szCs w:val="28"/>
                          <w:lang w:val="en-US"/>
                        </w:rPr>
                        <w:t xml:space="preserve"> = </w:t>
                      </w:r>
                      <w:r w:rsidRPr="002364D1">
                        <w:rPr>
                          <w:rFonts w:ascii="Times New Roman" w:hAnsi="Times New Roman" w:cs="Times New Roman"/>
                          <w:i/>
                          <w:sz w:val="28"/>
                          <w:szCs w:val="28"/>
                          <w:lang w:val="en-US"/>
                        </w:rPr>
                        <w:t>min;</w:t>
                      </w:r>
                      <w:r w:rsidRPr="002364D1">
                        <w:rPr>
                          <w:rFonts w:ascii="Times New Roman" w:hAnsi="Times New Roman" w:cs="Times New Roman"/>
                          <w:sz w:val="28"/>
                          <w:szCs w:val="28"/>
                          <w:lang w:val="en-US"/>
                        </w:rPr>
                        <w:t xml:space="preserve">  4 – </w:t>
                      </w:r>
                      <w:r w:rsidRPr="002364D1">
                        <w:rPr>
                          <w:rFonts w:ascii="Times New Roman" w:hAnsi="Times New Roman" w:cs="Times New Roman"/>
                          <w:i/>
                          <w:sz w:val="28"/>
                          <w:szCs w:val="28"/>
                          <w:lang w:val="en-US"/>
                        </w:rPr>
                        <w:t>I</w:t>
                      </w:r>
                      <w:r w:rsidRPr="002364D1">
                        <w:rPr>
                          <w:rFonts w:ascii="Times New Roman" w:hAnsi="Times New Roman" w:cs="Times New Roman"/>
                          <w:i/>
                          <w:sz w:val="28"/>
                          <w:szCs w:val="28"/>
                          <w:vertAlign w:val="subscript"/>
                          <w:lang w:val="en-US"/>
                        </w:rPr>
                        <w:t>2</w:t>
                      </w:r>
                      <w:r w:rsidRPr="002364D1">
                        <w:rPr>
                          <w:rFonts w:ascii="Times New Roman" w:hAnsi="Times New Roman" w:cs="Times New Roman"/>
                          <w:sz w:val="28"/>
                          <w:szCs w:val="28"/>
                          <w:vertAlign w:val="subscript"/>
                          <w:lang w:val="en-US"/>
                        </w:rPr>
                        <w:t xml:space="preserve"> </w:t>
                      </w:r>
                      <w:r w:rsidRPr="002364D1">
                        <w:rPr>
                          <w:rFonts w:ascii="Times New Roman" w:hAnsi="Times New Roman" w:cs="Times New Roman"/>
                          <w:sz w:val="28"/>
                          <w:szCs w:val="28"/>
                          <w:lang w:val="en-US"/>
                        </w:rPr>
                        <w:t xml:space="preserve">= </w:t>
                      </w:r>
                      <w:r w:rsidRPr="002364D1">
                        <w:rPr>
                          <w:rFonts w:ascii="Times New Roman" w:hAnsi="Times New Roman" w:cs="Times New Roman"/>
                          <w:i/>
                          <w:sz w:val="28"/>
                          <w:szCs w:val="28"/>
                          <w:lang w:val="en-US"/>
                        </w:rPr>
                        <w:t>I</w:t>
                      </w:r>
                      <w:r w:rsidRPr="002364D1">
                        <w:rPr>
                          <w:rFonts w:ascii="Times New Roman" w:hAnsi="Times New Roman" w:cs="Times New Roman"/>
                          <w:i/>
                          <w:sz w:val="28"/>
                          <w:szCs w:val="28"/>
                          <w:vertAlign w:val="subscript"/>
                          <w:lang w:val="en-US"/>
                        </w:rPr>
                        <w:t>2</w:t>
                      </w:r>
                      <w:r w:rsidRPr="002364D1">
                        <w:rPr>
                          <w:rFonts w:ascii="Times New Roman" w:hAnsi="Times New Roman" w:cs="Times New Roman"/>
                          <w:i/>
                          <w:sz w:val="28"/>
                          <w:szCs w:val="28"/>
                          <w:vertAlign w:val="subscript"/>
                        </w:rPr>
                        <w:t>н</w:t>
                      </w:r>
                    </w:p>
                    <w:p w14:paraId="36ECC2C9" w14:textId="77777777" w:rsidR="00F32151" w:rsidRPr="009C3B99" w:rsidRDefault="00F32151" w:rsidP="00851AA8">
                      <w:pPr>
                        <w:jc w:val="center"/>
                        <w:rPr>
                          <w:sz w:val="28"/>
                          <w:lang w:val="en-US"/>
                        </w:rPr>
                      </w:pPr>
                    </w:p>
                  </w:txbxContent>
                </v:textbox>
                <w10:wrap anchorx="margin"/>
              </v:shape>
            </w:pict>
          </mc:Fallback>
        </mc:AlternateContent>
      </w:r>
    </w:p>
    <w:p w14:paraId="4F402DD3" w14:textId="77777777" w:rsidR="005F773F" w:rsidRDefault="005F773F" w:rsidP="005F773F">
      <w:pPr>
        <w:spacing w:after="0" w:line="360" w:lineRule="auto"/>
        <w:ind w:firstLine="709"/>
        <w:jc w:val="both"/>
        <w:rPr>
          <w:rFonts w:ascii="Times New Roman" w:hAnsi="Times New Roman" w:cs="Times New Roman"/>
          <w:sz w:val="28"/>
          <w:szCs w:val="28"/>
        </w:rPr>
      </w:pPr>
    </w:p>
    <w:p w14:paraId="6C2AE26C" w14:textId="77777777" w:rsidR="005F773F" w:rsidRDefault="005F773F" w:rsidP="005F773F">
      <w:pPr>
        <w:spacing w:after="0" w:line="360" w:lineRule="auto"/>
        <w:ind w:firstLine="709"/>
        <w:jc w:val="both"/>
        <w:rPr>
          <w:rFonts w:ascii="Times New Roman" w:hAnsi="Times New Roman" w:cs="Times New Roman"/>
          <w:sz w:val="28"/>
          <w:szCs w:val="28"/>
        </w:rPr>
      </w:pPr>
    </w:p>
    <w:p w14:paraId="443D4338" w14:textId="77777777" w:rsidR="00851AA8" w:rsidRPr="007A7AFE" w:rsidRDefault="00851AA8" w:rsidP="00851AA8">
      <w:pPr>
        <w:pStyle w:val="a5"/>
        <w:spacing w:line="360" w:lineRule="auto"/>
        <w:ind w:left="0" w:firstLine="454"/>
        <w:rPr>
          <w:szCs w:val="28"/>
          <w:lang w:val="ru-RU"/>
        </w:rPr>
      </w:pPr>
      <w:r w:rsidRPr="007A7AFE">
        <w:rPr>
          <w:szCs w:val="28"/>
          <w:lang w:val="ru-RU"/>
        </w:rPr>
        <w:t xml:space="preserve">Таким образом, снижение потребления реактивной мощности в статорной цепи АДДП и повышение тем самым коэффициента мощности </w:t>
      </w:r>
      <w:r w:rsidRPr="007A7AFE">
        <w:rPr>
          <w:i/>
          <w:szCs w:val="28"/>
          <w:lang w:val="ru-RU"/>
        </w:rPr>
        <w:t>К</w:t>
      </w:r>
      <w:r w:rsidRPr="007A7AFE">
        <w:rPr>
          <w:i/>
          <w:szCs w:val="28"/>
          <w:vertAlign w:val="subscript"/>
          <w:lang w:val="ru-RU"/>
        </w:rPr>
        <w:t>М</w:t>
      </w:r>
      <w:r w:rsidRPr="007A7AFE">
        <w:rPr>
          <w:szCs w:val="28"/>
          <w:lang w:val="ru-RU"/>
        </w:rPr>
        <w:t xml:space="preserve"> при применении специальных законов управления сопровождается определенным ростом потерь активной мощности в цепи ротора, что приводит к снижению КПД.</w:t>
      </w:r>
    </w:p>
    <w:p w14:paraId="7D488A17" w14:textId="77777777" w:rsidR="005F773F" w:rsidRDefault="005F773F" w:rsidP="00D345F9">
      <w:pPr>
        <w:pStyle w:val="a7"/>
        <w:spacing w:line="360" w:lineRule="auto"/>
        <w:ind w:firstLine="454"/>
        <w:rPr>
          <w:szCs w:val="28"/>
        </w:rPr>
      </w:pPr>
      <w:r>
        <w:rPr>
          <w:noProof/>
          <w:szCs w:val="28"/>
        </w:rPr>
        <w:drawing>
          <wp:anchor distT="0" distB="0" distL="114300" distR="114300" simplePos="0" relativeHeight="251572224" behindDoc="0" locked="0" layoutInCell="1" allowOverlap="1" wp14:anchorId="685A993D" wp14:editId="34E2517C">
            <wp:simplePos x="0" y="0"/>
            <wp:positionH relativeFrom="column">
              <wp:posOffset>233680</wp:posOffset>
            </wp:positionH>
            <wp:positionV relativeFrom="paragraph">
              <wp:posOffset>1821815</wp:posOffset>
            </wp:positionV>
            <wp:extent cx="3171825" cy="2218055"/>
            <wp:effectExtent l="0" t="0" r="9525" b="0"/>
            <wp:wrapSquare wrapText="bothSides"/>
            <wp:docPr id="689" name="Рисунок 689" descr="C:\Documents and Settings\Админ\Рабочий стол\Копия Рабочий ф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C:\Documents and Settings\Админ\Рабочий стол\Копия Рабочий файл.jpg"/>
                    <pic:cNvPicPr>
                      <a:picLocks noChangeAspect="1" noChangeArrowheads="1"/>
                    </pic:cNvPicPr>
                  </pic:nvPicPr>
                  <pic:blipFill>
                    <a:blip r:embed="rId922" cstate="print"/>
                    <a:srcRect l="8144" t="48365" r="31546"/>
                    <a:stretch>
                      <a:fillRect/>
                    </a:stretch>
                  </pic:blipFill>
                  <pic:spPr bwMode="auto">
                    <a:xfrm>
                      <a:off x="0" y="0"/>
                      <a:ext cx="3171825" cy="2218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345F9">
        <w:rPr>
          <w:szCs w:val="28"/>
        </w:rPr>
        <w:t xml:space="preserve"> В § </w:t>
      </w:r>
      <w:r w:rsidR="005A1208">
        <w:rPr>
          <w:szCs w:val="28"/>
        </w:rPr>
        <w:t>2</w:t>
      </w:r>
      <w:r w:rsidR="00851AA8">
        <w:rPr>
          <w:szCs w:val="28"/>
        </w:rPr>
        <w:t>.</w:t>
      </w:r>
      <w:r w:rsidR="00851AA8" w:rsidRPr="007A7AFE">
        <w:rPr>
          <w:szCs w:val="28"/>
        </w:rPr>
        <w:t>1</w:t>
      </w:r>
      <w:r w:rsidR="00D345F9">
        <w:rPr>
          <w:szCs w:val="28"/>
        </w:rPr>
        <w:t>.3</w:t>
      </w:r>
      <w:r w:rsidR="00851AA8" w:rsidRPr="007A7AFE">
        <w:rPr>
          <w:szCs w:val="28"/>
        </w:rPr>
        <w:t xml:space="preserve"> предложено для оценки энергетических показателей силовой части ЭАСУ ТМ, выполненной на базе </w:t>
      </w:r>
      <w:r w:rsidR="006C7B8A">
        <w:rPr>
          <w:szCs w:val="28"/>
        </w:rPr>
        <w:t>АД</w:t>
      </w:r>
      <w:r w:rsidR="00851AA8" w:rsidRPr="007A7AFE">
        <w:rPr>
          <w:szCs w:val="28"/>
        </w:rPr>
        <w:t xml:space="preserve">ДП, использовать комплексное объединение двух основных энергетических характеристик – коэффициента мощности </w:t>
      </w:r>
      <w:r w:rsidR="00851AA8" w:rsidRPr="007A7AFE">
        <w:rPr>
          <w:i/>
          <w:szCs w:val="28"/>
        </w:rPr>
        <w:t>cosφ</w:t>
      </w:r>
      <w:r w:rsidR="00851AA8" w:rsidRPr="007A7AFE">
        <w:rPr>
          <w:szCs w:val="28"/>
        </w:rPr>
        <w:t xml:space="preserve"> и КПД в виде эквивалентного приведенного значения КПД </w:t>
      </w:r>
      <w:r w:rsidR="00D345F9" w:rsidRPr="00D345F9">
        <w:rPr>
          <w:i/>
          <w:szCs w:val="28"/>
        </w:rPr>
        <w:t>η</w:t>
      </w:r>
      <w:r w:rsidR="00D345F9" w:rsidRPr="00D345F9">
        <w:rPr>
          <w:i/>
          <w:szCs w:val="28"/>
          <w:vertAlign w:val="subscript"/>
        </w:rPr>
        <w:t>пр</w:t>
      </w:r>
      <w:r w:rsidR="00D345F9">
        <w:rPr>
          <w:szCs w:val="28"/>
        </w:rPr>
        <w:t xml:space="preserve"> по (</w:t>
      </w:r>
      <w:r w:rsidR="005A1208">
        <w:rPr>
          <w:szCs w:val="28"/>
        </w:rPr>
        <w:t>2</w:t>
      </w:r>
      <w:r w:rsidR="00D345F9">
        <w:rPr>
          <w:szCs w:val="28"/>
        </w:rPr>
        <w:t xml:space="preserve">.24). </w:t>
      </w:r>
      <w:r w:rsidR="00851AA8" w:rsidRPr="00D345F9">
        <w:rPr>
          <w:szCs w:val="28"/>
        </w:rPr>
        <w:t xml:space="preserve">Результаты расчета приведенного значения КПД для различных законов управления </w:t>
      </w:r>
      <w:r w:rsidR="006C7B8A" w:rsidRPr="00D345F9">
        <w:rPr>
          <w:szCs w:val="28"/>
        </w:rPr>
        <w:t>АД</w:t>
      </w:r>
      <w:r w:rsidR="00851AA8" w:rsidRPr="00D345F9">
        <w:rPr>
          <w:szCs w:val="28"/>
        </w:rPr>
        <w:t xml:space="preserve">ДП – привода </w:t>
      </w:r>
      <w:r w:rsidR="006C7B8A" w:rsidRPr="00D345F9">
        <w:rPr>
          <w:szCs w:val="28"/>
        </w:rPr>
        <w:t>ТМ</w:t>
      </w:r>
      <w:r w:rsidR="00851AA8" w:rsidRPr="00D345F9">
        <w:rPr>
          <w:szCs w:val="28"/>
        </w:rPr>
        <w:t xml:space="preserve"> приведены на рис.</w:t>
      </w:r>
      <w:r w:rsidR="005A1208">
        <w:rPr>
          <w:szCs w:val="28"/>
        </w:rPr>
        <w:t>3</w:t>
      </w:r>
      <w:r w:rsidR="00B117A2">
        <w:rPr>
          <w:szCs w:val="28"/>
        </w:rPr>
        <w:t>.13</w:t>
      </w:r>
      <w:r w:rsidR="00851AA8" w:rsidRPr="00D345F9">
        <w:rPr>
          <w:szCs w:val="28"/>
        </w:rPr>
        <w:t>.</w:t>
      </w:r>
      <w:r w:rsidR="00D345F9" w:rsidRPr="00D345F9">
        <w:rPr>
          <w:szCs w:val="28"/>
        </w:rPr>
        <w:t xml:space="preserve"> </w:t>
      </w:r>
    </w:p>
    <w:p w14:paraId="62E690E2" w14:textId="77777777" w:rsidR="005F773F" w:rsidRDefault="005F773F" w:rsidP="00D345F9">
      <w:pPr>
        <w:pStyle w:val="a7"/>
        <w:spacing w:line="360" w:lineRule="auto"/>
        <w:ind w:firstLine="454"/>
        <w:rPr>
          <w:szCs w:val="28"/>
        </w:rPr>
      </w:pPr>
    </w:p>
    <w:p w14:paraId="42512A1C" w14:textId="77777777" w:rsidR="005F773F" w:rsidRDefault="005F773F" w:rsidP="00D345F9">
      <w:pPr>
        <w:pStyle w:val="a7"/>
        <w:spacing w:line="360" w:lineRule="auto"/>
        <w:ind w:firstLine="454"/>
        <w:rPr>
          <w:szCs w:val="28"/>
        </w:rPr>
      </w:pPr>
    </w:p>
    <w:p w14:paraId="3EC93F40" w14:textId="77777777" w:rsidR="005F773F" w:rsidRDefault="005F773F" w:rsidP="00D345F9">
      <w:pPr>
        <w:pStyle w:val="a7"/>
        <w:spacing w:line="360" w:lineRule="auto"/>
        <w:ind w:firstLine="454"/>
        <w:rPr>
          <w:szCs w:val="28"/>
        </w:rPr>
      </w:pPr>
      <w:r>
        <w:rPr>
          <w:noProof/>
          <w:szCs w:val="28"/>
        </w:rPr>
        <mc:AlternateContent>
          <mc:Choice Requires="wps">
            <w:drawing>
              <wp:anchor distT="0" distB="0" distL="114300" distR="114300" simplePos="0" relativeHeight="251780096" behindDoc="0" locked="0" layoutInCell="1" allowOverlap="1" wp14:anchorId="31E8E2E0" wp14:editId="695CDA4F">
                <wp:simplePos x="0" y="0"/>
                <wp:positionH relativeFrom="margin">
                  <wp:posOffset>3396615</wp:posOffset>
                </wp:positionH>
                <wp:positionV relativeFrom="paragraph">
                  <wp:posOffset>29210</wp:posOffset>
                </wp:positionV>
                <wp:extent cx="2581275" cy="1152525"/>
                <wp:effectExtent l="0" t="0" r="0" b="9525"/>
                <wp:wrapNone/>
                <wp:docPr id="10257" name="Text Box 4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FA48A" w14:textId="77777777" w:rsidR="00F32151" w:rsidRPr="004559CB" w:rsidRDefault="00F32151" w:rsidP="005F773F">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3.13</w:t>
                            </w:r>
                            <w:r w:rsidRPr="004559CB">
                              <w:rPr>
                                <w:rFonts w:ascii="Times New Roman" w:hAnsi="Times New Roman" w:cs="Times New Roman"/>
                                <w:sz w:val="28"/>
                              </w:rPr>
                              <w:t xml:space="preserve">. Приведенный КПД двигателя в схеме </w:t>
                            </w:r>
                            <w:r>
                              <w:rPr>
                                <w:rFonts w:ascii="Times New Roman" w:hAnsi="Times New Roman" w:cs="Times New Roman"/>
                                <w:sz w:val="28"/>
                              </w:rPr>
                              <w:t>АД</w:t>
                            </w:r>
                            <w:r w:rsidRPr="004559CB">
                              <w:rPr>
                                <w:rFonts w:ascii="Times New Roman" w:hAnsi="Times New Roman" w:cs="Times New Roman"/>
                                <w:sz w:val="28"/>
                              </w:rPr>
                              <w:t>ДП</w:t>
                            </w:r>
                            <w:r>
                              <w:rPr>
                                <w:rFonts w:ascii="Times New Roman" w:hAnsi="Times New Roman" w:cs="Times New Roman"/>
                                <w:sz w:val="28"/>
                              </w:rPr>
                              <w:t>-ТМ</w:t>
                            </w:r>
                            <w:r w:rsidRPr="004559CB">
                              <w:rPr>
                                <w:rFonts w:ascii="Times New Roman" w:hAnsi="Times New Roman" w:cs="Times New Roman"/>
                                <w:sz w:val="28"/>
                              </w:rPr>
                              <w:t>:</w:t>
                            </w:r>
                          </w:p>
                          <w:p w14:paraId="5E97F7EE" w14:textId="77777777" w:rsidR="00F32151" w:rsidRDefault="00F32151" w:rsidP="005F773F">
                            <w:pPr>
                              <w:spacing w:before="120" w:after="0" w:line="240" w:lineRule="auto"/>
                              <w:jc w:val="center"/>
                              <w:rPr>
                                <w:rFonts w:ascii="Times New Roman" w:hAnsi="Times New Roman" w:cs="Times New Roman"/>
                                <w:sz w:val="28"/>
                              </w:rPr>
                            </w:pPr>
                            <w:r w:rsidRPr="004559CB">
                              <w:rPr>
                                <w:rFonts w:ascii="Times New Roman" w:hAnsi="Times New Roman" w:cs="Times New Roman"/>
                                <w:sz w:val="28"/>
                              </w:rPr>
                              <w:t>1 –</w:t>
                            </w:r>
                            <w:r w:rsidRPr="004559CB">
                              <w:rPr>
                                <w:rFonts w:ascii="Times New Roman" w:hAnsi="Times New Roman" w:cs="Times New Roman"/>
                                <w:i/>
                                <w:sz w:val="28"/>
                              </w:rPr>
                              <w:t xml:space="preserve">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1</w:t>
                            </w:r>
                            <w:r w:rsidRPr="004559CB">
                              <w:rPr>
                                <w:rFonts w:ascii="Times New Roman" w:hAnsi="Times New Roman" w:cs="Times New Roman"/>
                                <w:sz w:val="28"/>
                                <w:szCs w:val="28"/>
                              </w:rPr>
                              <w:t xml:space="preserve"> </w:t>
                            </w:r>
                            <w:r w:rsidRPr="004559CB">
                              <w:rPr>
                                <w:rFonts w:ascii="Times New Roman" w:hAnsi="Times New Roman" w:cs="Times New Roman"/>
                                <w:sz w:val="28"/>
                              </w:rPr>
                              <w:t xml:space="preserve">= 0;  2 –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 xml:space="preserve">2 </w:t>
                            </w:r>
                            <w:r w:rsidRPr="004559CB">
                              <w:rPr>
                                <w:rFonts w:ascii="Times New Roman" w:hAnsi="Times New Roman" w:cs="Times New Roman"/>
                                <w:sz w:val="28"/>
                              </w:rPr>
                              <w:t xml:space="preserve">= 0; </w:t>
                            </w:r>
                          </w:p>
                          <w:p w14:paraId="070F4F57" w14:textId="77777777" w:rsidR="00F32151" w:rsidRPr="004559CB" w:rsidRDefault="00F32151" w:rsidP="005F773F">
                            <w:pPr>
                              <w:spacing w:before="120" w:after="0" w:line="240" w:lineRule="auto"/>
                              <w:jc w:val="center"/>
                              <w:rPr>
                                <w:rFonts w:ascii="Times New Roman" w:hAnsi="Times New Roman" w:cs="Times New Roman"/>
                                <w:sz w:val="28"/>
                              </w:rPr>
                            </w:pPr>
                            <w:r w:rsidRPr="004559CB">
                              <w:rPr>
                                <w:rFonts w:ascii="Times New Roman" w:hAnsi="Times New Roman" w:cs="Times New Roman"/>
                                <w:sz w:val="28"/>
                              </w:rPr>
                              <w:t xml:space="preserve">3 – </w:t>
                            </w:r>
                            <w:r w:rsidRPr="004559CB">
                              <w:rPr>
                                <w:rFonts w:ascii="Times New Roman" w:hAnsi="Times New Roman" w:cs="Times New Roman"/>
                                <w:sz w:val="28"/>
                                <w:lang w:val="en-US"/>
                              </w:rPr>
                              <w:t>Δ</w:t>
                            </w:r>
                            <w:r w:rsidRPr="004559CB">
                              <w:rPr>
                                <w:rFonts w:ascii="Times New Roman" w:hAnsi="Times New Roman" w:cs="Times New Roman"/>
                                <w:i/>
                                <w:sz w:val="28"/>
                                <w:lang w:val="en-US"/>
                              </w:rPr>
                              <w:t>P</w:t>
                            </w:r>
                            <w:r w:rsidRPr="004559CB">
                              <w:rPr>
                                <w:rFonts w:ascii="Times New Roman" w:hAnsi="Times New Roman" w:cs="Times New Roman"/>
                                <w:sz w:val="28"/>
                              </w:rPr>
                              <w:t xml:space="preserve"> = </w:t>
                            </w:r>
                            <w:r w:rsidRPr="004559CB">
                              <w:rPr>
                                <w:rFonts w:ascii="Times New Roman" w:hAnsi="Times New Roman" w:cs="Times New Roman"/>
                                <w:i/>
                                <w:sz w:val="28"/>
                                <w:lang w:val="en-US"/>
                              </w:rPr>
                              <w:t>min</w:t>
                            </w:r>
                            <w:r w:rsidRPr="004559CB">
                              <w:rPr>
                                <w:rFonts w:ascii="Times New Roman" w:hAnsi="Times New Roman" w:cs="Times New Roman"/>
                                <w:sz w:val="28"/>
                              </w:rPr>
                              <w:t xml:space="preserve">; 4 –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w:t>
                            </w:r>
                            <w:r w:rsidRPr="004559CB">
                              <w:rPr>
                                <w:rFonts w:ascii="Times New Roman" w:hAnsi="Times New Roman" w:cs="Times New Roman"/>
                                <w:i/>
                              </w:rPr>
                              <w:t xml:space="preserve"> </w:t>
                            </w:r>
                            <w:r w:rsidRPr="004559CB">
                              <w:rPr>
                                <w:rFonts w:ascii="Times New Roman" w:hAnsi="Times New Roman" w:cs="Times New Roman"/>
                                <w:i/>
                                <w:sz w:val="28"/>
                              </w:rPr>
                              <w:t>=</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8E2E0" id="Text Box 4230" o:spid="_x0000_s1258" type="#_x0000_t202" style="position:absolute;left:0;text-align:left;margin-left:267.45pt;margin-top:2.3pt;width:203.25pt;height:90.7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" filled="f" stroked="f">
                <v:textbox>
                  <w:txbxContent>
                    <w:p w14:paraId="023FA48A" w14:textId="77777777" w:rsidR="00F32151" w:rsidRPr="004559CB" w:rsidRDefault="00F32151" w:rsidP="005F773F">
                      <w:pPr>
                        <w:spacing w:after="0" w:line="240" w:lineRule="auto"/>
                        <w:jc w:val="center"/>
                        <w:rPr>
                          <w:rFonts w:ascii="Times New Roman" w:hAnsi="Times New Roman" w:cs="Times New Roman"/>
                          <w:sz w:val="28"/>
                        </w:rPr>
                      </w:pPr>
                      <w:r w:rsidRPr="004559CB">
                        <w:rPr>
                          <w:rFonts w:ascii="Times New Roman" w:hAnsi="Times New Roman" w:cs="Times New Roman"/>
                          <w:sz w:val="28"/>
                        </w:rPr>
                        <w:t xml:space="preserve">Рис. </w:t>
                      </w:r>
                      <w:r>
                        <w:rPr>
                          <w:rFonts w:ascii="Times New Roman" w:hAnsi="Times New Roman" w:cs="Times New Roman"/>
                          <w:sz w:val="28"/>
                        </w:rPr>
                        <w:t>3.13</w:t>
                      </w:r>
                      <w:r w:rsidRPr="004559CB">
                        <w:rPr>
                          <w:rFonts w:ascii="Times New Roman" w:hAnsi="Times New Roman" w:cs="Times New Roman"/>
                          <w:sz w:val="28"/>
                        </w:rPr>
                        <w:t xml:space="preserve">. Приведенный КПД двигателя в схеме </w:t>
                      </w:r>
                      <w:r>
                        <w:rPr>
                          <w:rFonts w:ascii="Times New Roman" w:hAnsi="Times New Roman" w:cs="Times New Roman"/>
                          <w:sz w:val="28"/>
                        </w:rPr>
                        <w:t>АД</w:t>
                      </w:r>
                      <w:r w:rsidRPr="004559CB">
                        <w:rPr>
                          <w:rFonts w:ascii="Times New Roman" w:hAnsi="Times New Roman" w:cs="Times New Roman"/>
                          <w:sz w:val="28"/>
                        </w:rPr>
                        <w:t>ДП</w:t>
                      </w:r>
                      <w:r>
                        <w:rPr>
                          <w:rFonts w:ascii="Times New Roman" w:hAnsi="Times New Roman" w:cs="Times New Roman"/>
                          <w:sz w:val="28"/>
                        </w:rPr>
                        <w:t>-ТМ</w:t>
                      </w:r>
                      <w:r w:rsidRPr="004559CB">
                        <w:rPr>
                          <w:rFonts w:ascii="Times New Roman" w:hAnsi="Times New Roman" w:cs="Times New Roman"/>
                          <w:sz w:val="28"/>
                        </w:rPr>
                        <w:t>:</w:t>
                      </w:r>
                    </w:p>
                    <w:p w14:paraId="5E97F7EE" w14:textId="77777777" w:rsidR="00F32151" w:rsidRDefault="00F32151" w:rsidP="005F773F">
                      <w:pPr>
                        <w:spacing w:before="120" w:after="0" w:line="240" w:lineRule="auto"/>
                        <w:jc w:val="center"/>
                        <w:rPr>
                          <w:rFonts w:ascii="Times New Roman" w:hAnsi="Times New Roman" w:cs="Times New Roman"/>
                          <w:sz w:val="28"/>
                        </w:rPr>
                      </w:pPr>
                      <w:r w:rsidRPr="004559CB">
                        <w:rPr>
                          <w:rFonts w:ascii="Times New Roman" w:hAnsi="Times New Roman" w:cs="Times New Roman"/>
                          <w:sz w:val="28"/>
                        </w:rPr>
                        <w:t>1 –</w:t>
                      </w:r>
                      <w:r w:rsidRPr="004559CB">
                        <w:rPr>
                          <w:rFonts w:ascii="Times New Roman" w:hAnsi="Times New Roman" w:cs="Times New Roman"/>
                          <w:i/>
                          <w:sz w:val="28"/>
                        </w:rPr>
                        <w:t xml:space="preserve">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1</w:t>
                      </w:r>
                      <w:r w:rsidRPr="004559CB">
                        <w:rPr>
                          <w:rFonts w:ascii="Times New Roman" w:hAnsi="Times New Roman" w:cs="Times New Roman"/>
                          <w:sz w:val="28"/>
                          <w:szCs w:val="28"/>
                        </w:rPr>
                        <w:t xml:space="preserve"> </w:t>
                      </w:r>
                      <w:r w:rsidRPr="004559CB">
                        <w:rPr>
                          <w:rFonts w:ascii="Times New Roman" w:hAnsi="Times New Roman" w:cs="Times New Roman"/>
                          <w:sz w:val="28"/>
                        </w:rPr>
                        <w:t xml:space="preserve">= 0;  2 – </w:t>
                      </w:r>
                      <w:r w:rsidRPr="004559CB">
                        <w:rPr>
                          <w:rFonts w:ascii="Times New Roman" w:hAnsi="Times New Roman" w:cs="Times New Roman"/>
                          <w:i/>
                          <w:sz w:val="28"/>
                          <w:lang w:val="en-US"/>
                        </w:rPr>
                        <w:t>Q</w:t>
                      </w:r>
                      <w:r w:rsidRPr="004559CB">
                        <w:rPr>
                          <w:rFonts w:ascii="Times New Roman" w:hAnsi="Times New Roman" w:cs="Times New Roman"/>
                          <w:i/>
                          <w:sz w:val="28"/>
                          <w:szCs w:val="28"/>
                          <w:vertAlign w:val="subscript"/>
                        </w:rPr>
                        <w:t xml:space="preserve">2 </w:t>
                      </w:r>
                      <w:r w:rsidRPr="004559CB">
                        <w:rPr>
                          <w:rFonts w:ascii="Times New Roman" w:hAnsi="Times New Roman" w:cs="Times New Roman"/>
                          <w:sz w:val="28"/>
                        </w:rPr>
                        <w:t xml:space="preserve">= 0; </w:t>
                      </w:r>
                    </w:p>
                    <w:p w14:paraId="070F4F57" w14:textId="77777777" w:rsidR="00F32151" w:rsidRPr="004559CB" w:rsidRDefault="00F32151" w:rsidP="005F773F">
                      <w:pPr>
                        <w:spacing w:before="120" w:after="0" w:line="240" w:lineRule="auto"/>
                        <w:jc w:val="center"/>
                        <w:rPr>
                          <w:rFonts w:ascii="Times New Roman" w:hAnsi="Times New Roman" w:cs="Times New Roman"/>
                          <w:sz w:val="28"/>
                        </w:rPr>
                      </w:pPr>
                      <w:r w:rsidRPr="004559CB">
                        <w:rPr>
                          <w:rFonts w:ascii="Times New Roman" w:hAnsi="Times New Roman" w:cs="Times New Roman"/>
                          <w:sz w:val="28"/>
                        </w:rPr>
                        <w:t xml:space="preserve">3 – </w:t>
                      </w:r>
                      <w:r w:rsidRPr="004559CB">
                        <w:rPr>
                          <w:rFonts w:ascii="Times New Roman" w:hAnsi="Times New Roman" w:cs="Times New Roman"/>
                          <w:sz w:val="28"/>
                          <w:lang w:val="en-US"/>
                        </w:rPr>
                        <w:t>Δ</w:t>
                      </w:r>
                      <w:r w:rsidRPr="004559CB">
                        <w:rPr>
                          <w:rFonts w:ascii="Times New Roman" w:hAnsi="Times New Roman" w:cs="Times New Roman"/>
                          <w:i/>
                          <w:sz w:val="28"/>
                          <w:lang w:val="en-US"/>
                        </w:rPr>
                        <w:t>P</w:t>
                      </w:r>
                      <w:r w:rsidRPr="004559CB">
                        <w:rPr>
                          <w:rFonts w:ascii="Times New Roman" w:hAnsi="Times New Roman" w:cs="Times New Roman"/>
                          <w:sz w:val="28"/>
                        </w:rPr>
                        <w:t xml:space="preserve"> = </w:t>
                      </w:r>
                      <w:r w:rsidRPr="004559CB">
                        <w:rPr>
                          <w:rFonts w:ascii="Times New Roman" w:hAnsi="Times New Roman" w:cs="Times New Roman"/>
                          <w:i/>
                          <w:sz w:val="28"/>
                          <w:lang w:val="en-US"/>
                        </w:rPr>
                        <w:t>min</w:t>
                      </w:r>
                      <w:r w:rsidRPr="004559CB">
                        <w:rPr>
                          <w:rFonts w:ascii="Times New Roman" w:hAnsi="Times New Roman" w:cs="Times New Roman"/>
                          <w:sz w:val="28"/>
                        </w:rPr>
                        <w:t xml:space="preserve">; 4 – </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w:t>
                      </w:r>
                      <w:r w:rsidRPr="004559CB">
                        <w:rPr>
                          <w:rFonts w:ascii="Times New Roman" w:hAnsi="Times New Roman" w:cs="Times New Roman"/>
                          <w:i/>
                        </w:rPr>
                        <w:t xml:space="preserve"> </w:t>
                      </w:r>
                      <w:r w:rsidRPr="004559CB">
                        <w:rPr>
                          <w:rFonts w:ascii="Times New Roman" w:hAnsi="Times New Roman" w:cs="Times New Roman"/>
                          <w:i/>
                          <w:sz w:val="28"/>
                        </w:rPr>
                        <w:t>=</w:t>
                      </w:r>
                      <w:r w:rsidRPr="004559CB">
                        <w:rPr>
                          <w:rFonts w:ascii="Times New Roman" w:hAnsi="Times New Roman" w:cs="Times New Roman"/>
                          <w:i/>
                          <w:sz w:val="28"/>
                          <w:lang w:val="en-US"/>
                        </w:rPr>
                        <w:t>I</w:t>
                      </w:r>
                      <w:r w:rsidRPr="004559CB">
                        <w:rPr>
                          <w:rFonts w:ascii="Times New Roman" w:hAnsi="Times New Roman" w:cs="Times New Roman"/>
                          <w:i/>
                          <w:sz w:val="28"/>
                          <w:szCs w:val="28"/>
                          <w:vertAlign w:val="subscript"/>
                        </w:rPr>
                        <w:t>2н</w:t>
                      </w:r>
                    </w:p>
                  </w:txbxContent>
                </v:textbox>
                <w10:wrap anchorx="margin"/>
              </v:shape>
            </w:pict>
          </mc:Fallback>
        </mc:AlternateContent>
      </w:r>
    </w:p>
    <w:p w14:paraId="498C543D" w14:textId="77777777" w:rsidR="005F773F" w:rsidRDefault="005F773F" w:rsidP="00D345F9">
      <w:pPr>
        <w:pStyle w:val="a7"/>
        <w:spacing w:line="360" w:lineRule="auto"/>
        <w:ind w:firstLine="454"/>
        <w:rPr>
          <w:szCs w:val="28"/>
        </w:rPr>
      </w:pPr>
    </w:p>
    <w:p w14:paraId="278887C5" w14:textId="77777777" w:rsidR="005F773F" w:rsidRDefault="005F773F" w:rsidP="00D345F9">
      <w:pPr>
        <w:pStyle w:val="a7"/>
        <w:spacing w:line="360" w:lineRule="auto"/>
        <w:ind w:firstLine="454"/>
        <w:rPr>
          <w:szCs w:val="28"/>
        </w:rPr>
      </w:pPr>
    </w:p>
    <w:p w14:paraId="3BCD61B7" w14:textId="77777777" w:rsidR="005F773F" w:rsidRDefault="005F773F" w:rsidP="00D345F9">
      <w:pPr>
        <w:pStyle w:val="a7"/>
        <w:spacing w:line="360" w:lineRule="auto"/>
        <w:ind w:firstLine="454"/>
        <w:rPr>
          <w:szCs w:val="28"/>
        </w:rPr>
      </w:pPr>
    </w:p>
    <w:p w14:paraId="512A7874" w14:textId="77777777" w:rsidR="005F773F" w:rsidRDefault="005F773F" w:rsidP="00D345F9">
      <w:pPr>
        <w:pStyle w:val="a7"/>
        <w:spacing w:line="360" w:lineRule="auto"/>
        <w:ind w:firstLine="454"/>
        <w:rPr>
          <w:szCs w:val="28"/>
        </w:rPr>
      </w:pPr>
    </w:p>
    <w:p w14:paraId="655BE536" w14:textId="77777777" w:rsidR="00D345F9" w:rsidRDefault="00D345F9" w:rsidP="00D345F9">
      <w:pPr>
        <w:pStyle w:val="a7"/>
        <w:spacing w:line="360" w:lineRule="auto"/>
        <w:ind w:firstLine="454"/>
        <w:rPr>
          <w:szCs w:val="28"/>
        </w:rPr>
      </w:pPr>
      <w:r w:rsidRPr="002F2D28">
        <w:rPr>
          <w:szCs w:val="28"/>
        </w:rPr>
        <w:lastRenderedPageBreak/>
        <w:t>Видно, что наиболее оптимальным является закон регулирования по номинальному значению тока ротора</w:t>
      </w:r>
      <w:r>
        <w:rPr>
          <w:szCs w:val="28"/>
        </w:rPr>
        <w:t xml:space="preserve"> </w:t>
      </w:r>
      <w:r w:rsidRPr="004559CB">
        <w:rPr>
          <w:i/>
          <w:lang w:val="en-US"/>
        </w:rPr>
        <w:t>I</w:t>
      </w:r>
      <w:r w:rsidRPr="004559CB">
        <w:rPr>
          <w:i/>
          <w:szCs w:val="28"/>
          <w:vertAlign w:val="subscript"/>
        </w:rPr>
        <w:t>2</w:t>
      </w:r>
      <w:r w:rsidRPr="004559CB">
        <w:rPr>
          <w:i/>
        </w:rPr>
        <w:t xml:space="preserve"> =</w:t>
      </w:r>
      <w:r w:rsidRPr="004559CB">
        <w:rPr>
          <w:i/>
          <w:lang w:val="en-US"/>
        </w:rPr>
        <w:t>I</w:t>
      </w:r>
      <w:r w:rsidRPr="004559CB">
        <w:rPr>
          <w:i/>
          <w:szCs w:val="28"/>
          <w:vertAlign w:val="subscript"/>
        </w:rPr>
        <w:t>2н</w:t>
      </w:r>
      <w:r w:rsidRPr="002F2D28">
        <w:rPr>
          <w:szCs w:val="28"/>
        </w:rPr>
        <w:t>.</w:t>
      </w:r>
    </w:p>
    <w:p w14:paraId="1175381D" w14:textId="77777777" w:rsidR="005F773F" w:rsidRPr="00841201" w:rsidRDefault="005F773F" w:rsidP="005F773F">
      <w:pPr>
        <w:spacing w:after="0" w:line="360" w:lineRule="auto"/>
        <w:ind w:firstLine="454"/>
        <w:jc w:val="both"/>
        <w:rPr>
          <w:rFonts w:ascii="Times New Roman" w:hAnsi="Times New Roman" w:cs="Times New Roman"/>
          <w:sz w:val="28"/>
          <w:szCs w:val="28"/>
        </w:rPr>
      </w:pPr>
      <w:r w:rsidRPr="00841201">
        <w:rPr>
          <w:rFonts w:ascii="Times New Roman" w:hAnsi="Times New Roman" w:cs="Times New Roman"/>
          <w:sz w:val="28"/>
          <w:szCs w:val="28"/>
        </w:rPr>
        <w:t>Обмотка ротора АДДП питается от НПЧ. Величина реактивной мощ</w:t>
      </w:r>
      <w:r>
        <w:rPr>
          <w:rFonts w:ascii="Times New Roman" w:hAnsi="Times New Roman" w:cs="Times New Roman"/>
          <w:sz w:val="28"/>
          <w:szCs w:val="28"/>
        </w:rPr>
        <w:t>ности</w:t>
      </w:r>
      <w:r w:rsidRPr="00841201">
        <w:rPr>
          <w:rFonts w:ascii="Times New Roman" w:hAnsi="Times New Roman" w:cs="Times New Roman"/>
          <w:position w:val="-10"/>
          <w:sz w:val="28"/>
          <w:szCs w:val="28"/>
        </w:rPr>
        <w:object w:dxaOrig="620" w:dyaOrig="340" w14:anchorId="1953FA01">
          <v:shape id="_x0000_i1437" type="#_x0000_t75" style="width:30pt;height:18.75pt" o:ole="" fillcolor="window">
            <v:imagedata r:id="rId163" o:title=""/>
          </v:shape>
          <o:OLEObject Type="Embed" ProgID="Equation.3" ShapeID="_x0000_i1437" DrawAspect="Content" ObjectID="_1665920564" r:id="rId923"/>
        </w:object>
      </w:r>
      <w:r w:rsidRPr="00841201">
        <w:rPr>
          <w:rFonts w:ascii="Times New Roman" w:hAnsi="Times New Roman" w:cs="Times New Roman"/>
          <w:sz w:val="28"/>
          <w:szCs w:val="28"/>
        </w:rPr>
        <w:t xml:space="preserve"> определяется величиной выходного напряжения и характером нагрузки: </w:t>
      </w:r>
    </w:p>
    <w:p w14:paraId="58F66ECD" w14:textId="77777777" w:rsidR="005F773F" w:rsidRDefault="005F773F" w:rsidP="005F773F">
      <w:pPr>
        <w:spacing w:after="0" w:line="240" w:lineRule="auto"/>
        <w:ind w:firstLine="454"/>
        <w:rPr>
          <w:rFonts w:ascii="Times New Roman" w:hAnsi="Times New Roman" w:cs="Times New Roman"/>
          <w:sz w:val="28"/>
          <w:szCs w:val="28"/>
        </w:rPr>
      </w:pPr>
      <w:r w:rsidRPr="00841201">
        <w:rPr>
          <w:rFonts w:ascii="Times New Roman" w:hAnsi="Times New Roman" w:cs="Times New Roman"/>
          <w:sz w:val="28"/>
          <w:szCs w:val="28"/>
        </w:rPr>
        <w:t xml:space="preserve">                         </w:t>
      </w:r>
      <w:r w:rsidRPr="00841201">
        <w:rPr>
          <w:rFonts w:ascii="Times New Roman" w:hAnsi="Times New Roman" w:cs="Times New Roman"/>
          <w:position w:val="-20"/>
          <w:sz w:val="28"/>
          <w:szCs w:val="28"/>
        </w:rPr>
        <w:object w:dxaOrig="2620" w:dyaOrig="480" w14:anchorId="45AAAD7D">
          <v:shape id="_x0000_i1438" type="#_x0000_t75" style="width:100.5pt;height:27pt" o:ole="" fillcolor="window">
            <v:imagedata r:id="rId161" o:title=""/>
          </v:shape>
          <o:OLEObject Type="Embed" ProgID="Equation.3" ShapeID="_x0000_i1438" DrawAspect="Content" ObjectID="_1665920565" r:id="rId924"/>
        </w:object>
      </w:r>
      <w:r>
        <w:rPr>
          <w:rFonts w:ascii="Times New Roman" w:hAnsi="Times New Roman" w:cs="Times New Roman"/>
          <w:sz w:val="28"/>
          <w:szCs w:val="28"/>
        </w:rPr>
        <w:t xml:space="preserve">                                                             (3.12)</w:t>
      </w:r>
    </w:p>
    <w:p w14:paraId="01058625" w14:textId="77777777" w:rsidR="005F773F" w:rsidRPr="00841201" w:rsidRDefault="005F773F" w:rsidP="005F773F">
      <w:pPr>
        <w:spacing w:after="0" w:line="360" w:lineRule="auto"/>
        <w:jc w:val="both"/>
        <w:rPr>
          <w:rFonts w:ascii="Times New Roman" w:hAnsi="Times New Roman" w:cs="Times New Roman"/>
          <w:sz w:val="28"/>
          <w:szCs w:val="28"/>
        </w:rPr>
      </w:pPr>
      <w:r w:rsidRPr="00841201">
        <w:rPr>
          <w:rFonts w:ascii="Times New Roman" w:hAnsi="Times New Roman" w:cs="Times New Roman"/>
          <w:sz w:val="28"/>
          <w:szCs w:val="28"/>
        </w:rPr>
        <w:t xml:space="preserve">где  </w:t>
      </w:r>
      <w:r w:rsidRPr="00841201">
        <w:rPr>
          <w:rFonts w:ascii="Times New Roman" w:hAnsi="Times New Roman" w:cs="Times New Roman"/>
          <w:position w:val="-10"/>
          <w:sz w:val="28"/>
          <w:szCs w:val="28"/>
        </w:rPr>
        <w:object w:dxaOrig="620" w:dyaOrig="340" w14:anchorId="3FCE65EF">
          <v:shape id="_x0000_i1439" type="#_x0000_t75" style="width:30pt;height:18.75pt" o:ole="" fillcolor="window">
            <v:imagedata r:id="rId163" o:title=""/>
          </v:shape>
          <o:OLEObject Type="Embed" ProgID="Equation.3" ShapeID="_x0000_i1439" DrawAspect="Content" ObjectID="_1665920566" r:id="rId925"/>
        </w:object>
      </w:r>
      <w:r w:rsidRPr="00841201">
        <w:rPr>
          <w:rFonts w:ascii="Times New Roman" w:hAnsi="Times New Roman" w:cs="Times New Roman"/>
          <w:sz w:val="28"/>
          <w:szCs w:val="28"/>
        </w:rPr>
        <w:t xml:space="preserve"> - реактивная мощность, потребляемая НПЧ; </w:t>
      </w:r>
      <w:r w:rsidRPr="00841201">
        <w:rPr>
          <w:rFonts w:ascii="Times New Roman" w:hAnsi="Times New Roman" w:cs="Times New Roman"/>
          <w:position w:val="-10"/>
          <w:sz w:val="28"/>
          <w:szCs w:val="28"/>
        </w:rPr>
        <w:object w:dxaOrig="300" w:dyaOrig="340" w14:anchorId="6C294D46">
          <v:shape id="_x0000_i1440" type="#_x0000_t75" style="width:14.25pt;height:22.5pt" o:ole="" fillcolor="window">
            <v:imagedata r:id="rId165" o:title=""/>
          </v:shape>
          <o:OLEObject Type="Embed" ProgID="Equation.3" ShapeID="_x0000_i1440" DrawAspect="Content" ObjectID="_1665920567" r:id="rId926"/>
        </w:object>
      </w:r>
      <w:r w:rsidRPr="00841201">
        <w:rPr>
          <w:rFonts w:ascii="Times New Roman" w:hAnsi="Times New Roman" w:cs="Times New Roman"/>
          <w:sz w:val="28"/>
          <w:szCs w:val="28"/>
        </w:rPr>
        <w:t xml:space="preserve"> - фазовый угол нагрузки (роторной цепи).</w:t>
      </w:r>
    </w:p>
    <w:p w14:paraId="4BF7DA7C" w14:textId="77777777" w:rsidR="005F773F" w:rsidRPr="00841201" w:rsidRDefault="005F773F" w:rsidP="005F773F">
      <w:pPr>
        <w:pStyle w:val="21"/>
        <w:spacing w:after="0" w:line="360" w:lineRule="auto"/>
        <w:ind w:left="0" w:firstLine="454"/>
        <w:jc w:val="both"/>
        <w:rPr>
          <w:rFonts w:ascii="Times New Roman" w:hAnsi="Times New Roman" w:cs="Times New Roman"/>
          <w:sz w:val="28"/>
          <w:szCs w:val="28"/>
        </w:rPr>
      </w:pPr>
      <w:r w:rsidRPr="00841201">
        <w:rPr>
          <w:rFonts w:ascii="Times New Roman" w:hAnsi="Times New Roman" w:cs="Times New Roman"/>
          <w:sz w:val="28"/>
          <w:szCs w:val="28"/>
        </w:rPr>
        <w:t xml:space="preserve">Активная мощность на входе НПЧ без учета потерь в нем равна активной мощности ротора </w:t>
      </w:r>
      <w:r>
        <w:rPr>
          <w:rFonts w:ascii="Times New Roman" w:hAnsi="Times New Roman" w:cs="Times New Roman"/>
          <w:sz w:val="28"/>
          <w:szCs w:val="28"/>
        </w:rPr>
        <w:t>АД</w:t>
      </w:r>
      <w:r w:rsidRPr="00841201">
        <w:rPr>
          <w:rFonts w:ascii="Times New Roman" w:hAnsi="Times New Roman" w:cs="Times New Roman"/>
          <w:sz w:val="28"/>
          <w:szCs w:val="28"/>
        </w:rPr>
        <w:t>ДП:</w:t>
      </w:r>
    </w:p>
    <w:p w14:paraId="7E85A4DB" w14:textId="77777777" w:rsidR="005F773F" w:rsidRPr="00841201" w:rsidRDefault="005F773F" w:rsidP="005F773F">
      <w:pPr>
        <w:spacing w:after="0" w:line="240" w:lineRule="auto"/>
        <w:ind w:firstLine="454"/>
        <w:jc w:val="center"/>
        <w:rPr>
          <w:rFonts w:ascii="Times New Roman" w:hAnsi="Times New Roman" w:cs="Times New Roman"/>
          <w:sz w:val="28"/>
          <w:szCs w:val="28"/>
        </w:rPr>
      </w:pPr>
      <w:r w:rsidRPr="008412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1201">
        <w:rPr>
          <w:rFonts w:ascii="Times New Roman" w:hAnsi="Times New Roman" w:cs="Times New Roman"/>
          <w:sz w:val="28"/>
          <w:szCs w:val="28"/>
        </w:rPr>
        <w:t xml:space="preserve"> </w:t>
      </w:r>
      <w:r w:rsidRPr="00841201">
        <w:rPr>
          <w:rFonts w:ascii="Times New Roman" w:hAnsi="Times New Roman" w:cs="Times New Roman"/>
          <w:position w:val="-14"/>
          <w:sz w:val="28"/>
          <w:szCs w:val="28"/>
        </w:rPr>
        <w:object w:dxaOrig="1300" w:dyaOrig="380" w14:anchorId="07867344">
          <v:shape id="_x0000_i1441" type="#_x0000_t75" style="width:1in;height:22.5pt" o:ole="" fillcolor="window">
            <v:imagedata r:id="rId168" o:title=""/>
          </v:shape>
          <o:OLEObject Type="Embed" ProgID="Equation.3" ShapeID="_x0000_i1441" DrawAspect="Content" ObjectID="_1665920568" r:id="rId927"/>
        </w:object>
      </w:r>
      <w:r w:rsidRPr="008412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1201">
        <w:rPr>
          <w:rFonts w:ascii="Times New Roman" w:hAnsi="Times New Roman" w:cs="Times New Roman"/>
          <w:sz w:val="28"/>
          <w:szCs w:val="28"/>
        </w:rPr>
        <w:t>(</w:t>
      </w:r>
      <w:r>
        <w:rPr>
          <w:rFonts w:ascii="Times New Roman" w:hAnsi="Times New Roman" w:cs="Times New Roman"/>
          <w:sz w:val="28"/>
          <w:szCs w:val="28"/>
        </w:rPr>
        <w:t>3.13</w:t>
      </w:r>
      <w:r w:rsidRPr="00841201">
        <w:rPr>
          <w:rFonts w:ascii="Times New Roman" w:hAnsi="Times New Roman" w:cs="Times New Roman"/>
          <w:sz w:val="28"/>
          <w:szCs w:val="28"/>
        </w:rPr>
        <w:t>)</w:t>
      </w:r>
    </w:p>
    <w:p w14:paraId="68125ABF" w14:textId="77777777" w:rsidR="00851AA8" w:rsidRDefault="00851AA8" w:rsidP="00851AA8">
      <w:pPr>
        <w:spacing w:after="0" w:line="360" w:lineRule="auto"/>
        <w:ind w:firstLine="454"/>
        <w:rPr>
          <w:rFonts w:ascii="Times New Roman" w:hAnsi="Times New Roman" w:cs="Times New Roman"/>
          <w:sz w:val="28"/>
          <w:szCs w:val="28"/>
        </w:rPr>
      </w:pPr>
      <w:r w:rsidRPr="00841201">
        <w:rPr>
          <w:rFonts w:ascii="Times New Roman" w:hAnsi="Times New Roman" w:cs="Times New Roman"/>
          <w:sz w:val="28"/>
          <w:szCs w:val="28"/>
        </w:rPr>
        <w:t xml:space="preserve">Мощность </w:t>
      </w:r>
      <w:r w:rsidRPr="00841201">
        <w:rPr>
          <w:rFonts w:ascii="Times New Roman" w:hAnsi="Times New Roman" w:cs="Times New Roman"/>
          <w:position w:val="-14"/>
          <w:sz w:val="28"/>
          <w:szCs w:val="28"/>
        </w:rPr>
        <w:object w:dxaOrig="499" w:dyaOrig="380" w14:anchorId="4C009C7E">
          <v:shape id="_x0000_i1442" type="#_x0000_t75" style="width:24pt;height:22.5pt" o:ole="" fillcolor="window">
            <v:imagedata r:id="rId170" o:title=""/>
          </v:shape>
          <o:OLEObject Type="Embed" ProgID="Equation.3" ShapeID="_x0000_i1442" DrawAspect="Content" ObjectID="_1665920569" r:id="rId928"/>
        </w:object>
      </w:r>
      <w:r w:rsidRPr="00841201">
        <w:rPr>
          <w:rFonts w:ascii="Times New Roman" w:hAnsi="Times New Roman" w:cs="Times New Roman"/>
          <w:sz w:val="28"/>
          <w:szCs w:val="28"/>
        </w:rPr>
        <w:t xml:space="preserve"> для различных режимов работы привода </w:t>
      </w:r>
      <w:r w:rsidR="004A5B97">
        <w:rPr>
          <w:rFonts w:ascii="Times New Roman" w:hAnsi="Times New Roman" w:cs="Times New Roman"/>
          <w:sz w:val="28"/>
          <w:szCs w:val="28"/>
        </w:rPr>
        <w:t>равна</w:t>
      </w:r>
    </w:p>
    <w:p w14:paraId="23302E86" w14:textId="77777777" w:rsidR="00851AA8" w:rsidRPr="00ED67E6" w:rsidRDefault="00851AA8" w:rsidP="005F773F">
      <w:pPr>
        <w:spacing w:after="0" w:line="240" w:lineRule="auto"/>
        <w:ind w:firstLine="454"/>
        <w:rPr>
          <w:rFonts w:ascii="Times New Roman" w:hAnsi="Times New Roman" w:cs="Times New Roman"/>
          <w:sz w:val="28"/>
          <w:szCs w:val="28"/>
          <w:highlight w:val="yellow"/>
        </w:rPr>
      </w:pPr>
      <w:r>
        <w:rPr>
          <w:rFonts w:ascii="Times New Roman" w:hAnsi="Times New Roman" w:cs="Times New Roman"/>
          <w:sz w:val="28"/>
          <w:szCs w:val="28"/>
        </w:rPr>
        <w:t xml:space="preserve">               </w:t>
      </w:r>
      <w:r w:rsidRPr="002F2D28">
        <w:rPr>
          <w:rFonts w:ascii="Times New Roman" w:hAnsi="Times New Roman" w:cs="Times New Roman"/>
          <w:position w:val="-14"/>
          <w:sz w:val="28"/>
          <w:szCs w:val="28"/>
          <w:lang w:val="en-US"/>
        </w:rPr>
        <w:object w:dxaOrig="1660" w:dyaOrig="380" w14:anchorId="4E806EBB">
          <v:shape id="_x0000_i1443" type="#_x0000_t75" style="width:93.75pt;height:22.5pt" o:ole="" fillcolor="window">
            <v:imagedata r:id="rId929" o:title=""/>
          </v:shape>
          <o:OLEObject Type="Embed" ProgID="Equation.DSMT4" ShapeID="_x0000_i1443" DrawAspect="Content" ObjectID="_1665920570" r:id="rId930"/>
        </w:object>
      </w:r>
      <w:r>
        <w:rPr>
          <w:rFonts w:ascii="Times New Roman" w:hAnsi="Times New Roman" w:cs="Times New Roman"/>
          <w:sz w:val="28"/>
          <w:szCs w:val="28"/>
        </w:rPr>
        <w:t xml:space="preserve">                                                                     </w:t>
      </w:r>
      <w:r w:rsidR="00B117A2">
        <w:rPr>
          <w:rFonts w:ascii="Times New Roman" w:hAnsi="Times New Roman" w:cs="Times New Roman"/>
          <w:sz w:val="28"/>
          <w:szCs w:val="28"/>
        </w:rPr>
        <w:t xml:space="preserve">    </w:t>
      </w:r>
      <w:r>
        <w:rPr>
          <w:rFonts w:ascii="Times New Roman" w:hAnsi="Times New Roman" w:cs="Times New Roman"/>
          <w:sz w:val="28"/>
          <w:szCs w:val="28"/>
        </w:rPr>
        <w:t xml:space="preserve"> (</w:t>
      </w:r>
      <w:r w:rsidR="00AF256C">
        <w:rPr>
          <w:rFonts w:ascii="Times New Roman" w:hAnsi="Times New Roman" w:cs="Times New Roman"/>
          <w:sz w:val="28"/>
          <w:szCs w:val="28"/>
        </w:rPr>
        <w:t>3</w:t>
      </w:r>
      <w:r w:rsidR="00B117A2">
        <w:rPr>
          <w:rFonts w:ascii="Times New Roman" w:hAnsi="Times New Roman" w:cs="Times New Roman"/>
          <w:sz w:val="28"/>
          <w:szCs w:val="28"/>
        </w:rPr>
        <w:t>.14</w:t>
      </w:r>
      <w:r>
        <w:rPr>
          <w:rFonts w:ascii="Times New Roman" w:hAnsi="Times New Roman" w:cs="Times New Roman"/>
          <w:sz w:val="28"/>
          <w:szCs w:val="28"/>
        </w:rPr>
        <w:t>)</w:t>
      </w:r>
    </w:p>
    <w:p w14:paraId="0A759C0E" w14:textId="77777777" w:rsidR="001C4C71"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Результаты расчета активной </w:t>
      </w:r>
      <w:r w:rsidRPr="002F2D28">
        <w:rPr>
          <w:rFonts w:ascii="Times New Roman" w:hAnsi="Times New Roman" w:cs="Times New Roman"/>
          <w:i/>
          <w:sz w:val="28"/>
          <w:szCs w:val="28"/>
        </w:rPr>
        <w:t>Р</w:t>
      </w:r>
      <w:r w:rsidRPr="002F2D28">
        <w:rPr>
          <w:rFonts w:ascii="Times New Roman" w:hAnsi="Times New Roman" w:cs="Times New Roman"/>
          <w:sz w:val="28"/>
          <w:szCs w:val="28"/>
        </w:rPr>
        <w:t xml:space="preserve">, реактивной </w:t>
      </w:r>
      <w:r w:rsidRPr="002F2D28">
        <w:rPr>
          <w:rFonts w:ascii="Times New Roman" w:hAnsi="Times New Roman" w:cs="Times New Roman"/>
          <w:i/>
          <w:sz w:val="28"/>
          <w:szCs w:val="28"/>
          <w:lang w:val="en-US"/>
        </w:rPr>
        <w:t>Q</w:t>
      </w:r>
      <w:r w:rsidRPr="002F2D28">
        <w:rPr>
          <w:rFonts w:ascii="Times New Roman" w:hAnsi="Times New Roman" w:cs="Times New Roman"/>
          <w:sz w:val="28"/>
          <w:szCs w:val="28"/>
        </w:rPr>
        <w:t xml:space="preserve"> и полной </w:t>
      </w:r>
      <w:r w:rsidRPr="002F2D28">
        <w:rPr>
          <w:rFonts w:ascii="Times New Roman" w:hAnsi="Times New Roman" w:cs="Times New Roman"/>
          <w:i/>
          <w:sz w:val="28"/>
          <w:szCs w:val="28"/>
          <w:lang w:val="en-US"/>
        </w:rPr>
        <w:t>S</w:t>
      </w:r>
      <w:r w:rsidRPr="002F2D28">
        <w:rPr>
          <w:rFonts w:ascii="Times New Roman" w:hAnsi="Times New Roman" w:cs="Times New Roman"/>
          <w:sz w:val="28"/>
          <w:szCs w:val="28"/>
        </w:rPr>
        <w:t xml:space="preserve"> мощностей на входе НПЧ при синусоидальной форме выходного напряжения при различных законах управления приведены на рис. </w:t>
      </w:r>
      <w:r w:rsidR="00AF256C">
        <w:rPr>
          <w:rFonts w:ascii="Times New Roman" w:hAnsi="Times New Roman" w:cs="Times New Roman"/>
          <w:sz w:val="28"/>
          <w:szCs w:val="28"/>
        </w:rPr>
        <w:t>3</w:t>
      </w:r>
      <w:r w:rsidR="00B117A2">
        <w:rPr>
          <w:rFonts w:ascii="Times New Roman" w:hAnsi="Times New Roman" w:cs="Times New Roman"/>
          <w:sz w:val="28"/>
          <w:szCs w:val="28"/>
        </w:rPr>
        <w:t>.14</w:t>
      </w:r>
      <w:r w:rsidRPr="002F2D28">
        <w:rPr>
          <w:rFonts w:ascii="Times New Roman" w:hAnsi="Times New Roman" w:cs="Times New Roman"/>
          <w:sz w:val="28"/>
          <w:szCs w:val="28"/>
        </w:rPr>
        <w:t xml:space="preserve"> </w:t>
      </w:r>
      <w:r w:rsidR="00B117A2">
        <w:rPr>
          <w:rFonts w:ascii="Times New Roman" w:hAnsi="Times New Roman" w:cs="Times New Roman"/>
          <w:sz w:val="28"/>
          <w:szCs w:val="28"/>
        </w:rPr>
        <w:t>÷</w:t>
      </w:r>
      <w:r w:rsidRPr="002F2D28">
        <w:rPr>
          <w:rFonts w:ascii="Times New Roman" w:hAnsi="Times New Roman" w:cs="Times New Roman"/>
          <w:sz w:val="28"/>
          <w:szCs w:val="28"/>
        </w:rPr>
        <w:t xml:space="preserve"> </w:t>
      </w:r>
      <w:r w:rsidR="00AF256C">
        <w:rPr>
          <w:rFonts w:ascii="Times New Roman" w:hAnsi="Times New Roman" w:cs="Times New Roman"/>
          <w:sz w:val="28"/>
          <w:szCs w:val="28"/>
        </w:rPr>
        <w:t>3</w:t>
      </w:r>
      <w:r w:rsidR="00B117A2">
        <w:rPr>
          <w:rFonts w:ascii="Times New Roman" w:hAnsi="Times New Roman" w:cs="Times New Roman"/>
          <w:sz w:val="28"/>
          <w:szCs w:val="28"/>
        </w:rPr>
        <w:t>.17</w:t>
      </w:r>
      <w:r w:rsidRPr="002F2D28">
        <w:rPr>
          <w:rFonts w:ascii="Times New Roman" w:hAnsi="Times New Roman" w:cs="Times New Roman"/>
          <w:sz w:val="28"/>
          <w:szCs w:val="28"/>
        </w:rPr>
        <w:t>.</w:t>
      </w:r>
    </w:p>
    <w:p w14:paraId="5CF0829A" w14:textId="77777777" w:rsidR="00851AA8" w:rsidRDefault="005F773F" w:rsidP="00851AA8">
      <w:pPr>
        <w:spacing w:after="0" w:line="360" w:lineRule="auto"/>
        <w:rPr>
          <w:rFonts w:ascii="Times New Roman" w:hAnsi="Times New Roman" w:cs="Times New Roman"/>
          <w:sz w:val="28"/>
          <w:szCs w:val="28"/>
        </w:rPr>
      </w:pPr>
      <w:r>
        <w:rPr>
          <w:noProof/>
        </w:rPr>
        <w:drawing>
          <wp:anchor distT="0" distB="0" distL="114300" distR="114300" simplePos="0" relativeHeight="251782144" behindDoc="0" locked="0" layoutInCell="1" allowOverlap="1" wp14:anchorId="3024D76C" wp14:editId="2A3007DB">
            <wp:simplePos x="0" y="0"/>
            <wp:positionH relativeFrom="column">
              <wp:posOffset>374650</wp:posOffset>
            </wp:positionH>
            <wp:positionV relativeFrom="paragraph">
              <wp:posOffset>2007235</wp:posOffset>
            </wp:positionV>
            <wp:extent cx="3235787" cy="2263140"/>
            <wp:effectExtent l="0" t="0" r="0" b="0"/>
            <wp:wrapNone/>
            <wp:docPr id="32" name="Picture 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 name="Picture 4272"/>
                    <pic:cNvPicPr>
                      <a:picLocks noChangeAspect="1" noChangeArrowheads="1"/>
                    </pic:cNvPicPr>
                  </pic:nvPicPr>
                  <pic:blipFill>
                    <a:blip r:embed="rId931">
                      <a:extLst>
                        <a:ext uri="{28A0092B-C50C-407E-A947-70E740481C1C}">
                          <a14:useLocalDpi xmlns:a14="http://schemas.microsoft.com/office/drawing/2010/main" val="0"/>
                        </a:ext>
                      </a:extLst>
                    </a:blip>
                    <a:srcRect/>
                    <a:stretch>
                      <a:fillRect/>
                    </a:stretch>
                  </pic:blipFill>
                  <pic:spPr bwMode="auto">
                    <a:xfrm>
                      <a:off x="0" y="0"/>
                      <a:ext cx="3235787" cy="226314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5D011F">
        <w:rPr>
          <w:rFonts w:ascii="Times New Roman" w:hAnsi="Times New Roman" w:cs="Times New Roman"/>
          <w:noProof/>
          <w:sz w:val="28"/>
          <w:szCs w:val="28"/>
        </w:rPr>
        <mc:AlternateContent>
          <mc:Choice Requires="wps">
            <w:drawing>
              <wp:anchor distT="0" distB="0" distL="114300" distR="114300" simplePos="0" relativeHeight="251629568" behindDoc="0" locked="0" layoutInCell="1" allowOverlap="1" wp14:anchorId="2B5AACEE" wp14:editId="0FAA1967">
                <wp:simplePos x="0" y="0"/>
                <wp:positionH relativeFrom="column">
                  <wp:posOffset>3587115</wp:posOffset>
                </wp:positionH>
                <wp:positionV relativeFrom="paragraph">
                  <wp:posOffset>877569</wp:posOffset>
                </wp:positionV>
                <wp:extent cx="2514600" cy="1114425"/>
                <wp:effectExtent l="0" t="0" r="0" b="9525"/>
                <wp:wrapNone/>
                <wp:docPr id="10253" name="Text Box 4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B163C" w14:textId="77777777" w:rsidR="00F32151" w:rsidRPr="00FF4F80" w:rsidRDefault="00F32151" w:rsidP="00851AA8">
                            <w:pPr>
                              <w:pStyle w:val="4"/>
                              <w:spacing w:line="276" w:lineRule="auto"/>
                              <w:rPr>
                                <w:b w:val="0"/>
                                <w:szCs w:val="28"/>
                              </w:rPr>
                            </w:pPr>
                            <w:r w:rsidRPr="00FF4F80">
                              <w:rPr>
                                <w:b w:val="0"/>
                                <w:szCs w:val="28"/>
                              </w:rPr>
                              <w:t xml:space="preserve">Рис. </w:t>
                            </w:r>
                            <w:r>
                              <w:rPr>
                                <w:b w:val="0"/>
                                <w:szCs w:val="28"/>
                              </w:rPr>
                              <w:t>3.14</w:t>
                            </w:r>
                            <w:r w:rsidRPr="00FF4F80">
                              <w:rPr>
                                <w:b w:val="0"/>
                                <w:szCs w:val="28"/>
                              </w:rPr>
                              <w:t>. Активная мощность на входе НПЧ:</w:t>
                            </w:r>
                          </w:p>
                          <w:p w14:paraId="2BA0A815"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5D011F">
                              <w:rPr>
                                <w:rFonts w:ascii="Times New Roman" w:hAnsi="Times New Roman" w:cs="Times New Roman"/>
                                <w:i/>
                                <w:sz w:val="28"/>
                                <w:szCs w:val="28"/>
                                <w:vertAlign w:val="subscript"/>
                              </w:rPr>
                              <w:t>1</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5D011F">
                              <w:rPr>
                                <w:rFonts w:ascii="Times New Roman" w:hAnsi="Times New Roman" w:cs="Times New Roman"/>
                                <w:i/>
                                <w:sz w:val="28"/>
                                <w:szCs w:val="28"/>
                                <w:vertAlign w:val="subscript"/>
                              </w:rPr>
                              <w:t>2</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4D5CEE84"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w:t>
                            </w:r>
                            <w:r w:rsidRPr="00FF4F80">
                              <w:rPr>
                                <w:rFonts w:ascii="Times New Roman" w:hAnsi="Times New Roman" w:cs="Times New Roman"/>
                                <w:sz w:val="28"/>
                                <w:szCs w:val="28"/>
                              </w:rPr>
                              <w:t xml:space="preserve">=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5D011F">
                              <w:rPr>
                                <w:rFonts w:ascii="Times New Roman" w:hAnsi="Times New Roman" w:cs="Times New Roman"/>
                                <w:i/>
                                <w:sz w:val="28"/>
                                <w:szCs w:val="28"/>
                                <w:vertAlign w:val="subscript"/>
                              </w:rPr>
                              <w:t>2</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I</w:t>
                            </w:r>
                            <w:r w:rsidRPr="005D011F">
                              <w:rPr>
                                <w:rFonts w:ascii="Times New Roman" w:hAnsi="Times New Roman" w:cs="Times New Roman"/>
                                <w:i/>
                                <w:sz w:val="28"/>
                                <w:szCs w:val="28"/>
                                <w:vertAlign w:val="subscript"/>
                              </w:rPr>
                              <w:t>2н</w:t>
                            </w:r>
                          </w:p>
                          <w:p w14:paraId="01372356" w14:textId="77777777" w:rsidR="00F32151" w:rsidRPr="00FF4F80" w:rsidRDefault="00F32151" w:rsidP="00851AA8">
                            <w:pPr>
                              <w:spacing w:after="0"/>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AACEE" id="Text Box 4231" o:spid="_x0000_s1259" type="#_x0000_t202" style="position:absolute;margin-left:282.45pt;margin-top:69.1pt;width:198pt;height:87.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jHvQIAAM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" filled="f" stroked="f">
                <v:textbox>
                  <w:txbxContent>
                    <w:p w14:paraId="104B163C" w14:textId="77777777" w:rsidR="00F32151" w:rsidRPr="00FF4F80" w:rsidRDefault="00F32151" w:rsidP="00851AA8">
                      <w:pPr>
                        <w:pStyle w:val="4"/>
                        <w:spacing w:line="276" w:lineRule="auto"/>
                        <w:rPr>
                          <w:b w:val="0"/>
                          <w:szCs w:val="28"/>
                        </w:rPr>
                      </w:pPr>
                      <w:r w:rsidRPr="00FF4F80">
                        <w:rPr>
                          <w:b w:val="0"/>
                          <w:szCs w:val="28"/>
                        </w:rPr>
                        <w:t xml:space="preserve">Рис. </w:t>
                      </w:r>
                      <w:r>
                        <w:rPr>
                          <w:b w:val="0"/>
                          <w:szCs w:val="28"/>
                        </w:rPr>
                        <w:t>3.14</w:t>
                      </w:r>
                      <w:r w:rsidRPr="00FF4F80">
                        <w:rPr>
                          <w:b w:val="0"/>
                          <w:szCs w:val="28"/>
                        </w:rPr>
                        <w:t>. Активная мощность на входе НПЧ:</w:t>
                      </w:r>
                    </w:p>
                    <w:p w14:paraId="2BA0A815"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5D011F">
                        <w:rPr>
                          <w:rFonts w:ascii="Times New Roman" w:hAnsi="Times New Roman" w:cs="Times New Roman"/>
                          <w:i/>
                          <w:sz w:val="28"/>
                          <w:szCs w:val="28"/>
                          <w:vertAlign w:val="subscript"/>
                        </w:rPr>
                        <w:t>1</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5D011F">
                        <w:rPr>
                          <w:rFonts w:ascii="Times New Roman" w:hAnsi="Times New Roman" w:cs="Times New Roman"/>
                          <w:i/>
                          <w:sz w:val="28"/>
                          <w:szCs w:val="28"/>
                          <w:vertAlign w:val="subscript"/>
                        </w:rPr>
                        <w:t>2</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4D5CEE84"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w:t>
                      </w:r>
                      <w:r w:rsidRPr="00FF4F80">
                        <w:rPr>
                          <w:rFonts w:ascii="Times New Roman" w:hAnsi="Times New Roman" w:cs="Times New Roman"/>
                          <w:sz w:val="28"/>
                          <w:szCs w:val="28"/>
                        </w:rPr>
                        <w:t xml:space="preserve">=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5D011F">
                        <w:rPr>
                          <w:rFonts w:ascii="Times New Roman" w:hAnsi="Times New Roman" w:cs="Times New Roman"/>
                          <w:i/>
                          <w:sz w:val="28"/>
                          <w:szCs w:val="28"/>
                          <w:vertAlign w:val="subscript"/>
                        </w:rPr>
                        <w:t>2</w:t>
                      </w:r>
                      <w:r w:rsidRPr="00FF4F80">
                        <w:rPr>
                          <w:rFonts w:ascii="Times New Roman" w:hAnsi="Times New Roman" w:cs="Times New Roman"/>
                          <w:i/>
                          <w:sz w:val="28"/>
                          <w:szCs w:val="28"/>
                        </w:rPr>
                        <w:t xml:space="preserve"> =</w:t>
                      </w:r>
                      <w:r w:rsidRPr="00FF4F80">
                        <w:rPr>
                          <w:rFonts w:ascii="Times New Roman" w:hAnsi="Times New Roman" w:cs="Times New Roman"/>
                          <w:i/>
                          <w:sz w:val="28"/>
                          <w:szCs w:val="28"/>
                          <w:lang w:val="en-US"/>
                        </w:rPr>
                        <w:t>I</w:t>
                      </w:r>
                      <w:r w:rsidRPr="005D011F">
                        <w:rPr>
                          <w:rFonts w:ascii="Times New Roman" w:hAnsi="Times New Roman" w:cs="Times New Roman"/>
                          <w:i/>
                          <w:sz w:val="28"/>
                          <w:szCs w:val="28"/>
                          <w:vertAlign w:val="subscript"/>
                        </w:rPr>
                        <w:t>2н</w:t>
                      </w:r>
                    </w:p>
                    <w:p w14:paraId="01372356" w14:textId="77777777" w:rsidR="00F32151" w:rsidRPr="00FF4F80" w:rsidRDefault="00F32151" w:rsidP="00851AA8">
                      <w:pPr>
                        <w:spacing w:after="0"/>
                        <w:jc w:val="center"/>
                        <w:rPr>
                          <w:rFonts w:ascii="Times New Roman" w:hAnsi="Times New Roman" w:cs="Times New Roman"/>
                          <w:sz w:val="28"/>
                          <w:szCs w:val="28"/>
                        </w:rPr>
                      </w:pPr>
                    </w:p>
                  </w:txbxContent>
                </v:textbox>
              </v:shape>
            </w:pict>
          </mc:Fallback>
        </mc:AlternateContent>
      </w:r>
      <w:r w:rsidR="00851AA8" w:rsidRPr="002F2D28">
        <w:rPr>
          <w:rFonts w:ascii="Times New Roman" w:hAnsi="Times New Roman" w:cs="Times New Roman"/>
          <w:sz w:val="28"/>
          <w:szCs w:val="28"/>
        </w:rPr>
        <w:object w:dxaOrig="6474" w:dyaOrig="4324" w14:anchorId="7DFC0176">
          <v:shape id="_x0000_i1444" type="#_x0000_t75" style="width:4in;height:193.5pt" o:ole="">
            <v:imagedata r:id="rId932" o:title=""/>
          </v:shape>
          <o:OLEObject Type="Embed" ProgID="Photoshop.Image.9" ShapeID="_x0000_i1444" DrawAspect="Content" ObjectID="_1665920571" r:id="rId933">
            <o:FieldCodes>\s</o:FieldCodes>
          </o:OLEObject>
        </w:object>
      </w:r>
    </w:p>
    <w:p w14:paraId="11CF2CA8" w14:textId="77777777" w:rsidR="001C4C71" w:rsidRPr="002F2D28" w:rsidRDefault="001C4C71" w:rsidP="00851AA8">
      <w:pPr>
        <w:spacing w:after="0" w:line="360" w:lineRule="auto"/>
        <w:rPr>
          <w:rFonts w:ascii="Times New Roman" w:hAnsi="Times New Roman" w:cs="Times New Roman"/>
          <w:sz w:val="28"/>
          <w:szCs w:val="28"/>
        </w:rPr>
      </w:pPr>
    </w:p>
    <w:p w14:paraId="53F0F349" w14:textId="77777777" w:rsidR="00851AA8" w:rsidRPr="002F2D28" w:rsidRDefault="005F773F" w:rsidP="00851AA8">
      <w:pPr>
        <w:spacing w:after="0" w:line="360" w:lineRule="auto"/>
        <w:ind w:firstLine="454"/>
        <w:jc w:val="both"/>
        <w:rPr>
          <w:rFonts w:ascii="Times New Roman" w:hAnsi="Times New Roman" w:cs="Times New Roman"/>
          <w:sz w:val="28"/>
          <w:szCs w:val="28"/>
        </w:rPr>
      </w:pPr>
      <w:r>
        <w:rPr>
          <w:noProof/>
        </w:rPr>
        <mc:AlternateContent>
          <mc:Choice Requires="wps">
            <w:drawing>
              <wp:anchor distT="0" distB="0" distL="114300" distR="114300" simplePos="0" relativeHeight="251784192" behindDoc="0" locked="0" layoutInCell="1" allowOverlap="1" wp14:anchorId="47D10540" wp14:editId="0B9D4AC7">
                <wp:simplePos x="0" y="0"/>
                <wp:positionH relativeFrom="column">
                  <wp:posOffset>3581400</wp:posOffset>
                </wp:positionH>
                <wp:positionV relativeFrom="paragraph">
                  <wp:posOffset>112395</wp:posOffset>
                </wp:positionV>
                <wp:extent cx="2566314" cy="1087758"/>
                <wp:effectExtent l="0" t="0" r="0" b="0"/>
                <wp:wrapNone/>
                <wp:docPr id="33" name="Text Box 4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314" cy="1087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7CD6E"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Рис.</w:t>
                            </w:r>
                            <w:r>
                              <w:rPr>
                                <w:rFonts w:ascii="Times New Roman" w:hAnsi="Times New Roman" w:cs="Times New Roman"/>
                                <w:sz w:val="28"/>
                              </w:rPr>
                              <w:t>3.15</w:t>
                            </w:r>
                            <w:r w:rsidRPr="00FF4F80">
                              <w:rPr>
                                <w:rFonts w:ascii="Times New Roman" w:hAnsi="Times New Roman" w:cs="Times New Roman"/>
                                <w:sz w:val="28"/>
                              </w:rPr>
                              <w:t>. Реактивная мощность на входе НПЧ:</w:t>
                            </w:r>
                          </w:p>
                          <w:p w14:paraId="03109542"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 xml:space="preserve">1 – </w:t>
                            </w:r>
                            <w:r w:rsidRPr="00FF4F80">
                              <w:rPr>
                                <w:rFonts w:ascii="Times New Roman" w:hAnsi="Times New Roman" w:cs="Times New Roman"/>
                                <w:i/>
                                <w:sz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rPr>
                              <w:t>=0;</w:t>
                            </w:r>
                            <w:r w:rsidRPr="00FF4F80">
                              <w:rPr>
                                <w:rFonts w:ascii="Times New Roman" w:hAnsi="Times New Roman" w:cs="Times New Roman"/>
                                <w:sz w:val="28"/>
                              </w:rPr>
                              <w:t xml:space="preserve">  2 – </w:t>
                            </w:r>
                            <w:r w:rsidRPr="00FF4F80">
                              <w:rPr>
                                <w:rFonts w:ascii="Times New Roman" w:hAnsi="Times New Roman" w:cs="Times New Roman"/>
                                <w:i/>
                                <w:sz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rPr>
                              <w:t>=0</w:t>
                            </w:r>
                            <w:r w:rsidRPr="00FF4F80">
                              <w:rPr>
                                <w:rFonts w:ascii="Times New Roman" w:hAnsi="Times New Roman" w:cs="Times New Roman"/>
                                <w:sz w:val="28"/>
                              </w:rPr>
                              <w:t xml:space="preserve">;  </w:t>
                            </w:r>
                          </w:p>
                          <w:p w14:paraId="2E3AC378"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wps:txbx>
                      <wps:bodyPr rot="0" vert="horz" wrap="square" lIns="91440" tIns="45720" rIns="91440" bIns="45720" anchor="t" anchorCtr="0" upright="1">
                        <a:noAutofit/>
                      </wps:bodyPr>
                    </wps:wsp>
                  </a:graphicData>
                </a:graphic>
              </wp:anchor>
            </w:drawing>
          </mc:Choice>
          <mc:Fallback>
            <w:pict>
              <v:shape w14:anchorId="47D10540" id="Text Box 4271" o:spid="_x0000_s1260" type="#_x0000_t202" style="position:absolute;left:0;text-align:left;margin-left:282pt;margin-top:8.85pt;width:202.05pt;height:85.6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" filled="f" stroked="f">
                <v:textbox>
                  <w:txbxContent>
                    <w:p w14:paraId="0477CD6E"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Рис.</w:t>
                      </w:r>
                      <w:r>
                        <w:rPr>
                          <w:rFonts w:ascii="Times New Roman" w:hAnsi="Times New Roman" w:cs="Times New Roman"/>
                          <w:sz w:val="28"/>
                        </w:rPr>
                        <w:t>3.15</w:t>
                      </w:r>
                      <w:r w:rsidRPr="00FF4F80">
                        <w:rPr>
                          <w:rFonts w:ascii="Times New Roman" w:hAnsi="Times New Roman" w:cs="Times New Roman"/>
                          <w:sz w:val="28"/>
                        </w:rPr>
                        <w:t>. Реактивная мощность на входе НПЧ:</w:t>
                      </w:r>
                    </w:p>
                    <w:p w14:paraId="03109542"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 xml:space="preserve">1 – </w:t>
                      </w:r>
                      <w:r w:rsidRPr="00FF4F80">
                        <w:rPr>
                          <w:rFonts w:ascii="Times New Roman" w:hAnsi="Times New Roman" w:cs="Times New Roman"/>
                          <w:i/>
                          <w:sz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rPr>
                        <w:t>=0;</w:t>
                      </w:r>
                      <w:r w:rsidRPr="00FF4F80">
                        <w:rPr>
                          <w:rFonts w:ascii="Times New Roman" w:hAnsi="Times New Roman" w:cs="Times New Roman"/>
                          <w:sz w:val="28"/>
                        </w:rPr>
                        <w:t xml:space="preserve">  2 – </w:t>
                      </w:r>
                      <w:r w:rsidRPr="00FF4F80">
                        <w:rPr>
                          <w:rFonts w:ascii="Times New Roman" w:hAnsi="Times New Roman" w:cs="Times New Roman"/>
                          <w:i/>
                          <w:sz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rPr>
                        <w:t>=0</w:t>
                      </w:r>
                      <w:r w:rsidRPr="00FF4F80">
                        <w:rPr>
                          <w:rFonts w:ascii="Times New Roman" w:hAnsi="Times New Roman" w:cs="Times New Roman"/>
                          <w:sz w:val="28"/>
                        </w:rPr>
                        <w:t xml:space="preserve">;  </w:t>
                      </w:r>
                    </w:p>
                    <w:p w14:paraId="2E3AC378" w14:textId="77777777" w:rsidR="00F32151" w:rsidRPr="00FF4F80" w:rsidRDefault="00F32151" w:rsidP="005F773F">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v:textbox>
              </v:shape>
            </w:pict>
          </mc:Fallback>
        </mc:AlternateContent>
      </w:r>
    </w:p>
    <w:p w14:paraId="5DB21195"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135967B5"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67EC57C7"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70F06301" w14:textId="77777777" w:rsidR="00851AA8" w:rsidRDefault="00851AA8" w:rsidP="00851AA8">
      <w:pPr>
        <w:spacing w:after="0" w:line="360" w:lineRule="auto"/>
        <w:ind w:firstLine="454"/>
        <w:jc w:val="both"/>
        <w:rPr>
          <w:rFonts w:ascii="Times New Roman" w:hAnsi="Times New Roman" w:cs="Times New Roman"/>
          <w:sz w:val="28"/>
          <w:szCs w:val="28"/>
        </w:rPr>
      </w:pPr>
    </w:p>
    <w:p w14:paraId="511304EA" w14:textId="77777777" w:rsidR="00851AA8" w:rsidRPr="002F2D28"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38784" behindDoc="1" locked="0" layoutInCell="1" allowOverlap="1" wp14:anchorId="3746ACF5" wp14:editId="2C4A7D46">
                <wp:simplePos x="0" y="0"/>
                <wp:positionH relativeFrom="column">
                  <wp:posOffset>78740</wp:posOffset>
                </wp:positionH>
                <wp:positionV relativeFrom="paragraph">
                  <wp:posOffset>116205</wp:posOffset>
                </wp:positionV>
                <wp:extent cx="5764530" cy="2121535"/>
                <wp:effectExtent l="6350" t="1270" r="1270" b="1270"/>
                <wp:wrapNone/>
                <wp:docPr id="10250" name="Group 4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4530" cy="2121535"/>
                          <a:chOff x="1341" y="7254"/>
                          <a:chExt cx="9360" cy="3619"/>
                        </a:xfrm>
                      </wpg:grpSpPr>
                      <pic:pic xmlns:pic="http://schemas.openxmlformats.org/drawingml/2006/picture">
                        <pic:nvPicPr>
                          <pic:cNvPr id="10251" name="Picture 4274"/>
                          <pic:cNvPicPr>
                            <a:picLocks noChangeAspect="1" noChangeArrowheads="1"/>
                          </pic:cNvPicPr>
                        </pic:nvPicPr>
                        <pic:blipFill>
                          <a:blip r:embed="rId934">
                            <a:extLst>
                              <a:ext uri="{28A0092B-C50C-407E-A947-70E740481C1C}">
                                <a14:useLocalDpi xmlns:a14="http://schemas.microsoft.com/office/drawing/2010/main" val="0"/>
                              </a:ext>
                            </a:extLst>
                          </a:blip>
                          <a:srcRect/>
                          <a:stretch>
                            <a:fillRect/>
                          </a:stretch>
                        </pic:blipFill>
                        <pic:spPr bwMode="auto">
                          <a:xfrm>
                            <a:off x="1341" y="7254"/>
                            <a:ext cx="5220" cy="3619"/>
                          </a:xfrm>
                          <a:prstGeom prst="rect">
                            <a:avLst/>
                          </a:prstGeom>
                          <a:noFill/>
                          <a:extLst>
                            <a:ext uri="{909E8E84-426E-40DD-AFC4-6F175D3DCCD1}">
                              <a14:hiddenFill xmlns:a14="http://schemas.microsoft.com/office/drawing/2010/main">
                                <a:solidFill>
                                  <a:srgbClr val="FFFFFF"/>
                                </a:solidFill>
                              </a14:hiddenFill>
                            </a:ext>
                          </a:extLst>
                        </pic:spPr>
                      </pic:pic>
                      <wps:wsp>
                        <wps:cNvPr id="10252" name="Text Box 4275"/>
                        <wps:cNvSpPr txBox="1">
                          <a:spLocks noChangeArrowheads="1"/>
                        </wps:cNvSpPr>
                        <wps:spPr bwMode="auto">
                          <a:xfrm>
                            <a:off x="6561" y="8334"/>
                            <a:ext cx="41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7E8E2"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Рис.</w:t>
                              </w:r>
                              <w:r>
                                <w:rPr>
                                  <w:rFonts w:ascii="Times New Roman" w:hAnsi="Times New Roman" w:cs="Times New Roman"/>
                                  <w:sz w:val="28"/>
                                  <w:szCs w:val="28"/>
                                </w:rPr>
                                <w:t>3.16</w:t>
                              </w:r>
                              <w:r w:rsidRPr="00FF4F80">
                                <w:rPr>
                                  <w:rFonts w:ascii="Times New Roman" w:hAnsi="Times New Roman" w:cs="Times New Roman"/>
                                  <w:sz w:val="28"/>
                                  <w:szCs w:val="28"/>
                                </w:rPr>
                                <w:t xml:space="preserve">. Полная мощность </w:t>
                              </w:r>
                            </w:p>
                            <w:p w14:paraId="7D4DFBF7"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на входе НПЧ:</w:t>
                              </w:r>
                            </w:p>
                            <w:p w14:paraId="33C83914"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234281F8" w14:textId="77777777" w:rsidR="00F32151" w:rsidRPr="00FF4F80" w:rsidRDefault="00F32151" w:rsidP="00851AA8">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6ACF5" id="Group 4273" o:spid="_x0000_s1261" style="position:absolute;left:0;text-align:left;margin-left:6.2pt;margin-top:9.15pt;width:453.9pt;height:167.05pt;z-index:-251677696" coordorigin="1341,7254" coordsize="9360,3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">
                <v:shape id="Picture 4274" o:spid="_x0000_s1262" type="#_x0000_t75" style="position:absolute;left:1341;top:7254;width:5220;height:3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0hw3CAAAA3gAAAA8AAABkcnMvZG93bnJldi54bWxET01rwkAQvQv9D8sIvdVNlBZJ3QQVhF61&#10;FXocspNsMDsbslNN++u7hYK3ebzP2VST79WVxtgFNpAvMlDEdbAdtwY+3g9Pa1BRkC32gcnAN0Wo&#10;yofZBgsbbnyk60lalUI4FmjAiQyF1rF25DEuwkCcuCaMHiXBsdV2xFsK971eZtmL9thxanA40N5R&#10;fTl9eQNH2wjvVhy3zfrsPvXq/LOT3JjH+bR9BSU0yV38736zaX62fM7h7510gy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9IcNwgAAAN4AAAAPAAAAAAAAAAAAAAAAAJ8C&#10;AABkcnMvZG93bnJldi54bWxQSwUGAAAAAAQABAD3AAAAjgMAAAAA&#10;">
                  <v:imagedata r:id="rId935" o:title=""/>
                </v:shape>
                <v:shape id="Text Box 4275" o:spid="_x0000_s1263" type="#_x0000_t202" style="position:absolute;left:6561;top:8334;width:41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LWcMA&#10;AADeAAAADwAAAGRycy9kb3ducmV2LnhtbERPTWvCQBC9C/6HZYTezG5DlRrdBLEUeqpoW8HbkB2T&#10;0OxsyG5N+u/dQsHbPN7nbIrRtuJKvW8ca3hMFAji0pmGKw2fH6/zZxA+IBtsHZOGX/JQ5NPJBjPj&#10;Bj7Q9RgqEUPYZ6ihDqHLpPRlTRZ94jriyF1cbzFE2FfS9DjEcNvKVKmltNhwbKixo11N5ffxx2r4&#10;er+cT09qX73YRTe4UUm2K6n1w2zcrkEEGsNd/O9+M3G+Shcp/L0Tb5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ULWcMAAADeAAAADwAAAAAAAAAAAAAAAACYAgAAZHJzL2Rv&#10;d25yZXYueG1sUEsFBgAAAAAEAAQA9QAAAIgDAAAAAA==&#10;" filled="f" stroked="f">
                  <v:textbox>
                    <w:txbxContent>
                      <w:p w14:paraId="3117E8E2"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Рис.</w:t>
                        </w:r>
                        <w:r>
                          <w:rPr>
                            <w:rFonts w:ascii="Times New Roman" w:hAnsi="Times New Roman" w:cs="Times New Roman"/>
                            <w:sz w:val="28"/>
                            <w:szCs w:val="28"/>
                          </w:rPr>
                          <w:t>3.16</w:t>
                        </w:r>
                        <w:r w:rsidRPr="00FF4F80">
                          <w:rPr>
                            <w:rFonts w:ascii="Times New Roman" w:hAnsi="Times New Roman" w:cs="Times New Roman"/>
                            <w:sz w:val="28"/>
                            <w:szCs w:val="28"/>
                          </w:rPr>
                          <w:t xml:space="preserve">. Полная мощность </w:t>
                        </w:r>
                      </w:p>
                      <w:p w14:paraId="7D4DFBF7"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на входе НПЧ:</w:t>
                        </w:r>
                      </w:p>
                      <w:p w14:paraId="33C83914"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234281F8" w14:textId="77777777" w:rsidR="00F32151" w:rsidRPr="00FF4F80" w:rsidRDefault="00F32151" w:rsidP="00851AA8">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v:textbox>
                </v:shape>
              </v:group>
            </w:pict>
          </mc:Fallback>
        </mc:AlternateContent>
      </w:r>
    </w:p>
    <w:p w14:paraId="61B0600B"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46617A6F"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24A2D881" w14:textId="77777777" w:rsidR="00851AA8" w:rsidRPr="002F2D28" w:rsidRDefault="00851AA8" w:rsidP="00851AA8">
      <w:pPr>
        <w:pStyle w:val="4"/>
        <w:spacing w:line="360" w:lineRule="auto"/>
        <w:ind w:firstLine="454"/>
        <w:rPr>
          <w:szCs w:val="28"/>
        </w:rPr>
      </w:pPr>
    </w:p>
    <w:p w14:paraId="1658A116" w14:textId="77777777" w:rsidR="00851AA8" w:rsidRPr="002F2D28" w:rsidRDefault="00851AA8" w:rsidP="00851AA8">
      <w:pPr>
        <w:pStyle w:val="4"/>
        <w:spacing w:line="360" w:lineRule="auto"/>
        <w:ind w:firstLine="454"/>
        <w:rPr>
          <w:szCs w:val="28"/>
        </w:rPr>
      </w:pPr>
    </w:p>
    <w:p w14:paraId="612882C3" w14:textId="77777777" w:rsidR="00851AA8" w:rsidRDefault="00851AA8" w:rsidP="00851AA8">
      <w:pPr>
        <w:spacing w:after="0" w:line="360" w:lineRule="auto"/>
        <w:ind w:firstLine="454"/>
        <w:rPr>
          <w:rFonts w:ascii="Times New Roman" w:hAnsi="Times New Roman" w:cs="Times New Roman"/>
          <w:sz w:val="28"/>
          <w:szCs w:val="28"/>
        </w:rPr>
      </w:pPr>
    </w:p>
    <w:p w14:paraId="6A2D4E66" w14:textId="77777777" w:rsidR="001C4C71" w:rsidRPr="002F2D28" w:rsidRDefault="001C4C71" w:rsidP="00851AA8">
      <w:pPr>
        <w:spacing w:after="0" w:line="360" w:lineRule="auto"/>
        <w:ind w:firstLine="454"/>
        <w:rPr>
          <w:rFonts w:ascii="Times New Roman" w:hAnsi="Times New Roman" w:cs="Times New Roman"/>
          <w:sz w:val="28"/>
          <w:szCs w:val="28"/>
        </w:rPr>
      </w:pPr>
    </w:p>
    <w:p w14:paraId="67259DE8" w14:textId="77777777" w:rsidR="005F773F" w:rsidRDefault="005F773F" w:rsidP="00851AA8">
      <w:pPr>
        <w:spacing w:after="0" w:line="360" w:lineRule="auto"/>
        <w:ind w:firstLine="454"/>
        <w:rPr>
          <w:rFonts w:ascii="Times New Roman" w:hAnsi="Times New Roman" w:cs="Times New Roman"/>
          <w:sz w:val="28"/>
          <w:szCs w:val="28"/>
        </w:rPr>
      </w:pPr>
    </w:p>
    <w:p w14:paraId="2927BAFA" w14:textId="77777777" w:rsidR="00851AA8" w:rsidRPr="002F2D28" w:rsidRDefault="001C4C71" w:rsidP="00851AA8">
      <w:pPr>
        <w:spacing w:after="0" w:line="360" w:lineRule="auto"/>
        <w:ind w:firstLine="454"/>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39808" behindDoc="1" locked="0" layoutInCell="1" allowOverlap="1" wp14:anchorId="3DEDD8D1" wp14:editId="40B4BD1F">
                <wp:simplePos x="0" y="0"/>
                <wp:positionH relativeFrom="margin">
                  <wp:align>center</wp:align>
                </wp:positionH>
                <wp:positionV relativeFrom="paragraph">
                  <wp:posOffset>93345</wp:posOffset>
                </wp:positionV>
                <wp:extent cx="5636895" cy="2200910"/>
                <wp:effectExtent l="0" t="0" r="1905" b="8890"/>
                <wp:wrapNone/>
                <wp:docPr id="10247" name="Group 4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895" cy="2200910"/>
                          <a:chOff x="1341" y="12057"/>
                          <a:chExt cx="9180" cy="3633"/>
                        </a:xfrm>
                      </wpg:grpSpPr>
                      <pic:pic xmlns:pic="http://schemas.openxmlformats.org/drawingml/2006/picture">
                        <pic:nvPicPr>
                          <pic:cNvPr id="10248" name="Picture 4277"/>
                          <pic:cNvPicPr>
                            <a:picLocks noChangeAspect="1" noChangeArrowheads="1"/>
                          </pic:cNvPicPr>
                        </pic:nvPicPr>
                        <pic:blipFill>
                          <a:blip r:embed="rId936">
                            <a:extLst>
                              <a:ext uri="{28A0092B-C50C-407E-A947-70E740481C1C}">
                                <a14:useLocalDpi xmlns:a14="http://schemas.microsoft.com/office/drawing/2010/main" val="0"/>
                              </a:ext>
                            </a:extLst>
                          </a:blip>
                          <a:srcRect/>
                          <a:stretch>
                            <a:fillRect/>
                          </a:stretch>
                        </pic:blipFill>
                        <pic:spPr bwMode="auto">
                          <a:xfrm>
                            <a:off x="1341" y="12057"/>
                            <a:ext cx="5220" cy="3633"/>
                          </a:xfrm>
                          <a:prstGeom prst="rect">
                            <a:avLst/>
                          </a:prstGeom>
                          <a:noFill/>
                          <a:extLst>
                            <a:ext uri="{909E8E84-426E-40DD-AFC4-6F175D3DCCD1}">
                              <a14:hiddenFill xmlns:a14="http://schemas.microsoft.com/office/drawing/2010/main">
                                <a:solidFill>
                                  <a:srgbClr val="FFFFFF"/>
                                </a:solidFill>
                              </a14:hiddenFill>
                            </a:ext>
                          </a:extLst>
                        </pic:spPr>
                      </pic:pic>
                      <wps:wsp>
                        <wps:cNvPr id="10249" name="Text Box 4278"/>
                        <wps:cNvSpPr txBox="1">
                          <a:spLocks noChangeArrowheads="1"/>
                        </wps:cNvSpPr>
                        <wps:spPr bwMode="auto">
                          <a:xfrm>
                            <a:off x="6381" y="13014"/>
                            <a:ext cx="41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60CC9" w14:textId="77777777" w:rsidR="00F32151" w:rsidRPr="00FF4F80" w:rsidRDefault="00F32151" w:rsidP="00D345F9">
                              <w:pPr>
                                <w:spacing w:after="0"/>
                                <w:jc w:val="center"/>
                                <w:rPr>
                                  <w:rFonts w:ascii="Times New Roman" w:hAnsi="Times New Roman" w:cs="Times New Roman"/>
                                  <w:sz w:val="28"/>
                                  <w:szCs w:val="28"/>
                                </w:rPr>
                              </w:pPr>
                              <w:r w:rsidRPr="00FF4F80">
                                <w:rPr>
                                  <w:rFonts w:ascii="Times New Roman" w:hAnsi="Times New Roman" w:cs="Times New Roman"/>
                                  <w:sz w:val="28"/>
                                </w:rPr>
                                <w:t>Рис.</w:t>
                              </w:r>
                              <w:r>
                                <w:rPr>
                                  <w:rFonts w:ascii="Times New Roman" w:hAnsi="Times New Roman" w:cs="Times New Roman"/>
                                  <w:sz w:val="28"/>
                                </w:rPr>
                                <w:t>3.17</w:t>
                              </w:r>
                              <w:r w:rsidRPr="00FF4F80">
                                <w:rPr>
                                  <w:rFonts w:ascii="Times New Roman" w:hAnsi="Times New Roman" w:cs="Times New Roman"/>
                                  <w:sz w:val="28"/>
                                </w:rPr>
                                <w:t>. Коэффициент сдвига на входе НПЧ:</w:t>
                              </w:r>
                            </w:p>
                            <w:p w14:paraId="53755947" w14:textId="77777777" w:rsidR="00F32151" w:rsidRPr="00FF4F80" w:rsidRDefault="00F32151" w:rsidP="00D345F9">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57EEE61D" w14:textId="77777777" w:rsidR="00F32151" w:rsidRPr="00FF4F80" w:rsidRDefault="00F32151" w:rsidP="00D345F9">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EDD8D1" id="Group 4276" o:spid="_x0000_s1264" style="position:absolute;left:0;text-align:left;margin-left:0;margin-top:7.35pt;width:443.85pt;height:173.3pt;z-index:-251676672;mso-position-horizontal:center;mso-position-horizontal-relative:margin" coordorigin="1341,12057" coordsize="9180,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">
                <v:shape id="Picture 4277" o:spid="_x0000_s1265" type="#_x0000_t75" style="position:absolute;left:1341;top:12057;width:5220;height:3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FTy7GAAAA3gAAAA8AAABkcnMvZG93bnJldi54bWxEj09vwjAMxe9I+w6RkXZBkA5VGyoENIYm&#10;7bqyw3azGvcPJE5pMui+/XyYtJut9/zez5vd6J260hC7wAYeFhko4irYjhsDH8fX+QpUTMgWXWAy&#10;8EMRdtu7yQYLG278TtcyNUpCOBZooE2pL7SOVUse4yL0xKLVYfCYZB0abQe8Sbh3epllj9pjx9LQ&#10;Yk8vLVXn8tsbeDocZuWltnWOn841J/zaY94bcz8dn9egEo3p3/x3/WYFP1vmwivvyAx6+w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kVPLsYAAADeAAAADwAAAAAAAAAAAAAA&#10;AACfAgAAZHJzL2Rvd25yZXYueG1sUEsFBgAAAAAEAAQA9wAAAJIDAAAAAA==&#10;">
                  <v:imagedata r:id="rId937" o:title=""/>
                </v:shape>
                <v:shape id="Text Box 4278" o:spid="_x0000_s1266" type="#_x0000_t202" style="position:absolute;left:6381;top:13014;width:41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P9cIA&#10;AADeAAAADwAAAGRycy9kb3ducmV2LnhtbERPTYvCMBC9C/sfwix402RFZa1GEUXwpKi7C96GZmzL&#10;NpPSRFv/vREEb/N4nzNbtLYUN6p94VjDV1+BIE6dKTjT8HPa9L5B+IBssHRMGu7kYTH/6MwwMa7h&#10;A92OIRMxhH2CGvIQqkRKn+Zk0fddRRy5i6sthgjrTJoamxhuSzlQaiwtFhwbcqxolVP6f7xaDb+7&#10;y/lvqPbZ2o6qxrVKsp1Irbuf7XIKIlAb3uKXe2vifDUYTu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2A/1wgAAAN4AAAAPAAAAAAAAAAAAAAAAAJgCAABkcnMvZG93&#10;bnJldi54bWxQSwUGAAAAAAQABAD1AAAAhwMAAAAA&#10;" filled="f" stroked="f">
                  <v:textbox>
                    <w:txbxContent>
                      <w:p w14:paraId="6C960CC9" w14:textId="77777777" w:rsidR="00F32151" w:rsidRPr="00FF4F80" w:rsidRDefault="00F32151" w:rsidP="00D345F9">
                        <w:pPr>
                          <w:spacing w:after="0"/>
                          <w:jc w:val="center"/>
                          <w:rPr>
                            <w:rFonts w:ascii="Times New Roman" w:hAnsi="Times New Roman" w:cs="Times New Roman"/>
                            <w:sz w:val="28"/>
                            <w:szCs w:val="28"/>
                          </w:rPr>
                        </w:pPr>
                        <w:r w:rsidRPr="00FF4F80">
                          <w:rPr>
                            <w:rFonts w:ascii="Times New Roman" w:hAnsi="Times New Roman" w:cs="Times New Roman"/>
                            <w:sz w:val="28"/>
                          </w:rPr>
                          <w:t>Рис.</w:t>
                        </w:r>
                        <w:r>
                          <w:rPr>
                            <w:rFonts w:ascii="Times New Roman" w:hAnsi="Times New Roman" w:cs="Times New Roman"/>
                            <w:sz w:val="28"/>
                          </w:rPr>
                          <w:t>3.17</w:t>
                        </w:r>
                        <w:r w:rsidRPr="00FF4F80">
                          <w:rPr>
                            <w:rFonts w:ascii="Times New Roman" w:hAnsi="Times New Roman" w:cs="Times New Roman"/>
                            <w:sz w:val="28"/>
                          </w:rPr>
                          <w:t>. Коэффициент сдвига на входе НПЧ:</w:t>
                        </w:r>
                      </w:p>
                      <w:p w14:paraId="53755947" w14:textId="77777777" w:rsidR="00F32151" w:rsidRPr="00FF4F80" w:rsidRDefault="00F32151" w:rsidP="00D345F9">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1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vertAlign w:val="subscript"/>
                          </w:rPr>
                          <w:t xml:space="preserve">2 </w:t>
                        </w:r>
                        <w:r w:rsidRPr="00FF4F80">
                          <w:rPr>
                            <w:rFonts w:ascii="Times New Roman" w:hAnsi="Times New Roman" w:cs="Times New Roman"/>
                            <w:i/>
                            <w:sz w:val="28"/>
                            <w:szCs w:val="28"/>
                          </w:rPr>
                          <w:t>=0</w:t>
                        </w:r>
                        <w:r w:rsidRPr="00FF4F80">
                          <w:rPr>
                            <w:rFonts w:ascii="Times New Roman" w:hAnsi="Times New Roman" w:cs="Times New Roman"/>
                            <w:sz w:val="28"/>
                            <w:szCs w:val="28"/>
                          </w:rPr>
                          <w:t xml:space="preserve">;  </w:t>
                        </w:r>
                      </w:p>
                      <w:p w14:paraId="57EEE61D" w14:textId="77777777" w:rsidR="00F32151" w:rsidRPr="00FF4F80" w:rsidRDefault="00F32151" w:rsidP="00D345F9">
                        <w:pPr>
                          <w:spacing w:after="0"/>
                          <w:jc w:val="center"/>
                          <w:rPr>
                            <w:rFonts w:ascii="Times New Roman" w:hAnsi="Times New Roman" w:cs="Times New Roman"/>
                            <w:sz w:val="28"/>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vertAlign w:val="subscript"/>
                          </w:rPr>
                          <w:t>2</w:t>
                        </w:r>
                        <w:r w:rsidRPr="00FF4F80">
                          <w:rPr>
                            <w:rFonts w:ascii="Times New Roman" w:hAnsi="Times New Roman" w:cs="Times New Roman"/>
                            <w:i/>
                          </w:rPr>
                          <w:t xml:space="preserve">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sz w:val="28"/>
                            <w:szCs w:val="28"/>
                            <w:vertAlign w:val="subscript"/>
                          </w:rPr>
                          <w:t>2н</w:t>
                        </w:r>
                      </w:p>
                    </w:txbxContent>
                  </v:textbox>
                </v:shape>
                <w10:wrap anchorx="margin"/>
              </v:group>
            </w:pict>
          </mc:Fallback>
        </mc:AlternateContent>
      </w:r>
    </w:p>
    <w:p w14:paraId="743CDFA9" w14:textId="77777777" w:rsidR="00851AA8" w:rsidRPr="002F2D28" w:rsidRDefault="00851AA8" w:rsidP="00851AA8">
      <w:pPr>
        <w:spacing w:after="0" w:line="360" w:lineRule="auto"/>
        <w:ind w:firstLine="454"/>
        <w:rPr>
          <w:rFonts w:ascii="Times New Roman" w:hAnsi="Times New Roman" w:cs="Times New Roman"/>
          <w:sz w:val="28"/>
          <w:szCs w:val="28"/>
        </w:rPr>
      </w:pPr>
    </w:p>
    <w:p w14:paraId="5E5D443D" w14:textId="77777777" w:rsidR="00851AA8" w:rsidRPr="002F2D28" w:rsidRDefault="00851AA8" w:rsidP="00851AA8">
      <w:pPr>
        <w:spacing w:after="0" w:line="360" w:lineRule="auto"/>
        <w:ind w:firstLine="454"/>
        <w:rPr>
          <w:rFonts w:ascii="Times New Roman" w:hAnsi="Times New Roman" w:cs="Times New Roman"/>
          <w:sz w:val="28"/>
          <w:szCs w:val="28"/>
        </w:rPr>
      </w:pPr>
    </w:p>
    <w:p w14:paraId="3B0FBD17" w14:textId="77777777" w:rsidR="00851AA8" w:rsidRPr="002F2D28" w:rsidRDefault="00851AA8" w:rsidP="00851AA8">
      <w:pPr>
        <w:spacing w:after="0" w:line="360" w:lineRule="auto"/>
        <w:ind w:firstLine="454"/>
        <w:rPr>
          <w:rFonts w:ascii="Times New Roman" w:hAnsi="Times New Roman" w:cs="Times New Roman"/>
          <w:sz w:val="28"/>
          <w:szCs w:val="28"/>
        </w:rPr>
      </w:pPr>
    </w:p>
    <w:p w14:paraId="65D5E888" w14:textId="77777777" w:rsidR="00851AA8" w:rsidRPr="002F2D28" w:rsidRDefault="00851AA8" w:rsidP="00851AA8">
      <w:pPr>
        <w:spacing w:after="0" w:line="360" w:lineRule="auto"/>
        <w:ind w:firstLine="454"/>
        <w:rPr>
          <w:rFonts w:ascii="Times New Roman" w:hAnsi="Times New Roman" w:cs="Times New Roman"/>
          <w:sz w:val="28"/>
          <w:szCs w:val="28"/>
        </w:rPr>
      </w:pPr>
    </w:p>
    <w:p w14:paraId="5A4686B1" w14:textId="77777777" w:rsidR="00851AA8" w:rsidRPr="002F2D28" w:rsidRDefault="00851AA8" w:rsidP="00851AA8">
      <w:pPr>
        <w:spacing w:after="0" w:line="360" w:lineRule="auto"/>
        <w:ind w:firstLine="454"/>
        <w:rPr>
          <w:rFonts w:ascii="Times New Roman" w:hAnsi="Times New Roman" w:cs="Times New Roman"/>
          <w:sz w:val="28"/>
          <w:szCs w:val="28"/>
        </w:rPr>
      </w:pPr>
    </w:p>
    <w:p w14:paraId="5EAA139C" w14:textId="77777777" w:rsidR="00851AA8" w:rsidRPr="002F2D28" w:rsidRDefault="00851AA8" w:rsidP="00851AA8">
      <w:pPr>
        <w:spacing w:after="0" w:line="360" w:lineRule="auto"/>
        <w:ind w:firstLine="454"/>
        <w:rPr>
          <w:rFonts w:ascii="Times New Roman" w:hAnsi="Times New Roman" w:cs="Times New Roman"/>
          <w:sz w:val="28"/>
          <w:szCs w:val="28"/>
        </w:rPr>
      </w:pPr>
    </w:p>
    <w:p w14:paraId="3DBF234F" w14:textId="77777777" w:rsidR="00ED66E0" w:rsidRDefault="00ED66E0" w:rsidP="00851AA8">
      <w:pPr>
        <w:spacing w:after="0" w:line="360" w:lineRule="auto"/>
        <w:ind w:firstLine="454"/>
        <w:jc w:val="both"/>
        <w:rPr>
          <w:rFonts w:ascii="Times New Roman" w:hAnsi="Times New Roman" w:cs="Times New Roman"/>
          <w:sz w:val="28"/>
          <w:szCs w:val="28"/>
        </w:rPr>
      </w:pPr>
    </w:p>
    <w:p w14:paraId="68BA6D28" w14:textId="77777777" w:rsidR="00851AA8" w:rsidRPr="00867101" w:rsidRDefault="00851AA8" w:rsidP="00851AA8">
      <w:pPr>
        <w:spacing w:after="0" w:line="360" w:lineRule="auto"/>
        <w:ind w:firstLine="454"/>
        <w:jc w:val="both"/>
        <w:rPr>
          <w:rFonts w:ascii="Times New Roman" w:hAnsi="Times New Roman" w:cs="Times New Roman"/>
          <w:sz w:val="28"/>
          <w:szCs w:val="28"/>
        </w:rPr>
      </w:pPr>
      <w:r w:rsidRPr="002F2D28">
        <w:rPr>
          <w:rFonts w:ascii="Times New Roman" w:hAnsi="Times New Roman" w:cs="Times New Roman"/>
          <w:sz w:val="28"/>
          <w:szCs w:val="28"/>
        </w:rPr>
        <w:t xml:space="preserve">Результаты расчетов реактивной и полной мощностей, а также коэффициент сдвига представлены на рис. </w:t>
      </w:r>
      <w:r w:rsidR="00AF256C">
        <w:rPr>
          <w:rFonts w:ascii="Times New Roman" w:hAnsi="Times New Roman" w:cs="Times New Roman"/>
          <w:sz w:val="28"/>
          <w:szCs w:val="28"/>
        </w:rPr>
        <w:t>3</w:t>
      </w:r>
      <w:r w:rsidR="00B117A2">
        <w:rPr>
          <w:rFonts w:ascii="Times New Roman" w:hAnsi="Times New Roman" w:cs="Times New Roman"/>
          <w:sz w:val="28"/>
          <w:szCs w:val="28"/>
        </w:rPr>
        <w:t>.18</w:t>
      </w:r>
      <w:r w:rsidRPr="002F2D28">
        <w:rPr>
          <w:rFonts w:ascii="Times New Roman" w:hAnsi="Times New Roman" w:cs="Times New Roman"/>
          <w:sz w:val="28"/>
          <w:szCs w:val="28"/>
        </w:rPr>
        <w:t xml:space="preserve"> ÷ </w:t>
      </w:r>
      <w:r w:rsidR="00AF256C">
        <w:rPr>
          <w:rFonts w:ascii="Times New Roman" w:hAnsi="Times New Roman" w:cs="Times New Roman"/>
          <w:sz w:val="28"/>
          <w:szCs w:val="28"/>
        </w:rPr>
        <w:t>3</w:t>
      </w:r>
      <w:r w:rsidR="00B117A2">
        <w:rPr>
          <w:rFonts w:ascii="Times New Roman" w:hAnsi="Times New Roman" w:cs="Times New Roman"/>
          <w:sz w:val="28"/>
          <w:szCs w:val="28"/>
        </w:rPr>
        <w:t>.20</w:t>
      </w:r>
      <w:r w:rsidRPr="002F2D28">
        <w:rPr>
          <w:rFonts w:ascii="Times New Roman" w:hAnsi="Times New Roman" w:cs="Times New Roman"/>
          <w:sz w:val="28"/>
          <w:szCs w:val="28"/>
        </w:rPr>
        <w:t xml:space="preserve">. Видно, что минимальная реактивная мощность потребляется при регулировании по закону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2н</w:t>
      </w:r>
      <w:r w:rsidR="00867101">
        <w:rPr>
          <w:rFonts w:ascii="Times New Roman" w:hAnsi="Times New Roman" w:cs="Times New Roman"/>
          <w:sz w:val="28"/>
          <w:szCs w:val="28"/>
        </w:rPr>
        <w:t>. П</w:t>
      </w:r>
      <w:r w:rsidR="00867101" w:rsidRPr="00806F33">
        <w:rPr>
          <w:rFonts w:ascii="Times New Roman" w:hAnsi="Times New Roman" w:cs="Times New Roman"/>
          <w:sz w:val="28"/>
          <w:szCs w:val="28"/>
        </w:rPr>
        <w:t xml:space="preserve">ри </w:t>
      </w:r>
      <w:r w:rsidR="00867101" w:rsidRPr="00806F33">
        <w:rPr>
          <w:rFonts w:ascii="Times New Roman" w:hAnsi="Times New Roman" w:cs="Times New Roman"/>
          <w:i/>
          <w:sz w:val="28"/>
          <w:szCs w:val="28"/>
          <w:lang w:val="en-US"/>
        </w:rPr>
        <w:t>Q</w:t>
      </w:r>
      <w:r w:rsidR="00867101" w:rsidRPr="00806F33">
        <w:rPr>
          <w:rFonts w:ascii="Times New Roman" w:hAnsi="Times New Roman" w:cs="Times New Roman"/>
          <w:i/>
          <w:sz w:val="28"/>
          <w:szCs w:val="28"/>
          <w:vertAlign w:val="subscript"/>
        </w:rPr>
        <w:t xml:space="preserve">1 </w:t>
      </w:r>
      <w:r w:rsidR="00867101" w:rsidRPr="00806F33">
        <w:rPr>
          <w:rFonts w:ascii="Times New Roman" w:hAnsi="Times New Roman" w:cs="Times New Roman"/>
          <w:i/>
          <w:sz w:val="28"/>
          <w:szCs w:val="28"/>
        </w:rPr>
        <w:t>= 0</w:t>
      </w:r>
      <w:r w:rsidR="00867101" w:rsidRPr="00806F33">
        <w:rPr>
          <w:rFonts w:ascii="Times New Roman" w:hAnsi="Times New Roman" w:cs="Times New Roman"/>
          <w:sz w:val="28"/>
          <w:szCs w:val="28"/>
        </w:rPr>
        <w:t xml:space="preserve"> потребление реактивной мощности в зоне скольжений ротора </w:t>
      </w:r>
      <w:r w:rsidR="00867101" w:rsidRPr="00806F33">
        <w:rPr>
          <w:rFonts w:ascii="Times New Roman" w:hAnsi="Times New Roman" w:cs="Times New Roman"/>
          <w:sz w:val="28"/>
          <w:szCs w:val="28"/>
          <w:lang w:val="en-US"/>
        </w:rPr>
        <w:t>s</w:t>
      </w:r>
      <w:r w:rsidR="00867101" w:rsidRPr="00806F33">
        <w:rPr>
          <w:rFonts w:ascii="Times New Roman" w:hAnsi="Times New Roman" w:cs="Times New Roman"/>
          <w:sz w:val="28"/>
          <w:szCs w:val="28"/>
        </w:rPr>
        <w:t xml:space="preserve"> = 0,15÷0,3 увеличивается примерно на 40 %, а при регулировании по </w:t>
      </w:r>
      <w:r w:rsidR="00867101" w:rsidRPr="00806F33">
        <w:rPr>
          <w:rFonts w:ascii="Times New Roman" w:hAnsi="Times New Roman" w:cs="Times New Roman"/>
          <w:sz w:val="28"/>
          <w:szCs w:val="28"/>
          <w:lang w:val="en-US"/>
        </w:rPr>
        <w:t>Δ</w:t>
      </w:r>
      <w:r w:rsidR="00867101" w:rsidRPr="00806F33">
        <w:rPr>
          <w:rFonts w:ascii="Times New Roman" w:hAnsi="Times New Roman" w:cs="Times New Roman"/>
          <w:i/>
          <w:sz w:val="28"/>
          <w:szCs w:val="28"/>
          <w:lang w:val="en-US"/>
        </w:rPr>
        <w:t>P</w:t>
      </w:r>
      <w:r w:rsidR="00867101" w:rsidRPr="00806F33">
        <w:rPr>
          <w:rFonts w:ascii="Times New Roman" w:hAnsi="Times New Roman" w:cs="Times New Roman"/>
          <w:i/>
          <w:sz w:val="28"/>
          <w:szCs w:val="28"/>
        </w:rPr>
        <w:t xml:space="preserve"> = </w:t>
      </w:r>
      <w:r w:rsidR="00867101" w:rsidRPr="00806F33">
        <w:rPr>
          <w:rFonts w:ascii="Times New Roman" w:hAnsi="Times New Roman" w:cs="Times New Roman"/>
          <w:i/>
          <w:sz w:val="28"/>
          <w:szCs w:val="28"/>
          <w:lang w:val="en-US"/>
        </w:rPr>
        <w:t>min</w:t>
      </w:r>
      <w:r w:rsidR="00867101" w:rsidRPr="00806F33">
        <w:rPr>
          <w:rFonts w:ascii="Times New Roman" w:hAnsi="Times New Roman" w:cs="Times New Roman"/>
          <w:sz w:val="28"/>
          <w:szCs w:val="28"/>
        </w:rPr>
        <w:t xml:space="preserve"> – в 3,4 раза.</w:t>
      </w:r>
    </w:p>
    <w:p w14:paraId="52FA811B" w14:textId="77777777" w:rsidR="00851AA8" w:rsidRPr="002F2D28" w:rsidRDefault="00867101"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64032" behindDoc="0" locked="0" layoutInCell="1" allowOverlap="1" wp14:anchorId="660587F2" wp14:editId="70C82E2B">
            <wp:simplePos x="0" y="0"/>
            <wp:positionH relativeFrom="column">
              <wp:posOffset>-175260</wp:posOffset>
            </wp:positionH>
            <wp:positionV relativeFrom="paragraph">
              <wp:posOffset>193675</wp:posOffset>
            </wp:positionV>
            <wp:extent cx="3543300" cy="2406650"/>
            <wp:effectExtent l="19050" t="0" r="0" b="0"/>
            <wp:wrapSquare wrapText="bothSides"/>
            <wp:docPr id="28"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938" cstate="print"/>
                    <a:srcRect/>
                    <a:stretch>
                      <a:fillRect/>
                    </a:stretch>
                  </pic:blipFill>
                  <pic:spPr bwMode="auto">
                    <a:xfrm>
                      <a:off x="0" y="0"/>
                      <a:ext cx="3543300" cy="2406650"/>
                    </a:xfrm>
                    <a:prstGeom prst="rect">
                      <a:avLst/>
                    </a:prstGeom>
                    <a:noFill/>
                    <a:ln w="9525">
                      <a:noFill/>
                      <a:miter lim="800000"/>
                      <a:headEnd/>
                      <a:tailEnd/>
                    </a:ln>
                  </pic:spPr>
                </pic:pic>
              </a:graphicData>
            </a:graphic>
          </wp:anchor>
        </w:drawing>
      </w:r>
      <w:r w:rsidR="00851AA8" w:rsidRPr="002F2D28">
        <w:rPr>
          <w:rFonts w:ascii="Times New Roman" w:hAnsi="Times New Roman" w:cs="Times New Roman"/>
          <w:sz w:val="28"/>
          <w:szCs w:val="28"/>
        </w:rPr>
        <w:t xml:space="preserve">  </w:t>
      </w:r>
    </w:p>
    <w:p w14:paraId="6F37C006" w14:textId="77777777" w:rsidR="00851AA8" w:rsidRPr="002F2D28" w:rsidRDefault="00851AA8" w:rsidP="00851AA8">
      <w:pPr>
        <w:spacing w:after="0" w:line="360" w:lineRule="auto"/>
        <w:ind w:firstLine="454"/>
        <w:rPr>
          <w:rFonts w:ascii="Times New Roman" w:hAnsi="Times New Roman" w:cs="Times New Roman"/>
          <w:sz w:val="28"/>
          <w:szCs w:val="28"/>
        </w:rPr>
      </w:pPr>
    </w:p>
    <w:p w14:paraId="48CE9081" w14:textId="77777777" w:rsidR="00851AA8" w:rsidRPr="002F2D28" w:rsidRDefault="00851AA8" w:rsidP="00851AA8">
      <w:pPr>
        <w:spacing w:after="0" w:line="360" w:lineRule="auto"/>
        <w:ind w:firstLine="454"/>
        <w:rPr>
          <w:rFonts w:ascii="Times New Roman" w:hAnsi="Times New Roman" w:cs="Times New Roman"/>
          <w:sz w:val="28"/>
          <w:szCs w:val="28"/>
        </w:rPr>
      </w:pPr>
    </w:p>
    <w:p w14:paraId="378A751D" w14:textId="77777777" w:rsidR="00851AA8" w:rsidRPr="002F2D28" w:rsidRDefault="008765CA" w:rsidP="00851AA8">
      <w:pPr>
        <w:spacing w:after="0" w:line="360" w:lineRule="auto"/>
        <w:ind w:firstLine="454"/>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1616" behindDoc="0" locked="0" layoutInCell="1" allowOverlap="1" wp14:anchorId="31EEDC25" wp14:editId="4AA014A4">
                <wp:simplePos x="0" y="0"/>
                <wp:positionH relativeFrom="margin">
                  <wp:align>right</wp:align>
                </wp:positionH>
                <wp:positionV relativeFrom="paragraph">
                  <wp:posOffset>158096</wp:posOffset>
                </wp:positionV>
                <wp:extent cx="2885440" cy="1038225"/>
                <wp:effectExtent l="0" t="0" r="0" b="9525"/>
                <wp:wrapNone/>
                <wp:docPr id="10246" name="Text Box 4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B13A5" w14:textId="77777777" w:rsidR="00F32151" w:rsidRPr="00FF4F80" w:rsidRDefault="00F32151" w:rsidP="00B117A2">
                            <w:pPr>
                              <w:spacing w:after="0"/>
                              <w:ind w:left="-57" w:right="-57"/>
                              <w:jc w:val="center"/>
                              <w:rPr>
                                <w:rFonts w:ascii="Times New Roman" w:hAnsi="Times New Roman" w:cs="Times New Roman"/>
                                <w:sz w:val="28"/>
                              </w:rPr>
                            </w:pPr>
                            <w:r w:rsidRPr="00FF4F80">
                              <w:rPr>
                                <w:rFonts w:ascii="Times New Roman" w:hAnsi="Times New Roman" w:cs="Times New Roman"/>
                                <w:sz w:val="28"/>
                              </w:rPr>
                              <w:t>Рис.</w:t>
                            </w:r>
                            <w:r>
                              <w:rPr>
                                <w:rFonts w:ascii="Times New Roman" w:hAnsi="Times New Roman" w:cs="Times New Roman"/>
                                <w:sz w:val="28"/>
                              </w:rPr>
                              <w:t>3.18</w:t>
                            </w:r>
                            <w:r w:rsidRPr="00FF4F80">
                              <w:rPr>
                                <w:rFonts w:ascii="Times New Roman" w:hAnsi="Times New Roman" w:cs="Times New Roman"/>
                                <w:sz w:val="28"/>
                              </w:rPr>
                              <w:t xml:space="preserve">. Реактивная мощность, потребляемая </w:t>
                            </w:r>
                            <w:r>
                              <w:rPr>
                                <w:rFonts w:ascii="Times New Roman" w:hAnsi="Times New Roman" w:cs="Times New Roman"/>
                                <w:sz w:val="28"/>
                              </w:rPr>
                              <w:t>АД</w:t>
                            </w:r>
                            <w:r w:rsidRPr="00FF4F80">
                              <w:rPr>
                                <w:rFonts w:ascii="Times New Roman" w:hAnsi="Times New Roman" w:cs="Times New Roman"/>
                                <w:sz w:val="28"/>
                              </w:rPr>
                              <w:t xml:space="preserve">ДП </w:t>
                            </w:r>
                            <w:r>
                              <w:rPr>
                                <w:rFonts w:ascii="Times New Roman" w:hAnsi="Times New Roman" w:cs="Times New Roman"/>
                                <w:sz w:val="28"/>
                              </w:rPr>
                              <w:t>–</w:t>
                            </w:r>
                            <w:r w:rsidRPr="00FF4F80">
                              <w:rPr>
                                <w:rFonts w:ascii="Times New Roman" w:hAnsi="Times New Roman" w:cs="Times New Roman"/>
                                <w:sz w:val="28"/>
                              </w:rPr>
                              <w:t xml:space="preserve"> привод</w:t>
                            </w:r>
                            <w:r>
                              <w:rPr>
                                <w:rFonts w:ascii="Times New Roman" w:hAnsi="Times New Roman" w:cs="Times New Roman"/>
                                <w:sz w:val="28"/>
                              </w:rPr>
                              <w:t>а ТМ</w:t>
                            </w:r>
                            <w:r w:rsidRPr="00FF4F80">
                              <w:rPr>
                                <w:rFonts w:ascii="Times New Roman" w:hAnsi="Times New Roman" w:cs="Times New Roman"/>
                                <w:sz w:val="28"/>
                              </w:rPr>
                              <w:t>:</w:t>
                            </w:r>
                          </w:p>
                          <w:p w14:paraId="2F6D5D7D" w14:textId="77777777" w:rsidR="00F32151" w:rsidRPr="00FF4F80" w:rsidRDefault="00F32151" w:rsidP="00B117A2">
                            <w:pPr>
                              <w:spacing w:after="0"/>
                              <w:ind w:left="-57" w:right="-57"/>
                              <w:jc w:val="center"/>
                              <w:rPr>
                                <w:rFonts w:ascii="Times New Roman" w:hAnsi="Times New Roman" w:cs="Times New Roman"/>
                                <w:sz w:val="28"/>
                              </w:rPr>
                            </w:pPr>
                            <w:r w:rsidRPr="00FF4F80">
                              <w:rPr>
                                <w:rFonts w:ascii="Times New Roman" w:hAnsi="Times New Roman" w:cs="Times New Roman"/>
                                <w:sz w:val="28"/>
                              </w:rPr>
                              <w:t xml:space="preserve">1 – </w:t>
                            </w:r>
                            <w:r w:rsidRPr="00FF4F80">
                              <w:rPr>
                                <w:rFonts w:ascii="Times New Roman" w:hAnsi="Times New Roman" w:cs="Times New Roman"/>
                                <w:i/>
                                <w:sz w:val="28"/>
                                <w:lang w:val="en-US"/>
                              </w:rPr>
                              <w:t>Q</w:t>
                            </w:r>
                            <w:r w:rsidRPr="00FF4F80">
                              <w:rPr>
                                <w:rFonts w:ascii="Times New Roman" w:hAnsi="Times New Roman" w:cs="Times New Roman"/>
                                <w:i/>
                              </w:rPr>
                              <w:t>1</w:t>
                            </w:r>
                            <w:r w:rsidRPr="00FF4F80">
                              <w:rPr>
                                <w:rFonts w:ascii="Times New Roman" w:hAnsi="Times New Roman" w:cs="Times New Roman"/>
                                <w:i/>
                                <w:sz w:val="28"/>
                              </w:rPr>
                              <w:t>=0</w:t>
                            </w:r>
                            <w:r w:rsidRPr="00FF4F80">
                              <w:rPr>
                                <w:rFonts w:ascii="Times New Roman" w:hAnsi="Times New Roman" w:cs="Times New Roman"/>
                                <w:sz w:val="28"/>
                              </w:rPr>
                              <w:t xml:space="preserve">; 2 – </w:t>
                            </w:r>
                            <w:r w:rsidRPr="00FF4F80">
                              <w:rPr>
                                <w:rFonts w:ascii="Times New Roman" w:hAnsi="Times New Roman" w:cs="Times New Roman"/>
                                <w:i/>
                                <w:sz w:val="28"/>
                                <w:lang w:val="en-US"/>
                              </w:rPr>
                              <w:t>Q</w:t>
                            </w:r>
                            <w:r w:rsidRPr="00FF4F80">
                              <w:rPr>
                                <w:rFonts w:ascii="Times New Roman" w:hAnsi="Times New Roman" w:cs="Times New Roman"/>
                                <w:i/>
                              </w:rPr>
                              <w:t>2</w:t>
                            </w:r>
                            <w:r w:rsidRPr="00FF4F80">
                              <w:rPr>
                                <w:rFonts w:ascii="Times New Roman" w:hAnsi="Times New Roman" w:cs="Times New Roman"/>
                                <w:i/>
                                <w:sz w:val="28"/>
                              </w:rPr>
                              <w:t>=0</w:t>
                            </w:r>
                            <w:r w:rsidRPr="00FF4F80">
                              <w:rPr>
                                <w:rFonts w:ascii="Times New Roman" w:hAnsi="Times New Roman" w:cs="Times New Roman"/>
                                <w:sz w:val="28"/>
                              </w:rPr>
                              <w:t xml:space="preserve">; </w:t>
                            </w:r>
                          </w:p>
                          <w:p w14:paraId="11A845E5" w14:textId="77777777" w:rsidR="00F32151" w:rsidRPr="00FF4F80" w:rsidRDefault="00F32151" w:rsidP="00B117A2">
                            <w:pPr>
                              <w:spacing w:after="0"/>
                              <w:ind w:left="-57" w:right="-57"/>
                              <w:jc w:val="center"/>
                              <w:rPr>
                                <w:rFonts w:ascii="Times New Roman" w:hAnsi="Times New Roman" w:cs="Times New Roman"/>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lang w:val="en-US"/>
                              </w:rPr>
                              <w:t>I</w:t>
                            </w:r>
                            <w:r w:rsidRPr="00FF4F80">
                              <w:rPr>
                                <w:rFonts w:ascii="Times New Roman" w:hAnsi="Times New Roman" w:cs="Times New Roman"/>
                                <w:i/>
                              </w:rPr>
                              <w:t xml:space="preserve">2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rPr>
                              <w:t>2н</w:t>
                            </w:r>
                          </w:p>
                          <w:p w14:paraId="7F8E2AF1" w14:textId="77777777" w:rsidR="00F32151" w:rsidRPr="00FF4F80" w:rsidRDefault="00F32151" w:rsidP="00851AA8">
                            <w:pPr>
                              <w:spacing w:after="0"/>
                              <w:jc w:val="center"/>
                              <w:rPr>
                                <w:rFonts w:ascii="Times New Roman" w:hAnsi="Times New Roman" w:cs="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DC25" id="Text Box 4233" o:spid="_x0000_s1267" type="#_x0000_t202" style="position:absolute;left:0;text-align:left;margin-left:176pt;margin-top:12.45pt;width:227.2pt;height:81.7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ypvQIAAM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" filled="f" stroked="f">
                <v:textbox>
                  <w:txbxContent>
                    <w:p w14:paraId="023B13A5" w14:textId="77777777" w:rsidR="00F32151" w:rsidRPr="00FF4F80" w:rsidRDefault="00F32151" w:rsidP="00B117A2">
                      <w:pPr>
                        <w:spacing w:after="0"/>
                        <w:ind w:left="-57" w:right="-57"/>
                        <w:jc w:val="center"/>
                        <w:rPr>
                          <w:rFonts w:ascii="Times New Roman" w:hAnsi="Times New Roman" w:cs="Times New Roman"/>
                          <w:sz w:val="28"/>
                        </w:rPr>
                      </w:pPr>
                      <w:r w:rsidRPr="00FF4F80">
                        <w:rPr>
                          <w:rFonts w:ascii="Times New Roman" w:hAnsi="Times New Roman" w:cs="Times New Roman"/>
                          <w:sz w:val="28"/>
                        </w:rPr>
                        <w:t>Рис.</w:t>
                      </w:r>
                      <w:r>
                        <w:rPr>
                          <w:rFonts w:ascii="Times New Roman" w:hAnsi="Times New Roman" w:cs="Times New Roman"/>
                          <w:sz w:val="28"/>
                        </w:rPr>
                        <w:t>3.18</w:t>
                      </w:r>
                      <w:r w:rsidRPr="00FF4F80">
                        <w:rPr>
                          <w:rFonts w:ascii="Times New Roman" w:hAnsi="Times New Roman" w:cs="Times New Roman"/>
                          <w:sz w:val="28"/>
                        </w:rPr>
                        <w:t xml:space="preserve">. Реактивная мощность, потребляемая </w:t>
                      </w:r>
                      <w:r>
                        <w:rPr>
                          <w:rFonts w:ascii="Times New Roman" w:hAnsi="Times New Roman" w:cs="Times New Roman"/>
                          <w:sz w:val="28"/>
                        </w:rPr>
                        <w:t>АД</w:t>
                      </w:r>
                      <w:r w:rsidRPr="00FF4F80">
                        <w:rPr>
                          <w:rFonts w:ascii="Times New Roman" w:hAnsi="Times New Roman" w:cs="Times New Roman"/>
                          <w:sz w:val="28"/>
                        </w:rPr>
                        <w:t xml:space="preserve">ДП </w:t>
                      </w:r>
                      <w:r>
                        <w:rPr>
                          <w:rFonts w:ascii="Times New Roman" w:hAnsi="Times New Roman" w:cs="Times New Roman"/>
                          <w:sz w:val="28"/>
                        </w:rPr>
                        <w:t>–</w:t>
                      </w:r>
                      <w:r w:rsidRPr="00FF4F80">
                        <w:rPr>
                          <w:rFonts w:ascii="Times New Roman" w:hAnsi="Times New Roman" w:cs="Times New Roman"/>
                          <w:sz w:val="28"/>
                        </w:rPr>
                        <w:t xml:space="preserve"> привод</w:t>
                      </w:r>
                      <w:r>
                        <w:rPr>
                          <w:rFonts w:ascii="Times New Roman" w:hAnsi="Times New Roman" w:cs="Times New Roman"/>
                          <w:sz w:val="28"/>
                        </w:rPr>
                        <w:t>а ТМ</w:t>
                      </w:r>
                      <w:r w:rsidRPr="00FF4F80">
                        <w:rPr>
                          <w:rFonts w:ascii="Times New Roman" w:hAnsi="Times New Roman" w:cs="Times New Roman"/>
                          <w:sz w:val="28"/>
                        </w:rPr>
                        <w:t>:</w:t>
                      </w:r>
                    </w:p>
                    <w:p w14:paraId="2F6D5D7D" w14:textId="77777777" w:rsidR="00F32151" w:rsidRPr="00FF4F80" w:rsidRDefault="00F32151" w:rsidP="00B117A2">
                      <w:pPr>
                        <w:spacing w:after="0"/>
                        <w:ind w:left="-57" w:right="-57"/>
                        <w:jc w:val="center"/>
                        <w:rPr>
                          <w:rFonts w:ascii="Times New Roman" w:hAnsi="Times New Roman" w:cs="Times New Roman"/>
                          <w:sz w:val="28"/>
                        </w:rPr>
                      </w:pPr>
                      <w:r w:rsidRPr="00FF4F80">
                        <w:rPr>
                          <w:rFonts w:ascii="Times New Roman" w:hAnsi="Times New Roman" w:cs="Times New Roman"/>
                          <w:sz w:val="28"/>
                        </w:rPr>
                        <w:t xml:space="preserve">1 – </w:t>
                      </w:r>
                      <w:r w:rsidRPr="00FF4F80">
                        <w:rPr>
                          <w:rFonts w:ascii="Times New Roman" w:hAnsi="Times New Roman" w:cs="Times New Roman"/>
                          <w:i/>
                          <w:sz w:val="28"/>
                          <w:lang w:val="en-US"/>
                        </w:rPr>
                        <w:t>Q</w:t>
                      </w:r>
                      <w:r w:rsidRPr="00FF4F80">
                        <w:rPr>
                          <w:rFonts w:ascii="Times New Roman" w:hAnsi="Times New Roman" w:cs="Times New Roman"/>
                          <w:i/>
                        </w:rPr>
                        <w:t>1</w:t>
                      </w:r>
                      <w:r w:rsidRPr="00FF4F80">
                        <w:rPr>
                          <w:rFonts w:ascii="Times New Roman" w:hAnsi="Times New Roman" w:cs="Times New Roman"/>
                          <w:i/>
                          <w:sz w:val="28"/>
                        </w:rPr>
                        <w:t>=0</w:t>
                      </w:r>
                      <w:r w:rsidRPr="00FF4F80">
                        <w:rPr>
                          <w:rFonts w:ascii="Times New Roman" w:hAnsi="Times New Roman" w:cs="Times New Roman"/>
                          <w:sz w:val="28"/>
                        </w:rPr>
                        <w:t xml:space="preserve">; 2 – </w:t>
                      </w:r>
                      <w:r w:rsidRPr="00FF4F80">
                        <w:rPr>
                          <w:rFonts w:ascii="Times New Roman" w:hAnsi="Times New Roman" w:cs="Times New Roman"/>
                          <w:i/>
                          <w:sz w:val="28"/>
                          <w:lang w:val="en-US"/>
                        </w:rPr>
                        <w:t>Q</w:t>
                      </w:r>
                      <w:r w:rsidRPr="00FF4F80">
                        <w:rPr>
                          <w:rFonts w:ascii="Times New Roman" w:hAnsi="Times New Roman" w:cs="Times New Roman"/>
                          <w:i/>
                        </w:rPr>
                        <w:t>2</w:t>
                      </w:r>
                      <w:r w:rsidRPr="00FF4F80">
                        <w:rPr>
                          <w:rFonts w:ascii="Times New Roman" w:hAnsi="Times New Roman" w:cs="Times New Roman"/>
                          <w:i/>
                          <w:sz w:val="28"/>
                        </w:rPr>
                        <w:t>=0</w:t>
                      </w:r>
                      <w:r w:rsidRPr="00FF4F80">
                        <w:rPr>
                          <w:rFonts w:ascii="Times New Roman" w:hAnsi="Times New Roman" w:cs="Times New Roman"/>
                          <w:sz w:val="28"/>
                        </w:rPr>
                        <w:t xml:space="preserve">; </w:t>
                      </w:r>
                    </w:p>
                    <w:p w14:paraId="11A845E5" w14:textId="77777777" w:rsidR="00F32151" w:rsidRPr="00FF4F80" w:rsidRDefault="00F32151" w:rsidP="00B117A2">
                      <w:pPr>
                        <w:spacing w:after="0"/>
                        <w:ind w:left="-57" w:right="-57"/>
                        <w:jc w:val="center"/>
                        <w:rPr>
                          <w:rFonts w:ascii="Times New Roman" w:hAnsi="Times New Roman" w:cs="Times New Roman"/>
                        </w:rPr>
                      </w:pPr>
                      <w:r w:rsidRPr="00FF4F80">
                        <w:rPr>
                          <w:rFonts w:ascii="Times New Roman" w:hAnsi="Times New Roman" w:cs="Times New Roman"/>
                          <w:sz w:val="28"/>
                        </w:rPr>
                        <w:t xml:space="preserve">3 – </w:t>
                      </w:r>
                      <w:r w:rsidRPr="00FF4F80">
                        <w:rPr>
                          <w:rFonts w:ascii="Times New Roman" w:hAnsi="Times New Roman" w:cs="Times New Roman"/>
                          <w:sz w:val="28"/>
                          <w:lang w:val="en-US"/>
                        </w:rPr>
                        <w:t>Δ</w:t>
                      </w:r>
                      <w:r w:rsidRPr="00FF4F80">
                        <w:rPr>
                          <w:rFonts w:ascii="Times New Roman" w:hAnsi="Times New Roman" w:cs="Times New Roman"/>
                          <w:i/>
                          <w:sz w:val="28"/>
                          <w:lang w:val="en-US"/>
                        </w:rPr>
                        <w:t>P</w:t>
                      </w:r>
                      <w:r w:rsidRPr="00FF4F80">
                        <w:rPr>
                          <w:rFonts w:ascii="Times New Roman" w:hAnsi="Times New Roman" w:cs="Times New Roman"/>
                          <w:i/>
                          <w:sz w:val="28"/>
                        </w:rPr>
                        <w:t xml:space="preserve"> = </w:t>
                      </w:r>
                      <w:r w:rsidRPr="00FF4F80">
                        <w:rPr>
                          <w:rFonts w:ascii="Times New Roman" w:hAnsi="Times New Roman" w:cs="Times New Roman"/>
                          <w:i/>
                          <w:sz w:val="28"/>
                          <w:lang w:val="en-US"/>
                        </w:rPr>
                        <w:t>min</w:t>
                      </w:r>
                      <w:r w:rsidRPr="00FF4F80">
                        <w:rPr>
                          <w:rFonts w:ascii="Times New Roman" w:hAnsi="Times New Roman" w:cs="Times New Roman"/>
                          <w:sz w:val="28"/>
                        </w:rPr>
                        <w:t xml:space="preserve">; 4 – </w:t>
                      </w:r>
                      <w:r w:rsidRPr="00FF4F80">
                        <w:rPr>
                          <w:rFonts w:ascii="Times New Roman" w:hAnsi="Times New Roman" w:cs="Times New Roman"/>
                          <w:i/>
                          <w:sz w:val="28"/>
                          <w:lang w:val="en-US"/>
                        </w:rPr>
                        <w:t>I</w:t>
                      </w:r>
                      <w:r w:rsidRPr="00FF4F80">
                        <w:rPr>
                          <w:rFonts w:ascii="Times New Roman" w:hAnsi="Times New Roman" w:cs="Times New Roman"/>
                          <w:i/>
                        </w:rPr>
                        <w:t xml:space="preserve">2 </w:t>
                      </w:r>
                      <w:r w:rsidRPr="00FF4F80">
                        <w:rPr>
                          <w:rFonts w:ascii="Times New Roman" w:hAnsi="Times New Roman" w:cs="Times New Roman"/>
                          <w:i/>
                          <w:sz w:val="28"/>
                        </w:rPr>
                        <w:t>=</w:t>
                      </w:r>
                      <w:r w:rsidRPr="00FF4F80">
                        <w:rPr>
                          <w:rFonts w:ascii="Times New Roman" w:hAnsi="Times New Roman" w:cs="Times New Roman"/>
                          <w:i/>
                          <w:sz w:val="28"/>
                          <w:lang w:val="en-US"/>
                        </w:rPr>
                        <w:t>I</w:t>
                      </w:r>
                      <w:r w:rsidRPr="00FF4F80">
                        <w:rPr>
                          <w:rFonts w:ascii="Times New Roman" w:hAnsi="Times New Roman" w:cs="Times New Roman"/>
                          <w:i/>
                        </w:rPr>
                        <w:t>2н</w:t>
                      </w:r>
                    </w:p>
                    <w:p w14:paraId="7F8E2AF1" w14:textId="77777777" w:rsidR="00F32151" w:rsidRPr="00FF4F80" w:rsidRDefault="00F32151" w:rsidP="00851AA8">
                      <w:pPr>
                        <w:spacing w:after="0"/>
                        <w:jc w:val="center"/>
                        <w:rPr>
                          <w:rFonts w:ascii="Times New Roman" w:hAnsi="Times New Roman" w:cs="Times New Roman"/>
                          <w:sz w:val="28"/>
                        </w:rPr>
                      </w:pPr>
                    </w:p>
                  </w:txbxContent>
                </v:textbox>
                <w10:wrap anchorx="margin"/>
              </v:shape>
            </w:pict>
          </mc:Fallback>
        </mc:AlternateContent>
      </w:r>
    </w:p>
    <w:p w14:paraId="55BBA19D" w14:textId="77777777" w:rsidR="00851AA8" w:rsidRPr="002F2D28" w:rsidRDefault="00851AA8" w:rsidP="00851AA8">
      <w:pPr>
        <w:spacing w:after="0" w:line="360" w:lineRule="auto"/>
        <w:ind w:firstLine="454"/>
        <w:rPr>
          <w:rFonts w:ascii="Times New Roman" w:hAnsi="Times New Roman" w:cs="Times New Roman"/>
          <w:sz w:val="28"/>
          <w:szCs w:val="28"/>
        </w:rPr>
      </w:pPr>
    </w:p>
    <w:p w14:paraId="1A33FA33" w14:textId="77777777" w:rsidR="00851AA8" w:rsidRPr="002F2D28" w:rsidRDefault="00851AA8" w:rsidP="00851AA8">
      <w:pPr>
        <w:spacing w:after="0" w:line="360" w:lineRule="auto"/>
        <w:ind w:firstLine="454"/>
        <w:rPr>
          <w:rFonts w:ascii="Times New Roman" w:hAnsi="Times New Roman" w:cs="Times New Roman"/>
          <w:sz w:val="28"/>
          <w:szCs w:val="28"/>
        </w:rPr>
      </w:pPr>
    </w:p>
    <w:p w14:paraId="57123B29" w14:textId="77777777" w:rsidR="00851AA8" w:rsidRPr="002F2D28" w:rsidRDefault="00851AA8" w:rsidP="00851AA8">
      <w:pPr>
        <w:spacing w:after="0" w:line="360" w:lineRule="auto"/>
        <w:ind w:firstLine="454"/>
        <w:rPr>
          <w:rFonts w:ascii="Times New Roman" w:hAnsi="Times New Roman" w:cs="Times New Roman"/>
          <w:sz w:val="28"/>
          <w:szCs w:val="28"/>
        </w:rPr>
      </w:pPr>
    </w:p>
    <w:p w14:paraId="71747C6B" w14:textId="77777777" w:rsidR="00851AA8" w:rsidRPr="002F2D28" w:rsidRDefault="00851AA8" w:rsidP="00851AA8">
      <w:pPr>
        <w:spacing w:after="0" w:line="360" w:lineRule="auto"/>
        <w:ind w:firstLine="454"/>
        <w:rPr>
          <w:rFonts w:ascii="Times New Roman" w:hAnsi="Times New Roman" w:cs="Times New Roman"/>
          <w:sz w:val="28"/>
          <w:szCs w:val="28"/>
        </w:rPr>
      </w:pPr>
    </w:p>
    <w:p w14:paraId="1CD5FDA0" w14:textId="77777777" w:rsidR="001C4C71" w:rsidRDefault="001C4C71" w:rsidP="00851AA8">
      <w:pPr>
        <w:spacing w:after="0" w:line="360" w:lineRule="auto"/>
        <w:ind w:firstLine="454"/>
        <w:rPr>
          <w:rFonts w:ascii="Times New Roman" w:hAnsi="Times New Roman" w:cs="Times New Roman"/>
          <w:sz w:val="28"/>
          <w:szCs w:val="28"/>
        </w:rPr>
      </w:pPr>
    </w:p>
    <w:p w14:paraId="586F9434" w14:textId="77777777" w:rsidR="00851AA8" w:rsidRPr="002F2D28" w:rsidRDefault="00D345F9" w:rsidP="005F773F">
      <w:pPr>
        <w:spacing w:after="0" w:line="360" w:lineRule="auto"/>
        <w:ind w:firstLine="454"/>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560960" behindDoc="1" locked="0" layoutInCell="1" allowOverlap="1" wp14:anchorId="5945B0A9" wp14:editId="7A44BC81">
            <wp:simplePos x="0" y="0"/>
            <wp:positionH relativeFrom="column">
              <wp:posOffset>-215265</wp:posOffset>
            </wp:positionH>
            <wp:positionV relativeFrom="paragraph">
              <wp:posOffset>10160</wp:posOffset>
            </wp:positionV>
            <wp:extent cx="3664429" cy="2613803"/>
            <wp:effectExtent l="0" t="0" r="0" b="0"/>
            <wp:wrapNone/>
            <wp:docPr id="29"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939" cstate="print"/>
                    <a:srcRect l="1814" r="1428"/>
                    <a:stretch>
                      <a:fillRect/>
                    </a:stretch>
                  </pic:blipFill>
                  <pic:spPr bwMode="auto">
                    <a:xfrm>
                      <a:off x="0" y="0"/>
                      <a:ext cx="3664429" cy="2613803"/>
                    </a:xfrm>
                    <a:prstGeom prst="rect">
                      <a:avLst/>
                    </a:prstGeom>
                    <a:noFill/>
                    <a:ln w="9525">
                      <a:noFill/>
                      <a:miter lim="800000"/>
                      <a:headEnd/>
                      <a:tailEnd/>
                    </a:ln>
                  </pic:spPr>
                </pic:pic>
              </a:graphicData>
            </a:graphic>
          </wp:anchor>
        </w:drawing>
      </w:r>
    </w:p>
    <w:p w14:paraId="4B9567C1" w14:textId="77777777" w:rsidR="00851AA8" w:rsidRPr="002F2D28" w:rsidRDefault="00851AA8" w:rsidP="00851AA8">
      <w:pPr>
        <w:spacing w:after="0" w:line="360" w:lineRule="auto"/>
        <w:ind w:firstLine="454"/>
        <w:jc w:val="center"/>
        <w:rPr>
          <w:rFonts w:ascii="Times New Roman" w:hAnsi="Times New Roman" w:cs="Times New Roman"/>
          <w:sz w:val="28"/>
          <w:szCs w:val="28"/>
        </w:rPr>
      </w:pPr>
    </w:p>
    <w:p w14:paraId="3DBA414A" w14:textId="77777777" w:rsidR="00851AA8" w:rsidRPr="002F2D28" w:rsidRDefault="00851AA8" w:rsidP="00851AA8">
      <w:pPr>
        <w:spacing w:after="0" w:line="360" w:lineRule="auto"/>
        <w:ind w:firstLine="454"/>
        <w:jc w:val="center"/>
        <w:rPr>
          <w:rFonts w:ascii="Times New Roman" w:hAnsi="Times New Roman" w:cs="Times New Roman"/>
          <w:sz w:val="28"/>
          <w:szCs w:val="28"/>
        </w:rPr>
      </w:pPr>
    </w:p>
    <w:p w14:paraId="2D67761F" w14:textId="77777777" w:rsidR="00851AA8" w:rsidRPr="002F2D28"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4688" behindDoc="0" locked="0" layoutInCell="1" allowOverlap="1" wp14:anchorId="7DB6938D" wp14:editId="3A009467">
                <wp:simplePos x="0" y="0"/>
                <wp:positionH relativeFrom="column">
                  <wp:posOffset>3359785</wp:posOffset>
                </wp:positionH>
                <wp:positionV relativeFrom="paragraph">
                  <wp:posOffset>214630</wp:posOffset>
                </wp:positionV>
                <wp:extent cx="2632075" cy="1275715"/>
                <wp:effectExtent l="1270" t="4445" r="0" b="0"/>
                <wp:wrapNone/>
                <wp:docPr id="10243" name="Text Box 4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127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5483C" w14:textId="77777777" w:rsidR="00F32151" w:rsidRPr="00FF4F80" w:rsidRDefault="00F32151" w:rsidP="00851AA8">
                            <w:pPr>
                              <w:spacing w:after="0"/>
                              <w:ind w:left="-142" w:right="-158"/>
                              <w:jc w:val="center"/>
                              <w:rPr>
                                <w:rFonts w:ascii="Times New Roman" w:hAnsi="Times New Roman" w:cs="Times New Roman"/>
                                <w:sz w:val="28"/>
                                <w:szCs w:val="28"/>
                              </w:rPr>
                            </w:pPr>
                            <w:r w:rsidRPr="00FF4F80">
                              <w:rPr>
                                <w:rFonts w:ascii="Times New Roman" w:hAnsi="Times New Roman" w:cs="Times New Roman"/>
                                <w:sz w:val="28"/>
                                <w:szCs w:val="28"/>
                              </w:rPr>
                              <w:t>Рис.</w:t>
                            </w:r>
                            <w:r>
                              <w:rPr>
                                <w:rFonts w:ascii="Times New Roman" w:hAnsi="Times New Roman" w:cs="Times New Roman"/>
                                <w:sz w:val="28"/>
                                <w:szCs w:val="28"/>
                              </w:rPr>
                              <w:t>3.19</w:t>
                            </w:r>
                            <w:r w:rsidRPr="00FF4F80">
                              <w:rPr>
                                <w:rFonts w:ascii="Times New Roman" w:hAnsi="Times New Roman" w:cs="Times New Roman"/>
                                <w:sz w:val="28"/>
                                <w:szCs w:val="28"/>
                              </w:rPr>
                              <w:t xml:space="preserve">. Полная потребляемая мощность </w:t>
                            </w:r>
                            <w:r>
                              <w:rPr>
                                <w:rFonts w:ascii="Times New Roman" w:hAnsi="Times New Roman" w:cs="Times New Roman"/>
                                <w:sz w:val="28"/>
                                <w:szCs w:val="28"/>
                              </w:rPr>
                              <w:t>АД</w:t>
                            </w:r>
                            <w:r w:rsidRPr="00FF4F80">
                              <w:rPr>
                                <w:rFonts w:ascii="Times New Roman" w:hAnsi="Times New Roman" w:cs="Times New Roman"/>
                                <w:sz w:val="28"/>
                                <w:szCs w:val="28"/>
                              </w:rPr>
                              <w:t>ДП – привод</w:t>
                            </w:r>
                            <w:r>
                              <w:rPr>
                                <w:rFonts w:ascii="Times New Roman" w:hAnsi="Times New Roman" w:cs="Times New Roman"/>
                                <w:sz w:val="28"/>
                                <w:szCs w:val="28"/>
                              </w:rPr>
                              <w:t>а</w:t>
                            </w:r>
                            <w:r w:rsidRPr="00FF4F80">
                              <w:rPr>
                                <w:rFonts w:ascii="Times New Roman" w:hAnsi="Times New Roman" w:cs="Times New Roman"/>
                                <w:sz w:val="28"/>
                                <w:szCs w:val="28"/>
                              </w:rPr>
                              <w:t xml:space="preserve"> </w:t>
                            </w:r>
                            <w:r>
                              <w:rPr>
                                <w:rFonts w:ascii="Times New Roman" w:hAnsi="Times New Roman" w:cs="Times New Roman"/>
                                <w:sz w:val="28"/>
                                <w:szCs w:val="28"/>
                              </w:rPr>
                              <w:t>ТМ</w:t>
                            </w:r>
                            <w:r w:rsidRPr="00FF4F80">
                              <w:rPr>
                                <w:rFonts w:ascii="Times New Roman" w:hAnsi="Times New Roman" w:cs="Times New Roman"/>
                                <w:sz w:val="28"/>
                                <w:szCs w:val="28"/>
                              </w:rPr>
                              <w:t>:</w:t>
                            </w:r>
                          </w:p>
                          <w:p w14:paraId="5D80F944" w14:textId="77777777" w:rsidR="00F32151" w:rsidRPr="00FF4F80" w:rsidRDefault="00F32151" w:rsidP="00851AA8">
                            <w:pPr>
                              <w:spacing w:after="0"/>
                              <w:ind w:left="-142" w:right="-159"/>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1=0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2=0</w:t>
                            </w:r>
                            <w:r w:rsidRPr="00FF4F80">
                              <w:rPr>
                                <w:rFonts w:ascii="Times New Roman" w:hAnsi="Times New Roman" w:cs="Times New Roman"/>
                                <w:sz w:val="28"/>
                                <w:szCs w:val="28"/>
                              </w:rPr>
                              <w:t xml:space="preserve">; </w:t>
                            </w:r>
                          </w:p>
                          <w:p w14:paraId="37E78CE1" w14:textId="77777777" w:rsidR="00F32151" w:rsidRPr="00FF4F80" w:rsidRDefault="00F32151" w:rsidP="00851AA8">
                            <w:pPr>
                              <w:spacing w:after="0"/>
                              <w:ind w:left="-142" w:right="-158"/>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2н</w:t>
                            </w:r>
                          </w:p>
                          <w:p w14:paraId="49147226" w14:textId="77777777" w:rsidR="00F32151" w:rsidRPr="00FF4F80" w:rsidRDefault="00F32151" w:rsidP="00851AA8">
                            <w:pPr>
                              <w:spacing w:after="0"/>
                              <w:ind w:left="-142" w:right="-158"/>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6938D" id="Text Box 4236" o:spid="_x0000_s1268" type="#_x0000_t202" style="position:absolute;left:0;text-align:left;margin-left:264.55pt;margin-top:16.9pt;width:207.25pt;height:100.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VRvwIAAMo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" filled="f" stroked="f">
                <v:textbox>
                  <w:txbxContent>
                    <w:p w14:paraId="3A15483C" w14:textId="77777777" w:rsidR="00F32151" w:rsidRPr="00FF4F80" w:rsidRDefault="00F32151" w:rsidP="00851AA8">
                      <w:pPr>
                        <w:spacing w:after="0"/>
                        <w:ind w:left="-142" w:right="-158"/>
                        <w:jc w:val="center"/>
                        <w:rPr>
                          <w:rFonts w:ascii="Times New Roman" w:hAnsi="Times New Roman" w:cs="Times New Roman"/>
                          <w:sz w:val="28"/>
                          <w:szCs w:val="28"/>
                        </w:rPr>
                      </w:pPr>
                      <w:r w:rsidRPr="00FF4F80">
                        <w:rPr>
                          <w:rFonts w:ascii="Times New Roman" w:hAnsi="Times New Roman" w:cs="Times New Roman"/>
                          <w:sz w:val="28"/>
                          <w:szCs w:val="28"/>
                        </w:rPr>
                        <w:t>Рис.</w:t>
                      </w:r>
                      <w:r>
                        <w:rPr>
                          <w:rFonts w:ascii="Times New Roman" w:hAnsi="Times New Roman" w:cs="Times New Roman"/>
                          <w:sz w:val="28"/>
                          <w:szCs w:val="28"/>
                        </w:rPr>
                        <w:t>3.19</w:t>
                      </w:r>
                      <w:r w:rsidRPr="00FF4F80">
                        <w:rPr>
                          <w:rFonts w:ascii="Times New Roman" w:hAnsi="Times New Roman" w:cs="Times New Roman"/>
                          <w:sz w:val="28"/>
                          <w:szCs w:val="28"/>
                        </w:rPr>
                        <w:t xml:space="preserve">. Полная потребляемая мощность </w:t>
                      </w:r>
                      <w:r>
                        <w:rPr>
                          <w:rFonts w:ascii="Times New Roman" w:hAnsi="Times New Roman" w:cs="Times New Roman"/>
                          <w:sz w:val="28"/>
                          <w:szCs w:val="28"/>
                        </w:rPr>
                        <w:t>АД</w:t>
                      </w:r>
                      <w:r w:rsidRPr="00FF4F80">
                        <w:rPr>
                          <w:rFonts w:ascii="Times New Roman" w:hAnsi="Times New Roman" w:cs="Times New Roman"/>
                          <w:sz w:val="28"/>
                          <w:szCs w:val="28"/>
                        </w:rPr>
                        <w:t>ДП – привод</w:t>
                      </w:r>
                      <w:r>
                        <w:rPr>
                          <w:rFonts w:ascii="Times New Roman" w:hAnsi="Times New Roman" w:cs="Times New Roman"/>
                          <w:sz w:val="28"/>
                          <w:szCs w:val="28"/>
                        </w:rPr>
                        <w:t>а</w:t>
                      </w:r>
                      <w:r w:rsidRPr="00FF4F80">
                        <w:rPr>
                          <w:rFonts w:ascii="Times New Roman" w:hAnsi="Times New Roman" w:cs="Times New Roman"/>
                          <w:sz w:val="28"/>
                          <w:szCs w:val="28"/>
                        </w:rPr>
                        <w:t xml:space="preserve"> </w:t>
                      </w:r>
                      <w:r>
                        <w:rPr>
                          <w:rFonts w:ascii="Times New Roman" w:hAnsi="Times New Roman" w:cs="Times New Roman"/>
                          <w:sz w:val="28"/>
                          <w:szCs w:val="28"/>
                        </w:rPr>
                        <w:t>ТМ</w:t>
                      </w:r>
                      <w:r w:rsidRPr="00FF4F80">
                        <w:rPr>
                          <w:rFonts w:ascii="Times New Roman" w:hAnsi="Times New Roman" w:cs="Times New Roman"/>
                          <w:sz w:val="28"/>
                          <w:szCs w:val="28"/>
                        </w:rPr>
                        <w:t>:</w:t>
                      </w:r>
                    </w:p>
                    <w:p w14:paraId="5D80F944" w14:textId="77777777" w:rsidR="00F32151" w:rsidRPr="00FF4F80" w:rsidRDefault="00F32151" w:rsidP="00851AA8">
                      <w:pPr>
                        <w:spacing w:after="0"/>
                        <w:ind w:left="-142" w:right="-159"/>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1=0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2=0</w:t>
                      </w:r>
                      <w:r w:rsidRPr="00FF4F80">
                        <w:rPr>
                          <w:rFonts w:ascii="Times New Roman" w:hAnsi="Times New Roman" w:cs="Times New Roman"/>
                          <w:sz w:val="28"/>
                          <w:szCs w:val="28"/>
                        </w:rPr>
                        <w:t xml:space="preserve">; </w:t>
                      </w:r>
                    </w:p>
                    <w:p w14:paraId="37E78CE1" w14:textId="77777777" w:rsidR="00F32151" w:rsidRPr="00FF4F80" w:rsidRDefault="00F32151" w:rsidP="00851AA8">
                      <w:pPr>
                        <w:spacing w:after="0"/>
                        <w:ind w:left="-142" w:right="-158"/>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2н</w:t>
                      </w:r>
                    </w:p>
                    <w:p w14:paraId="49147226" w14:textId="77777777" w:rsidR="00F32151" w:rsidRPr="00FF4F80" w:rsidRDefault="00F32151" w:rsidP="00851AA8">
                      <w:pPr>
                        <w:spacing w:after="0"/>
                        <w:ind w:left="-142" w:right="-158"/>
                        <w:rPr>
                          <w:rFonts w:ascii="Times New Roman" w:hAnsi="Times New Roman" w:cs="Times New Roman"/>
                          <w:sz w:val="28"/>
                          <w:szCs w:val="28"/>
                        </w:rPr>
                      </w:pPr>
                    </w:p>
                  </w:txbxContent>
                </v:textbox>
              </v:shape>
            </w:pict>
          </mc:Fallback>
        </mc:AlternateContent>
      </w:r>
    </w:p>
    <w:p w14:paraId="752B4C9D"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19271C92"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0C7FD87F" w14:textId="77777777" w:rsidR="00851AA8" w:rsidRPr="002F2D28" w:rsidRDefault="00851AA8" w:rsidP="00851AA8">
      <w:pPr>
        <w:pStyle w:val="4"/>
        <w:spacing w:line="360" w:lineRule="auto"/>
        <w:ind w:firstLine="454"/>
        <w:rPr>
          <w:szCs w:val="28"/>
        </w:rPr>
      </w:pPr>
    </w:p>
    <w:p w14:paraId="1FA1303E" w14:textId="77777777" w:rsidR="00851AA8" w:rsidRPr="002F2D28" w:rsidRDefault="00851AA8" w:rsidP="00851AA8">
      <w:pPr>
        <w:spacing w:after="0" w:line="360" w:lineRule="auto"/>
        <w:ind w:firstLine="454"/>
        <w:jc w:val="center"/>
        <w:rPr>
          <w:rFonts w:ascii="Times New Roman" w:hAnsi="Times New Roman" w:cs="Times New Roman"/>
          <w:sz w:val="28"/>
          <w:szCs w:val="28"/>
        </w:rPr>
      </w:pPr>
    </w:p>
    <w:p w14:paraId="05C48588" w14:textId="77777777" w:rsidR="00851AA8" w:rsidRPr="002F2D28" w:rsidRDefault="005F773F"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63008" behindDoc="1" locked="0" layoutInCell="1" allowOverlap="1" wp14:anchorId="32BF958E" wp14:editId="434A10DB">
            <wp:simplePos x="0" y="0"/>
            <wp:positionH relativeFrom="column">
              <wp:posOffset>43815</wp:posOffset>
            </wp:positionH>
            <wp:positionV relativeFrom="paragraph">
              <wp:posOffset>207645</wp:posOffset>
            </wp:positionV>
            <wp:extent cx="3474085" cy="2543175"/>
            <wp:effectExtent l="0" t="0" r="0" b="9525"/>
            <wp:wrapNone/>
            <wp:docPr id="30"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940" cstate="print"/>
                    <a:srcRect/>
                    <a:stretch>
                      <a:fillRect/>
                    </a:stretch>
                  </pic:blipFill>
                  <pic:spPr bwMode="auto">
                    <a:xfrm>
                      <a:off x="0" y="0"/>
                      <a:ext cx="3474085" cy="2543175"/>
                    </a:xfrm>
                    <a:prstGeom prst="rect">
                      <a:avLst/>
                    </a:prstGeom>
                    <a:noFill/>
                    <a:ln w="9525">
                      <a:noFill/>
                      <a:miter lim="800000"/>
                      <a:headEnd/>
                      <a:tailEnd/>
                    </a:ln>
                  </pic:spPr>
                </pic:pic>
              </a:graphicData>
            </a:graphic>
            <wp14:sizeRelV relativeFrom="margin">
              <wp14:pctHeight>0</wp14:pctHeight>
            </wp14:sizeRelV>
          </wp:anchor>
        </w:drawing>
      </w:r>
    </w:p>
    <w:p w14:paraId="5F435F10"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36A2CC8B"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1E8DC145"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3F3C4690" w14:textId="77777777" w:rsidR="00851AA8" w:rsidRPr="002F2D28"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5712" behindDoc="0" locked="0" layoutInCell="1" allowOverlap="1" wp14:anchorId="77F66DE2" wp14:editId="0B756872">
                <wp:simplePos x="0" y="0"/>
                <wp:positionH relativeFrom="column">
                  <wp:posOffset>3362960</wp:posOffset>
                </wp:positionH>
                <wp:positionV relativeFrom="paragraph">
                  <wp:posOffset>283210</wp:posOffset>
                </wp:positionV>
                <wp:extent cx="2514600" cy="1028700"/>
                <wp:effectExtent l="4445" t="0" r="0" b="2540"/>
                <wp:wrapNone/>
                <wp:docPr id="10242" name="Text Box 4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81569" w14:textId="77777777" w:rsidR="00F32151" w:rsidRPr="00FF4F80" w:rsidRDefault="00F32151" w:rsidP="00851AA8">
                            <w:pPr>
                              <w:pStyle w:val="4"/>
                              <w:spacing w:line="276" w:lineRule="auto"/>
                              <w:rPr>
                                <w:b w:val="0"/>
                                <w:szCs w:val="28"/>
                              </w:rPr>
                            </w:pPr>
                            <w:r w:rsidRPr="00FF4F80">
                              <w:rPr>
                                <w:b w:val="0"/>
                                <w:szCs w:val="28"/>
                              </w:rPr>
                              <w:t>Рис.</w:t>
                            </w:r>
                            <w:r>
                              <w:rPr>
                                <w:b w:val="0"/>
                                <w:szCs w:val="28"/>
                              </w:rPr>
                              <w:t>3.20</w:t>
                            </w:r>
                            <w:r w:rsidRPr="00FF4F80">
                              <w:rPr>
                                <w:b w:val="0"/>
                                <w:szCs w:val="28"/>
                              </w:rPr>
                              <w:t xml:space="preserve">. Коэффициент сдвига </w:t>
                            </w:r>
                            <w:r>
                              <w:rPr>
                                <w:b w:val="0"/>
                                <w:szCs w:val="28"/>
                              </w:rPr>
                              <w:t>АД</w:t>
                            </w:r>
                            <w:r w:rsidRPr="00FF4F80">
                              <w:rPr>
                                <w:b w:val="0"/>
                                <w:szCs w:val="28"/>
                              </w:rPr>
                              <w:t xml:space="preserve">ДП – привода </w:t>
                            </w:r>
                            <w:r>
                              <w:rPr>
                                <w:b w:val="0"/>
                                <w:szCs w:val="28"/>
                              </w:rPr>
                              <w:t>ТМ</w:t>
                            </w:r>
                            <w:r w:rsidRPr="00FF4F80">
                              <w:rPr>
                                <w:b w:val="0"/>
                                <w:szCs w:val="28"/>
                              </w:rPr>
                              <w:t>:</w:t>
                            </w:r>
                          </w:p>
                          <w:p w14:paraId="435A1BDC"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1=0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2=0</w:t>
                            </w:r>
                            <w:r w:rsidRPr="00FF4F80">
                              <w:rPr>
                                <w:rFonts w:ascii="Times New Roman" w:hAnsi="Times New Roman" w:cs="Times New Roman"/>
                                <w:sz w:val="28"/>
                                <w:szCs w:val="28"/>
                              </w:rPr>
                              <w:t xml:space="preserve">; </w:t>
                            </w:r>
                          </w:p>
                          <w:p w14:paraId="72EBA208"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2н</w:t>
                            </w:r>
                          </w:p>
                          <w:p w14:paraId="54B40850" w14:textId="77777777" w:rsidR="00F32151" w:rsidRPr="00FF4F80" w:rsidRDefault="00F32151" w:rsidP="00851AA8">
                            <w:pPr>
                              <w:spacing w:after="0"/>
                              <w:rPr>
                                <w:rFonts w:ascii="Times New Roman" w:hAnsi="Times New Roman" w:cs="Times New Roman"/>
                                <w:sz w:val="28"/>
                                <w:szCs w:val="28"/>
                              </w:rPr>
                            </w:pPr>
                          </w:p>
                          <w:p w14:paraId="19AFC533" w14:textId="77777777" w:rsidR="00F32151" w:rsidRPr="00FF4F80" w:rsidRDefault="00F32151" w:rsidP="00851AA8">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66DE2" id="Text Box 4237" o:spid="_x0000_s1269" type="#_x0000_t202" style="position:absolute;left:0;text-align:left;margin-left:264.8pt;margin-top:22.3pt;width:198pt;height:8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cKvQIAAMo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" filled="f" stroked="f">
                <v:textbox>
                  <w:txbxContent>
                    <w:p w14:paraId="37F81569" w14:textId="77777777" w:rsidR="00F32151" w:rsidRPr="00FF4F80" w:rsidRDefault="00F32151" w:rsidP="00851AA8">
                      <w:pPr>
                        <w:pStyle w:val="4"/>
                        <w:spacing w:line="276" w:lineRule="auto"/>
                        <w:rPr>
                          <w:b w:val="0"/>
                          <w:szCs w:val="28"/>
                        </w:rPr>
                      </w:pPr>
                      <w:r w:rsidRPr="00FF4F80">
                        <w:rPr>
                          <w:b w:val="0"/>
                          <w:szCs w:val="28"/>
                        </w:rPr>
                        <w:t>Рис.</w:t>
                      </w:r>
                      <w:r>
                        <w:rPr>
                          <w:b w:val="0"/>
                          <w:szCs w:val="28"/>
                        </w:rPr>
                        <w:t>3.20</w:t>
                      </w:r>
                      <w:r w:rsidRPr="00FF4F80">
                        <w:rPr>
                          <w:b w:val="0"/>
                          <w:szCs w:val="28"/>
                        </w:rPr>
                        <w:t xml:space="preserve">. Коэффициент сдвига </w:t>
                      </w:r>
                      <w:r>
                        <w:rPr>
                          <w:b w:val="0"/>
                          <w:szCs w:val="28"/>
                        </w:rPr>
                        <w:t>АД</w:t>
                      </w:r>
                      <w:r w:rsidRPr="00FF4F80">
                        <w:rPr>
                          <w:b w:val="0"/>
                          <w:szCs w:val="28"/>
                        </w:rPr>
                        <w:t xml:space="preserve">ДП – привода </w:t>
                      </w:r>
                      <w:r>
                        <w:rPr>
                          <w:b w:val="0"/>
                          <w:szCs w:val="28"/>
                        </w:rPr>
                        <w:t>ТМ</w:t>
                      </w:r>
                      <w:r w:rsidRPr="00FF4F80">
                        <w:rPr>
                          <w:b w:val="0"/>
                          <w:szCs w:val="28"/>
                        </w:rPr>
                        <w:t>:</w:t>
                      </w:r>
                    </w:p>
                    <w:p w14:paraId="435A1BDC"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1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1=0</w:t>
                      </w:r>
                      <w:r w:rsidRPr="00FF4F80">
                        <w:rPr>
                          <w:rFonts w:ascii="Times New Roman" w:hAnsi="Times New Roman" w:cs="Times New Roman"/>
                          <w:sz w:val="28"/>
                          <w:szCs w:val="28"/>
                        </w:rPr>
                        <w:t xml:space="preserve">; 2 – </w:t>
                      </w:r>
                      <w:r w:rsidRPr="00FF4F80">
                        <w:rPr>
                          <w:rFonts w:ascii="Times New Roman" w:hAnsi="Times New Roman" w:cs="Times New Roman"/>
                          <w:i/>
                          <w:sz w:val="28"/>
                          <w:szCs w:val="28"/>
                          <w:lang w:val="en-US"/>
                        </w:rPr>
                        <w:t>Q</w:t>
                      </w:r>
                      <w:r w:rsidRPr="00FF4F80">
                        <w:rPr>
                          <w:rFonts w:ascii="Times New Roman" w:hAnsi="Times New Roman" w:cs="Times New Roman"/>
                          <w:i/>
                          <w:sz w:val="28"/>
                          <w:szCs w:val="28"/>
                        </w:rPr>
                        <w:t>2=0</w:t>
                      </w:r>
                      <w:r w:rsidRPr="00FF4F80">
                        <w:rPr>
                          <w:rFonts w:ascii="Times New Roman" w:hAnsi="Times New Roman" w:cs="Times New Roman"/>
                          <w:sz w:val="28"/>
                          <w:szCs w:val="28"/>
                        </w:rPr>
                        <w:t xml:space="preserve">; </w:t>
                      </w:r>
                    </w:p>
                    <w:p w14:paraId="72EBA208" w14:textId="77777777" w:rsidR="00F32151" w:rsidRPr="00FF4F80" w:rsidRDefault="00F32151" w:rsidP="00851AA8">
                      <w:pPr>
                        <w:spacing w:after="0"/>
                        <w:jc w:val="center"/>
                        <w:rPr>
                          <w:rFonts w:ascii="Times New Roman" w:hAnsi="Times New Roman" w:cs="Times New Roman"/>
                          <w:sz w:val="28"/>
                          <w:szCs w:val="28"/>
                        </w:rPr>
                      </w:pPr>
                      <w:r w:rsidRPr="00FF4F80">
                        <w:rPr>
                          <w:rFonts w:ascii="Times New Roman" w:hAnsi="Times New Roman" w:cs="Times New Roman"/>
                          <w:sz w:val="28"/>
                          <w:szCs w:val="28"/>
                        </w:rPr>
                        <w:t xml:space="preserve">3 – </w:t>
                      </w:r>
                      <w:r w:rsidRPr="00FF4F80">
                        <w:rPr>
                          <w:rFonts w:ascii="Times New Roman" w:hAnsi="Times New Roman" w:cs="Times New Roman"/>
                          <w:sz w:val="28"/>
                          <w:szCs w:val="28"/>
                          <w:lang w:val="en-US"/>
                        </w:rPr>
                        <w:t>Δ</w:t>
                      </w:r>
                      <w:r w:rsidRPr="00FF4F80">
                        <w:rPr>
                          <w:rFonts w:ascii="Times New Roman" w:hAnsi="Times New Roman" w:cs="Times New Roman"/>
                          <w:i/>
                          <w:sz w:val="28"/>
                          <w:szCs w:val="28"/>
                          <w:lang w:val="en-US"/>
                        </w:rPr>
                        <w:t>P</w:t>
                      </w:r>
                      <w:r w:rsidRPr="00FF4F80">
                        <w:rPr>
                          <w:rFonts w:ascii="Times New Roman" w:hAnsi="Times New Roman" w:cs="Times New Roman"/>
                          <w:i/>
                          <w:sz w:val="28"/>
                          <w:szCs w:val="28"/>
                        </w:rPr>
                        <w:t xml:space="preserve"> = </w:t>
                      </w:r>
                      <w:r w:rsidRPr="00FF4F80">
                        <w:rPr>
                          <w:rFonts w:ascii="Times New Roman" w:hAnsi="Times New Roman" w:cs="Times New Roman"/>
                          <w:i/>
                          <w:sz w:val="28"/>
                          <w:szCs w:val="28"/>
                          <w:lang w:val="en-US"/>
                        </w:rPr>
                        <w:t>min</w:t>
                      </w:r>
                      <w:r w:rsidRPr="00FF4F80">
                        <w:rPr>
                          <w:rFonts w:ascii="Times New Roman" w:hAnsi="Times New Roman" w:cs="Times New Roman"/>
                          <w:sz w:val="28"/>
                          <w:szCs w:val="28"/>
                        </w:rPr>
                        <w:t xml:space="preserve">; 4 –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 =</w:t>
                      </w:r>
                      <w:r w:rsidRPr="00FF4F80">
                        <w:rPr>
                          <w:rFonts w:ascii="Times New Roman" w:hAnsi="Times New Roman" w:cs="Times New Roman"/>
                          <w:i/>
                          <w:sz w:val="28"/>
                          <w:szCs w:val="28"/>
                          <w:lang w:val="en-US"/>
                        </w:rPr>
                        <w:t>I</w:t>
                      </w:r>
                      <w:r w:rsidRPr="00FF4F80">
                        <w:rPr>
                          <w:rFonts w:ascii="Times New Roman" w:hAnsi="Times New Roman" w:cs="Times New Roman"/>
                          <w:i/>
                          <w:sz w:val="28"/>
                          <w:szCs w:val="28"/>
                        </w:rPr>
                        <w:t>2н</w:t>
                      </w:r>
                    </w:p>
                    <w:p w14:paraId="54B40850" w14:textId="77777777" w:rsidR="00F32151" w:rsidRPr="00FF4F80" w:rsidRDefault="00F32151" w:rsidP="00851AA8">
                      <w:pPr>
                        <w:spacing w:after="0"/>
                        <w:rPr>
                          <w:rFonts w:ascii="Times New Roman" w:hAnsi="Times New Roman" w:cs="Times New Roman"/>
                          <w:sz w:val="28"/>
                          <w:szCs w:val="28"/>
                        </w:rPr>
                      </w:pPr>
                    </w:p>
                    <w:p w14:paraId="19AFC533" w14:textId="77777777" w:rsidR="00F32151" w:rsidRPr="00FF4F80" w:rsidRDefault="00F32151" w:rsidP="00851AA8">
                      <w:pPr>
                        <w:spacing w:after="0"/>
                        <w:rPr>
                          <w:rFonts w:ascii="Times New Roman" w:hAnsi="Times New Roman" w:cs="Times New Roman"/>
                          <w:sz w:val="28"/>
                          <w:szCs w:val="28"/>
                        </w:rPr>
                      </w:pPr>
                    </w:p>
                  </w:txbxContent>
                </v:textbox>
              </v:shape>
            </w:pict>
          </mc:Fallback>
        </mc:AlternateContent>
      </w:r>
    </w:p>
    <w:p w14:paraId="066BDBA2"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72D576BE"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02394D44" w14:textId="77777777" w:rsidR="00851AA8" w:rsidRPr="002F2D28" w:rsidRDefault="00851AA8" w:rsidP="00851AA8">
      <w:pPr>
        <w:spacing w:after="0" w:line="360" w:lineRule="auto"/>
        <w:ind w:firstLine="454"/>
        <w:jc w:val="both"/>
        <w:rPr>
          <w:rFonts w:ascii="Times New Roman" w:hAnsi="Times New Roman" w:cs="Times New Roman"/>
          <w:sz w:val="28"/>
          <w:szCs w:val="28"/>
        </w:rPr>
      </w:pPr>
    </w:p>
    <w:p w14:paraId="6B55CF17" w14:textId="77777777" w:rsidR="00851AA8" w:rsidRDefault="00851AA8" w:rsidP="00851AA8">
      <w:pPr>
        <w:spacing w:after="0" w:line="360" w:lineRule="auto"/>
        <w:ind w:firstLine="454"/>
        <w:jc w:val="both"/>
        <w:rPr>
          <w:rFonts w:ascii="Times New Roman" w:hAnsi="Times New Roman" w:cs="Times New Roman"/>
          <w:sz w:val="28"/>
          <w:szCs w:val="28"/>
        </w:rPr>
      </w:pPr>
    </w:p>
    <w:p w14:paraId="55F697B3" w14:textId="77777777" w:rsidR="00521D9F" w:rsidRDefault="00521D9F" w:rsidP="00851AA8">
      <w:pPr>
        <w:spacing w:after="0" w:line="360" w:lineRule="auto"/>
        <w:ind w:firstLine="454"/>
        <w:jc w:val="both"/>
        <w:rPr>
          <w:rFonts w:ascii="Times New Roman" w:hAnsi="Times New Roman" w:cs="Times New Roman"/>
          <w:sz w:val="28"/>
          <w:szCs w:val="28"/>
        </w:rPr>
      </w:pPr>
    </w:p>
    <w:p w14:paraId="70267F9F" w14:textId="77777777" w:rsidR="00521D9F" w:rsidRPr="002F2D28" w:rsidRDefault="00867101" w:rsidP="00851AA8">
      <w:pPr>
        <w:spacing w:after="0" w:line="360" w:lineRule="auto"/>
        <w:ind w:firstLine="454"/>
        <w:jc w:val="both"/>
        <w:rPr>
          <w:rFonts w:ascii="Times New Roman" w:hAnsi="Times New Roman" w:cs="Times New Roman"/>
          <w:sz w:val="28"/>
          <w:szCs w:val="28"/>
        </w:rPr>
      </w:pPr>
      <w:r w:rsidRPr="00806F33">
        <w:rPr>
          <w:rFonts w:ascii="Times New Roman" w:hAnsi="Times New Roman" w:cs="Times New Roman"/>
          <w:sz w:val="28"/>
          <w:szCs w:val="28"/>
        </w:rPr>
        <w:t xml:space="preserve">При регулировании по </w:t>
      </w:r>
      <w:r w:rsidRPr="00806F33">
        <w:rPr>
          <w:rFonts w:ascii="Times New Roman" w:hAnsi="Times New Roman" w:cs="Times New Roman"/>
          <w:i/>
          <w:sz w:val="28"/>
          <w:szCs w:val="28"/>
          <w:lang w:val="en-US"/>
        </w:rPr>
        <w:t>Q</w:t>
      </w:r>
      <w:r w:rsidRPr="00806F33">
        <w:rPr>
          <w:rFonts w:ascii="Times New Roman" w:hAnsi="Times New Roman" w:cs="Times New Roman"/>
          <w:i/>
          <w:sz w:val="28"/>
          <w:szCs w:val="28"/>
          <w:vertAlign w:val="subscript"/>
        </w:rPr>
        <w:t>2</w:t>
      </w:r>
      <w:r w:rsidRPr="00806F33">
        <w:rPr>
          <w:rFonts w:ascii="Times New Roman" w:hAnsi="Times New Roman" w:cs="Times New Roman"/>
          <w:i/>
          <w:sz w:val="28"/>
          <w:szCs w:val="28"/>
        </w:rPr>
        <w:t xml:space="preserve">=0 </w:t>
      </w:r>
      <w:r w:rsidRPr="00806F33">
        <w:rPr>
          <w:rFonts w:ascii="Times New Roman" w:hAnsi="Times New Roman" w:cs="Times New Roman"/>
          <w:sz w:val="28"/>
          <w:szCs w:val="28"/>
        </w:rPr>
        <w:t xml:space="preserve">привод потребляет наибольшую реактивную мощность. Это соответствует свойствам АДДП, поскольку частота тока ротора равна </w:t>
      </w:r>
      <w:r w:rsidRPr="00806F33">
        <w:rPr>
          <w:rFonts w:ascii="Times New Roman" w:hAnsi="Times New Roman" w:cs="Times New Roman"/>
          <w:i/>
          <w:sz w:val="28"/>
          <w:szCs w:val="28"/>
          <w:lang w:val="en-US"/>
        </w:rPr>
        <w:t>f</w:t>
      </w:r>
      <w:r w:rsidRPr="00806F33">
        <w:rPr>
          <w:rFonts w:ascii="Times New Roman" w:hAnsi="Times New Roman" w:cs="Times New Roman"/>
          <w:i/>
          <w:sz w:val="28"/>
          <w:szCs w:val="28"/>
          <w:vertAlign w:val="subscript"/>
        </w:rPr>
        <w:t xml:space="preserve">2 </w:t>
      </w:r>
      <w:r w:rsidRPr="00806F33">
        <w:rPr>
          <w:rFonts w:ascii="Times New Roman" w:hAnsi="Times New Roman" w:cs="Times New Roman"/>
          <w:i/>
          <w:sz w:val="28"/>
          <w:szCs w:val="28"/>
        </w:rPr>
        <w:t xml:space="preserve">= </w:t>
      </w:r>
      <w:r w:rsidRPr="00806F33">
        <w:rPr>
          <w:rFonts w:ascii="Times New Roman" w:hAnsi="Times New Roman" w:cs="Times New Roman"/>
          <w:i/>
          <w:sz w:val="28"/>
          <w:szCs w:val="28"/>
          <w:lang w:val="en-US"/>
        </w:rPr>
        <w:t>s</w:t>
      </w:r>
      <w:r w:rsidRPr="00806F33">
        <w:rPr>
          <w:rFonts w:ascii="Times New Roman" w:hAnsi="Times New Roman" w:cs="Times New Roman"/>
          <w:i/>
          <w:sz w:val="28"/>
          <w:szCs w:val="28"/>
        </w:rPr>
        <w:t xml:space="preserve"> </w:t>
      </w:r>
      <w:r w:rsidRPr="00806F33">
        <w:rPr>
          <w:rFonts w:ascii="Times New Roman" w:hAnsi="Times New Roman" w:cs="Times New Roman"/>
          <w:i/>
          <w:sz w:val="28"/>
          <w:szCs w:val="28"/>
          <w:lang w:val="en-US"/>
        </w:rPr>
        <w:t>f</w:t>
      </w:r>
      <w:r w:rsidRPr="00806F33">
        <w:rPr>
          <w:rFonts w:ascii="Times New Roman" w:hAnsi="Times New Roman" w:cs="Times New Roman"/>
          <w:i/>
          <w:sz w:val="28"/>
          <w:szCs w:val="28"/>
          <w:vertAlign w:val="subscript"/>
        </w:rPr>
        <w:t>1</w:t>
      </w:r>
      <w:r w:rsidRPr="00806F33">
        <w:rPr>
          <w:rFonts w:ascii="Times New Roman" w:hAnsi="Times New Roman" w:cs="Times New Roman"/>
          <w:sz w:val="28"/>
          <w:szCs w:val="28"/>
        </w:rPr>
        <w:t xml:space="preserve"> , т.е. значительно меньше частоты сети </w:t>
      </w:r>
      <w:r w:rsidRPr="00806F33">
        <w:rPr>
          <w:rFonts w:ascii="Times New Roman" w:hAnsi="Times New Roman" w:cs="Times New Roman"/>
          <w:i/>
          <w:sz w:val="28"/>
          <w:szCs w:val="28"/>
          <w:lang w:val="en-US"/>
        </w:rPr>
        <w:t>f</w:t>
      </w:r>
      <w:r w:rsidRPr="00806F33">
        <w:rPr>
          <w:rFonts w:ascii="Times New Roman" w:hAnsi="Times New Roman" w:cs="Times New Roman"/>
          <w:i/>
          <w:sz w:val="28"/>
          <w:szCs w:val="28"/>
          <w:vertAlign w:val="subscript"/>
        </w:rPr>
        <w:t>1</w:t>
      </w:r>
      <w:r w:rsidRPr="00806F33">
        <w:rPr>
          <w:rFonts w:ascii="Times New Roman" w:hAnsi="Times New Roman" w:cs="Times New Roman"/>
          <w:sz w:val="28"/>
          <w:szCs w:val="28"/>
        </w:rPr>
        <w:t>, и для создания требуемого маг</w:t>
      </w:r>
      <w:r w:rsidRPr="00806F33">
        <w:rPr>
          <w:rFonts w:ascii="Times New Roman" w:hAnsi="Times New Roman" w:cs="Times New Roman"/>
          <w:sz w:val="28"/>
          <w:szCs w:val="28"/>
        </w:rPr>
        <w:softHyphen/>
        <w:t>нитного потока при таком законе регулирования требуется большая реактивная мощность.</w:t>
      </w:r>
    </w:p>
    <w:p w14:paraId="0FFAEF8D" w14:textId="77777777" w:rsidR="00851AA8" w:rsidRDefault="00AF256C" w:rsidP="001C4C71">
      <w:pPr>
        <w:pStyle w:val="31"/>
        <w:spacing w:before="120" w:line="360" w:lineRule="auto"/>
        <w:ind w:firstLine="454"/>
        <w:rPr>
          <w:szCs w:val="28"/>
        </w:rPr>
      </w:pPr>
      <w:r>
        <w:rPr>
          <w:szCs w:val="28"/>
        </w:rPr>
        <w:t>3</w:t>
      </w:r>
      <w:r w:rsidR="001E2A00">
        <w:rPr>
          <w:szCs w:val="28"/>
        </w:rPr>
        <w:t>.4</w:t>
      </w:r>
      <w:r w:rsidR="00851AA8">
        <w:rPr>
          <w:szCs w:val="28"/>
        </w:rPr>
        <w:t xml:space="preserve">. Исследования </w:t>
      </w:r>
      <w:r w:rsidR="00851AA8" w:rsidRPr="00C81321">
        <w:rPr>
          <w:szCs w:val="28"/>
        </w:rPr>
        <w:t>выходных</w:t>
      </w:r>
      <w:r w:rsidR="00851AA8">
        <w:rPr>
          <w:szCs w:val="28"/>
        </w:rPr>
        <w:t xml:space="preserve"> параметров АДДП</w:t>
      </w:r>
      <w:r w:rsidR="00851AA8" w:rsidRPr="00FF4F80">
        <w:rPr>
          <w:szCs w:val="28"/>
        </w:rPr>
        <w:t xml:space="preserve"> при </w:t>
      </w:r>
    </w:p>
    <w:p w14:paraId="28C4A035" w14:textId="77777777" w:rsidR="00851AA8" w:rsidRDefault="00851AA8" w:rsidP="001C4C71">
      <w:pPr>
        <w:pStyle w:val="31"/>
        <w:spacing w:line="360" w:lineRule="auto"/>
        <w:ind w:firstLine="454"/>
        <w:rPr>
          <w:szCs w:val="28"/>
          <w:highlight w:val="yellow"/>
        </w:rPr>
      </w:pPr>
      <w:r w:rsidRPr="00FF4F80">
        <w:rPr>
          <w:szCs w:val="28"/>
        </w:rPr>
        <w:t>прямоугольной модуляции выходного напряжения НПЧ</w:t>
      </w:r>
    </w:p>
    <w:p w14:paraId="1A42DCA2" w14:textId="77777777" w:rsidR="00851AA8" w:rsidRPr="00B758DF" w:rsidRDefault="00851AA8" w:rsidP="001C4C71">
      <w:pPr>
        <w:spacing w:before="120"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Результаты расчетов коэффициентов искажения токов статора и ротора</w:t>
      </w:r>
      <w:r w:rsidRPr="00B758DF">
        <w:rPr>
          <w:rFonts w:ascii="Times New Roman" w:hAnsi="Times New Roman" w:cs="Times New Roman"/>
          <w:sz w:val="28"/>
          <w:szCs w:val="28"/>
          <w:vertAlign w:val="subscript"/>
        </w:rPr>
        <w:t xml:space="preserve"> </w:t>
      </w:r>
      <w:r w:rsidRPr="00B758DF">
        <w:rPr>
          <w:rFonts w:ascii="Times New Roman" w:hAnsi="Times New Roman" w:cs="Times New Roman"/>
          <w:sz w:val="28"/>
          <w:szCs w:val="28"/>
        </w:rPr>
        <w:t>при различных законах управления реактивной мощностью АДД</w:t>
      </w:r>
      <w:r w:rsidR="00BB4126">
        <w:rPr>
          <w:rFonts w:ascii="Times New Roman" w:hAnsi="Times New Roman" w:cs="Times New Roman"/>
          <w:sz w:val="28"/>
          <w:szCs w:val="28"/>
        </w:rPr>
        <w:t xml:space="preserve">П приведены на рис. </w:t>
      </w:r>
      <w:r w:rsidR="00AF256C">
        <w:rPr>
          <w:rFonts w:ascii="Times New Roman" w:hAnsi="Times New Roman" w:cs="Times New Roman"/>
          <w:sz w:val="28"/>
          <w:szCs w:val="28"/>
        </w:rPr>
        <w:t>3</w:t>
      </w:r>
      <w:r w:rsidR="00221E11">
        <w:rPr>
          <w:rFonts w:ascii="Times New Roman" w:hAnsi="Times New Roman" w:cs="Times New Roman"/>
          <w:sz w:val="28"/>
          <w:szCs w:val="28"/>
        </w:rPr>
        <w:t>.21</w:t>
      </w:r>
      <w:r w:rsidR="00BB4126">
        <w:rPr>
          <w:rFonts w:ascii="Times New Roman" w:hAnsi="Times New Roman" w:cs="Times New Roman"/>
          <w:sz w:val="28"/>
          <w:szCs w:val="28"/>
        </w:rPr>
        <w:t xml:space="preserve"> и </w:t>
      </w:r>
      <w:r w:rsidR="00AF256C">
        <w:rPr>
          <w:rFonts w:ascii="Times New Roman" w:hAnsi="Times New Roman" w:cs="Times New Roman"/>
          <w:sz w:val="28"/>
          <w:szCs w:val="28"/>
        </w:rPr>
        <w:t>3</w:t>
      </w:r>
      <w:r w:rsidR="00221E11">
        <w:rPr>
          <w:rFonts w:ascii="Times New Roman" w:hAnsi="Times New Roman" w:cs="Times New Roman"/>
          <w:sz w:val="28"/>
          <w:szCs w:val="28"/>
        </w:rPr>
        <w:t>.22</w:t>
      </w:r>
      <w:r w:rsidRPr="00B758DF">
        <w:rPr>
          <w:rFonts w:ascii="Times New Roman" w:hAnsi="Times New Roman" w:cs="Times New Roman"/>
          <w:sz w:val="28"/>
          <w:szCs w:val="28"/>
        </w:rPr>
        <w:t xml:space="preserve">. </w:t>
      </w:r>
    </w:p>
    <w:p w14:paraId="1217025B" w14:textId="77777777" w:rsidR="00851AA8" w:rsidRPr="00B758DF" w:rsidRDefault="00803BEC"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noProof/>
          <w:sz w:val="28"/>
          <w:szCs w:val="28"/>
        </w:rPr>
        <w:lastRenderedPageBreak/>
        <w:drawing>
          <wp:anchor distT="0" distB="0" distL="114300" distR="114300" simplePos="0" relativeHeight="251561984" behindDoc="1" locked="0" layoutInCell="1" allowOverlap="1" wp14:anchorId="625279B8" wp14:editId="32348A72">
            <wp:simplePos x="0" y="0"/>
            <wp:positionH relativeFrom="column">
              <wp:posOffset>482600</wp:posOffset>
            </wp:positionH>
            <wp:positionV relativeFrom="paragraph">
              <wp:posOffset>15240</wp:posOffset>
            </wp:positionV>
            <wp:extent cx="4688840" cy="2814955"/>
            <wp:effectExtent l="0" t="0" r="0" b="0"/>
            <wp:wrapTight wrapText="bothSides">
              <wp:wrapPolygon edited="0">
                <wp:start x="1755" y="0"/>
                <wp:lineTo x="1755" y="1316"/>
                <wp:lineTo x="5967" y="2339"/>
                <wp:lineTo x="351" y="2339"/>
                <wp:lineTo x="176" y="3216"/>
                <wp:lineTo x="1580" y="4678"/>
                <wp:lineTo x="0" y="5555"/>
                <wp:lineTo x="0" y="7016"/>
                <wp:lineTo x="1580" y="7016"/>
                <wp:lineTo x="0" y="9063"/>
                <wp:lineTo x="0" y="9940"/>
                <wp:lineTo x="1580" y="11694"/>
                <wp:lineTo x="0" y="12279"/>
                <wp:lineTo x="0" y="13594"/>
                <wp:lineTo x="1580" y="14033"/>
                <wp:lineTo x="702" y="15056"/>
                <wp:lineTo x="0" y="16079"/>
                <wp:lineTo x="439" y="18711"/>
                <wp:lineTo x="439" y="19295"/>
                <wp:lineTo x="1492" y="21049"/>
                <wp:lineTo x="1843" y="21342"/>
                <wp:lineTo x="2984" y="21488"/>
                <wp:lineTo x="7635" y="21488"/>
                <wp:lineTo x="7986" y="21488"/>
                <wp:lineTo x="14129" y="21488"/>
                <wp:lineTo x="20096" y="21342"/>
                <wp:lineTo x="20009" y="21049"/>
                <wp:lineTo x="21501" y="19734"/>
                <wp:lineTo x="21501" y="18857"/>
                <wp:lineTo x="19833" y="18711"/>
                <wp:lineTo x="20096" y="2777"/>
                <wp:lineTo x="19219" y="2631"/>
                <wp:lineTo x="10794" y="2339"/>
                <wp:lineTo x="3247" y="292"/>
                <wp:lineTo x="2194" y="0"/>
                <wp:lineTo x="1755" y="0"/>
              </wp:wrapPolygon>
            </wp:wrapTight>
            <wp:docPr id="31" name="Рисунок 7" descr="C:\Documents and Settings\Robocop\Рабочий стол\Новая папка\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Robocop\Рабочий стол\Новая папка\5.wmf"/>
                    <pic:cNvPicPr>
                      <a:picLocks noChangeAspect="1" noChangeArrowheads="1"/>
                    </pic:cNvPicPr>
                  </pic:nvPicPr>
                  <pic:blipFill>
                    <a:blip r:embed="rId941" cstate="print"/>
                    <a:srcRect/>
                    <a:stretch>
                      <a:fillRect/>
                    </a:stretch>
                  </pic:blipFill>
                  <pic:spPr bwMode="auto">
                    <a:xfrm>
                      <a:off x="0" y="0"/>
                      <a:ext cx="4688840" cy="2814955"/>
                    </a:xfrm>
                    <a:prstGeom prst="rect">
                      <a:avLst/>
                    </a:prstGeom>
                    <a:noFill/>
                    <a:ln w="9525">
                      <a:noFill/>
                      <a:miter lim="800000"/>
                      <a:headEnd/>
                      <a:tailEnd/>
                    </a:ln>
                  </pic:spPr>
                </pic:pic>
              </a:graphicData>
            </a:graphic>
          </wp:anchor>
        </w:drawing>
      </w:r>
    </w:p>
    <w:p w14:paraId="17C205D3"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9661BF0"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2D4A8714"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1F2CC948"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14329FC8"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75288036"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2DCB9F8A"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77B437CA"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7CD253C" w14:textId="77777777" w:rsidR="00851AA8" w:rsidRPr="00B758DF"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1856" behindDoc="0" locked="0" layoutInCell="1" allowOverlap="1" wp14:anchorId="581F0F49" wp14:editId="24B017A0">
                <wp:simplePos x="0" y="0"/>
                <wp:positionH relativeFrom="column">
                  <wp:posOffset>528955</wp:posOffset>
                </wp:positionH>
                <wp:positionV relativeFrom="paragraph">
                  <wp:posOffset>43815</wp:posOffset>
                </wp:positionV>
                <wp:extent cx="5186680" cy="685800"/>
                <wp:effectExtent l="0" t="1270" r="0" b="0"/>
                <wp:wrapSquare wrapText="bothSides"/>
                <wp:docPr id="10241" name="Text Box 4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68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5BA0F" w14:textId="77777777" w:rsidR="00F32151" w:rsidRPr="00257FB3" w:rsidRDefault="00F32151" w:rsidP="00851AA8">
                            <w:pPr>
                              <w:pStyle w:val="2"/>
                              <w:spacing w:line="360" w:lineRule="auto"/>
                            </w:pPr>
                            <w:r w:rsidRPr="00257FB3">
                              <w:t>Рис.</w:t>
                            </w:r>
                            <w:r>
                              <w:t>3.21</w:t>
                            </w:r>
                            <w:r w:rsidRPr="00257FB3">
                              <w:t xml:space="preserve">. Коэффициент искажения тока статора двигателя </w:t>
                            </w:r>
                            <w:r>
                              <w:t>АД</w:t>
                            </w:r>
                            <w:r w:rsidRPr="00257FB3">
                              <w:t>ДП:</w:t>
                            </w:r>
                          </w:p>
                          <w:p w14:paraId="652FBF24" w14:textId="77777777" w:rsidR="00F32151" w:rsidRPr="00257FB3" w:rsidRDefault="00F32151" w:rsidP="00851AA8">
                            <w:pPr>
                              <w:jc w:val="center"/>
                              <w:rPr>
                                <w:rFonts w:ascii="Times New Roman" w:hAnsi="Times New Roman" w:cs="Times New Roman"/>
                                <w:sz w:val="28"/>
                                <w:szCs w:val="28"/>
                                <w:lang w:val="en-US"/>
                              </w:rPr>
                            </w:pPr>
                            <w:r w:rsidRPr="00257FB3">
                              <w:rPr>
                                <w:rFonts w:ascii="Times New Roman" w:hAnsi="Times New Roman" w:cs="Times New Roman"/>
                                <w:sz w:val="28"/>
                                <w:szCs w:val="28"/>
                                <w:lang w:val="en-US"/>
                              </w:rPr>
                              <w:t xml:space="preserve">1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 xml:space="preserve">1 </w:t>
                            </w:r>
                            <w:r w:rsidRPr="00257FB3">
                              <w:rPr>
                                <w:rFonts w:ascii="Times New Roman" w:hAnsi="Times New Roman" w:cs="Times New Roman"/>
                                <w:i/>
                                <w:sz w:val="28"/>
                                <w:szCs w:val="28"/>
                                <w:lang w:val="en-US"/>
                              </w:rPr>
                              <w:t>= 0</w:t>
                            </w:r>
                            <w:r w:rsidRPr="00257FB3">
                              <w:rPr>
                                <w:rFonts w:ascii="Times New Roman" w:hAnsi="Times New Roman" w:cs="Times New Roman"/>
                                <w:sz w:val="28"/>
                                <w:szCs w:val="28"/>
                                <w:lang w:val="en-US"/>
                              </w:rPr>
                              <w:t xml:space="preserve">;  2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0</w:t>
                            </w:r>
                            <w:r w:rsidRPr="00257FB3">
                              <w:rPr>
                                <w:rFonts w:ascii="Times New Roman" w:hAnsi="Times New Roman" w:cs="Times New Roman"/>
                                <w:sz w:val="28"/>
                                <w:szCs w:val="28"/>
                                <w:lang w:val="en-US"/>
                              </w:rPr>
                              <w:t>;  3 –  Δ</w:t>
                            </w:r>
                            <w:r w:rsidRPr="00257FB3">
                              <w:rPr>
                                <w:rFonts w:ascii="Times New Roman" w:hAnsi="Times New Roman" w:cs="Times New Roman"/>
                                <w:i/>
                                <w:sz w:val="28"/>
                                <w:szCs w:val="28"/>
                                <w:lang w:val="en-US"/>
                              </w:rPr>
                              <w:t>P = min</w:t>
                            </w:r>
                            <w:r w:rsidRPr="00257FB3">
                              <w:rPr>
                                <w:rFonts w:ascii="Times New Roman" w:hAnsi="Times New Roman" w:cs="Times New Roman"/>
                                <w:sz w:val="28"/>
                                <w:szCs w:val="28"/>
                                <w:lang w:val="en-US"/>
                              </w:rPr>
                              <w:t xml:space="preserve">;  4 –  </w:t>
                            </w:r>
                            <w:r w:rsidRPr="00257FB3">
                              <w:rPr>
                                <w:rFonts w:ascii="Times New Roman" w:hAnsi="Times New Roman" w:cs="Times New Roman"/>
                                <w:i/>
                                <w:sz w:val="28"/>
                                <w:szCs w:val="28"/>
                                <w:lang w:val="en-US"/>
                              </w:rPr>
                              <w:t>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vertAlign w:val="subscript"/>
                              </w:rPr>
                              <w:t>н</w:t>
                            </w:r>
                          </w:p>
                          <w:p w14:paraId="73C4C548" w14:textId="77777777" w:rsidR="00F32151" w:rsidRPr="00257FB3" w:rsidRDefault="00F32151" w:rsidP="00851AA8">
                            <w:pPr>
                              <w:jc w:val="center"/>
                              <w:rPr>
                                <w:rFonts w:ascii="Times New Roman" w:hAnsi="Times New Roman" w:cs="Times New Roman"/>
                                <w:lang w:val="en-US"/>
                              </w:rPr>
                            </w:pPr>
                          </w:p>
                          <w:p w14:paraId="5ED14900" w14:textId="77777777" w:rsidR="00F32151" w:rsidRPr="00257FB3" w:rsidRDefault="00F32151" w:rsidP="00851AA8">
                            <w:pPr>
                              <w:rPr>
                                <w:rFonts w:ascii="Times New Roman" w:hAnsi="Times New Roman" w:cs="Times New Roman"/>
                                <w:lang w:val="en-U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F0F49" id="Text Box 4280" o:spid="_x0000_s1270" type="#_x0000_t202" style="position:absolute;left:0;text-align:left;margin-left:41.65pt;margin-top:3.45pt;width:408.4pt;height:54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" stroked="f">
                <v:textbox>
                  <w:txbxContent>
                    <w:p w14:paraId="6135BA0F" w14:textId="77777777" w:rsidR="00F32151" w:rsidRPr="00257FB3" w:rsidRDefault="00F32151" w:rsidP="00851AA8">
                      <w:pPr>
                        <w:pStyle w:val="2"/>
                        <w:spacing w:line="360" w:lineRule="auto"/>
                      </w:pPr>
                      <w:r w:rsidRPr="00257FB3">
                        <w:t>Рис.</w:t>
                      </w:r>
                      <w:r>
                        <w:t>3.21</w:t>
                      </w:r>
                      <w:r w:rsidRPr="00257FB3">
                        <w:t xml:space="preserve">. Коэффициент искажения тока статора двигателя </w:t>
                      </w:r>
                      <w:r>
                        <w:t>АД</w:t>
                      </w:r>
                      <w:r w:rsidRPr="00257FB3">
                        <w:t>ДП:</w:t>
                      </w:r>
                    </w:p>
                    <w:p w14:paraId="652FBF24" w14:textId="77777777" w:rsidR="00F32151" w:rsidRPr="00257FB3" w:rsidRDefault="00F32151" w:rsidP="00851AA8">
                      <w:pPr>
                        <w:jc w:val="center"/>
                        <w:rPr>
                          <w:rFonts w:ascii="Times New Roman" w:hAnsi="Times New Roman" w:cs="Times New Roman"/>
                          <w:sz w:val="28"/>
                          <w:szCs w:val="28"/>
                          <w:lang w:val="en-US"/>
                        </w:rPr>
                      </w:pPr>
                      <w:r w:rsidRPr="00257FB3">
                        <w:rPr>
                          <w:rFonts w:ascii="Times New Roman" w:hAnsi="Times New Roman" w:cs="Times New Roman"/>
                          <w:sz w:val="28"/>
                          <w:szCs w:val="28"/>
                          <w:lang w:val="en-US"/>
                        </w:rPr>
                        <w:t xml:space="preserve">1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 xml:space="preserve">1 </w:t>
                      </w:r>
                      <w:r w:rsidRPr="00257FB3">
                        <w:rPr>
                          <w:rFonts w:ascii="Times New Roman" w:hAnsi="Times New Roman" w:cs="Times New Roman"/>
                          <w:i/>
                          <w:sz w:val="28"/>
                          <w:szCs w:val="28"/>
                          <w:lang w:val="en-US"/>
                        </w:rPr>
                        <w:t>= 0</w:t>
                      </w:r>
                      <w:r w:rsidRPr="00257FB3">
                        <w:rPr>
                          <w:rFonts w:ascii="Times New Roman" w:hAnsi="Times New Roman" w:cs="Times New Roman"/>
                          <w:sz w:val="28"/>
                          <w:szCs w:val="28"/>
                          <w:lang w:val="en-US"/>
                        </w:rPr>
                        <w:t xml:space="preserve">;  2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0</w:t>
                      </w:r>
                      <w:r w:rsidRPr="00257FB3">
                        <w:rPr>
                          <w:rFonts w:ascii="Times New Roman" w:hAnsi="Times New Roman" w:cs="Times New Roman"/>
                          <w:sz w:val="28"/>
                          <w:szCs w:val="28"/>
                          <w:lang w:val="en-US"/>
                        </w:rPr>
                        <w:t>;  3 –  Δ</w:t>
                      </w:r>
                      <w:r w:rsidRPr="00257FB3">
                        <w:rPr>
                          <w:rFonts w:ascii="Times New Roman" w:hAnsi="Times New Roman" w:cs="Times New Roman"/>
                          <w:i/>
                          <w:sz w:val="28"/>
                          <w:szCs w:val="28"/>
                          <w:lang w:val="en-US"/>
                        </w:rPr>
                        <w:t>P = min</w:t>
                      </w:r>
                      <w:r w:rsidRPr="00257FB3">
                        <w:rPr>
                          <w:rFonts w:ascii="Times New Roman" w:hAnsi="Times New Roman" w:cs="Times New Roman"/>
                          <w:sz w:val="28"/>
                          <w:szCs w:val="28"/>
                          <w:lang w:val="en-US"/>
                        </w:rPr>
                        <w:t xml:space="preserve">;  4 –  </w:t>
                      </w:r>
                      <w:r w:rsidRPr="00257FB3">
                        <w:rPr>
                          <w:rFonts w:ascii="Times New Roman" w:hAnsi="Times New Roman" w:cs="Times New Roman"/>
                          <w:i/>
                          <w:sz w:val="28"/>
                          <w:szCs w:val="28"/>
                          <w:lang w:val="en-US"/>
                        </w:rPr>
                        <w:t>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vertAlign w:val="subscript"/>
                        </w:rPr>
                        <w:t>н</w:t>
                      </w:r>
                    </w:p>
                    <w:p w14:paraId="73C4C548" w14:textId="77777777" w:rsidR="00F32151" w:rsidRPr="00257FB3" w:rsidRDefault="00F32151" w:rsidP="00851AA8">
                      <w:pPr>
                        <w:jc w:val="center"/>
                        <w:rPr>
                          <w:rFonts w:ascii="Times New Roman" w:hAnsi="Times New Roman" w:cs="Times New Roman"/>
                          <w:lang w:val="en-US"/>
                        </w:rPr>
                      </w:pPr>
                    </w:p>
                    <w:p w14:paraId="5ED14900" w14:textId="77777777" w:rsidR="00F32151" w:rsidRPr="00257FB3" w:rsidRDefault="00F32151" w:rsidP="00851AA8">
                      <w:pPr>
                        <w:rPr>
                          <w:rFonts w:ascii="Times New Roman" w:hAnsi="Times New Roman" w:cs="Times New Roman"/>
                          <w:lang w:val="en-US"/>
                        </w:rPr>
                      </w:pPr>
                    </w:p>
                  </w:txbxContent>
                </v:textbox>
                <w10:wrap type="square"/>
              </v:shape>
            </w:pict>
          </mc:Fallback>
        </mc:AlternateContent>
      </w:r>
    </w:p>
    <w:p w14:paraId="741A5B84"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3235C64C" w14:textId="77777777" w:rsidR="00851AA8" w:rsidRPr="00B758DF" w:rsidRDefault="004A5B97"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Во всем диапазоне регулирования скорости рабочего органа ТМ при прямоугольной модуляции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и1АД</w:t>
      </w:r>
      <w:r w:rsidRPr="00B758DF">
        <w:rPr>
          <w:rFonts w:ascii="Times New Roman" w:hAnsi="Times New Roman" w:cs="Times New Roman"/>
          <w:sz w:val="28"/>
          <w:szCs w:val="28"/>
        </w:rPr>
        <w:t xml:space="preserve"> </w:t>
      </w:r>
      <w:r w:rsidRPr="00B758DF">
        <w:rPr>
          <w:rFonts w:ascii="Times New Roman" w:hAnsi="Times New Roman" w:cs="Times New Roman"/>
          <w:smallCaps/>
          <w:sz w:val="28"/>
          <w:szCs w:val="28"/>
        </w:rPr>
        <w:t xml:space="preserve"> </w:t>
      </w:r>
      <w:r w:rsidRPr="00B758DF">
        <w:rPr>
          <w:rFonts w:ascii="Times New Roman" w:hAnsi="Times New Roman" w:cs="Times New Roman"/>
          <w:sz w:val="28"/>
          <w:szCs w:val="28"/>
        </w:rPr>
        <w:t xml:space="preserve">достаточно высок (например, для двигателя 200 кВт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и1АД</w:t>
      </w:r>
      <w:r w:rsidRPr="00B758DF">
        <w:rPr>
          <w:rFonts w:ascii="Times New Roman" w:hAnsi="Times New Roman" w:cs="Times New Roman"/>
          <w:sz w:val="28"/>
          <w:szCs w:val="28"/>
        </w:rPr>
        <w:t xml:space="preserve"> = 0,98 ÷ 0,99), а в областях номинальной и синхронной скоростей имеет наибольшее и наименьшее значения. Коэффициенты искажения токов повышаются с увеличением угловой частоты от </w:t>
      </w:r>
      <w:r w:rsidRPr="00B758DF">
        <w:rPr>
          <w:rFonts w:ascii="Times New Roman" w:hAnsi="Times New Roman" w:cs="Times New Roman"/>
          <w:i/>
          <w:sz w:val="28"/>
          <w:szCs w:val="28"/>
        </w:rPr>
        <w:t xml:space="preserve">ω = </w:t>
      </w:r>
      <w:r w:rsidRPr="00B758DF">
        <w:rPr>
          <w:rFonts w:ascii="Times New Roman" w:hAnsi="Times New Roman" w:cs="Times New Roman"/>
          <w:sz w:val="28"/>
          <w:szCs w:val="28"/>
        </w:rPr>
        <w:t xml:space="preserve">0,5 до </w:t>
      </w:r>
      <w:r w:rsidRPr="00B758DF">
        <w:rPr>
          <w:rFonts w:ascii="Times New Roman" w:hAnsi="Times New Roman" w:cs="Times New Roman"/>
          <w:i/>
          <w:sz w:val="28"/>
          <w:szCs w:val="28"/>
        </w:rPr>
        <w:t>ω</w:t>
      </w:r>
      <w:r w:rsidRPr="00B758DF">
        <w:rPr>
          <w:rFonts w:ascii="Times New Roman" w:hAnsi="Times New Roman" w:cs="Times New Roman"/>
          <w:sz w:val="28"/>
          <w:szCs w:val="28"/>
        </w:rPr>
        <w:t xml:space="preserve"> = </w:t>
      </w:r>
      <w:r w:rsidRPr="00B758DF">
        <w:rPr>
          <w:rFonts w:ascii="Times New Roman" w:hAnsi="Times New Roman" w:cs="Times New Roman"/>
          <w:i/>
          <w:sz w:val="28"/>
          <w:szCs w:val="28"/>
        </w:rPr>
        <w:t>ω</w:t>
      </w:r>
      <w:r w:rsidRPr="00B758DF">
        <w:rPr>
          <w:rFonts w:ascii="Times New Roman" w:hAnsi="Times New Roman" w:cs="Times New Roman"/>
          <w:i/>
          <w:sz w:val="28"/>
          <w:szCs w:val="28"/>
          <w:vertAlign w:val="subscript"/>
        </w:rPr>
        <w:t>н</w:t>
      </w:r>
      <w:r w:rsidR="00AF256C">
        <w:rPr>
          <w:rFonts w:ascii="Times New Roman" w:hAnsi="Times New Roman" w:cs="Times New Roman"/>
          <w:sz w:val="28"/>
          <w:szCs w:val="28"/>
        </w:rPr>
        <w:t>, причем при</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rPr>
        <w:t>ω</w:t>
      </w:r>
      <w:r w:rsidRPr="00B758DF">
        <w:rPr>
          <w:rFonts w:ascii="Times New Roman" w:hAnsi="Times New Roman" w:cs="Times New Roman"/>
          <w:sz w:val="28"/>
          <w:szCs w:val="28"/>
        </w:rPr>
        <w:t xml:space="preserve"> = </w:t>
      </w:r>
      <w:r w:rsidRPr="00B758DF">
        <w:rPr>
          <w:rFonts w:ascii="Times New Roman" w:hAnsi="Times New Roman" w:cs="Times New Roman"/>
          <w:i/>
          <w:sz w:val="28"/>
          <w:szCs w:val="28"/>
        </w:rPr>
        <w:t>ω</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rPr>
        <w:t xml:space="preserve">  кривая имеет максимум. Это объясняется наимень</w:t>
      </w:r>
      <w:r w:rsidRPr="00B758DF">
        <w:rPr>
          <w:rFonts w:ascii="Times New Roman" w:hAnsi="Times New Roman" w:cs="Times New Roman"/>
          <w:sz w:val="28"/>
          <w:szCs w:val="28"/>
        </w:rPr>
        <w:softHyphen/>
        <w:t>шим значением напряжения, подаваемого на обмотку ротора для обеспе</w:t>
      </w:r>
      <w:r w:rsidRPr="00B758DF">
        <w:rPr>
          <w:rFonts w:ascii="Times New Roman" w:hAnsi="Times New Roman" w:cs="Times New Roman"/>
          <w:sz w:val="28"/>
          <w:szCs w:val="28"/>
        </w:rPr>
        <w:softHyphen/>
        <w:t>чения этой скорости.</w:t>
      </w:r>
    </w:p>
    <w:p w14:paraId="54052873" w14:textId="77777777" w:rsidR="00851AA8" w:rsidRPr="00B758DF"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noProof/>
          <w:sz w:val="28"/>
          <w:szCs w:val="28"/>
        </w:rPr>
        <w:drawing>
          <wp:anchor distT="0" distB="0" distL="114300" distR="114300" simplePos="0" relativeHeight="251565056" behindDoc="1" locked="0" layoutInCell="1" allowOverlap="1" wp14:anchorId="4BA95327" wp14:editId="1287114C">
            <wp:simplePos x="0" y="0"/>
            <wp:positionH relativeFrom="column">
              <wp:posOffset>765810</wp:posOffset>
            </wp:positionH>
            <wp:positionV relativeFrom="paragraph">
              <wp:posOffset>118110</wp:posOffset>
            </wp:positionV>
            <wp:extent cx="4209415" cy="2521585"/>
            <wp:effectExtent l="19050" t="0" r="635" b="0"/>
            <wp:wrapTight wrapText="bothSides">
              <wp:wrapPolygon edited="0">
                <wp:start x="1760" y="0"/>
                <wp:lineTo x="196" y="2611"/>
                <wp:lineTo x="196" y="3100"/>
                <wp:lineTo x="1271" y="5222"/>
                <wp:lineTo x="0" y="5548"/>
                <wp:lineTo x="0" y="6691"/>
                <wp:lineTo x="1564" y="7833"/>
                <wp:lineTo x="0" y="8975"/>
                <wp:lineTo x="0" y="10117"/>
                <wp:lineTo x="1564" y="10444"/>
                <wp:lineTo x="98" y="12239"/>
                <wp:lineTo x="-98" y="13218"/>
                <wp:lineTo x="1466" y="15666"/>
                <wp:lineTo x="98" y="15666"/>
                <wp:lineTo x="98" y="16808"/>
                <wp:lineTo x="1564" y="18277"/>
                <wp:lineTo x="489" y="18277"/>
                <wp:lineTo x="489" y="19419"/>
                <wp:lineTo x="1857" y="20887"/>
                <wp:lineTo x="1857" y="21051"/>
                <wp:lineTo x="2248" y="21377"/>
                <wp:lineTo x="2346" y="21377"/>
                <wp:lineTo x="16618" y="21377"/>
                <wp:lineTo x="19257" y="21377"/>
                <wp:lineTo x="20137" y="21214"/>
                <wp:lineTo x="20039" y="20887"/>
                <wp:lineTo x="21603" y="19745"/>
                <wp:lineTo x="21603" y="18766"/>
                <wp:lineTo x="19941" y="18277"/>
                <wp:lineTo x="20137" y="2774"/>
                <wp:lineTo x="1564" y="2611"/>
                <wp:lineTo x="3421" y="1305"/>
                <wp:lineTo x="3519" y="326"/>
                <wp:lineTo x="2248" y="0"/>
                <wp:lineTo x="1760" y="0"/>
              </wp:wrapPolygon>
            </wp:wrapTight>
            <wp:docPr id="800" name="Рисунок 8" descr="C:\Documents and Settings\Robocop\Рабочий стол\Новая папка\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Robocop\Рабочий стол\Новая папка\6.wmf"/>
                    <pic:cNvPicPr>
                      <a:picLocks noChangeAspect="1" noChangeArrowheads="1"/>
                    </pic:cNvPicPr>
                  </pic:nvPicPr>
                  <pic:blipFill>
                    <a:blip r:embed="rId942" cstate="print"/>
                    <a:srcRect/>
                    <a:stretch>
                      <a:fillRect/>
                    </a:stretch>
                  </pic:blipFill>
                  <pic:spPr bwMode="auto">
                    <a:xfrm>
                      <a:off x="0" y="0"/>
                      <a:ext cx="4209415" cy="2521585"/>
                    </a:xfrm>
                    <a:prstGeom prst="rect">
                      <a:avLst/>
                    </a:prstGeom>
                    <a:noFill/>
                    <a:ln w="9525">
                      <a:noFill/>
                      <a:miter lim="800000"/>
                      <a:headEnd/>
                      <a:tailEnd/>
                    </a:ln>
                  </pic:spPr>
                </pic:pic>
              </a:graphicData>
            </a:graphic>
          </wp:anchor>
        </w:drawing>
      </w:r>
    </w:p>
    <w:p w14:paraId="64EDB19F"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DC4058B"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341564BD"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33C665D3"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D3D2E36"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F22B04D"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40D235EA"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B6B37D6" w14:textId="77777777" w:rsidR="00851AA8" w:rsidRPr="00B758DF"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0832" behindDoc="0" locked="0" layoutInCell="1" allowOverlap="1" wp14:anchorId="0E0158F6" wp14:editId="62AF3E9D">
                <wp:simplePos x="0" y="0"/>
                <wp:positionH relativeFrom="column">
                  <wp:posOffset>353695</wp:posOffset>
                </wp:positionH>
                <wp:positionV relativeFrom="paragraph">
                  <wp:posOffset>270510</wp:posOffset>
                </wp:positionV>
                <wp:extent cx="5417185" cy="685800"/>
                <wp:effectExtent l="0" t="0" r="0" b="4445"/>
                <wp:wrapSquare wrapText="bothSides"/>
                <wp:docPr id="10240" name="Text Box 4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18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E9CA3" w14:textId="77777777" w:rsidR="00F32151" w:rsidRPr="00257FB3" w:rsidRDefault="00F32151" w:rsidP="00851AA8">
                            <w:pPr>
                              <w:pStyle w:val="2"/>
                              <w:spacing w:line="360" w:lineRule="auto"/>
                              <w:ind w:firstLine="454"/>
                            </w:pPr>
                            <w:r w:rsidRPr="00257FB3">
                              <w:t>Рис.</w:t>
                            </w:r>
                            <w:r>
                              <w:t>3.22</w:t>
                            </w:r>
                            <w:r w:rsidRPr="00257FB3">
                              <w:t xml:space="preserve">. Коэффициент искажения тока ротора двигателя </w:t>
                            </w:r>
                            <w:r>
                              <w:t>АД</w:t>
                            </w:r>
                            <w:r w:rsidRPr="00257FB3">
                              <w:t>ДП:</w:t>
                            </w:r>
                          </w:p>
                          <w:p w14:paraId="10FBF681" w14:textId="77777777" w:rsidR="00F32151" w:rsidRPr="00257FB3" w:rsidRDefault="00F32151" w:rsidP="00851AA8">
                            <w:pPr>
                              <w:jc w:val="center"/>
                              <w:rPr>
                                <w:rFonts w:ascii="Times New Roman" w:hAnsi="Times New Roman" w:cs="Times New Roman"/>
                                <w:sz w:val="28"/>
                                <w:szCs w:val="28"/>
                                <w:lang w:val="en-US"/>
                              </w:rPr>
                            </w:pPr>
                            <w:r w:rsidRPr="00257FB3">
                              <w:rPr>
                                <w:rFonts w:ascii="Times New Roman" w:hAnsi="Times New Roman" w:cs="Times New Roman"/>
                                <w:sz w:val="28"/>
                                <w:szCs w:val="28"/>
                                <w:lang w:val="en-US"/>
                              </w:rPr>
                              <w:t xml:space="preserve">1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 xml:space="preserve">1 </w:t>
                            </w:r>
                            <w:r w:rsidRPr="00257FB3">
                              <w:rPr>
                                <w:rFonts w:ascii="Times New Roman" w:hAnsi="Times New Roman" w:cs="Times New Roman"/>
                                <w:i/>
                                <w:sz w:val="28"/>
                                <w:szCs w:val="28"/>
                                <w:lang w:val="en-US"/>
                              </w:rPr>
                              <w:t>= 0</w:t>
                            </w:r>
                            <w:r w:rsidRPr="00257FB3">
                              <w:rPr>
                                <w:rFonts w:ascii="Times New Roman" w:hAnsi="Times New Roman" w:cs="Times New Roman"/>
                                <w:sz w:val="28"/>
                                <w:szCs w:val="28"/>
                                <w:lang w:val="en-US"/>
                              </w:rPr>
                              <w:t xml:space="preserve">;  2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0</w:t>
                            </w:r>
                            <w:r w:rsidRPr="00257FB3">
                              <w:rPr>
                                <w:rFonts w:ascii="Times New Roman" w:hAnsi="Times New Roman" w:cs="Times New Roman"/>
                                <w:sz w:val="28"/>
                                <w:szCs w:val="28"/>
                                <w:lang w:val="en-US"/>
                              </w:rPr>
                              <w:t>;  3 –  Δ</w:t>
                            </w:r>
                            <w:r w:rsidRPr="00257FB3">
                              <w:rPr>
                                <w:rFonts w:ascii="Times New Roman" w:hAnsi="Times New Roman" w:cs="Times New Roman"/>
                                <w:i/>
                                <w:sz w:val="28"/>
                                <w:szCs w:val="28"/>
                                <w:lang w:val="en-US"/>
                              </w:rPr>
                              <w:t>P = min</w:t>
                            </w:r>
                            <w:r w:rsidRPr="00257FB3">
                              <w:rPr>
                                <w:rFonts w:ascii="Times New Roman" w:hAnsi="Times New Roman" w:cs="Times New Roman"/>
                                <w:sz w:val="28"/>
                                <w:szCs w:val="28"/>
                                <w:lang w:val="en-US"/>
                              </w:rPr>
                              <w:t xml:space="preserve">;  4 –  </w:t>
                            </w:r>
                            <w:r w:rsidRPr="00257FB3">
                              <w:rPr>
                                <w:rFonts w:ascii="Times New Roman" w:hAnsi="Times New Roman" w:cs="Times New Roman"/>
                                <w:i/>
                                <w:sz w:val="28"/>
                                <w:szCs w:val="28"/>
                                <w:lang w:val="en-US"/>
                              </w:rPr>
                              <w:t>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vertAlign w:val="subscript"/>
                              </w:rPr>
                              <w:t>н</w:t>
                            </w:r>
                          </w:p>
                          <w:p w14:paraId="2D2C6BCF" w14:textId="77777777" w:rsidR="00F32151" w:rsidRPr="00257FB3" w:rsidRDefault="00F32151" w:rsidP="00851AA8">
                            <w:pPr>
                              <w:jc w:val="center"/>
                              <w:rPr>
                                <w:rFonts w:ascii="Times New Roman" w:hAnsi="Times New Roman" w:cs="Times New Roman"/>
                                <w:lang w:val="en-US"/>
                              </w:rPr>
                            </w:pPr>
                          </w:p>
                          <w:p w14:paraId="1C30BFD7" w14:textId="77777777" w:rsidR="00F32151" w:rsidRPr="00257FB3" w:rsidRDefault="00F32151" w:rsidP="00851AA8">
                            <w:pPr>
                              <w:rPr>
                                <w:rFonts w:ascii="Times New Roman" w:hAnsi="Times New Roman" w:cs="Times New Roman"/>
                                <w:lang w:val="en-U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58F6" id="Text Box 4279" o:spid="_x0000_s1271" type="#_x0000_t202" style="position:absolute;left:0;text-align:left;margin-left:27.85pt;margin-top:21.3pt;width:426.55pt;height:54pt;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" stroked="f">
                <v:textbox>
                  <w:txbxContent>
                    <w:p w14:paraId="44EE9CA3" w14:textId="77777777" w:rsidR="00F32151" w:rsidRPr="00257FB3" w:rsidRDefault="00F32151" w:rsidP="00851AA8">
                      <w:pPr>
                        <w:pStyle w:val="2"/>
                        <w:spacing w:line="360" w:lineRule="auto"/>
                        <w:ind w:firstLine="454"/>
                      </w:pPr>
                      <w:r w:rsidRPr="00257FB3">
                        <w:t>Рис.</w:t>
                      </w:r>
                      <w:r>
                        <w:t>3.22</w:t>
                      </w:r>
                      <w:r w:rsidRPr="00257FB3">
                        <w:t xml:space="preserve">. Коэффициент искажения тока ротора двигателя </w:t>
                      </w:r>
                      <w:r>
                        <w:t>АД</w:t>
                      </w:r>
                      <w:r w:rsidRPr="00257FB3">
                        <w:t>ДП:</w:t>
                      </w:r>
                    </w:p>
                    <w:p w14:paraId="10FBF681" w14:textId="77777777" w:rsidR="00F32151" w:rsidRPr="00257FB3" w:rsidRDefault="00F32151" w:rsidP="00851AA8">
                      <w:pPr>
                        <w:jc w:val="center"/>
                        <w:rPr>
                          <w:rFonts w:ascii="Times New Roman" w:hAnsi="Times New Roman" w:cs="Times New Roman"/>
                          <w:sz w:val="28"/>
                          <w:szCs w:val="28"/>
                          <w:lang w:val="en-US"/>
                        </w:rPr>
                      </w:pPr>
                      <w:r w:rsidRPr="00257FB3">
                        <w:rPr>
                          <w:rFonts w:ascii="Times New Roman" w:hAnsi="Times New Roman" w:cs="Times New Roman"/>
                          <w:sz w:val="28"/>
                          <w:szCs w:val="28"/>
                          <w:lang w:val="en-US"/>
                        </w:rPr>
                        <w:t xml:space="preserve">1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 xml:space="preserve">1 </w:t>
                      </w:r>
                      <w:r w:rsidRPr="00257FB3">
                        <w:rPr>
                          <w:rFonts w:ascii="Times New Roman" w:hAnsi="Times New Roman" w:cs="Times New Roman"/>
                          <w:i/>
                          <w:sz w:val="28"/>
                          <w:szCs w:val="28"/>
                          <w:lang w:val="en-US"/>
                        </w:rPr>
                        <w:t>= 0</w:t>
                      </w:r>
                      <w:r w:rsidRPr="00257FB3">
                        <w:rPr>
                          <w:rFonts w:ascii="Times New Roman" w:hAnsi="Times New Roman" w:cs="Times New Roman"/>
                          <w:sz w:val="28"/>
                          <w:szCs w:val="28"/>
                          <w:lang w:val="en-US"/>
                        </w:rPr>
                        <w:t xml:space="preserve">;  2 –  </w:t>
                      </w:r>
                      <w:r w:rsidRPr="00257FB3">
                        <w:rPr>
                          <w:rFonts w:ascii="Times New Roman" w:hAnsi="Times New Roman" w:cs="Times New Roman"/>
                          <w:i/>
                          <w:sz w:val="28"/>
                          <w:szCs w:val="28"/>
                          <w:lang w:val="en-US"/>
                        </w:rPr>
                        <w:t>Q</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0</w:t>
                      </w:r>
                      <w:r w:rsidRPr="00257FB3">
                        <w:rPr>
                          <w:rFonts w:ascii="Times New Roman" w:hAnsi="Times New Roman" w:cs="Times New Roman"/>
                          <w:sz w:val="28"/>
                          <w:szCs w:val="28"/>
                          <w:lang w:val="en-US"/>
                        </w:rPr>
                        <w:t>;  3 –  Δ</w:t>
                      </w:r>
                      <w:r w:rsidRPr="00257FB3">
                        <w:rPr>
                          <w:rFonts w:ascii="Times New Roman" w:hAnsi="Times New Roman" w:cs="Times New Roman"/>
                          <w:i/>
                          <w:sz w:val="28"/>
                          <w:szCs w:val="28"/>
                          <w:lang w:val="en-US"/>
                        </w:rPr>
                        <w:t>P = min</w:t>
                      </w:r>
                      <w:r w:rsidRPr="00257FB3">
                        <w:rPr>
                          <w:rFonts w:ascii="Times New Roman" w:hAnsi="Times New Roman" w:cs="Times New Roman"/>
                          <w:sz w:val="28"/>
                          <w:szCs w:val="28"/>
                          <w:lang w:val="en-US"/>
                        </w:rPr>
                        <w:t xml:space="preserve">;  4 –  </w:t>
                      </w:r>
                      <w:r w:rsidRPr="00257FB3">
                        <w:rPr>
                          <w:rFonts w:ascii="Times New Roman" w:hAnsi="Times New Roman" w:cs="Times New Roman"/>
                          <w:i/>
                          <w:sz w:val="28"/>
                          <w:szCs w:val="28"/>
                          <w:lang w:val="en-US"/>
                        </w:rPr>
                        <w:t>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lang w:val="en-US"/>
                        </w:rPr>
                        <w:t xml:space="preserve"> = I</w:t>
                      </w:r>
                      <w:r w:rsidRPr="00257FB3">
                        <w:rPr>
                          <w:rFonts w:ascii="Times New Roman" w:hAnsi="Times New Roman" w:cs="Times New Roman"/>
                          <w:i/>
                          <w:sz w:val="28"/>
                          <w:szCs w:val="28"/>
                          <w:vertAlign w:val="subscript"/>
                          <w:lang w:val="en-US"/>
                        </w:rPr>
                        <w:t>2</w:t>
                      </w:r>
                      <w:r w:rsidRPr="00257FB3">
                        <w:rPr>
                          <w:rFonts w:ascii="Times New Roman" w:hAnsi="Times New Roman" w:cs="Times New Roman"/>
                          <w:i/>
                          <w:sz w:val="28"/>
                          <w:szCs w:val="28"/>
                          <w:vertAlign w:val="subscript"/>
                        </w:rPr>
                        <w:t>н</w:t>
                      </w:r>
                    </w:p>
                    <w:p w14:paraId="2D2C6BCF" w14:textId="77777777" w:rsidR="00F32151" w:rsidRPr="00257FB3" w:rsidRDefault="00F32151" w:rsidP="00851AA8">
                      <w:pPr>
                        <w:jc w:val="center"/>
                        <w:rPr>
                          <w:rFonts w:ascii="Times New Roman" w:hAnsi="Times New Roman" w:cs="Times New Roman"/>
                          <w:lang w:val="en-US"/>
                        </w:rPr>
                      </w:pPr>
                    </w:p>
                    <w:p w14:paraId="1C30BFD7" w14:textId="77777777" w:rsidR="00F32151" w:rsidRPr="00257FB3" w:rsidRDefault="00F32151" w:rsidP="00851AA8">
                      <w:pPr>
                        <w:rPr>
                          <w:rFonts w:ascii="Times New Roman" w:hAnsi="Times New Roman" w:cs="Times New Roman"/>
                          <w:lang w:val="en-US"/>
                        </w:rPr>
                      </w:pPr>
                    </w:p>
                  </w:txbxContent>
                </v:textbox>
                <w10:wrap type="square"/>
              </v:shape>
            </w:pict>
          </mc:Fallback>
        </mc:AlternateContent>
      </w:r>
    </w:p>
    <w:p w14:paraId="3B49E0D0" w14:textId="77777777" w:rsidR="00851AA8" w:rsidRPr="00B758DF"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lastRenderedPageBreak/>
        <w:t xml:space="preserve">Минимум функция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иАД</w:t>
      </w:r>
      <w:r w:rsidRPr="00B758DF">
        <w:rPr>
          <w:rFonts w:ascii="Times New Roman" w:hAnsi="Times New Roman" w:cs="Times New Roman"/>
          <w:sz w:val="28"/>
          <w:szCs w:val="28"/>
        </w:rPr>
        <w:t xml:space="preserve"> = </w:t>
      </w:r>
      <w:r w:rsidRPr="00B758DF">
        <w:rPr>
          <w:rFonts w:ascii="Times New Roman" w:hAnsi="Times New Roman" w:cs="Times New Roman"/>
          <w:i/>
          <w:sz w:val="28"/>
          <w:szCs w:val="28"/>
          <w:lang w:val="en-US"/>
        </w:rPr>
        <w:t>f</w:t>
      </w:r>
      <w:r w:rsidRPr="00B758DF">
        <w:rPr>
          <w:rFonts w:ascii="Times New Roman" w:hAnsi="Times New Roman" w:cs="Times New Roman"/>
          <w:i/>
          <w:sz w:val="28"/>
          <w:szCs w:val="28"/>
        </w:rPr>
        <w:t>(</w:t>
      </w:r>
      <w:r w:rsidRPr="00B758DF">
        <w:rPr>
          <w:rFonts w:ascii="Times New Roman" w:hAnsi="Times New Roman" w:cs="Times New Roman"/>
          <w:i/>
          <w:sz w:val="28"/>
          <w:szCs w:val="28"/>
          <w:lang w:val="en-US"/>
        </w:rPr>
        <w:t>s</w:t>
      </w:r>
      <w:r w:rsidRPr="00B758DF">
        <w:rPr>
          <w:rFonts w:ascii="Times New Roman" w:hAnsi="Times New Roman" w:cs="Times New Roman"/>
          <w:i/>
          <w:sz w:val="28"/>
          <w:szCs w:val="28"/>
        </w:rPr>
        <w:t>)</w:t>
      </w:r>
      <w:r w:rsidRPr="00B758DF">
        <w:rPr>
          <w:rFonts w:ascii="Times New Roman" w:hAnsi="Times New Roman" w:cs="Times New Roman"/>
          <w:sz w:val="28"/>
          <w:szCs w:val="28"/>
        </w:rPr>
        <w:t xml:space="preserve"> имеет при </w:t>
      </w:r>
      <w:r w:rsidRPr="00B758DF">
        <w:rPr>
          <w:rFonts w:ascii="Times New Roman" w:hAnsi="Times New Roman" w:cs="Times New Roman"/>
          <w:i/>
          <w:sz w:val="28"/>
          <w:szCs w:val="28"/>
        </w:rPr>
        <w:t>ω</w:t>
      </w:r>
      <w:r w:rsidRPr="00B758DF">
        <w:rPr>
          <w:rFonts w:ascii="Times New Roman" w:hAnsi="Times New Roman" w:cs="Times New Roman"/>
          <w:sz w:val="28"/>
          <w:szCs w:val="28"/>
        </w:rPr>
        <w:t xml:space="preserve"> = </w:t>
      </w:r>
      <w:r w:rsidRPr="00B758DF">
        <w:rPr>
          <w:rFonts w:ascii="Times New Roman" w:hAnsi="Times New Roman" w:cs="Times New Roman"/>
          <w:i/>
          <w:sz w:val="28"/>
          <w:szCs w:val="28"/>
        </w:rPr>
        <w:t>ω</w:t>
      </w:r>
      <w:r w:rsidRPr="00B758DF">
        <w:rPr>
          <w:rFonts w:ascii="Times New Roman" w:hAnsi="Times New Roman" w:cs="Times New Roman"/>
          <w:i/>
          <w:sz w:val="28"/>
          <w:szCs w:val="28"/>
          <w:vertAlign w:val="subscript"/>
        </w:rPr>
        <w:t>0</w:t>
      </w:r>
      <w:r w:rsidRPr="00B758DF">
        <w:rPr>
          <w:rFonts w:ascii="Times New Roman" w:hAnsi="Times New Roman" w:cs="Times New Roman"/>
          <w:sz w:val="28"/>
          <w:szCs w:val="28"/>
        </w:rPr>
        <w:t>, когда индуктивное сопротивление высшим гармоникам токов равно нулю.</w:t>
      </w:r>
    </w:p>
    <w:p w14:paraId="1C425DC3" w14:textId="77777777" w:rsidR="004A5B97" w:rsidRPr="00B758DF" w:rsidRDefault="00851AA8" w:rsidP="004A5B97">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При управлении АДДП по минимуму мощности роторной цепи обеспечивается наиболее высокое значение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иАД</w:t>
      </w:r>
      <w:r w:rsidRPr="00B758DF">
        <w:rPr>
          <w:rFonts w:ascii="Times New Roman" w:hAnsi="Times New Roman" w:cs="Times New Roman"/>
          <w:sz w:val="28"/>
          <w:szCs w:val="28"/>
        </w:rPr>
        <w:t xml:space="preserve">, однако в целом закон управления реактивной мощностью незначительно влияет на степень искажения токов. Результаты расчета мощности на входе НПЧ при прямоугольной форме выходного напряжения </w:t>
      </w:r>
      <w:r w:rsidR="00A235B4">
        <w:rPr>
          <w:rFonts w:ascii="Times New Roman" w:hAnsi="Times New Roman" w:cs="Times New Roman"/>
          <w:sz w:val="28"/>
          <w:szCs w:val="28"/>
        </w:rPr>
        <w:t>при</w:t>
      </w:r>
      <w:r w:rsidRPr="00B758DF">
        <w:rPr>
          <w:rFonts w:ascii="Times New Roman" w:hAnsi="Times New Roman" w:cs="Times New Roman"/>
          <w:sz w:val="28"/>
          <w:szCs w:val="28"/>
        </w:rPr>
        <w:t xml:space="preserve"> регулировани</w:t>
      </w:r>
      <w:r w:rsidR="00A235B4">
        <w:rPr>
          <w:rFonts w:ascii="Times New Roman" w:hAnsi="Times New Roman" w:cs="Times New Roman"/>
          <w:sz w:val="28"/>
          <w:szCs w:val="28"/>
        </w:rPr>
        <w:t>и</w:t>
      </w:r>
      <w:r w:rsidRPr="00B758DF">
        <w:rPr>
          <w:rFonts w:ascii="Times New Roman" w:hAnsi="Times New Roman" w:cs="Times New Roman"/>
          <w:sz w:val="28"/>
          <w:szCs w:val="28"/>
        </w:rPr>
        <w:t xml:space="preserve"> выходных параметров ТМ приведены на рис. </w:t>
      </w:r>
      <w:r w:rsidR="00AF256C">
        <w:rPr>
          <w:rFonts w:ascii="Times New Roman" w:hAnsi="Times New Roman" w:cs="Times New Roman"/>
          <w:sz w:val="28"/>
          <w:szCs w:val="28"/>
        </w:rPr>
        <w:t>3</w:t>
      </w:r>
      <w:r w:rsidR="00221E11">
        <w:rPr>
          <w:rFonts w:ascii="Times New Roman" w:hAnsi="Times New Roman" w:cs="Times New Roman"/>
          <w:sz w:val="28"/>
          <w:szCs w:val="28"/>
        </w:rPr>
        <w:t>.23</w:t>
      </w:r>
      <w:r w:rsidRPr="00B758DF">
        <w:rPr>
          <w:rFonts w:ascii="Times New Roman" w:hAnsi="Times New Roman" w:cs="Times New Roman"/>
          <w:sz w:val="28"/>
          <w:szCs w:val="28"/>
        </w:rPr>
        <w:t xml:space="preserve">. </w:t>
      </w:r>
    </w:p>
    <w:p w14:paraId="3913BF48" w14:textId="77777777" w:rsidR="00851AA8" w:rsidRDefault="00A235B4" w:rsidP="006F5DF4">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43904" behindDoc="1" locked="0" layoutInCell="1" allowOverlap="1" wp14:anchorId="00128FED" wp14:editId="7801FB1A">
                <wp:simplePos x="0" y="0"/>
                <wp:positionH relativeFrom="column">
                  <wp:posOffset>-227965</wp:posOffset>
                </wp:positionH>
                <wp:positionV relativeFrom="paragraph">
                  <wp:posOffset>13335</wp:posOffset>
                </wp:positionV>
                <wp:extent cx="6259195" cy="6100445"/>
                <wp:effectExtent l="0" t="0" r="0" b="0"/>
                <wp:wrapTight wrapText="bothSides">
                  <wp:wrapPolygon edited="0">
                    <wp:start x="1709" y="742"/>
                    <wp:lineTo x="920" y="1079"/>
                    <wp:lineTo x="920" y="1349"/>
                    <wp:lineTo x="1841" y="1956"/>
                    <wp:lineTo x="789" y="2631"/>
                    <wp:lineTo x="526" y="2900"/>
                    <wp:lineTo x="0" y="3642"/>
                    <wp:lineTo x="0" y="6003"/>
                    <wp:lineTo x="657" y="6273"/>
                    <wp:lineTo x="657" y="6340"/>
                    <wp:lineTo x="1775" y="7352"/>
                    <wp:lineTo x="1512" y="7487"/>
                    <wp:lineTo x="1709" y="8364"/>
                    <wp:lineTo x="10781" y="8431"/>
                    <wp:lineTo x="3616" y="8701"/>
                    <wp:lineTo x="3221" y="8769"/>
                    <wp:lineTo x="3156" y="10320"/>
                    <wp:lineTo x="3353" y="10590"/>
                    <wp:lineTo x="10781" y="11669"/>
                    <wp:lineTo x="1183" y="11669"/>
                    <wp:lineTo x="986" y="12141"/>
                    <wp:lineTo x="1972" y="12748"/>
                    <wp:lineTo x="986" y="13423"/>
                    <wp:lineTo x="723" y="13693"/>
                    <wp:lineTo x="460" y="14907"/>
                    <wp:lineTo x="460" y="15986"/>
                    <wp:lineTo x="723" y="17065"/>
                    <wp:lineTo x="723" y="17200"/>
                    <wp:lineTo x="1841" y="18144"/>
                    <wp:lineTo x="1578" y="18482"/>
                    <wp:lineTo x="2104" y="19223"/>
                    <wp:lineTo x="10781" y="19223"/>
                    <wp:lineTo x="3879" y="19628"/>
                    <wp:lineTo x="3353" y="19696"/>
                    <wp:lineTo x="3353" y="21449"/>
                    <wp:lineTo x="3813" y="21517"/>
                    <wp:lineTo x="4076" y="21517"/>
                    <wp:lineTo x="16567" y="21517"/>
                    <wp:lineTo x="19065" y="21382"/>
                    <wp:lineTo x="20248" y="21045"/>
                    <wp:lineTo x="20314" y="19965"/>
                    <wp:lineTo x="19262" y="19831"/>
                    <wp:lineTo x="10781" y="19223"/>
                    <wp:lineTo x="20116" y="19223"/>
                    <wp:lineTo x="21103" y="19089"/>
                    <wp:lineTo x="20840" y="18144"/>
                    <wp:lineTo x="20971" y="11939"/>
                    <wp:lineTo x="20445" y="11871"/>
                    <wp:lineTo x="11307" y="11669"/>
                    <wp:lineTo x="15909" y="10725"/>
                    <wp:lineTo x="18013" y="10590"/>
                    <wp:lineTo x="20314" y="10050"/>
                    <wp:lineTo x="20379" y="9038"/>
                    <wp:lineTo x="19328" y="8904"/>
                    <wp:lineTo x="10781" y="8431"/>
                    <wp:lineTo x="19328" y="8431"/>
                    <wp:lineTo x="20840" y="8296"/>
                    <wp:lineTo x="20577" y="7352"/>
                    <wp:lineTo x="20708" y="1147"/>
                    <wp:lineTo x="20182" y="1079"/>
                    <wp:lineTo x="12425" y="742"/>
                    <wp:lineTo x="1709" y="742"/>
                  </wp:wrapPolygon>
                </wp:wrapTight>
                <wp:docPr id="9830" name="Group 4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195" cy="6100445"/>
                          <a:chOff x="1355" y="914"/>
                          <a:chExt cx="9857" cy="9607"/>
                        </a:xfrm>
                      </wpg:grpSpPr>
                      <wpg:grpSp>
                        <wpg:cNvPr id="9831" name="Group 4283"/>
                        <wpg:cNvGrpSpPr>
                          <a:grpSpLocks/>
                        </wpg:cNvGrpSpPr>
                        <wpg:grpSpPr bwMode="auto">
                          <a:xfrm>
                            <a:off x="1355" y="914"/>
                            <a:ext cx="9857" cy="9607"/>
                            <a:chOff x="1355" y="914"/>
                            <a:chExt cx="9857" cy="9607"/>
                          </a:xfrm>
                        </wpg:grpSpPr>
                        <wpg:grpSp>
                          <wpg:cNvPr id="9832" name="Group 4284"/>
                          <wpg:cNvGrpSpPr>
                            <a:grpSpLocks/>
                          </wpg:cNvGrpSpPr>
                          <wpg:grpSpPr bwMode="auto">
                            <a:xfrm>
                              <a:off x="1626" y="5751"/>
                              <a:ext cx="9586" cy="4770"/>
                              <a:chOff x="1591" y="5940"/>
                              <a:chExt cx="9586" cy="4770"/>
                            </a:xfrm>
                          </wpg:grpSpPr>
                          <wps:wsp>
                            <wps:cNvPr id="9833" name="Text Box 4285"/>
                            <wps:cNvSpPr txBox="1">
                              <a:spLocks noChangeArrowheads="1"/>
                            </wps:cNvSpPr>
                            <wps:spPr bwMode="auto">
                              <a:xfrm>
                                <a:off x="5965" y="9180"/>
                                <a:ext cx="422"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7121A"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wps:txbx>
                            <wps:bodyPr rot="0" vert="horz" wrap="none" lIns="91440" tIns="45720" rIns="91440" bIns="45720" anchor="t" anchorCtr="0" upright="1">
                              <a:spAutoFit/>
                            </wps:bodyPr>
                          </wps:wsp>
                          <wps:wsp>
                            <wps:cNvPr id="9834" name="Text Box 4286"/>
                            <wps:cNvSpPr txBox="1">
                              <a:spLocks noChangeArrowheads="1"/>
                            </wps:cNvSpPr>
                            <wps:spPr bwMode="auto">
                              <a:xfrm>
                                <a:off x="10755" y="9152"/>
                                <a:ext cx="422"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9ABB8"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wps:txbx>
                            <wps:bodyPr rot="0" vert="horz" wrap="none" lIns="91440" tIns="45720" rIns="91440" bIns="45720" anchor="t" anchorCtr="0" upright="1">
                              <a:spAutoFit/>
                            </wps:bodyPr>
                          </wps:wsp>
                          <wps:wsp>
                            <wps:cNvPr id="9835" name="Text Box 4287"/>
                            <wps:cNvSpPr txBox="1">
                              <a:spLocks noChangeArrowheads="1"/>
                            </wps:cNvSpPr>
                            <wps:spPr bwMode="auto">
                              <a:xfrm>
                                <a:off x="2253" y="5994"/>
                                <a:ext cx="1004"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1BAEE" w14:textId="77777777" w:rsidR="00F32151" w:rsidRPr="00257FB3" w:rsidRDefault="00F32151" w:rsidP="00851AA8">
                                  <w:pPr>
                                    <w:jc w:val="center"/>
                                    <w:rPr>
                                      <w:rFonts w:ascii="Times New Roman" w:hAnsi="Times New Roman" w:cs="Times New Roman"/>
                                      <w:noProof/>
                                    </w:rPr>
                                  </w:pPr>
                                  <w:r w:rsidRPr="00257FB3">
                                    <w:rPr>
                                      <w:rFonts w:ascii="Times New Roman" w:hAnsi="Times New Roman" w:cs="Times New Roman"/>
                                      <w:b/>
                                      <w:sz w:val="24"/>
                                      <w:szCs w:val="24"/>
                                      <w:lang w:val="en-US"/>
                                    </w:rPr>
                                    <w:t>S</w:t>
                                  </w:r>
                                  <w:r w:rsidRPr="00257FB3">
                                    <w:rPr>
                                      <w:rFonts w:ascii="Times New Roman" w:hAnsi="Times New Roman" w:cs="Times New Roman"/>
                                      <w:b/>
                                    </w:rPr>
                                    <w:t xml:space="preserve">, </w:t>
                                  </w:r>
                                  <w:r w:rsidRPr="00257FB3">
                                    <w:rPr>
                                      <w:rFonts w:ascii="Times New Roman" w:hAnsi="Times New Roman" w:cs="Times New Roman"/>
                                      <w:b/>
                                      <w:sz w:val="24"/>
                                      <w:szCs w:val="24"/>
                                    </w:rPr>
                                    <w:t>кВА</w:t>
                                  </w:r>
                                </w:p>
                              </w:txbxContent>
                            </wps:txbx>
                            <wps:bodyPr rot="0" vert="horz" wrap="none" lIns="91440" tIns="45720" rIns="91440" bIns="45720" anchor="t" anchorCtr="0" upright="1">
                              <a:noAutofit/>
                            </wps:bodyPr>
                          </wps:wsp>
                          <wpg:grpSp>
                            <wpg:cNvPr id="9836" name="Group 4288"/>
                            <wpg:cNvGrpSpPr>
                              <a:grpSpLocks/>
                            </wpg:cNvGrpSpPr>
                            <wpg:grpSpPr bwMode="auto">
                              <a:xfrm>
                                <a:off x="1591" y="5940"/>
                                <a:ext cx="9290" cy="4770"/>
                                <a:chOff x="1591" y="5940"/>
                                <a:chExt cx="9290" cy="4770"/>
                              </a:xfrm>
                            </wpg:grpSpPr>
                            <pic:pic xmlns:pic="http://schemas.openxmlformats.org/drawingml/2006/picture">
                              <pic:nvPicPr>
                                <pic:cNvPr id="9837" name="Рисунок 13" descr="9"/>
                                <pic:cNvPicPr>
                                  <a:picLocks noChangeAspect="1" noChangeArrowheads="1"/>
                                </pic:cNvPicPr>
                              </pic:nvPicPr>
                              <pic:blipFill>
                                <a:blip r:embed="rId943" cstate="print">
                                  <a:extLst>
                                    <a:ext uri="{28A0092B-C50C-407E-A947-70E740481C1C}">
                                      <a14:useLocalDpi xmlns:a14="http://schemas.microsoft.com/office/drawing/2010/main" val="0"/>
                                    </a:ext>
                                  </a:extLst>
                                </a:blip>
                                <a:srcRect l="2867"/>
                                <a:stretch>
                                  <a:fillRect/>
                                </a:stretch>
                              </pic:blipFill>
                              <pic:spPr bwMode="auto">
                                <a:xfrm>
                                  <a:off x="1701" y="6314"/>
                                  <a:ext cx="4371" cy="4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38" name="Рисунок 14" descr="10"/>
                                <pic:cNvPicPr>
                                  <a:picLocks noChangeAspect="1" noChangeArrowheads="1"/>
                                </pic:cNvPicPr>
                              </pic:nvPicPr>
                              <pic:blipFill>
                                <a:blip r:embed="rId944" cstate="print">
                                  <a:extLst>
                                    <a:ext uri="{28A0092B-C50C-407E-A947-70E740481C1C}">
                                      <a14:useLocalDpi xmlns:a14="http://schemas.microsoft.com/office/drawing/2010/main" val="0"/>
                                    </a:ext>
                                  </a:extLst>
                                </a:blip>
                                <a:srcRect l="3935"/>
                                <a:stretch>
                                  <a:fillRect/>
                                </a:stretch>
                              </pic:blipFill>
                              <pic:spPr bwMode="auto">
                                <a:xfrm>
                                  <a:off x="6561" y="6354"/>
                                  <a:ext cx="4320" cy="4334"/>
                                </a:xfrm>
                                <a:prstGeom prst="rect">
                                  <a:avLst/>
                                </a:prstGeom>
                                <a:noFill/>
                                <a:extLst>
                                  <a:ext uri="{909E8E84-426E-40DD-AFC4-6F175D3DCCD1}">
                                    <a14:hiddenFill xmlns:a14="http://schemas.microsoft.com/office/drawing/2010/main">
                                      <a:solidFill>
                                        <a:srgbClr val="FFFFFF"/>
                                      </a:solidFill>
                                    </a14:hiddenFill>
                                  </a:ext>
                                </a:extLst>
                              </pic:spPr>
                            </pic:pic>
                            <wps:wsp>
                              <wps:cNvPr id="9839" name="Text Box 4291"/>
                              <wps:cNvSpPr txBox="1">
                                <a:spLocks noChangeArrowheads="1"/>
                              </wps:cNvSpPr>
                              <wps:spPr bwMode="auto">
                                <a:xfrm>
                                  <a:off x="6839" y="5940"/>
                                  <a:ext cx="564" cy="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A43DC" w14:textId="77777777" w:rsidR="00F32151" w:rsidRPr="00257FB3" w:rsidRDefault="00F32151" w:rsidP="00851AA8">
                                    <w:pPr>
                                      <w:jc w:val="center"/>
                                      <w:rPr>
                                        <w:rFonts w:ascii="Times New Roman" w:hAnsi="Times New Roman" w:cs="Times New Roman"/>
                                        <w:b/>
                                      </w:rPr>
                                    </w:pPr>
                                    <w:r w:rsidRPr="00257FB3">
                                      <w:rPr>
                                        <w:rFonts w:ascii="Times New Roman" w:hAnsi="Times New Roman" w:cs="Times New Roman"/>
                                        <w:b/>
                                        <w:sz w:val="24"/>
                                        <w:szCs w:val="24"/>
                                      </w:rPr>
                                      <w:t>К</w:t>
                                    </w:r>
                                    <w:r w:rsidRPr="00257FB3">
                                      <w:rPr>
                                        <w:rFonts w:ascii="Times New Roman" w:hAnsi="Times New Roman" w:cs="Times New Roman"/>
                                        <w:b/>
                                        <w:vertAlign w:val="subscript"/>
                                      </w:rPr>
                                      <w:t>С</w:t>
                                    </w:r>
                                  </w:p>
                                </w:txbxContent>
                              </wps:txbx>
                              <wps:bodyPr rot="0" vert="horz" wrap="none" lIns="91440" tIns="45720" rIns="91440" bIns="45720" anchor="t" anchorCtr="0" upright="1">
                                <a:noAutofit/>
                              </wps:bodyPr>
                            </wps:wsp>
                            <wps:wsp>
                              <wps:cNvPr id="9840" name="Text Box 4292"/>
                              <wps:cNvSpPr txBox="1">
                                <a:spLocks noChangeArrowheads="1"/>
                              </wps:cNvSpPr>
                              <wps:spPr bwMode="auto">
                                <a:xfrm>
                                  <a:off x="1591" y="7644"/>
                                  <a:ext cx="180"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51316" w14:textId="77777777" w:rsidR="00F32151" w:rsidRPr="00257FB3" w:rsidRDefault="00F32151" w:rsidP="00851AA8">
                                    <w:pPr>
                                      <w:rPr>
                                        <w:rFonts w:ascii="Times New Roman" w:hAnsi="Times New Roman" w:cs="Times New Roman"/>
                                      </w:rPr>
                                    </w:pPr>
                                  </w:p>
                                </w:txbxContent>
                              </wps:txbx>
                              <wps:bodyPr rot="0" vert="horz" wrap="square" lIns="91440" tIns="45720" rIns="91440" bIns="45720" anchor="t" anchorCtr="0" upright="1">
                                <a:noAutofit/>
                              </wps:bodyPr>
                            </wps:wsp>
                          </wpg:grpSp>
                        </wpg:grpSp>
                        <wpg:grpSp>
                          <wpg:cNvPr id="9841" name="Group 4293"/>
                          <wpg:cNvGrpSpPr>
                            <a:grpSpLocks/>
                          </wpg:cNvGrpSpPr>
                          <wpg:grpSpPr bwMode="auto">
                            <a:xfrm>
                              <a:off x="1355" y="914"/>
                              <a:ext cx="9766" cy="4764"/>
                              <a:chOff x="1355" y="914"/>
                              <a:chExt cx="9766" cy="4764"/>
                            </a:xfrm>
                          </wpg:grpSpPr>
                          <wps:wsp>
                            <wps:cNvPr id="9842" name="Text Box 4294"/>
                            <wps:cNvSpPr txBox="1">
                              <a:spLocks noChangeArrowheads="1"/>
                            </wps:cNvSpPr>
                            <wps:spPr bwMode="auto">
                              <a:xfrm>
                                <a:off x="2245" y="914"/>
                                <a:ext cx="1147" cy="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180AD" w14:textId="77777777" w:rsidR="00F32151" w:rsidRPr="00257FB3" w:rsidRDefault="00F32151" w:rsidP="00851AA8">
                                  <w:pPr>
                                    <w:jc w:val="center"/>
                                    <w:rPr>
                                      <w:rFonts w:ascii="Times New Roman" w:hAnsi="Times New Roman" w:cs="Times New Roman"/>
                                      <w:noProof/>
                                      <w:sz w:val="24"/>
                                      <w:szCs w:val="24"/>
                                    </w:rPr>
                                  </w:pPr>
                                  <w:r w:rsidRPr="00257FB3">
                                    <w:rPr>
                                      <w:rFonts w:ascii="Times New Roman" w:hAnsi="Times New Roman" w:cs="Times New Roman"/>
                                      <w:b/>
                                      <w:sz w:val="24"/>
                                      <w:szCs w:val="24"/>
                                      <w:lang w:val="en-US"/>
                                    </w:rPr>
                                    <w:t>Q</w:t>
                                  </w:r>
                                  <w:r w:rsidRPr="00257FB3">
                                    <w:rPr>
                                      <w:rFonts w:ascii="Times New Roman" w:hAnsi="Times New Roman" w:cs="Times New Roman"/>
                                      <w:b/>
                                      <w:sz w:val="24"/>
                                      <w:szCs w:val="24"/>
                                    </w:rPr>
                                    <w:t>, кВар</w:t>
                                  </w:r>
                                </w:p>
                              </w:txbxContent>
                            </wps:txbx>
                            <wps:bodyPr rot="0" vert="horz" wrap="none" lIns="91440" tIns="45720" rIns="91440" bIns="45720" anchor="t" anchorCtr="0" upright="1">
                              <a:noAutofit/>
                            </wps:bodyPr>
                          </wps:wsp>
                          <wps:wsp>
                            <wps:cNvPr id="9843" name="Text Box 4295"/>
                            <wps:cNvSpPr txBox="1">
                              <a:spLocks noChangeArrowheads="1"/>
                            </wps:cNvSpPr>
                            <wps:spPr bwMode="auto">
                              <a:xfrm>
                                <a:off x="6837" y="940"/>
                                <a:ext cx="961" cy="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147BE" w14:textId="77777777" w:rsidR="00F32151" w:rsidRPr="00257FB3" w:rsidRDefault="00F32151" w:rsidP="00851AA8">
                                  <w:pPr>
                                    <w:jc w:val="center"/>
                                    <w:rPr>
                                      <w:rFonts w:ascii="Times New Roman" w:hAnsi="Times New Roman" w:cs="Times New Roman"/>
                                      <w:noProof/>
                                    </w:rPr>
                                  </w:pPr>
                                  <w:r w:rsidRPr="00257FB3">
                                    <w:rPr>
                                      <w:rFonts w:ascii="Times New Roman" w:hAnsi="Times New Roman" w:cs="Times New Roman"/>
                                      <w:b/>
                                      <w:sz w:val="24"/>
                                      <w:szCs w:val="24"/>
                                      <w:lang w:val="en-US"/>
                                    </w:rPr>
                                    <w:t>P</w:t>
                                  </w:r>
                                  <w:r w:rsidRPr="00257FB3">
                                    <w:rPr>
                                      <w:rFonts w:ascii="Times New Roman" w:hAnsi="Times New Roman" w:cs="Times New Roman"/>
                                      <w:b/>
                                    </w:rPr>
                                    <w:t xml:space="preserve">, </w:t>
                                  </w:r>
                                  <w:r w:rsidRPr="00257FB3">
                                    <w:rPr>
                                      <w:rFonts w:ascii="Times New Roman" w:hAnsi="Times New Roman" w:cs="Times New Roman"/>
                                      <w:b/>
                                      <w:sz w:val="24"/>
                                      <w:szCs w:val="24"/>
                                    </w:rPr>
                                    <w:t>кВт</w:t>
                                  </w:r>
                                </w:p>
                              </w:txbxContent>
                            </wps:txbx>
                            <wps:bodyPr rot="0" vert="horz" wrap="none" lIns="91440" tIns="45720" rIns="91440" bIns="45720" anchor="t" anchorCtr="0" upright="1">
                              <a:noAutofit/>
                            </wps:bodyPr>
                          </wps:wsp>
                          <wpg:grpSp>
                            <wpg:cNvPr id="9844" name="Group 4296"/>
                            <wpg:cNvGrpSpPr>
                              <a:grpSpLocks/>
                            </wpg:cNvGrpSpPr>
                            <wpg:grpSpPr bwMode="auto">
                              <a:xfrm>
                                <a:off x="6339" y="1314"/>
                                <a:ext cx="4782" cy="4364"/>
                                <a:chOff x="6479" y="1314"/>
                                <a:chExt cx="4782" cy="4364"/>
                              </a:xfrm>
                            </wpg:grpSpPr>
                            <pic:pic xmlns:pic="http://schemas.openxmlformats.org/drawingml/2006/picture">
                              <pic:nvPicPr>
                                <pic:cNvPr id="9845" name="Рисунок 12" descr="8"/>
                                <pic:cNvPicPr>
                                  <a:picLocks noChangeAspect="1" noChangeArrowheads="1"/>
                                </pic:cNvPicPr>
                              </pic:nvPicPr>
                              <pic:blipFill>
                                <a:blip r:embed="rId945" cstate="print">
                                  <a:extLst>
                                    <a:ext uri="{28A0092B-C50C-407E-A947-70E740481C1C}">
                                      <a14:useLocalDpi xmlns:a14="http://schemas.microsoft.com/office/drawing/2010/main" val="0"/>
                                    </a:ext>
                                  </a:extLst>
                                </a:blip>
                                <a:srcRect l="2795"/>
                                <a:stretch>
                                  <a:fillRect/>
                                </a:stretch>
                              </pic:blipFill>
                              <pic:spPr bwMode="auto">
                                <a:xfrm>
                                  <a:off x="6561" y="1314"/>
                                  <a:ext cx="4382" cy="4364"/>
                                </a:xfrm>
                                <a:prstGeom prst="rect">
                                  <a:avLst/>
                                </a:prstGeom>
                                <a:noFill/>
                                <a:extLst>
                                  <a:ext uri="{909E8E84-426E-40DD-AFC4-6F175D3DCCD1}">
                                    <a14:hiddenFill xmlns:a14="http://schemas.microsoft.com/office/drawing/2010/main">
                                      <a:solidFill>
                                        <a:srgbClr val="FFFFFF"/>
                                      </a:solidFill>
                                    </a14:hiddenFill>
                                  </a:ext>
                                </a:extLst>
                              </pic:spPr>
                            </pic:pic>
                            <wps:wsp>
                              <wps:cNvPr id="9846" name="Text Box 4298"/>
                              <wps:cNvSpPr txBox="1">
                                <a:spLocks noChangeArrowheads="1"/>
                              </wps:cNvSpPr>
                              <wps:spPr bwMode="auto">
                                <a:xfrm>
                                  <a:off x="10839" y="4154"/>
                                  <a:ext cx="422"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D90D0"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wps:txbx>
                              <wps:bodyPr rot="0" vert="horz" wrap="none" lIns="91440" tIns="45720" rIns="91440" bIns="45720" anchor="t" anchorCtr="0" upright="1">
                                <a:spAutoFit/>
                              </wps:bodyPr>
                            </wps:wsp>
                            <wps:wsp>
                              <wps:cNvPr id="9847" name="Text Box 4299"/>
                              <wps:cNvSpPr txBox="1">
                                <a:spLocks noChangeArrowheads="1"/>
                              </wps:cNvSpPr>
                              <wps:spPr bwMode="auto">
                                <a:xfrm>
                                  <a:off x="6479" y="2906"/>
                                  <a:ext cx="180"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6158F" w14:textId="77777777" w:rsidR="00F32151" w:rsidRPr="00257FB3" w:rsidRDefault="00F32151" w:rsidP="00851AA8">
                                    <w:pPr>
                                      <w:rPr>
                                        <w:rFonts w:ascii="Times New Roman" w:hAnsi="Times New Roman" w:cs="Times New Roman"/>
                                      </w:rPr>
                                    </w:pPr>
                                  </w:p>
                                </w:txbxContent>
                              </wps:txbx>
                              <wps:bodyPr rot="0" vert="horz" wrap="square" lIns="91440" tIns="45720" rIns="91440" bIns="45720" anchor="t" anchorCtr="0" upright="1">
                                <a:noAutofit/>
                              </wps:bodyPr>
                            </wps:wsp>
                          </wpg:grpSp>
                          <wpg:grpSp>
                            <wpg:cNvPr id="9848" name="Group 4300"/>
                            <wpg:cNvGrpSpPr>
                              <a:grpSpLocks/>
                            </wpg:cNvGrpSpPr>
                            <wpg:grpSpPr bwMode="auto">
                              <a:xfrm>
                                <a:off x="1355" y="1314"/>
                                <a:ext cx="4962" cy="4326"/>
                                <a:chOff x="1355" y="1314"/>
                                <a:chExt cx="4962" cy="4326"/>
                              </a:xfrm>
                            </wpg:grpSpPr>
                            <pic:pic xmlns:pic="http://schemas.openxmlformats.org/drawingml/2006/picture">
                              <pic:nvPicPr>
                                <pic:cNvPr id="9849" name="Рисунок 11" descr="7"/>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1521" y="1314"/>
                                  <a:ext cx="4500" cy="4326"/>
                                </a:xfrm>
                                <a:prstGeom prst="rect">
                                  <a:avLst/>
                                </a:prstGeom>
                                <a:noFill/>
                                <a:extLst>
                                  <a:ext uri="{909E8E84-426E-40DD-AFC4-6F175D3DCCD1}">
                                    <a14:hiddenFill xmlns:a14="http://schemas.microsoft.com/office/drawing/2010/main">
                                      <a:solidFill>
                                        <a:srgbClr val="FFFFFF"/>
                                      </a:solidFill>
                                    </a14:hiddenFill>
                                  </a:ext>
                                </a:extLst>
                              </pic:spPr>
                            </pic:pic>
                            <wps:wsp>
                              <wps:cNvPr id="9850" name="Text Box 4302"/>
                              <wps:cNvSpPr txBox="1">
                                <a:spLocks noChangeArrowheads="1"/>
                              </wps:cNvSpPr>
                              <wps:spPr bwMode="auto">
                                <a:xfrm>
                                  <a:off x="5895" y="4140"/>
                                  <a:ext cx="422" cy="66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4ADFD"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wps:txbx>
                              <wps:bodyPr rot="0" vert="horz" wrap="none" lIns="91440" tIns="45720" rIns="91440" bIns="45720" anchor="t" anchorCtr="0" upright="1">
                                <a:spAutoFit/>
                              </wps:bodyPr>
                            </wps:wsp>
                            <wps:wsp>
                              <wps:cNvPr id="9851" name="Text Box 4303"/>
                              <wps:cNvSpPr txBox="1">
                                <a:spLocks noChangeArrowheads="1"/>
                              </wps:cNvSpPr>
                              <wps:spPr bwMode="auto">
                                <a:xfrm>
                                  <a:off x="1355" y="2546"/>
                                  <a:ext cx="402" cy="1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4257E" w14:textId="77777777" w:rsidR="00F32151" w:rsidRPr="00257FB3" w:rsidRDefault="00F32151" w:rsidP="00851AA8">
                                    <w:pPr>
                                      <w:rPr>
                                        <w:rFonts w:ascii="Times New Roman" w:hAnsi="Times New Roman" w:cs="Times New Roman"/>
                                      </w:rPr>
                                    </w:pPr>
                                  </w:p>
                                </w:txbxContent>
                              </wps:txbx>
                              <wps:bodyPr rot="0" vert="horz" wrap="square" lIns="91440" tIns="45720" rIns="91440" bIns="45720" anchor="t" anchorCtr="0" upright="1">
                                <a:noAutofit/>
                              </wps:bodyPr>
                            </wps:wsp>
                          </wpg:grpSp>
                        </wpg:grpSp>
                      </wpg:grpSp>
                      <wps:wsp>
                        <wps:cNvPr id="9852" name="Text Box 4304"/>
                        <wps:cNvSpPr txBox="1">
                          <a:spLocks noChangeArrowheads="1"/>
                        </wps:cNvSpPr>
                        <wps:spPr bwMode="auto">
                          <a:xfrm>
                            <a:off x="5121" y="4914"/>
                            <a:ext cx="587"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1F443"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а)</w:t>
                              </w:r>
                            </w:p>
                          </w:txbxContent>
                        </wps:txbx>
                        <wps:bodyPr rot="0" vert="horz" wrap="none" lIns="91440" tIns="45720" rIns="91440" bIns="45720" anchor="t" anchorCtr="0" upright="1">
                          <a:noAutofit/>
                        </wps:bodyPr>
                      </wps:wsp>
                      <wps:wsp>
                        <wps:cNvPr id="9853" name="Text Box 4305"/>
                        <wps:cNvSpPr txBox="1">
                          <a:spLocks noChangeArrowheads="1"/>
                        </wps:cNvSpPr>
                        <wps:spPr bwMode="auto">
                          <a:xfrm>
                            <a:off x="9981" y="4941"/>
                            <a:ext cx="587"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E5132"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б)</w:t>
                              </w:r>
                            </w:p>
                          </w:txbxContent>
                        </wps:txbx>
                        <wps:bodyPr rot="0" vert="horz" wrap="none" lIns="91440" tIns="45720" rIns="91440" bIns="45720" anchor="t" anchorCtr="0" upright="1">
                          <a:noAutofit/>
                        </wps:bodyPr>
                      </wps:wsp>
                      <wps:wsp>
                        <wps:cNvPr id="9854" name="Text Box 4306"/>
                        <wps:cNvSpPr txBox="1">
                          <a:spLocks noChangeArrowheads="1"/>
                        </wps:cNvSpPr>
                        <wps:spPr bwMode="auto">
                          <a:xfrm>
                            <a:off x="5121" y="9818"/>
                            <a:ext cx="572"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9C92F"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в)</w:t>
                              </w:r>
                            </w:p>
                          </w:txbxContent>
                        </wps:txbx>
                        <wps:bodyPr rot="0" vert="horz" wrap="none" lIns="91440" tIns="45720" rIns="91440" bIns="45720" anchor="t" anchorCtr="0" upright="1">
                          <a:noAutofit/>
                        </wps:bodyPr>
                      </wps:wsp>
                      <wps:wsp>
                        <wps:cNvPr id="9855" name="Text Box 4307"/>
                        <wps:cNvSpPr txBox="1">
                          <a:spLocks noChangeArrowheads="1"/>
                        </wps:cNvSpPr>
                        <wps:spPr bwMode="auto">
                          <a:xfrm>
                            <a:off x="9981" y="9808"/>
                            <a:ext cx="550"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837CB"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г)</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28FED" id="Group 4282" o:spid="_x0000_s1272" style="position:absolute;left:0;text-align:left;margin-left:-17.95pt;margin-top:1.05pt;width:492.85pt;height:480.35pt;z-index:-251672576" coordorigin="1355,914" coordsize="9857,96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">
                <v:group id="Group 4283" o:spid="_x0000_s1273" style="position:absolute;left:1355;top:914;width:9857;height:9607" coordorigin="1355,914" coordsize="9857,9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jWuccAAADdAAAADwAAAGRycy9kb3ducmV2LnhtbESPQWvCQBSE7wX/w/IK&#10;3ppNlJaYZhWRKh5CoSqU3h7ZZxLMvg3ZbRL/fbdQ6HGYmW+YfDOZVgzUu8aygiSKQRCXVjdcKbic&#10;908pCOeRNbaWScGdHGzWs4ccM21H/qDh5CsRIOwyVFB732VSurImgy6yHXHwrrY36IPsK6l7HAPc&#10;tHIRxy/SYMNhocaOdjWVt9O3UXAYcdwuk7ehuF1396/z8/tnkZBS88dp+wrC0+T/w3/to1awSpc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2jWuccAAADd&#10;AAAADwAAAAAAAAAAAAAAAACqAgAAZHJzL2Rvd25yZXYueG1sUEsFBgAAAAAEAAQA+gAAAJ4DAAAA&#10;AA==&#10;">
                  <v:group id="Group 4284" o:spid="_x0000_s1274" style="position:absolute;left:1626;top:5751;width:9586;height:4770" coordorigin="1591,5940" coordsize="9586,4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7pIzsYAAADdAAAADwAAAGRycy9kb3ducmV2LnhtbESPT4vCMBTE78J+h/AW&#10;9qZpFcWtRhFxlz2I4B9YvD2aZ1tsXkoT2/rtjSB4HGbmN8x82ZlSNFS7wrKCeBCBIE6tLjhTcDr+&#10;9KcgnEfWWFomBXdysFx89OaYaNvynpqDz0SAsEtQQe59lUjp0pwMuoGtiIN3sbVBH2SdSV1jG+Cm&#10;lMMomkiDBYeFHCta55ReDzej4LfFdjWKN832elnfz8fx7n8bk1Jfn91qBsJT59/hV/tPK/iejob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ukjOxgAAAN0A&#10;AAAPAAAAAAAAAAAAAAAAAKoCAABkcnMvZG93bnJldi54bWxQSwUGAAAAAAQABAD6AAAAnQMAAAAA&#10;">
                    <v:shape id="Text Box 4285" o:spid="_x0000_s1275" type="#_x0000_t202" style="position:absolute;left:5965;top:9180;width:422;height:6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Nw8gA&#10;AADdAAAADwAAAGRycy9kb3ducmV2LnhtbESP3WrCQBSE7wu+w3KE3tWNCpqmriItDRYK/lSQ3h2z&#10;xyQ0ezbNrjF9e7cgeDnMzDfMbNGZSrTUuNKyguEgAkGcWV1yrmD/9f4Ug3AeWWNlmRT8kYPFvPcw&#10;w0TbC2+p3flcBAi7BBUU3teJlC4ryKAb2Jo4eCfbGPRBNrnUDV4C3FRyFEUTabDksFBgTa8FZT+7&#10;s1Gg9+nm8LE+/U4PKX2+LbtpPPo+KvXY75YvIDx1/h6+tVdawXM8HsP/m/AE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OA3DyAAAAN0AAAAPAAAAAAAAAAAAAAAAAJgCAABk&#10;cnMvZG93bnJldi54bWxQSwUGAAAAAAQABAD1AAAAjQMAAAAA&#10;" stroked="f">
                      <v:fill opacity="0"/>
                      <v:textbox style="mso-fit-shape-to-text:t">
                        <w:txbxContent>
                          <w:p w14:paraId="4677121A"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v:textbox>
                    </v:shape>
                    <v:shape id="Text Box 4286" o:spid="_x0000_s1276" type="#_x0000_t202" style="position:absolute;left:10755;top:9152;width:422;height:6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Vt8gA&#10;AADdAAAADwAAAGRycy9kb3ducmV2LnhtbESPW2vCQBSE3wv9D8sRfKsbL9SYuoq0VBSEegPx7TR7&#10;TEKzZ2N21fjvu4WCj8PMfMOMp40pxZVqV1hW0O1EIIhTqwvOFOx3ny8xCOeRNZaWScGdHEwnz09j&#10;TLS98YauW5+JAGGXoILc+yqR0qU5GXQdWxEH72Rrgz7IOpO6xluAm1L2ouhVGiw4LORY0XtO6c/2&#10;YhTo/Xx9WH6dzsPDnFYfs2YY947fSrVbzewNhKfGP8L/7YVWMIr7A/h7E56An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0ZW3yAAAAN0AAAAPAAAAAAAAAAAAAAAAAJgCAABk&#10;cnMvZG93bnJldi54bWxQSwUGAAAAAAQABAD1AAAAjQMAAAAA&#10;" stroked="f">
                      <v:fill opacity="0"/>
                      <v:textbox style="mso-fit-shape-to-text:t">
                        <w:txbxContent>
                          <w:p w14:paraId="15E9ABB8"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v:textbox>
                    </v:shape>
                    <v:shape id="Text Box 4287" o:spid="_x0000_s1277" type="#_x0000_t202" style="position:absolute;left:2253;top:5994;width:1004;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0NMQA&#10;AADdAAAADwAAAGRycy9kb3ducmV2LnhtbESPQYvCMBSE7wv+h/CEva2pK4pWo4iw4nrbqqC3R/Ns&#10;i81LaaK2/nqzIHgcZuYbZrZoTCluVLvCsoJ+LwJBnFpdcKZgv/v5GoNwHlljaZkUtORgMe98zDDW&#10;9s5/dEt8JgKEXYwKcu+rWEqX5mTQ9WxFHLyzrQ36IOtM6hrvAW5K+R1FI2mw4LCQY0WrnNJLcjUK&#10;EmqpbQ7y9LsutpdBKTdV8jgq9dltllMQnhr/Dr/aG61gMh4M4f9Ne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5tDTEAAAA3QAAAA8AAAAAAAAAAAAAAAAAmAIAAGRycy9k&#10;b3ducmV2LnhtbFBLBQYAAAAABAAEAPUAAACJAwAAAAA=&#10;" stroked="f">
                      <v:fill opacity="0"/>
                      <v:textbox>
                        <w:txbxContent>
                          <w:p w14:paraId="4421BAEE" w14:textId="77777777" w:rsidR="00F32151" w:rsidRPr="00257FB3" w:rsidRDefault="00F32151" w:rsidP="00851AA8">
                            <w:pPr>
                              <w:jc w:val="center"/>
                              <w:rPr>
                                <w:rFonts w:ascii="Times New Roman" w:hAnsi="Times New Roman" w:cs="Times New Roman"/>
                                <w:noProof/>
                              </w:rPr>
                            </w:pPr>
                            <w:r w:rsidRPr="00257FB3">
                              <w:rPr>
                                <w:rFonts w:ascii="Times New Roman" w:hAnsi="Times New Roman" w:cs="Times New Roman"/>
                                <w:b/>
                                <w:sz w:val="24"/>
                                <w:szCs w:val="24"/>
                                <w:lang w:val="en-US"/>
                              </w:rPr>
                              <w:t>S</w:t>
                            </w:r>
                            <w:r w:rsidRPr="00257FB3">
                              <w:rPr>
                                <w:rFonts w:ascii="Times New Roman" w:hAnsi="Times New Roman" w:cs="Times New Roman"/>
                                <w:b/>
                              </w:rPr>
                              <w:t xml:space="preserve">, </w:t>
                            </w:r>
                            <w:r w:rsidRPr="00257FB3">
                              <w:rPr>
                                <w:rFonts w:ascii="Times New Roman" w:hAnsi="Times New Roman" w:cs="Times New Roman"/>
                                <w:b/>
                                <w:sz w:val="24"/>
                                <w:szCs w:val="24"/>
                              </w:rPr>
                              <w:t>кВА</w:t>
                            </w:r>
                          </w:p>
                        </w:txbxContent>
                      </v:textbox>
                    </v:shape>
                    <v:group id="Group 4288" o:spid="_x0000_s1278" style="position:absolute;left:1591;top:5940;width:9290;height:4770" coordorigin="1591,5940" coordsize="9290,4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FOzcYAAADdAAAADwAAAGRycy9kb3ducmV2LnhtbESPT4vCMBTE7wt+h/CE&#10;va1pVxStRhFZFw+y4B8Qb4/m2Rabl9LEtn57Iyx4HGbmN8x82ZlSNFS7wrKCeBCBIE6tLjhTcDpu&#10;viYgnEfWWFomBQ9ysFz0PuaYaNvynpqDz0SAsEtQQe59lUjp0pwMuoGtiIN3tbVBH2SdSV1jG+Cm&#10;lN9RNJYGCw4LOVa0zim9He5GwW+L7WoY/zS723X9uBxHf+ddTEp99rvVDISnzr/D/+2tVjCdDM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gU7NxgAAAN0A&#10;AAAPAAAAAAAAAAAAAAAAAKoCAABkcnMvZG93bnJldi54bWxQSwUGAAAAAAQABAD6AAAAnQMAAAAA&#10;">
                      <v:shape id="Рисунок 13" o:spid="_x0000_s1279" type="#_x0000_t75" alt="9" style="position:absolute;left:1701;top:6314;width:4371;height:4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uFK7GAAAA3QAAAA8AAABkcnMvZG93bnJldi54bWxEj81qwzAQhO+BvoPYQm+JnJQ2rhsllECL&#10;D+7Bji+5Ldb6h1grY6mx+/ZVIZDjMDPfMLvDbHpxpdF1lhWsVxEI4srqjhsF5elzGYNwHlljb5kU&#10;/JKDw/5hscNE24lzuha+EQHCLkEFrfdDIqWrWjLoVnYgDl5tR4M+yLGResQpwE0vN1H0Kg12HBZa&#10;HOjYUnUpfowCab7PJW7yc53WL9XXccoaX2RKPT3OH+8gPM3+Hr61U63gLX7ewv+b8ATk/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q4UrsYAAADdAAAADwAAAAAAAAAAAAAA&#10;AACfAgAAZHJzL2Rvd25yZXYueG1sUEsFBgAAAAAEAAQA9wAAAJIDAAAAAA==&#10;">
                        <v:imagedata r:id="rId947" o:title="9" cropleft="1879f"/>
                      </v:shape>
                      <v:shape id="Рисунок 14" o:spid="_x0000_s1280" type="#_x0000_t75" alt="10" style="position:absolute;left:6561;top:6354;width:4320;height:4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ZSkLFAAAA3QAAAA8AAABkcnMvZG93bnJldi54bWxET1tLwzAUfhf2H8IZ+CIurY7R1WXDC8IY&#10;Pri6sddDc2yKzUlN4lr//fIg+Pjx3Veb0XbiTD60jhXkswwEce10y42Cw8frbQEiRGSNnWNS8EsB&#10;NuvJ1QpL7Qbe07mKjUghHEpUYGLsSylDbchimLmeOHGfzluMCfpGao9DCredvMuyhbTYcmow2NOz&#10;ofqr+rEKdjeVe3qvj3NT0G775of85fSdK3U9HR8fQEQa47/4z73VCpbFfZqb3qQnIN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mUpCxQAAAN0AAAAPAAAAAAAAAAAAAAAA&#10;AJ8CAABkcnMvZG93bnJldi54bWxQSwUGAAAAAAQABAD3AAAAkQMAAAAA&#10;">
                        <v:imagedata r:id="rId948" o:title="10" cropleft="2579f"/>
                      </v:shape>
                      <v:shape id="Text Box 4291" o:spid="_x0000_s1281" type="#_x0000_t202" style="position:absolute;left:6839;top:5940;width:564;height: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S+McMA&#10;AADdAAAADwAAAGRycy9kb3ducmV2LnhtbESPQYvCMBSE7wv+h/AEb2uqgmg1igiKerO7gt4ezbMt&#10;Ni+lidr6642wsMdhZr5h5svGlOJBtSssKxj0IxDEqdUFZwp+fzbfExDOI2ssLZOClhwsF52vOcba&#10;PvlIj8RnIkDYxagg976KpXRpTgZd31bEwbva2qAPss6krvEZ4KaUwygaS4MFh4UcK1rnlN6Su1GQ&#10;UEttc5KX/bY43Eal3FXJ66xUr9usZiA8Nf4//NfeaQXTyWgKnzfhCc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S+McMAAADdAAAADwAAAAAAAAAAAAAAAACYAgAAZHJzL2Rv&#10;d25yZXYueG1sUEsFBgAAAAAEAAQA9QAAAIgDAAAAAA==&#10;" stroked="f">
                        <v:fill opacity="0"/>
                        <v:textbox>
                          <w:txbxContent>
                            <w:p w14:paraId="593A43DC" w14:textId="77777777" w:rsidR="00F32151" w:rsidRPr="00257FB3" w:rsidRDefault="00F32151" w:rsidP="00851AA8">
                              <w:pPr>
                                <w:jc w:val="center"/>
                                <w:rPr>
                                  <w:rFonts w:ascii="Times New Roman" w:hAnsi="Times New Roman" w:cs="Times New Roman"/>
                                  <w:b/>
                                </w:rPr>
                              </w:pPr>
                              <w:r w:rsidRPr="00257FB3">
                                <w:rPr>
                                  <w:rFonts w:ascii="Times New Roman" w:hAnsi="Times New Roman" w:cs="Times New Roman"/>
                                  <w:b/>
                                  <w:sz w:val="24"/>
                                  <w:szCs w:val="24"/>
                                </w:rPr>
                                <w:t>К</w:t>
                              </w:r>
                              <w:r w:rsidRPr="00257FB3">
                                <w:rPr>
                                  <w:rFonts w:ascii="Times New Roman" w:hAnsi="Times New Roman" w:cs="Times New Roman"/>
                                  <w:b/>
                                  <w:vertAlign w:val="subscript"/>
                                </w:rPr>
                                <w:t>С</w:t>
                              </w:r>
                            </w:p>
                          </w:txbxContent>
                        </v:textbox>
                      </v:shape>
                      <v:shape id="Text Box 4292" o:spid="_x0000_s1282" type="#_x0000_t202" style="position:absolute;left:1591;top:7644;width:18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gWL4A&#10;AADdAAAADwAAAGRycy9kb3ducmV2LnhtbERPSwrCMBDdC94hjOBGNFX8VqOooLj1c4CxGdtiMylN&#10;tPX2ZiG4fLz/atOYQrypcrllBcNBBII4sTrnVMHteujPQTiPrLGwTAo+5GCzbrdWGGtb85neF5+K&#10;EMIuRgWZ92UspUsyMugGtiQO3MNWBn2AVSp1hXUIN4UcRdFUGsw5NGRY0j6j5Hl5GQWPU92bLOr7&#10;0d9m5/F0h/nsbj9KdTvNdgnCU+P/4p/7pBUs5uOwP7wJT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zIFi+AAAA3QAAAA8AAAAAAAAAAAAAAAAAmAIAAGRycy9kb3ducmV2&#10;LnhtbFBLBQYAAAAABAAEAPUAAACDAwAAAAA=&#10;" stroked="f">
                        <v:textbox>
                          <w:txbxContent>
                            <w:p w14:paraId="59C51316" w14:textId="77777777" w:rsidR="00F32151" w:rsidRPr="00257FB3" w:rsidRDefault="00F32151" w:rsidP="00851AA8">
                              <w:pPr>
                                <w:rPr>
                                  <w:rFonts w:ascii="Times New Roman" w:hAnsi="Times New Roman" w:cs="Times New Roman"/>
                                </w:rPr>
                              </w:pPr>
                            </w:p>
                          </w:txbxContent>
                        </v:textbox>
                      </v:shape>
                    </v:group>
                  </v:group>
                  <v:group id="Group 4293" o:spid="_x0000_s1283" style="position:absolute;left:1355;top:914;width:9766;height:4764" coordorigin="1355,914" coordsize="9766,4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26lxMcAAADdAAAADwAAAGRycy9kb3ducmV2LnhtbESPQWvCQBSE74L/YXlC&#10;b3UTa4uNWUVEpQcpVAvF2yP7TEKyb0N2TeK/7xYKHoeZ+YZJ14OpRUetKy0riKcRCOLM6pJzBd/n&#10;/fMChPPIGmvLpOBODtar8SjFRNuev6g7+VwECLsEFRTeN4mULivIoJvahjh4V9sa9EG2udQt9gFu&#10;ajmLojdpsOSwUGBD24Ky6nQzCg499puXeNcdq+v2fjm/fv4cY1LqaTJsliA8Df4R/m9/aAXvi3kM&#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26lxMcAAADd&#10;AAAADwAAAAAAAAAAAAAAAACqAgAAZHJzL2Rvd25yZXYueG1sUEsFBgAAAAAEAAQA+gAAAJ4DAAAA&#10;AA==&#10;">
                    <v:shape id="Text Box 4294" o:spid="_x0000_s1284" type="#_x0000_t202" style="position:absolute;left:2245;top:914;width:1147;height: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ZfPcYA&#10;AADdAAAADwAAAGRycy9kb3ducmV2LnhtbESPT2vCQBTE7wW/w/KE3urGWIpGVxGhkvbWVEFvj+wz&#10;CWbfhuw2f/rpu4VCj8PM/IbZ7AZTi45aV1lWMJ9FIIhzqysuFJw+X5+WIJxH1lhbJgUjOdhtJw8b&#10;TLTt+YO6zBciQNglqKD0vkmkdHlJBt3MNsTBu9nWoA+yLaRusQ9wU8s4il6kwYrDQokNHUrK79mX&#10;UZDRSONwlte3Y/V+X9QybbLvi1KP02G/BuFp8P/hv3aqFayWzzH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ZfPcYAAADdAAAADwAAAAAAAAAAAAAAAACYAgAAZHJz&#10;L2Rvd25yZXYueG1sUEsFBgAAAAAEAAQA9QAAAIsDAAAAAA==&#10;" stroked="f">
                      <v:fill opacity="0"/>
                      <v:textbox>
                        <w:txbxContent>
                          <w:p w14:paraId="7CA180AD" w14:textId="77777777" w:rsidR="00F32151" w:rsidRPr="00257FB3" w:rsidRDefault="00F32151" w:rsidP="00851AA8">
                            <w:pPr>
                              <w:jc w:val="center"/>
                              <w:rPr>
                                <w:rFonts w:ascii="Times New Roman" w:hAnsi="Times New Roman" w:cs="Times New Roman"/>
                                <w:noProof/>
                                <w:sz w:val="24"/>
                                <w:szCs w:val="24"/>
                              </w:rPr>
                            </w:pPr>
                            <w:r w:rsidRPr="00257FB3">
                              <w:rPr>
                                <w:rFonts w:ascii="Times New Roman" w:hAnsi="Times New Roman" w:cs="Times New Roman"/>
                                <w:b/>
                                <w:sz w:val="24"/>
                                <w:szCs w:val="24"/>
                                <w:lang w:val="en-US"/>
                              </w:rPr>
                              <w:t>Q</w:t>
                            </w:r>
                            <w:r w:rsidRPr="00257FB3">
                              <w:rPr>
                                <w:rFonts w:ascii="Times New Roman" w:hAnsi="Times New Roman" w:cs="Times New Roman"/>
                                <w:b/>
                                <w:sz w:val="24"/>
                                <w:szCs w:val="24"/>
                              </w:rPr>
                              <w:t>, кВар</w:t>
                            </w:r>
                          </w:p>
                        </w:txbxContent>
                      </v:textbox>
                    </v:shape>
                    <v:shape id="Text Box 4295" o:spid="_x0000_s1285" type="#_x0000_t202" style="position:absolute;left:6837;top:940;width:961;height: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r6psQA&#10;AADdAAAADwAAAGRycy9kb3ducmV2LnhtbESPQYvCMBSE7wv+h/CEva2pq4hWo4iw4nrbqqC3R/Ns&#10;i81LaaK2/nqzIHgcZuYbZrZoTCluVLvCsoJ+LwJBnFpdcKZgv/v5GoNwHlljaZkUtORgMe98zDDW&#10;9s5/dEt8JgKEXYwKcu+rWEqX5mTQ9WxFHLyzrQ36IOtM6hrvAW5K+R1FI2mw4LCQY0WrnNJLcjUK&#10;EmqpbQ7y9LsutpdBKTdV8jgq9dltllMQnhr/Dr/aG61gMh4O4P9Ne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a+qbEAAAA3QAAAA8AAAAAAAAAAAAAAAAAmAIAAGRycy9k&#10;b3ducmV2LnhtbFBLBQYAAAAABAAEAPUAAACJAwAAAAA=&#10;" stroked="f">
                      <v:fill opacity="0"/>
                      <v:textbox>
                        <w:txbxContent>
                          <w:p w14:paraId="579147BE" w14:textId="77777777" w:rsidR="00F32151" w:rsidRPr="00257FB3" w:rsidRDefault="00F32151" w:rsidP="00851AA8">
                            <w:pPr>
                              <w:jc w:val="center"/>
                              <w:rPr>
                                <w:rFonts w:ascii="Times New Roman" w:hAnsi="Times New Roman" w:cs="Times New Roman"/>
                                <w:noProof/>
                              </w:rPr>
                            </w:pPr>
                            <w:r w:rsidRPr="00257FB3">
                              <w:rPr>
                                <w:rFonts w:ascii="Times New Roman" w:hAnsi="Times New Roman" w:cs="Times New Roman"/>
                                <w:b/>
                                <w:sz w:val="24"/>
                                <w:szCs w:val="24"/>
                                <w:lang w:val="en-US"/>
                              </w:rPr>
                              <w:t>P</w:t>
                            </w:r>
                            <w:r w:rsidRPr="00257FB3">
                              <w:rPr>
                                <w:rFonts w:ascii="Times New Roman" w:hAnsi="Times New Roman" w:cs="Times New Roman"/>
                                <w:b/>
                              </w:rPr>
                              <w:t xml:space="preserve">, </w:t>
                            </w:r>
                            <w:r w:rsidRPr="00257FB3">
                              <w:rPr>
                                <w:rFonts w:ascii="Times New Roman" w:hAnsi="Times New Roman" w:cs="Times New Roman"/>
                                <w:b/>
                                <w:sz w:val="24"/>
                                <w:szCs w:val="24"/>
                              </w:rPr>
                              <w:t>кВт</w:t>
                            </w:r>
                          </w:p>
                        </w:txbxContent>
                      </v:textbox>
                    </v:shape>
                    <v:group id="Group 4296" o:spid="_x0000_s1286" style="position:absolute;left:6339;top:1314;width:4782;height:4364" coordorigin="6479,1314" coordsize="4782,4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kGXMcAAADdAAAADwAAAGRycy9kb3ducmV2LnhtbESPQWvCQBSE7wX/w/IK&#10;vTWbqBVNs4qILT2IoBaKt0f2mYRk34bsNon/vlso9DjMzDdMthlNI3rqXGVZQRLFIIhzqysuFHxe&#10;3p6XIJxH1thYJgV3crBZTx4yTLUd+ET92RciQNilqKD0vk2ldHlJBl1kW+Lg3Wxn0AfZFVJ3OAS4&#10;aeQ0jhfSYMVhocSWdiXl9fnbKHgfcNjOkn1/qG+7+/Xycvw6JKTU0+O4fQXhafT/4b/2h1awWs7n&#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xkGXMcAAADd&#10;AAAADwAAAAAAAAAAAAAAAACqAgAAZHJzL2Rvd25yZXYueG1sUEsFBgAAAAAEAAQA+gAAAJ4DAAAA&#10;AA==&#10;">
                      <v:shape id="Рисунок 12" o:spid="_x0000_s1287" type="#_x0000_t75" alt="8" style="position:absolute;left:6561;top:1314;width:4382;height:4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3TjzGAAAA3QAAAA8AAABkcnMvZG93bnJldi54bWxEj0FrAjEUhO9C/0N4BW+atdjFbo1SW0Sh&#10;oFTbnh/J62bp5mVJom7/fVMoeBxm5htmvuxdK84UYuNZwWRcgCDW3jRcK3g/rkczEDEhG2w9k4If&#10;irBc3AzmWBl/4Tc6H1ItMoRjhQpsSl0lZdSWHMax74iz9+WDw5RlqKUJeMlw18q7oiilw4bzgsWO&#10;ni3p78PJKXhtVx8v282+XHVYfk6Oax12Vis1vO2fHkEk6tM1/N/eGgUPs+k9/L3JT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OPMYAAADdAAAADwAAAAAAAAAAAAAA&#10;AACfAgAAZHJzL2Rvd25yZXYueG1sUEsFBgAAAAAEAAQA9wAAAJIDAAAAAA==&#10;">
                        <v:imagedata r:id="rId949" o:title="8" cropleft="1832f"/>
                      </v:shape>
                      <v:shape id="Text Box 4298" o:spid="_x0000_s1288" type="#_x0000_t202" style="position:absolute;left:10839;top:4154;width:422;height:6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dJsgA&#10;AADdAAAADwAAAGRycy9kb3ducmV2LnhtbESPQWvCQBSE7wX/w/KE3uqmUjRG1xAslQoFrQri7TX7&#10;TILZt2l2q+m/7wpCj8PMfMPM0s7U4kKtqywreB5EIIhzqysuFOx3b08xCOeRNdaWScEvOUjnvYcZ&#10;Jtpe+ZMuW1+IAGGXoILS+yaR0uUlGXQD2xAH72Rbgz7ItpC6xWuAm1oOo2gkDVYcFkpsaFFSft7+&#10;GAV6v9wcVuvT9/iwpI/XrBvHw+OXUo/9LpuC8NT5//C9/a4VTOKXEdzeh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Sd0myAAAAN0AAAAPAAAAAAAAAAAAAAAAAJgCAABk&#10;cnMvZG93bnJldi54bWxQSwUGAAAAAAQABAD1AAAAjQMAAAAA&#10;" stroked="f">
                        <v:fill opacity="0"/>
                        <v:textbox style="mso-fit-shape-to-text:t">
                          <w:txbxContent>
                            <w:p w14:paraId="178D90D0"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v:textbox>
                      </v:shape>
                      <v:shape id="Text Box 4299" o:spid="_x0000_s1289" type="#_x0000_t202" style="position:absolute;left:6479;top:2906;width:18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4LMQA&#10;AADdAAAADwAAAGRycy9kb3ducmV2LnhtbESP0YrCMBRE3xf8h3AFX5Ztqqi11Siu4OKrrh9wba5t&#10;sbkpTdbWvzfCgo/DzJxhVpve1OJOrassKxhHMQji3OqKCwXn3/3XAoTzyBpry6TgQQ4268HHCjNt&#10;Oz7S/eQLESDsMlRQet9kUrq8JIMusg1x8K62NeiDbAupW+wC3NRyEsdzabDisFBiQ7uS8tvpzyi4&#10;HrrPWdpdfvw5OU7n31glF/tQajTst0sQnnr/Dv+3D1pBupgm8HoTn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auCzEAAAA3QAAAA8AAAAAAAAAAAAAAAAAmAIAAGRycy9k&#10;b3ducmV2LnhtbFBLBQYAAAAABAAEAPUAAACJAwAAAAA=&#10;" stroked="f">
                        <v:textbox>
                          <w:txbxContent>
                            <w:p w14:paraId="6FD6158F" w14:textId="77777777" w:rsidR="00F32151" w:rsidRPr="00257FB3" w:rsidRDefault="00F32151" w:rsidP="00851AA8">
                              <w:pPr>
                                <w:rPr>
                                  <w:rFonts w:ascii="Times New Roman" w:hAnsi="Times New Roman" w:cs="Times New Roman"/>
                                </w:rPr>
                              </w:pPr>
                            </w:p>
                          </w:txbxContent>
                        </v:textbox>
                      </v:shape>
                    </v:group>
                    <v:group id="Group 4300" o:spid="_x0000_s1290" style="position:absolute;left:1355;top:1314;width:4962;height:4326" coordorigin="1355,1314" coordsize="4962,4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lQMWcQAAADdAAAA&#10;DwAAAAAAAAAAAAAAAACqAgAAZHJzL2Rvd25yZXYueG1sUEsFBgAAAAAEAAQA+gAAAJsDAAAAAA==&#10;">
                      <v:shape id="Рисунок 11" o:spid="_x0000_s1291" type="#_x0000_t75" alt="7" style="position:absolute;left:1521;top:1314;width:4500;height:4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tQ3HGAAAA3QAAAA8AAABkcnMvZG93bnJldi54bWxEj0FrAjEUhO8F/0N4BW8121JEt0ap0oJa&#10;ELstnh+b193FzcuSxDX665tCweMwM98ws0U0rejJ+caygsdRBoK4tLrhSsH31/vDBIQPyBpby6Tg&#10;Qh4W88HdDHNtz/xJfREqkSDsc1RQh9DlUvqyJoN+ZDvi5P1YZzAk6SqpHZ4T3LTyKcvG0mDDaaHG&#10;jlY1lcfiZBKlP2xXh1i8ba7xY1/45e4oHSk1vI+vLyACxXAL/7fXWsF08jyFvzfpCc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1DccYAAADdAAAADwAAAAAAAAAAAAAA&#10;AACfAgAAZHJzL2Rvd25yZXYueG1sUEsFBgAAAAAEAAQA9wAAAJIDAAAAAA==&#10;">
                        <v:imagedata r:id="rId950" o:title="7"/>
                      </v:shape>
                      <v:shape id="Text Box 4302" o:spid="_x0000_s1292" type="#_x0000_t202" style="position:absolute;left:5895;top:4140;width:422;height:6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2FMUA&#10;AADdAAAADwAAAGRycy9kb3ducmV2LnhtbERPy2rCQBTdC/2H4RbcmUkFa4yOIbRUKhSsDxB318w1&#10;Cc3cSTNTjX/fWRS6PJz3IutNI67UudqygqcoBkFcWF1zqeCwfxslIJxH1thYJgV3cpAtHwYLTLW9&#10;8ZauO1+KEMIuRQWV920qpSsqMugi2xIH7mI7gz7ArpS6w1sIN40cx/GzNFhzaKiwpZeKiq/dj1Gg&#10;D6vP43pz+Z4eV/TxmvfTZHw6KzV87PM5CE+9/xf/ud+1glkyCfvDm/A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XYUxQAAAN0AAAAPAAAAAAAAAAAAAAAAAJgCAABkcnMv&#10;ZG93bnJldi54bWxQSwUGAAAAAAQABAD1AAAAigMAAAAA&#10;" stroked="f">
                        <v:fill opacity="0"/>
                        <v:textbox style="mso-fit-shape-to-text:t">
                          <w:txbxContent>
                            <w:p w14:paraId="1904ADFD" w14:textId="77777777" w:rsidR="00F32151" w:rsidRPr="00257FB3" w:rsidRDefault="00F32151" w:rsidP="00851AA8">
                              <w:pPr>
                                <w:jc w:val="center"/>
                                <w:rPr>
                                  <w:rFonts w:ascii="Times New Roman" w:hAnsi="Times New Roman" w:cs="Times New Roman"/>
                                  <w:b/>
                                  <w:lang w:val="en-US"/>
                                </w:rPr>
                              </w:pPr>
                              <w:r w:rsidRPr="00257FB3">
                                <w:rPr>
                                  <w:rFonts w:ascii="Times New Roman" w:hAnsi="Times New Roman" w:cs="Times New Roman"/>
                                  <w:b/>
                                  <w:sz w:val="24"/>
                                  <w:szCs w:val="24"/>
                                  <w:lang w:val="en-US"/>
                                </w:rPr>
                                <w:t>S</w:t>
                              </w:r>
                            </w:p>
                          </w:txbxContent>
                        </v:textbox>
                      </v:shape>
                      <v:shape id="Text Box 4303" o:spid="_x0000_s1293" type="#_x0000_t202" style="position:absolute;left:1355;top:2546;width:402;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YTHsUA&#10;AADdAAAADwAAAGRycy9kb3ducmV2LnhtbESPW2vCQBSE3wv+h+UIvhTdKPUWs4oVWvLq5QccsycX&#10;zJ4N2a1J/r1bKPRxmJlvmOTQm1o8qXWVZQXzWQSCOLO64kLB7fo13YBwHlljbZkUDOTgsB+9JRhr&#10;2/GZnhdfiABhF6OC0vsmltJlJRl0M9sQBy+3rUEfZFtI3WIX4KaWiyhaSYMVh4USGzqVlD0uP0ZB&#10;nnbvy213//a39flj9YnV+m4HpSbj/rgD4an3/+G/dqoVbDfLOfy+CU9A7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hMexQAAAN0AAAAPAAAAAAAAAAAAAAAAAJgCAABkcnMv&#10;ZG93bnJldi54bWxQSwUGAAAAAAQABAD1AAAAigMAAAAA&#10;" stroked="f">
                        <v:textbox>
                          <w:txbxContent>
                            <w:p w14:paraId="2D34257E" w14:textId="77777777" w:rsidR="00F32151" w:rsidRPr="00257FB3" w:rsidRDefault="00F32151" w:rsidP="00851AA8">
                              <w:pPr>
                                <w:rPr>
                                  <w:rFonts w:ascii="Times New Roman" w:hAnsi="Times New Roman" w:cs="Times New Roman"/>
                                </w:rPr>
                              </w:pPr>
                            </w:p>
                          </w:txbxContent>
                        </v:textbox>
                      </v:shape>
                    </v:group>
                  </v:group>
                </v:group>
                <v:shape id="Text Box 4304" o:spid="_x0000_s1294" type="#_x0000_t202" style="position:absolute;left:5121;top:4914;width:587;height: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6WsUA&#10;AADdAAAADwAAAGRycy9kb3ducmV2LnhtbESPQWsCMRSE70L/Q3iF3jRbYWW7NYooQkE8aBd6fSSv&#10;m6Wbl+0m1fTfm0LB4zAz3zDLdXK9uNAYOs8KnmcFCGLtTcetguZ9P61AhIhssPdMCn4pwHr1MFli&#10;bfyVT3Q5x1ZkCIcaFdgYh1rKoC05DDM/EGfv048OY5ZjK82I1wx3vZwXxUI67DgvWBxoa0l/nX+c&#10;gm/aHTcfZaP1PpWHo7bmUCWj1NNj2ryCiJTiPfzffjMKXqpyDn9v8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rpaxQAAAN0AAAAPAAAAAAAAAAAAAAAAAJgCAABkcnMv&#10;ZG93bnJldi54bWxQSwUGAAAAAAQABAD1AAAAigMAAAAA&#10;" stroked="f">
                  <v:textbox>
                    <w:txbxContent>
                      <w:p w14:paraId="40F1F443"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а)</w:t>
                        </w:r>
                      </w:p>
                    </w:txbxContent>
                  </v:textbox>
                </v:shape>
                <v:shape id="Text Box 4305" o:spid="_x0000_s1295" type="#_x0000_t202" style="position:absolute;left:9981;top:4941;width:587;height: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fwcUA&#10;AADdAAAADwAAAGRycy9kb3ducmV2LnhtbESPQWsCMRSE7wX/Q3hCbzVry5Z1NYpUhIJ4qBV6fSTP&#10;zeLmZd1ETf99Uyj0OMzMN8xilVwnbjSE1rOC6aQAQay9ablRcPzcPlUgQkQ22HkmBd8UYLUcPSyw&#10;Nv7OH3Q7xEZkCIcaFdgY+1rKoC05DBPfE2fv5AeHMcuhkWbAe4a7Tj4Xxat02HJesNjTmyV9Plyd&#10;ggtt9uuv8qj1NpW7vbZmVyWj1OM4recgIqX4H/5rvxsFs6p8gd83+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h/BxQAAAN0AAAAPAAAAAAAAAAAAAAAAAJgCAABkcnMv&#10;ZG93bnJldi54bWxQSwUGAAAAAAQABAD1AAAAigMAAAAA&#10;" stroked="f">
                  <v:textbox>
                    <w:txbxContent>
                      <w:p w14:paraId="047E5132"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б)</w:t>
                        </w:r>
                      </w:p>
                    </w:txbxContent>
                  </v:textbox>
                </v:shape>
                <v:shape id="Text Box 4306" o:spid="_x0000_s1296" type="#_x0000_t202" style="position:absolute;left:5121;top:9818;width:572;height: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HtcUA&#10;AADdAAAADwAAAGRycy9kb3ducmV2LnhtbESPQWsCMRSE7wX/Q3hCbzVr6ZZ1NYpUhIJ4qBV6fSTP&#10;zeLmZd1ETf99Uyj0OMzMN8xilVwnbjSE1rOC6aQAQay9ablRcPzcPlUgQkQ22HkmBd8UYLUcPSyw&#10;Nv7OH3Q7xEZkCIcaFdgY+1rKoC05DBPfE2fv5AeHMcuhkWbAe4a7Tj4Xxat02HJesNjTmyV9Plyd&#10;ggtt9uuv8qj1NpW7vbZmVyWj1OM4recgIqX4H/5rvxsFs6p8gd83+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e1xQAAAN0AAAAPAAAAAAAAAAAAAAAAAJgCAABkcnMv&#10;ZG93bnJldi54bWxQSwUGAAAAAAQABAD1AAAAigMAAAAA&#10;" stroked="f">
                  <v:textbox>
                    <w:txbxContent>
                      <w:p w14:paraId="28E9C92F"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в)</w:t>
                        </w:r>
                      </w:p>
                    </w:txbxContent>
                  </v:textbox>
                </v:shape>
                <v:shape id="Text Box 4307" o:spid="_x0000_s1297" type="#_x0000_t202" style="position:absolute;left:9981;top:9808;width:550;height: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iLsQA&#10;AADdAAAADwAAAGRycy9kb3ducmV2LnhtbESPQWsCMRSE74X+h/AK3mrWwpZ1axSxCIJ4qApeH8nr&#10;ZnHzsm6ixn/fFAo9DjPzDTNbJNeJGw2h9axgMi5AEGtvWm4UHA/r1wpEiMgGO8+k4EEBFvPnpxnW&#10;xt/5i2772IgM4VCjAhtjX0sZtCWHYex74ux9+8FhzHJopBnwnuGuk29F8S4dtpwXLPa0sqTP+6tT&#10;cKHP3fJUHrVep3K709Zsq2SUGr2k5QeISCn+h//aG6NgWpUl/L7JT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PIi7EAAAA3QAAAA8AAAAAAAAAAAAAAAAAmAIAAGRycy9k&#10;b3ducmV2LnhtbFBLBQYAAAAABAAEAPUAAACJAwAAAAA=&#10;" stroked="f">
                  <v:textbox>
                    <w:txbxContent>
                      <w:p w14:paraId="110837CB" w14:textId="77777777" w:rsidR="00F32151" w:rsidRPr="00257FB3" w:rsidRDefault="00F32151" w:rsidP="00851AA8">
                        <w:pPr>
                          <w:jc w:val="center"/>
                          <w:rPr>
                            <w:rFonts w:ascii="Times New Roman" w:hAnsi="Times New Roman" w:cs="Times New Roman"/>
                            <w:b/>
                            <w:i/>
                            <w:sz w:val="28"/>
                            <w:szCs w:val="28"/>
                          </w:rPr>
                        </w:pPr>
                        <w:r w:rsidRPr="00257FB3">
                          <w:rPr>
                            <w:rFonts w:ascii="Times New Roman" w:hAnsi="Times New Roman" w:cs="Times New Roman"/>
                            <w:b/>
                            <w:i/>
                            <w:sz w:val="28"/>
                            <w:szCs w:val="28"/>
                          </w:rPr>
                          <w:t>г)</w:t>
                        </w:r>
                      </w:p>
                    </w:txbxContent>
                  </v:textbox>
                </v:shape>
                <w10:wrap type="tight"/>
              </v:group>
            </w:pict>
          </mc:Fallback>
        </mc:AlternateContent>
      </w:r>
    </w:p>
    <w:p w14:paraId="459E04E6"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A2EB9EE" w14:textId="77777777" w:rsidR="00851AA8" w:rsidRPr="00B758DF" w:rsidRDefault="00851AA8" w:rsidP="00851AA8">
      <w:pPr>
        <w:spacing w:after="0" w:line="360" w:lineRule="auto"/>
        <w:ind w:firstLine="454"/>
        <w:jc w:val="both"/>
        <w:rPr>
          <w:rFonts w:ascii="Times New Roman" w:hAnsi="Times New Roman" w:cs="Times New Roman"/>
          <w:b/>
          <w:sz w:val="28"/>
          <w:szCs w:val="28"/>
        </w:rPr>
      </w:pPr>
    </w:p>
    <w:p w14:paraId="4D9FB926"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038ED0E8"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18F10F8D" w14:textId="77777777" w:rsidR="00851AA8" w:rsidRPr="00B758DF" w:rsidRDefault="00A235B4" w:rsidP="00851AA8">
      <w:pPr>
        <w:spacing w:after="0" w:line="360" w:lineRule="auto"/>
        <w:ind w:firstLine="454"/>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2880" behindDoc="0" locked="0" layoutInCell="1" allowOverlap="1" wp14:anchorId="148C16E2" wp14:editId="7F0B0E20">
                <wp:simplePos x="0" y="0"/>
                <wp:positionH relativeFrom="column">
                  <wp:posOffset>455295</wp:posOffset>
                </wp:positionH>
                <wp:positionV relativeFrom="paragraph">
                  <wp:posOffset>24765</wp:posOffset>
                </wp:positionV>
                <wp:extent cx="4991735" cy="671830"/>
                <wp:effectExtent l="0" t="2540" r="3175" b="1905"/>
                <wp:wrapSquare wrapText="bothSides"/>
                <wp:docPr id="9829" name="Text Box 4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73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D11BD" w14:textId="77777777" w:rsidR="00F32151" w:rsidRPr="00257FB3" w:rsidRDefault="00F32151" w:rsidP="00851AA8">
                            <w:pPr>
                              <w:spacing w:after="0"/>
                              <w:ind w:firstLine="454"/>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3.23</w:t>
                            </w:r>
                            <w:r w:rsidRPr="00257FB3">
                              <w:rPr>
                                <w:rFonts w:ascii="Times New Roman" w:hAnsi="Times New Roman" w:cs="Times New Roman"/>
                                <w:sz w:val="28"/>
                              </w:rPr>
                              <w:t>. Реактивная (</w:t>
                            </w:r>
                            <w:r w:rsidRPr="00257FB3">
                              <w:rPr>
                                <w:rFonts w:ascii="Times New Roman" w:hAnsi="Times New Roman" w:cs="Times New Roman"/>
                                <w:i/>
                                <w:sz w:val="28"/>
                              </w:rPr>
                              <w:t>а</w:t>
                            </w:r>
                            <w:r w:rsidRPr="00257FB3">
                              <w:rPr>
                                <w:rFonts w:ascii="Times New Roman" w:hAnsi="Times New Roman" w:cs="Times New Roman"/>
                                <w:sz w:val="28"/>
                              </w:rPr>
                              <w:t>), активная (</w:t>
                            </w:r>
                            <w:r w:rsidRPr="00257FB3">
                              <w:rPr>
                                <w:rFonts w:ascii="Times New Roman" w:hAnsi="Times New Roman" w:cs="Times New Roman"/>
                                <w:i/>
                                <w:sz w:val="28"/>
                              </w:rPr>
                              <w:t>б</w:t>
                            </w:r>
                            <w:r w:rsidRPr="00257FB3">
                              <w:rPr>
                                <w:rFonts w:ascii="Times New Roman" w:hAnsi="Times New Roman" w:cs="Times New Roman"/>
                                <w:sz w:val="28"/>
                              </w:rPr>
                              <w:t>), полная (</w:t>
                            </w:r>
                            <w:r w:rsidRPr="00257FB3">
                              <w:rPr>
                                <w:rFonts w:ascii="Times New Roman" w:hAnsi="Times New Roman" w:cs="Times New Roman"/>
                                <w:i/>
                                <w:sz w:val="28"/>
                              </w:rPr>
                              <w:t>в</w:t>
                            </w:r>
                            <w:r w:rsidRPr="00257FB3">
                              <w:rPr>
                                <w:rFonts w:ascii="Times New Roman" w:hAnsi="Times New Roman" w:cs="Times New Roman"/>
                                <w:sz w:val="28"/>
                              </w:rPr>
                              <w:t xml:space="preserve">) мощности  </w:t>
                            </w:r>
                          </w:p>
                          <w:p w14:paraId="4B3E7779" w14:textId="77777777" w:rsidR="00F32151" w:rsidRPr="00257FB3" w:rsidRDefault="00F32151" w:rsidP="00851AA8">
                            <w:pPr>
                              <w:spacing w:after="0"/>
                              <w:ind w:firstLine="454"/>
                              <w:jc w:val="center"/>
                              <w:rPr>
                                <w:rFonts w:ascii="Times New Roman" w:hAnsi="Times New Roman" w:cs="Times New Roman"/>
                                <w:sz w:val="28"/>
                              </w:rPr>
                            </w:pPr>
                            <w:r w:rsidRPr="00257FB3">
                              <w:rPr>
                                <w:rFonts w:ascii="Times New Roman" w:hAnsi="Times New Roman" w:cs="Times New Roman"/>
                                <w:sz w:val="28"/>
                              </w:rPr>
                              <w:t>и коэффициент сдвига (</w:t>
                            </w:r>
                            <w:r w:rsidRPr="00257FB3">
                              <w:rPr>
                                <w:rFonts w:ascii="Times New Roman" w:hAnsi="Times New Roman" w:cs="Times New Roman"/>
                                <w:i/>
                                <w:sz w:val="28"/>
                              </w:rPr>
                              <w:t>г</w:t>
                            </w:r>
                            <w:r w:rsidRPr="00257FB3">
                              <w:rPr>
                                <w:rFonts w:ascii="Times New Roman" w:hAnsi="Times New Roman" w:cs="Times New Roman"/>
                                <w:sz w:val="28"/>
                              </w:rPr>
                              <w:t>) на входе НПЧ</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C16E2" id="Text Box 4281" o:spid="_x0000_s1298" type="#_x0000_t202" style="position:absolute;left:0;text-align:left;margin-left:35.85pt;margin-top:1.95pt;width:393.05pt;height:52.9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" stroked="f">
                <v:textbox>
                  <w:txbxContent>
                    <w:p w14:paraId="591D11BD" w14:textId="77777777" w:rsidR="00F32151" w:rsidRPr="00257FB3" w:rsidRDefault="00F32151" w:rsidP="00851AA8">
                      <w:pPr>
                        <w:spacing w:after="0"/>
                        <w:ind w:firstLine="454"/>
                        <w:jc w:val="center"/>
                        <w:rPr>
                          <w:rFonts w:ascii="Times New Roman" w:hAnsi="Times New Roman" w:cs="Times New Roman"/>
                          <w:sz w:val="28"/>
                        </w:rPr>
                      </w:pPr>
                      <w:r w:rsidRPr="00257FB3">
                        <w:rPr>
                          <w:rFonts w:ascii="Times New Roman" w:hAnsi="Times New Roman" w:cs="Times New Roman"/>
                          <w:sz w:val="28"/>
                        </w:rPr>
                        <w:t>Рис.</w:t>
                      </w:r>
                      <w:r>
                        <w:rPr>
                          <w:rFonts w:ascii="Times New Roman" w:hAnsi="Times New Roman" w:cs="Times New Roman"/>
                          <w:sz w:val="28"/>
                        </w:rPr>
                        <w:t>3.23</w:t>
                      </w:r>
                      <w:r w:rsidRPr="00257FB3">
                        <w:rPr>
                          <w:rFonts w:ascii="Times New Roman" w:hAnsi="Times New Roman" w:cs="Times New Roman"/>
                          <w:sz w:val="28"/>
                        </w:rPr>
                        <w:t>. Реактивная (</w:t>
                      </w:r>
                      <w:r w:rsidRPr="00257FB3">
                        <w:rPr>
                          <w:rFonts w:ascii="Times New Roman" w:hAnsi="Times New Roman" w:cs="Times New Roman"/>
                          <w:i/>
                          <w:sz w:val="28"/>
                        </w:rPr>
                        <w:t>а</w:t>
                      </w:r>
                      <w:r w:rsidRPr="00257FB3">
                        <w:rPr>
                          <w:rFonts w:ascii="Times New Roman" w:hAnsi="Times New Roman" w:cs="Times New Roman"/>
                          <w:sz w:val="28"/>
                        </w:rPr>
                        <w:t>), активная (</w:t>
                      </w:r>
                      <w:r w:rsidRPr="00257FB3">
                        <w:rPr>
                          <w:rFonts w:ascii="Times New Roman" w:hAnsi="Times New Roman" w:cs="Times New Roman"/>
                          <w:i/>
                          <w:sz w:val="28"/>
                        </w:rPr>
                        <w:t>б</w:t>
                      </w:r>
                      <w:r w:rsidRPr="00257FB3">
                        <w:rPr>
                          <w:rFonts w:ascii="Times New Roman" w:hAnsi="Times New Roman" w:cs="Times New Roman"/>
                          <w:sz w:val="28"/>
                        </w:rPr>
                        <w:t>), полная (</w:t>
                      </w:r>
                      <w:r w:rsidRPr="00257FB3">
                        <w:rPr>
                          <w:rFonts w:ascii="Times New Roman" w:hAnsi="Times New Roman" w:cs="Times New Roman"/>
                          <w:i/>
                          <w:sz w:val="28"/>
                        </w:rPr>
                        <w:t>в</w:t>
                      </w:r>
                      <w:r w:rsidRPr="00257FB3">
                        <w:rPr>
                          <w:rFonts w:ascii="Times New Roman" w:hAnsi="Times New Roman" w:cs="Times New Roman"/>
                          <w:sz w:val="28"/>
                        </w:rPr>
                        <w:t xml:space="preserve">) мощности  </w:t>
                      </w:r>
                    </w:p>
                    <w:p w14:paraId="4B3E7779" w14:textId="77777777" w:rsidR="00F32151" w:rsidRPr="00257FB3" w:rsidRDefault="00F32151" w:rsidP="00851AA8">
                      <w:pPr>
                        <w:spacing w:after="0"/>
                        <w:ind w:firstLine="454"/>
                        <w:jc w:val="center"/>
                        <w:rPr>
                          <w:rFonts w:ascii="Times New Roman" w:hAnsi="Times New Roman" w:cs="Times New Roman"/>
                          <w:sz w:val="28"/>
                        </w:rPr>
                      </w:pPr>
                      <w:r w:rsidRPr="00257FB3">
                        <w:rPr>
                          <w:rFonts w:ascii="Times New Roman" w:hAnsi="Times New Roman" w:cs="Times New Roman"/>
                          <w:sz w:val="28"/>
                        </w:rPr>
                        <w:t>и коэффициент сдвига (</w:t>
                      </w:r>
                      <w:r w:rsidRPr="00257FB3">
                        <w:rPr>
                          <w:rFonts w:ascii="Times New Roman" w:hAnsi="Times New Roman" w:cs="Times New Roman"/>
                          <w:i/>
                          <w:sz w:val="28"/>
                        </w:rPr>
                        <w:t>г</w:t>
                      </w:r>
                      <w:r w:rsidRPr="00257FB3">
                        <w:rPr>
                          <w:rFonts w:ascii="Times New Roman" w:hAnsi="Times New Roman" w:cs="Times New Roman"/>
                          <w:sz w:val="28"/>
                        </w:rPr>
                        <w:t>) на входе НПЧ</w:t>
                      </w:r>
                    </w:p>
                  </w:txbxContent>
                </v:textbox>
                <w10:wrap type="square"/>
              </v:shape>
            </w:pict>
          </mc:Fallback>
        </mc:AlternateContent>
      </w:r>
    </w:p>
    <w:p w14:paraId="72EE61B2"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3E26E2D3" w14:textId="77777777" w:rsidR="00851AA8" w:rsidRPr="00B758DF" w:rsidRDefault="00A235B4"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15584" behindDoc="0" locked="0" layoutInCell="1" allowOverlap="1" wp14:anchorId="5F55B556" wp14:editId="6629E13A">
            <wp:simplePos x="0" y="0"/>
            <wp:positionH relativeFrom="column">
              <wp:posOffset>2835275</wp:posOffset>
            </wp:positionH>
            <wp:positionV relativeFrom="paragraph">
              <wp:posOffset>799465</wp:posOffset>
            </wp:positionV>
            <wp:extent cx="2948305" cy="2504440"/>
            <wp:effectExtent l="0" t="0" r="4445" b="0"/>
            <wp:wrapNone/>
            <wp:docPr id="10245" name="Рисунок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5"/>
                    <pic:cNvPicPr>
                      <a:picLocks noChangeAspect="1" noChangeArrowheads="1"/>
                    </pic:cNvPicPr>
                  </pic:nvPicPr>
                  <pic:blipFill>
                    <a:blip r:embed="rId951">
                      <a:extLst>
                        <a:ext uri="{28A0092B-C50C-407E-A947-70E740481C1C}">
                          <a14:useLocalDpi xmlns:a14="http://schemas.microsoft.com/office/drawing/2010/main" val="0"/>
                        </a:ext>
                      </a:extLst>
                    </a:blip>
                    <a:srcRect b="15727"/>
                    <a:stretch>
                      <a:fillRect/>
                    </a:stretch>
                  </pic:blipFill>
                  <pic:spPr bwMode="auto">
                    <a:xfrm>
                      <a:off x="0" y="0"/>
                      <a:ext cx="2948305" cy="25044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714560" behindDoc="0" locked="0" layoutInCell="1" allowOverlap="1" wp14:anchorId="7618271C" wp14:editId="6FB254CB">
            <wp:simplePos x="0" y="0"/>
            <wp:positionH relativeFrom="column">
              <wp:posOffset>-35560</wp:posOffset>
            </wp:positionH>
            <wp:positionV relativeFrom="paragraph">
              <wp:posOffset>854710</wp:posOffset>
            </wp:positionV>
            <wp:extent cx="2971165" cy="2435860"/>
            <wp:effectExtent l="0" t="0" r="635" b="2540"/>
            <wp:wrapNone/>
            <wp:docPr id="10244" name="Рисунок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4"/>
                    <pic:cNvPicPr>
                      <a:picLocks noChangeAspect="1" noChangeArrowheads="1"/>
                    </pic:cNvPicPr>
                  </pic:nvPicPr>
                  <pic:blipFill>
                    <a:blip r:embed="rId952">
                      <a:extLst>
                        <a:ext uri="{28A0092B-C50C-407E-A947-70E740481C1C}">
                          <a14:useLocalDpi xmlns:a14="http://schemas.microsoft.com/office/drawing/2010/main" val="0"/>
                        </a:ext>
                      </a:extLst>
                    </a:blip>
                    <a:srcRect b="16116"/>
                    <a:stretch>
                      <a:fillRect/>
                    </a:stretch>
                  </pic:blipFill>
                  <pic:spPr bwMode="auto">
                    <a:xfrm>
                      <a:off x="0" y="0"/>
                      <a:ext cx="2971165" cy="2435860"/>
                    </a:xfrm>
                    <a:prstGeom prst="rect">
                      <a:avLst/>
                    </a:prstGeom>
                    <a:noFill/>
                  </pic:spPr>
                </pic:pic>
              </a:graphicData>
            </a:graphic>
            <wp14:sizeRelH relativeFrom="page">
              <wp14:pctWidth>0</wp14:pctWidth>
            </wp14:sizeRelH>
            <wp14:sizeRelV relativeFrom="page">
              <wp14:pctHeight>0</wp14:pctHeight>
            </wp14:sizeRelV>
          </wp:anchor>
        </w:drawing>
      </w:r>
      <w:r w:rsidR="00851AA8" w:rsidRPr="00B758DF">
        <w:rPr>
          <w:rFonts w:ascii="Times New Roman" w:hAnsi="Times New Roman" w:cs="Times New Roman"/>
          <w:sz w:val="28"/>
          <w:szCs w:val="28"/>
        </w:rPr>
        <w:t xml:space="preserve">Составляющие мощности, потребляемой АДДП,  рассчитанные для привода </w:t>
      </w:r>
      <w:r w:rsidR="00261816">
        <w:rPr>
          <w:rFonts w:ascii="Times New Roman" w:hAnsi="Times New Roman" w:cs="Times New Roman"/>
          <w:sz w:val="28"/>
          <w:szCs w:val="28"/>
        </w:rPr>
        <w:t>ТМ</w:t>
      </w:r>
      <w:r w:rsidR="00851AA8" w:rsidRPr="00B758DF">
        <w:rPr>
          <w:rFonts w:ascii="Times New Roman" w:hAnsi="Times New Roman" w:cs="Times New Roman"/>
          <w:sz w:val="28"/>
          <w:szCs w:val="28"/>
        </w:rPr>
        <w:t xml:space="preserve"> при различных законах управления реактивной мощностью</w:t>
      </w:r>
      <w:r w:rsidR="00261816">
        <w:rPr>
          <w:rFonts w:ascii="Times New Roman" w:hAnsi="Times New Roman" w:cs="Times New Roman"/>
          <w:sz w:val="28"/>
          <w:szCs w:val="28"/>
        </w:rPr>
        <w:t>,</w:t>
      </w:r>
      <w:r w:rsidR="00851AA8" w:rsidRPr="00B758DF">
        <w:rPr>
          <w:rFonts w:ascii="Times New Roman" w:hAnsi="Times New Roman" w:cs="Times New Roman"/>
          <w:sz w:val="28"/>
          <w:szCs w:val="28"/>
        </w:rPr>
        <w:t xml:space="preserve"> приведены на рис.</w:t>
      </w:r>
      <w:r w:rsidR="00AF256C">
        <w:rPr>
          <w:rFonts w:ascii="Times New Roman" w:hAnsi="Times New Roman" w:cs="Times New Roman"/>
          <w:sz w:val="28"/>
          <w:szCs w:val="28"/>
        </w:rPr>
        <w:t>3</w:t>
      </w:r>
      <w:r w:rsidR="00221E11">
        <w:rPr>
          <w:rFonts w:ascii="Times New Roman" w:hAnsi="Times New Roman" w:cs="Times New Roman"/>
          <w:sz w:val="28"/>
          <w:szCs w:val="28"/>
        </w:rPr>
        <w:t>.24</w:t>
      </w:r>
      <w:r w:rsidR="00851AA8" w:rsidRPr="00B758DF">
        <w:rPr>
          <w:rFonts w:ascii="Times New Roman" w:hAnsi="Times New Roman" w:cs="Times New Roman"/>
          <w:sz w:val="28"/>
          <w:szCs w:val="28"/>
        </w:rPr>
        <w:t>.</w:t>
      </w:r>
    </w:p>
    <w:p w14:paraId="74D8878D" w14:textId="77777777" w:rsidR="00851AA8" w:rsidRDefault="00851AA8" w:rsidP="00851AA8">
      <w:pPr>
        <w:spacing w:after="0" w:line="360" w:lineRule="auto"/>
        <w:ind w:firstLine="454"/>
        <w:jc w:val="both"/>
        <w:rPr>
          <w:rFonts w:ascii="Times New Roman" w:hAnsi="Times New Roman" w:cs="Times New Roman"/>
          <w:sz w:val="28"/>
          <w:szCs w:val="28"/>
        </w:rPr>
      </w:pPr>
    </w:p>
    <w:p w14:paraId="31D51054" w14:textId="77777777" w:rsidR="004A5B97" w:rsidRPr="00B758DF" w:rsidRDefault="004A5B97" w:rsidP="00851AA8">
      <w:pPr>
        <w:spacing w:after="0" w:line="360" w:lineRule="auto"/>
        <w:ind w:firstLine="454"/>
        <w:jc w:val="both"/>
        <w:rPr>
          <w:rFonts w:ascii="Times New Roman" w:hAnsi="Times New Roman" w:cs="Times New Roman"/>
          <w:sz w:val="28"/>
          <w:szCs w:val="28"/>
        </w:rPr>
      </w:pPr>
    </w:p>
    <w:p w14:paraId="55E033C4"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152ECA76"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3F19C5B1"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AC1F350"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DA01FFF"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62F874F8" w14:textId="77777777" w:rsidR="00851AA8" w:rsidRPr="00B758DF" w:rsidRDefault="00A235B4"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246B3EEB" wp14:editId="276BF113">
                <wp:simplePos x="0" y="0"/>
                <wp:positionH relativeFrom="column">
                  <wp:posOffset>4981575</wp:posOffset>
                </wp:positionH>
                <wp:positionV relativeFrom="paragraph">
                  <wp:posOffset>234315</wp:posOffset>
                </wp:positionV>
                <wp:extent cx="372745" cy="305435"/>
                <wp:effectExtent l="0" t="0" r="0" b="0"/>
                <wp:wrapNone/>
                <wp:docPr id="9828" name="Text Box 4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054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43EF1" w14:textId="77777777" w:rsidR="00F32151" w:rsidRPr="00803BEC" w:rsidRDefault="00F32151" w:rsidP="00851AA8">
                            <w:pPr>
                              <w:rPr>
                                <w:rFonts w:ascii="Times New Roman" w:hAnsi="Times New Roman" w:cs="Times New Roman"/>
                                <w:b/>
                                <w:i/>
                                <w:sz w:val="28"/>
                                <w:szCs w:val="28"/>
                              </w:rPr>
                            </w:pPr>
                            <w:r w:rsidRPr="00803BEC">
                              <w:rPr>
                                <w:rFonts w:ascii="Times New Roman" w:hAnsi="Times New Roman" w:cs="Times New Roman"/>
                                <w:b/>
                                <w:i/>
                                <w:sz w:val="28"/>
                                <w:szCs w:val="28"/>
                              </w:rPr>
                              <w:t>б)</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B3EEB" id="Text Box 4315" o:spid="_x0000_s1299" type="#_x0000_t202" style="position:absolute;left:0;text-align:left;margin-left:392.25pt;margin-top:18.45pt;width:29.35pt;height:24.0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" stroked="f">
                <v:fill opacity="0"/>
                <v:textbox>
                  <w:txbxContent>
                    <w:p w14:paraId="09D43EF1" w14:textId="77777777" w:rsidR="00F32151" w:rsidRPr="00803BEC" w:rsidRDefault="00F32151" w:rsidP="00851AA8">
                      <w:pPr>
                        <w:rPr>
                          <w:rFonts w:ascii="Times New Roman" w:hAnsi="Times New Roman" w:cs="Times New Roman"/>
                          <w:b/>
                          <w:i/>
                          <w:sz w:val="28"/>
                          <w:szCs w:val="28"/>
                        </w:rPr>
                      </w:pPr>
                      <w:r w:rsidRPr="00803BEC">
                        <w:rPr>
                          <w:rFonts w:ascii="Times New Roman" w:hAnsi="Times New Roman" w:cs="Times New Roman"/>
                          <w:b/>
                          <w:i/>
                          <w:sz w:val="28"/>
                          <w:szCs w:val="28"/>
                        </w:rPr>
                        <w:t>б)</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20B25657" wp14:editId="730C2D28">
                <wp:simplePos x="0" y="0"/>
                <wp:positionH relativeFrom="column">
                  <wp:posOffset>2066290</wp:posOffset>
                </wp:positionH>
                <wp:positionV relativeFrom="paragraph">
                  <wp:posOffset>231775</wp:posOffset>
                </wp:positionV>
                <wp:extent cx="372745" cy="305435"/>
                <wp:effectExtent l="0" t="0" r="0" b="0"/>
                <wp:wrapNone/>
                <wp:docPr id="9827" name="Text Box 4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054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2920B" w14:textId="77777777" w:rsidR="00F32151" w:rsidRPr="00803BEC" w:rsidRDefault="00F32151" w:rsidP="00851AA8">
                            <w:pPr>
                              <w:rPr>
                                <w:rFonts w:ascii="Times New Roman" w:hAnsi="Times New Roman" w:cs="Times New Roman"/>
                                <w:b/>
                                <w:i/>
                                <w:sz w:val="28"/>
                                <w:szCs w:val="28"/>
                              </w:rPr>
                            </w:pPr>
                            <w:r w:rsidRPr="00803BEC">
                              <w:rPr>
                                <w:rFonts w:ascii="Times New Roman" w:hAnsi="Times New Roman" w:cs="Times New Roman"/>
                                <w:b/>
                                <w:i/>
                                <w:sz w:val="28"/>
                                <w:szCs w:val="28"/>
                              </w:rPr>
                              <w:t>а)</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25657" id="Text Box 4314" o:spid="_x0000_s1300" type="#_x0000_t202" style="position:absolute;left:0;text-align:left;margin-left:162.7pt;margin-top:18.25pt;width:29.35pt;height:24.0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" stroked="f">
                <v:fill opacity="0"/>
                <v:textbox>
                  <w:txbxContent>
                    <w:p w14:paraId="6412920B" w14:textId="77777777" w:rsidR="00F32151" w:rsidRPr="00803BEC" w:rsidRDefault="00F32151" w:rsidP="00851AA8">
                      <w:pPr>
                        <w:rPr>
                          <w:rFonts w:ascii="Times New Roman" w:hAnsi="Times New Roman" w:cs="Times New Roman"/>
                          <w:b/>
                          <w:i/>
                          <w:sz w:val="28"/>
                          <w:szCs w:val="28"/>
                        </w:rPr>
                      </w:pPr>
                      <w:r w:rsidRPr="00803BEC">
                        <w:rPr>
                          <w:rFonts w:ascii="Times New Roman" w:hAnsi="Times New Roman" w:cs="Times New Roman"/>
                          <w:b/>
                          <w:i/>
                          <w:sz w:val="28"/>
                          <w:szCs w:val="28"/>
                        </w:rPr>
                        <w:t>а)</w:t>
                      </w:r>
                    </w:p>
                  </w:txbxContent>
                </v:textbox>
              </v:shape>
            </w:pict>
          </mc:Fallback>
        </mc:AlternateContent>
      </w:r>
    </w:p>
    <w:p w14:paraId="70AC272E" w14:textId="77777777" w:rsidR="00851AA8" w:rsidRPr="00B758DF" w:rsidRDefault="00A235B4"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83488" behindDoc="0" locked="0" layoutInCell="1" allowOverlap="1" wp14:anchorId="4834212F" wp14:editId="352D4DC5">
            <wp:simplePos x="0" y="0"/>
            <wp:positionH relativeFrom="column">
              <wp:posOffset>2959735</wp:posOffset>
            </wp:positionH>
            <wp:positionV relativeFrom="paragraph">
              <wp:posOffset>174625</wp:posOffset>
            </wp:positionV>
            <wp:extent cx="3152140" cy="247713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6"/>
                    <pic:cNvPicPr>
                      <a:picLocks noChangeAspect="1" noChangeArrowheads="1"/>
                    </pic:cNvPicPr>
                  </pic:nvPicPr>
                  <pic:blipFill rotWithShape="1">
                    <a:blip r:embed="rId953" cstate="print">
                      <a:extLst>
                        <a:ext uri="{28A0092B-C50C-407E-A947-70E740481C1C}">
                          <a14:useLocalDpi xmlns:a14="http://schemas.microsoft.com/office/drawing/2010/main" val="0"/>
                        </a:ext>
                      </a:extLst>
                    </a:blip>
                    <a:srcRect b="17044"/>
                    <a:stretch/>
                  </pic:blipFill>
                  <pic:spPr bwMode="auto">
                    <a:xfrm>
                      <a:off x="0" y="0"/>
                      <a:ext cx="3152140" cy="247713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8"/>
          <w:szCs w:val="28"/>
        </w:rPr>
        <w:drawing>
          <wp:anchor distT="0" distB="0" distL="114300" distR="114300" simplePos="0" relativeHeight="251584512" behindDoc="0" locked="0" layoutInCell="1" allowOverlap="1" wp14:anchorId="32785513" wp14:editId="260D4A52">
            <wp:simplePos x="0" y="0"/>
            <wp:positionH relativeFrom="column">
              <wp:posOffset>-27305</wp:posOffset>
            </wp:positionH>
            <wp:positionV relativeFrom="paragraph">
              <wp:posOffset>136525</wp:posOffset>
            </wp:positionV>
            <wp:extent cx="2971800" cy="2487930"/>
            <wp:effectExtent l="0" t="0" r="0" b="762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7"/>
                    <pic:cNvPicPr>
                      <a:picLocks noChangeAspect="1" noChangeArrowheads="1"/>
                    </pic:cNvPicPr>
                  </pic:nvPicPr>
                  <pic:blipFill rotWithShape="1">
                    <a:blip r:embed="rId954" cstate="print">
                      <a:extLst>
                        <a:ext uri="{28A0092B-C50C-407E-A947-70E740481C1C}">
                          <a14:useLocalDpi xmlns:a14="http://schemas.microsoft.com/office/drawing/2010/main" val="0"/>
                        </a:ext>
                      </a:extLst>
                    </a:blip>
                    <a:srcRect b="16279"/>
                    <a:stretch/>
                  </pic:blipFill>
                  <pic:spPr bwMode="auto">
                    <a:xfrm>
                      <a:off x="0" y="0"/>
                      <a:ext cx="2971800" cy="2487930"/>
                    </a:xfrm>
                    <a:prstGeom prst="rect">
                      <a:avLst/>
                    </a:prstGeom>
                    <a:noFill/>
                    <a:ln>
                      <a:noFill/>
                    </a:ln>
                    <a:extLst>
                      <a:ext uri="{53640926-AAD7-44D8-BBD7-CCE9431645EC}">
                        <a14:shadowObscured xmlns:a14="http://schemas.microsoft.com/office/drawing/2010/main"/>
                      </a:ext>
                    </a:extLst>
                  </pic:spPr>
                </pic:pic>
              </a:graphicData>
            </a:graphic>
          </wp:anchor>
        </w:drawing>
      </w:r>
    </w:p>
    <w:p w14:paraId="17680ECB"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E0C379F"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5BE993F" w14:textId="77777777" w:rsidR="00851AA8" w:rsidRDefault="00851AA8" w:rsidP="00851AA8">
      <w:pPr>
        <w:spacing w:after="0" w:line="360" w:lineRule="auto"/>
        <w:ind w:firstLine="454"/>
        <w:jc w:val="both"/>
        <w:rPr>
          <w:rFonts w:ascii="Times New Roman" w:hAnsi="Times New Roman" w:cs="Times New Roman"/>
          <w:sz w:val="28"/>
          <w:szCs w:val="28"/>
        </w:rPr>
      </w:pPr>
    </w:p>
    <w:p w14:paraId="7C09A820" w14:textId="77777777" w:rsidR="004A5B97" w:rsidRDefault="004A5B97" w:rsidP="00851AA8">
      <w:pPr>
        <w:spacing w:after="0" w:line="360" w:lineRule="auto"/>
        <w:ind w:firstLine="454"/>
        <w:jc w:val="both"/>
        <w:rPr>
          <w:rFonts w:ascii="Times New Roman" w:hAnsi="Times New Roman" w:cs="Times New Roman"/>
          <w:sz w:val="28"/>
          <w:szCs w:val="28"/>
        </w:rPr>
      </w:pPr>
    </w:p>
    <w:p w14:paraId="1983D434" w14:textId="77777777" w:rsidR="004A5B97" w:rsidRDefault="004A5B97" w:rsidP="00851AA8">
      <w:pPr>
        <w:spacing w:after="0" w:line="360" w:lineRule="auto"/>
        <w:ind w:firstLine="454"/>
        <w:jc w:val="both"/>
        <w:rPr>
          <w:rFonts w:ascii="Times New Roman" w:hAnsi="Times New Roman" w:cs="Times New Roman"/>
          <w:sz w:val="28"/>
          <w:szCs w:val="28"/>
        </w:rPr>
      </w:pPr>
    </w:p>
    <w:p w14:paraId="71709D0A" w14:textId="77777777" w:rsidR="004A5B97" w:rsidRDefault="004A5B97" w:rsidP="00851AA8">
      <w:pPr>
        <w:spacing w:after="0" w:line="360" w:lineRule="auto"/>
        <w:ind w:firstLine="454"/>
        <w:jc w:val="both"/>
        <w:rPr>
          <w:rFonts w:ascii="Times New Roman" w:hAnsi="Times New Roman" w:cs="Times New Roman"/>
          <w:sz w:val="28"/>
          <w:szCs w:val="28"/>
        </w:rPr>
      </w:pPr>
    </w:p>
    <w:p w14:paraId="084573C9" w14:textId="77777777" w:rsidR="004A5B97" w:rsidRDefault="004A5B97" w:rsidP="00851AA8">
      <w:pPr>
        <w:spacing w:after="0" w:line="360" w:lineRule="auto"/>
        <w:ind w:firstLine="454"/>
        <w:jc w:val="both"/>
        <w:rPr>
          <w:rFonts w:ascii="Times New Roman" w:hAnsi="Times New Roman" w:cs="Times New Roman"/>
          <w:sz w:val="28"/>
          <w:szCs w:val="28"/>
        </w:rPr>
      </w:pPr>
    </w:p>
    <w:p w14:paraId="6B778FE7" w14:textId="77777777" w:rsidR="004A5B97" w:rsidRDefault="00A235B4"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709440" behindDoc="0" locked="0" layoutInCell="1" allowOverlap="1" wp14:anchorId="278D25CD" wp14:editId="66E8F7C4">
                <wp:simplePos x="0" y="0"/>
                <wp:positionH relativeFrom="column">
                  <wp:posOffset>5179695</wp:posOffset>
                </wp:positionH>
                <wp:positionV relativeFrom="paragraph">
                  <wp:posOffset>234950</wp:posOffset>
                </wp:positionV>
                <wp:extent cx="365125" cy="367030"/>
                <wp:effectExtent l="0" t="0" r="0" b="0"/>
                <wp:wrapSquare wrapText="bothSides"/>
                <wp:docPr id="9826" name="Text Box 10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03FCE" w14:textId="77777777" w:rsidR="00F32151" w:rsidRPr="005D1366" w:rsidRDefault="00F32151" w:rsidP="005D1366">
                            <w:pPr>
                              <w:rPr>
                                <w:rFonts w:ascii="Times New Roman" w:hAnsi="Times New Roman" w:cs="Times New Roman"/>
                                <w:b/>
                                <w:sz w:val="28"/>
                                <w:szCs w:val="28"/>
                              </w:rPr>
                            </w:pPr>
                            <w:r>
                              <w:rPr>
                                <w:rFonts w:ascii="Times New Roman" w:hAnsi="Times New Roman" w:cs="Times New Roman"/>
                                <w:b/>
                                <w:i/>
                                <w:sz w:val="28"/>
                                <w:szCs w:val="28"/>
                              </w:rPr>
                              <w:t>г</w:t>
                            </w:r>
                            <w:r w:rsidRPr="005D1366">
                              <w:rPr>
                                <w:rFonts w:ascii="Times New Roman" w:hAnsi="Times New Roman" w:cs="Times New Roman"/>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D25CD" id="Text Box 10251" o:spid="_x0000_s1301" type="#_x0000_t202" style="position:absolute;left:0;text-align:left;margin-left:407.85pt;margin-top:18.5pt;width:28.75pt;height:28.9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" stroked="f">
                <v:textbox>
                  <w:txbxContent>
                    <w:p w14:paraId="50303FCE" w14:textId="77777777" w:rsidR="00F32151" w:rsidRPr="005D1366" w:rsidRDefault="00F32151" w:rsidP="005D1366">
                      <w:pPr>
                        <w:rPr>
                          <w:rFonts w:ascii="Times New Roman" w:hAnsi="Times New Roman" w:cs="Times New Roman"/>
                          <w:b/>
                          <w:sz w:val="28"/>
                          <w:szCs w:val="28"/>
                        </w:rPr>
                      </w:pPr>
                      <w:r>
                        <w:rPr>
                          <w:rFonts w:ascii="Times New Roman" w:hAnsi="Times New Roman" w:cs="Times New Roman"/>
                          <w:b/>
                          <w:i/>
                          <w:sz w:val="28"/>
                          <w:szCs w:val="28"/>
                        </w:rPr>
                        <w:t>г</w:t>
                      </w:r>
                      <w:r w:rsidRPr="005D1366">
                        <w:rPr>
                          <w:rFonts w:ascii="Times New Roman" w:hAnsi="Times New Roman" w:cs="Times New Roman"/>
                          <w:b/>
                          <w:sz w:val="28"/>
                          <w:szCs w:val="28"/>
                        </w:rPr>
                        <w:t>)</w:t>
                      </w:r>
                    </w:p>
                  </w:txbxContent>
                </v:textbox>
                <w10:wrap type="square"/>
              </v:shape>
            </w:pict>
          </mc:Fallback>
        </mc:AlternateContent>
      </w:r>
      <w:r>
        <w:rPr>
          <w:noProof/>
        </w:rPr>
        <mc:AlternateContent>
          <mc:Choice Requires="wps">
            <w:drawing>
              <wp:anchor distT="45720" distB="45720" distL="114300" distR="114300" simplePos="0" relativeHeight="251708416" behindDoc="0" locked="0" layoutInCell="1" allowOverlap="1" wp14:anchorId="499760F7" wp14:editId="1275FB17">
                <wp:simplePos x="0" y="0"/>
                <wp:positionH relativeFrom="column">
                  <wp:posOffset>2134870</wp:posOffset>
                </wp:positionH>
                <wp:positionV relativeFrom="paragraph">
                  <wp:posOffset>264160</wp:posOffset>
                </wp:positionV>
                <wp:extent cx="365125" cy="367030"/>
                <wp:effectExtent l="0" t="0" r="0" b="0"/>
                <wp:wrapSquare wrapText="bothSides"/>
                <wp:docPr id="9824" name="Text Box 10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87C74" w14:textId="77777777" w:rsidR="00F32151" w:rsidRPr="005D1366" w:rsidRDefault="00F32151">
                            <w:pPr>
                              <w:rPr>
                                <w:rFonts w:ascii="Times New Roman" w:hAnsi="Times New Roman" w:cs="Times New Roman"/>
                                <w:b/>
                                <w:sz w:val="28"/>
                                <w:szCs w:val="28"/>
                              </w:rPr>
                            </w:pPr>
                            <w:r w:rsidRPr="005D1366">
                              <w:rPr>
                                <w:rFonts w:ascii="Times New Roman" w:hAnsi="Times New Roman" w:cs="Times New Roman"/>
                                <w:b/>
                                <w:i/>
                                <w:sz w:val="28"/>
                                <w:szCs w:val="28"/>
                              </w:rPr>
                              <w:t>в</w:t>
                            </w:r>
                            <w:r w:rsidRPr="005D1366">
                              <w:rPr>
                                <w:rFonts w:ascii="Times New Roman" w:hAnsi="Times New Roman" w:cs="Times New Roman"/>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760F7" id="Text Box 10250" o:spid="_x0000_s1302" type="#_x0000_t202" style="position:absolute;left:0;text-align:left;margin-left:168.1pt;margin-top:20.8pt;width:28.75pt;height:28.9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" stroked="f">
                <v:textbox>
                  <w:txbxContent>
                    <w:p w14:paraId="0E387C74" w14:textId="77777777" w:rsidR="00F32151" w:rsidRPr="005D1366" w:rsidRDefault="00F32151">
                      <w:pPr>
                        <w:rPr>
                          <w:rFonts w:ascii="Times New Roman" w:hAnsi="Times New Roman" w:cs="Times New Roman"/>
                          <w:b/>
                          <w:sz w:val="28"/>
                          <w:szCs w:val="28"/>
                        </w:rPr>
                      </w:pPr>
                      <w:r w:rsidRPr="005D1366">
                        <w:rPr>
                          <w:rFonts w:ascii="Times New Roman" w:hAnsi="Times New Roman" w:cs="Times New Roman"/>
                          <w:b/>
                          <w:i/>
                          <w:sz w:val="28"/>
                          <w:szCs w:val="28"/>
                        </w:rPr>
                        <w:t>в</w:t>
                      </w:r>
                      <w:r w:rsidRPr="005D1366">
                        <w:rPr>
                          <w:rFonts w:ascii="Times New Roman" w:hAnsi="Times New Roman" w:cs="Times New Roman"/>
                          <w:b/>
                          <w:sz w:val="28"/>
                          <w:szCs w:val="28"/>
                        </w:rPr>
                        <w:t>)</w:t>
                      </w:r>
                    </w:p>
                  </w:txbxContent>
                </v:textbox>
                <w10:wrap type="square"/>
              </v:shape>
            </w:pict>
          </mc:Fallback>
        </mc:AlternateContent>
      </w:r>
    </w:p>
    <w:p w14:paraId="64D87F5C" w14:textId="77777777" w:rsidR="00A235B4" w:rsidRDefault="00A235B4" w:rsidP="00A235B4">
      <w:pPr>
        <w:spacing w:after="0" w:line="360" w:lineRule="auto"/>
        <w:ind w:firstLine="454"/>
        <w:jc w:val="both"/>
        <w:rPr>
          <w:rFonts w:ascii="Times New Roman" w:hAnsi="Times New Roman" w:cs="Times New Roman"/>
          <w:sz w:val="28"/>
          <w:szCs w:val="28"/>
        </w:rPr>
      </w:pPr>
      <w:r w:rsidRPr="00A235B4">
        <w:rPr>
          <w:rFonts w:ascii="Times New Roman" w:hAnsi="Times New Roman" w:cs="Times New Roman"/>
          <w:noProof/>
          <w:sz w:val="28"/>
          <w:szCs w:val="28"/>
        </w:rPr>
        <mc:AlternateContent>
          <mc:Choice Requires="wps">
            <w:drawing>
              <wp:anchor distT="45720" distB="45720" distL="114300" distR="114300" simplePos="0" relativeHeight="251761664" behindDoc="0" locked="0" layoutInCell="1" allowOverlap="1" wp14:anchorId="0DDC4F4D" wp14:editId="532E4F83">
                <wp:simplePos x="0" y="0"/>
                <wp:positionH relativeFrom="column">
                  <wp:posOffset>310515</wp:posOffset>
                </wp:positionH>
                <wp:positionV relativeFrom="paragraph">
                  <wp:posOffset>248285</wp:posOffset>
                </wp:positionV>
                <wp:extent cx="5734050" cy="981075"/>
                <wp:effectExtent l="0" t="0" r="0" b="9525"/>
                <wp:wrapSquare wrapText="bothSides"/>
                <wp:docPr id="103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81075"/>
                        </a:xfrm>
                        <a:prstGeom prst="rect">
                          <a:avLst/>
                        </a:prstGeom>
                        <a:solidFill>
                          <a:srgbClr val="FFFFFF"/>
                        </a:solidFill>
                        <a:ln w="9525">
                          <a:noFill/>
                          <a:miter lim="800000"/>
                          <a:headEnd/>
                          <a:tailEnd/>
                        </a:ln>
                      </wps:spPr>
                      <wps:txbx>
                        <w:txbxContent>
                          <w:p w14:paraId="4CFBC8BE" w14:textId="77777777" w:rsidR="00F32151" w:rsidRPr="00B758DF" w:rsidRDefault="00F32151" w:rsidP="00A235B4">
                            <w:pPr>
                              <w:spacing w:before="120" w:after="0" w:line="360"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Рис.</w:t>
                            </w:r>
                            <w:r>
                              <w:rPr>
                                <w:rFonts w:ascii="Times New Roman" w:hAnsi="Times New Roman" w:cs="Times New Roman"/>
                                <w:sz w:val="28"/>
                                <w:szCs w:val="28"/>
                              </w:rPr>
                              <w:t>3.24</w:t>
                            </w:r>
                            <w:r w:rsidRPr="00B758DF">
                              <w:rPr>
                                <w:rFonts w:ascii="Times New Roman" w:hAnsi="Times New Roman" w:cs="Times New Roman"/>
                                <w:sz w:val="28"/>
                                <w:szCs w:val="28"/>
                              </w:rPr>
                              <w:t xml:space="preserve">. Мощность, потребляемая АДДП - приводом </w:t>
                            </w:r>
                            <w:r>
                              <w:rPr>
                                <w:rFonts w:ascii="Times New Roman" w:hAnsi="Times New Roman" w:cs="Times New Roman"/>
                                <w:sz w:val="28"/>
                                <w:szCs w:val="28"/>
                              </w:rPr>
                              <w:t>ТМ</w:t>
                            </w:r>
                            <w:r w:rsidRPr="00B758DF">
                              <w:rPr>
                                <w:rFonts w:ascii="Times New Roman" w:hAnsi="Times New Roman" w:cs="Times New Roman"/>
                                <w:sz w:val="28"/>
                                <w:szCs w:val="28"/>
                              </w:rPr>
                              <w:t xml:space="preserve">  </w:t>
                            </w:r>
                          </w:p>
                          <w:p w14:paraId="72510EA4" w14:textId="77777777" w:rsidR="00F32151" w:rsidRDefault="00F32151" w:rsidP="00A235B4">
                            <w:pPr>
                              <w:spacing w:after="0" w:line="360"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 xml:space="preserve">при управлении по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1</w:t>
                            </w:r>
                            <w:r w:rsidRPr="00B758DF">
                              <w:rPr>
                                <w:rFonts w:ascii="Times New Roman" w:hAnsi="Times New Roman" w:cs="Times New Roman"/>
                                <w:sz w:val="28"/>
                                <w:szCs w:val="28"/>
                                <w:vertAlign w:val="subscript"/>
                              </w:rPr>
                              <w:t xml:space="preserve"> </w:t>
                            </w:r>
                            <w:r w:rsidRPr="00B758DF">
                              <w:rPr>
                                <w:rFonts w:ascii="Times New Roman" w:hAnsi="Times New Roman" w:cs="Times New Roman"/>
                                <w:sz w:val="28"/>
                                <w:szCs w:val="28"/>
                              </w:rPr>
                              <w:t>= 0 (</w:t>
                            </w:r>
                            <w:r w:rsidRPr="00B758DF">
                              <w:rPr>
                                <w:rFonts w:ascii="Times New Roman" w:hAnsi="Times New Roman" w:cs="Times New Roman"/>
                                <w:i/>
                                <w:sz w:val="28"/>
                                <w:szCs w:val="28"/>
                                <w:lang w:val="en-US"/>
                              </w:rPr>
                              <w:t>a</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2</w:t>
                            </w:r>
                            <w:r w:rsidRPr="00B758DF">
                              <w:rPr>
                                <w:rFonts w:ascii="Times New Roman" w:hAnsi="Times New Roman" w:cs="Times New Roman"/>
                                <w:sz w:val="28"/>
                                <w:szCs w:val="28"/>
                                <w:vertAlign w:val="subscript"/>
                              </w:rPr>
                              <w:t xml:space="preserve"> </w:t>
                            </w:r>
                            <w:r w:rsidRPr="00B758DF">
                              <w:rPr>
                                <w:rFonts w:ascii="Times New Roman" w:hAnsi="Times New Roman" w:cs="Times New Roman"/>
                                <w:sz w:val="28"/>
                                <w:szCs w:val="28"/>
                              </w:rPr>
                              <w:t>= 0 (</w:t>
                            </w:r>
                            <w:r w:rsidRPr="00B758DF">
                              <w:rPr>
                                <w:rFonts w:ascii="Times New Roman" w:hAnsi="Times New Roman" w:cs="Times New Roman"/>
                                <w:i/>
                                <w:sz w:val="28"/>
                                <w:szCs w:val="28"/>
                              </w:rPr>
                              <w:t>б</w:t>
                            </w:r>
                            <w:r w:rsidRPr="00B758DF">
                              <w:rPr>
                                <w:rFonts w:ascii="Times New Roman" w:hAnsi="Times New Roman" w:cs="Times New Roman"/>
                                <w:sz w:val="28"/>
                                <w:szCs w:val="28"/>
                              </w:rPr>
                              <w:t xml:space="preserve">), </w:t>
                            </w:r>
                            <w:r w:rsidRPr="00B758DF">
                              <w:rPr>
                                <w:rFonts w:ascii="Times New Roman" w:hAnsi="Times New Roman" w:cs="Times New Roman"/>
                                <w:sz w:val="28"/>
                                <w:szCs w:val="28"/>
                                <w:lang w:val="en-US"/>
                              </w:rPr>
                              <w:t>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rPr>
                              <w:t xml:space="preserve"> = </w:t>
                            </w:r>
                            <w:r w:rsidRPr="00B758DF">
                              <w:rPr>
                                <w:rFonts w:ascii="Times New Roman" w:hAnsi="Times New Roman" w:cs="Times New Roman"/>
                                <w:sz w:val="28"/>
                                <w:szCs w:val="28"/>
                                <w:lang w:val="en-US"/>
                              </w:rPr>
                              <w:t>min</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rPr>
                              <w:t>в</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 xml:space="preserve">2 </w:t>
                            </w:r>
                            <w:r w:rsidRPr="00B758DF">
                              <w:rPr>
                                <w:rFonts w:ascii="Times New Roman" w:hAnsi="Times New Roman" w:cs="Times New Roman"/>
                                <w:i/>
                                <w:sz w:val="28"/>
                                <w:szCs w:val="28"/>
                              </w:rPr>
                              <w:t xml:space="preserve">=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2</w:t>
                            </w:r>
                            <w:r w:rsidRPr="00B758DF">
                              <w:rPr>
                                <w:rFonts w:ascii="Times New Roman" w:hAnsi="Times New Roman" w:cs="Times New Roman"/>
                                <w:i/>
                                <w:sz w:val="28"/>
                                <w:szCs w:val="28"/>
                                <w:vertAlign w:val="subscript"/>
                                <w:lang w:val="en-US"/>
                              </w:rPr>
                              <w:t>n</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rPr>
                              <w:t>г</w:t>
                            </w:r>
                            <w:r w:rsidRPr="00B758DF">
                              <w:rPr>
                                <w:rFonts w:ascii="Times New Roman" w:hAnsi="Times New Roman" w:cs="Times New Roman"/>
                                <w:sz w:val="28"/>
                                <w:szCs w:val="28"/>
                              </w:rPr>
                              <w:t>)</w:t>
                            </w:r>
                            <w:r>
                              <w:rPr>
                                <w:rFonts w:ascii="Times New Roman" w:hAnsi="Times New Roman" w:cs="Times New Roman"/>
                                <w:sz w:val="28"/>
                                <w:szCs w:val="28"/>
                              </w:rPr>
                              <w:t>:</w:t>
                            </w:r>
                          </w:p>
                          <w:p w14:paraId="2AAB9FD1" w14:textId="77777777" w:rsidR="00F32151" w:rsidRPr="004800AB" w:rsidRDefault="00F32151" w:rsidP="00A235B4">
                            <w:pPr>
                              <w:spacing w:after="0"/>
                              <w:jc w:val="center"/>
                              <w:rPr>
                                <w:rFonts w:ascii="Times New Roman" w:hAnsi="Times New Roman" w:cs="Times New Roman"/>
                                <w:sz w:val="28"/>
                                <w:szCs w:val="28"/>
                              </w:rPr>
                            </w:pPr>
                            <w:r w:rsidRPr="004800AB">
                              <w:rPr>
                                <w:rFonts w:ascii="Times New Roman" w:hAnsi="Times New Roman" w:cs="Times New Roman"/>
                                <w:sz w:val="28"/>
                                <w:szCs w:val="28"/>
                              </w:rPr>
                              <w:t xml:space="preserve">1 – </w:t>
                            </w:r>
                            <w:r>
                              <w:rPr>
                                <w:rFonts w:ascii="Times New Roman" w:hAnsi="Times New Roman" w:cs="Times New Roman"/>
                                <w:i/>
                                <w:sz w:val="28"/>
                                <w:szCs w:val="28"/>
                                <w:lang w:val="en-US"/>
                              </w:rPr>
                              <w:t>S</w:t>
                            </w:r>
                            <w:r w:rsidRPr="004800AB">
                              <w:rPr>
                                <w:rFonts w:ascii="Times New Roman" w:hAnsi="Times New Roman" w:cs="Times New Roman"/>
                                <w:i/>
                                <w:sz w:val="28"/>
                                <w:szCs w:val="28"/>
                                <w:vertAlign w:val="subscript"/>
                              </w:rPr>
                              <w:t>1</w:t>
                            </w:r>
                            <w:r>
                              <w:rPr>
                                <w:rFonts w:ascii="Times New Roman" w:hAnsi="Times New Roman" w:cs="Times New Roman"/>
                                <w:sz w:val="28"/>
                                <w:szCs w:val="28"/>
                              </w:rPr>
                              <w:t>, кВА;</w:t>
                            </w:r>
                            <w:r w:rsidRPr="004800AB">
                              <w:rPr>
                                <w:rFonts w:ascii="Times New Roman" w:hAnsi="Times New Roman" w:cs="Times New Roman"/>
                                <w:sz w:val="28"/>
                                <w:szCs w:val="28"/>
                              </w:rPr>
                              <w:t xml:space="preserve">   2 – </w:t>
                            </w:r>
                            <w:r>
                              <w:rPr>
                                <w:rFonts w:ascii="Times New Roman" w:hAnsi="Times New Roman" w:cs="Times New Roman"/>
                                <w:i/>
                                <w:sz w:val="28"/>
                                <w:szCs w:val="28"/>
                                <w:lang w:val="en-US"/>
                              </w:rPr>
                              <w:t>P</w:t>
                            </w:r>
                            <w:r w:rsidRPr="004800AB">
                              <w:rPr>
                                <w:rFonts w:ascii="Times New Roman" w:hAnsi="Times New Roman" w:cs="Times New Roman"/>
                                <w:i/>
                                <w:sz w:val="28"/>
                                <w:szCs w:val="28"/>
                                <w:vertAlign w:val="subscript"/>
                              </w:rPr>
                              <w:t>1</w:t>
                            </w:r>
                            <w:r>
                              <w:rPr>
                                <w:rFonts w:ascii="Times New Roman" w:hAnsi="Times New Roman" w:cs="Times New Roman"/>
                                <w:sz w:val="28"/>
                                <w:szCs w:val="28"/>
                              </w:rPr>
                              <w:t>, кВт;</w:t>
                            </w:r>
                            <w:r w:rsidRPr="004800AB">
                              <w:rPr>
                                <w:rFonts w:ascii="Times New Roman" w:hAnsi="Times New Roman" w:cs="Times New Roman"/>
                                <w:sz w:val="28"/>
                                <w:szCs w:val="28"/>
                              </w:rPr>
                              <w:t xml:space="preserve">   3 – </w:t>
                            </w:r>
                            <w:r w:rsidRPr="00B758DF">
                              <w:rPr>
                                <w:rFonts w:ascii="Times New Roman" w:hAnsi="Times New Roman" w:cs="Times New Roman"/>
                                <w:i/>
                                <w:sz w:val="28"/>
                                <w:szCs w:val="28"/>
                                <w:lang w:val="en-US"/>
                              </w:rPr>
                              <w:t>Q</w:t>
                            </w:r>
                            <w:r w:rsidRPr="004800AB">
                              <w:rPr>
                                <w:rFonts w:ascii="Times New Roman" w:hAnsi="Times New Roman" w:cs="Times New Roman"/>
                                <w:i/>
                                <w:sz w:val="28"/>
                                <w:szCs w:val="28"/>
                                <w:vertAlign w:val="subscript"/>
                              </w:rPr>
                              <w:t>1</w:t>
                            </w:r>
                            <w:r>
                              <w:rPr>
                                <w:rFonts w:ascii="Times New Roman" w:hAnsi="Times New Roman" w:cs="Times New Roman"/>
                                <w:sz w:val="28"/>
                                <w:szCs w:val="28"/>
                              </w:rPr>
                              <w:t xml:space="preserve">, кВар </w:t>
                            </w:r>
                          </w:p>
                          <w:p w14:paraId="151EE0AE" w14:textId="77777777" w:rsidR="00F32151" w:rsidRDefault="00F321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C4F4D" id="_x0000_s1303" type="#_x0000_t202" style="position:absolute;left:0;text-align:left;margin-left:24.45pt;margin-top:19.55pt;width:451.5pt;height:77.2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" stroked="f">
                <v:textbox>
                  <w:txbxContent>
                    <w:p w14:paraId="4CFBC8BE" w14:textId="77777777" w:rsidR="00F32151" w:rsidRPr="00B758DF" w:rsidRDefault="00F32151" w:rsidP="00A235B4">
                      <w:pPr>
                        <w:spacing w:before="120" w:after="0" w:line="360"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Рис.</w:t>
                      </w:r>
                      <w:r>
                        <w:rPr>
                          <w:rFonts w:ascii="Times New Roman" w:hAnsi="Times New Roman" w:cs="Times New Roman"/>
                          <w:sz w:val="28"/>
                          <w:szCs w:val="28"/>
                        </w:rPr>
                        <w:t>3.24</w:t>
                      </w:r>
                      <w:r w:rsidRPr="00B758DF">
                        <w:rPr>
                          <w:rFonts w:ascii="Times New Roman" w:hAnsi="Times New Roman" w:cs="Times New Roman"/>
                          <w:sz w:val="28"/>
                          <w:szCs w:val="28"/>
                        </w:rPr>
                        <w:t xml:space="preserve">. Мощность, потребляемая АДДП - приводом </w:t>
                      </w:r>
                      <w:r>
                        <w:rPr>
                          <w:rFonts w:ascii="Times New Roman" w:hAnsi="Times New Roman" w:cs="Times New Roman"/>
                          <w:sz w:val="28"/>
                          <w:szCs w:val="28"/>
                        </w:rPr>
                        <w:t>ТМ</w:t>
                      </w:r>
                      <w:r w:rsidRPr="00B758DF">
                        <w:rPr>
                          <w:rFonts w:ascii="Times New Roman" w:hAnsi="Times New Roman" w:cs="Times New Roman"/>
                          <w:sz w:val="28"/>
                          <w:szCs w:val="28"/>
                        </w:rPr>
                        <w:t xml:space="preserve">  </w:t>
                      </w:r>
                    </w:p>
                    <w:p w14:paraId="72510EA4" w14:textId="77777777" w:rsidR="00F32151" w:rsidRDefault="00F32151" w:rsidP="00A235B4">
                      <w:pPr>
                        <w:spacing w:after="0" w:line="360"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 xml:space="preserve">при управлении по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1</w:t>
                      </w:r>
                      <w:r w:rsidRPr="00B758DF">
                        <w:rPr>
                          <w:rFonts w:ascii="Times New Roman" w:hAnsi="Times New Roman" w:cs="Times New Roman"/>
                          <w:sz w:val="28"/>
                          <w:szCs w:val="28"/>
                          <w:vertAlign w:val="subscript"/>
                        </w:rPr>
                        <w:t xml:space="preserve"> </w:t>
                      </w:r>
                      <w:r w:rsidRPr="00B758DF">
                        <w:rPr>
                          <w:rFonts w:ascii="Times New Roman" w:hAnsi="Times New Roman" w:cs="Times New Roman"/>
                          <w:sz w:val="28"/>
                          <w:szCs w:val="28"/>
                        </w:rPr>
                        <w:t>= 0 (</w:t>
                      </w:r>
                      <w:r w:rsidRPr="00B758DF">
                        <w:rPr>
                          <w:rFonts w:ascii="Times New Roman" w:hAnsi="Times New Roman" w:cs="Times New Roman"/>
                          <w:i/>
                          <w:sz w:val="28"/>
                          <w:szCs w:val="28"/>
                          <w:lang w:val="en-US"/>
                        </w:rPr>
                        <w:t>a</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2</w:t>
                      </w:r>
                      <w:r w:rsidRPr="00B758DF">
                        <w:rPr>
                          <w:rFonts w:ascii="Times New Roman" w:hAnsi="Times New Roman" w:cs="Times New Roman"/>
                          <w:sz w:val="28"/>
                          <w:szCs w:val="28"/>
                          <w:vertAlign w:val="subscript"/>
                        </w:rPr>
                        <w:t xml:space="preserve"> </w:t>
                      </w:r>
                      <w:r w:rsidRPr="00B758DF">
                        <w:rPr>
                          <w:rFonts w:ascii="Times New Roman" w:hAnsi="Times New Roman" w:cs="Times New Roman"/>
                          <w:sz w:val="28"/>
                          <w:szCs w:val="28"/>
                        </w:rPr>
                        <w:t>= 0 (</w:t>
                      </w:r>
                      <w:r w:rsidRPr="00B758DF">
                        <w:rPr>
                          <w:rFonts w:ascii="Times New Roman" w:hAnsi="Times New Roman" w:cs="Times New Roman"/>
                          <w:i/>
                          <w:sz w:val="28"/>
                          <w:szCs w:val="28"/>
                        </w:rPr>
                        <w:t>б</w:t>
                      </w:r>
                      <w:r w:rsidRPr="00B758DF">
                        <w:rPr>
                          <w:rFonts w:ascii="Times New Roman" w:hAnsi="Times New Roman" w:cs="Times New Roman"/>
                          <w:sz w:val="28"/>
                          <w:szCs w:val="28"/>
                        </w:rPr>
                        <w:t xml:space="preserve">), </w:t>
                      </w:r>
                      <w:r w:rsidRPr="00B758DF">
                        <w:rPr>
                          <w:rFonts w:ascii="Times New Roman" w:hAnsi="Times New Roman" w:cs="Times New Roman"/>
                          <w:sz w:val="28"/>
                          <w:szCs w:val="28"/>
                          <w:lang w:val="en-US"/>
                        </w:rPr>
                        <w:t>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rPr>
                        <w:t xml:space="preserve"> = </w:t>
                      </w:r>
                      <w:r w:rsidRPr="00B758DF">
                        <w:rPr>
                          <w:rFonts w:ascii="Times New Roman" w:hAnsi="Times New Roman" w:cs="Times New Roman"/>
                          <w:sz w:val="28"/>
                          <w:szCs w:val="28"/>
                          <w:lang w:val="en-US"/>
                        </w:rPr>
                        <w:t>min</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rPr>
                        <w:t>в</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 xml:space="preserve">2 </w:t>
                      </w:r>
                      <w:r w:rsidRPr="00B758DF">
                        <w:rPr>
                          <w:rFonts w:ascii="Times New Roman" w:hAnsi="Times New Roman" w:cs="Times New Roman"/>
                          <w:i/>
                          <w:sz w:val="28"/>
                          <w:szCs w:val="28"/>
                        </w:rPr>
                        <w:t xml:space="preserve">=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2</w:t>
                      </w:r>
                      <w:r w:rsidRPr="00B758DF">
                        <w:rPr>
                          <w:rFonts w:ascii="Times New Roman" w:hAnsi="Times New Roman" w:cs="Times New Roman"/>
                          <w:i/>
                          <w:sz w:val="28"/>
                          <w:szCs w:val="28"/>
                          <w:vertAlign w:val="subscript"/>
                          <w:lang w:val="en-US"/>
                        </w:rPr>
                        <w:t>n</w:t>
                      </w:r>
                      <w:r w:rsidRPr="00B758DF">
                        <w:rPr>
                          <w:rFonts w:ascii="Times New Roman" w:hAnsi="Times New Roman" w:cs="Times New Roman"/>
                          <w:sz w:val="28"/>
                          <w:szCs w:val="28"/>
                        </w:rPr>
                        <w:t xml:space="preserve"> (</w:t>
                      </w:r>
                      <w:r w:rsidRPr="00B758DF">
                        <w:rPr>
                          <w:rFonts w:ascii="Times New Roman" w:hAnsi="Times New Roman" w:cs="Times New Roman"/>
                          <w:i/>
                          <w:sz w:val="28"/>
                          <w:szCs w:val="28"/>
                        </w:rPr>
                        <w:t>г</w:t>
                      </w:r>
                      <w:r w:rsidRPr="00B758DF">
                        <w:rPr>
                          <w:rFonts w:ascii="Times New Roman" w:hAnsi="Times New Roman" w:cs="Times New Roman"/>
                          <w:sz w:val="28"/>
                          <w:szCs w:val="28"/>
                        </w:rPr>
                        <w:t>)</w:t>
                      </w:r>
                      <w:r>
                        <w:rPr>
                          <w:rFonts w:ascii="Times New Roman" w:hAnsi="Times New Roman" w:cs="Times New Roman"/>
                          <w:sz w:val="28"/>
                          <w:szCs w:val="28"/>
                        </w:rPr>
                        <w:t>:</w:t>
                      </w:r>
                    </w:p>
                    <w:p w14:paraId="2AAB9FD1" w14:textId="77777777" w:rsidR="00F32151" w:rsidRPr="004800AB" w:rsidRDefault="00F32151" w:rsidP="00A235B4">
                      <w:pPr>
                        <w:spacing w:after="0"/>
                        <w:jc w:val="center"/>
                        <w:rPr>
                          <w:rFonts w:ascii="Times New Roman" w:hAnsi="Times New Roman" w:cs="Times New Roman"/>
                          <w:sz w:val="28"/>
                          <w:szCs w:val="28"/>
                        </w:rPr>
                      </w:pPr>
                      <w:r w:rsidRPr="004800AB">
                        <w:rPr>
                          <w:rFonts w:ascii="Times New Roman" w:hAnsi="Times New Roman" w:cs="Times New Roman"/>
                          <w:sz w:val="28"/>
                          <w:szCs w:val="28"/>
                        </w:rPr>
                        <w:t xml:space="preserve">1 – </w:t>
                      </w:r>
                      <w:r>
                        <w:rPr>
                          <w:rFonts w:ascii="Times New Roman" w:hAnsi="Times New Roman" w:cs="Times New Roman"/>
                          <w:i/>
                          <w:sz w:val="28"/>
                          <w:szCs w:val="28"/>
                          <w:lang w:val="en-US"/>
                        </w:rPr>
                        <w:t>S</w:t>
                      </w:r>
                      <w:r w:rsidRPr="004800AB">
                        <w:rPr>
                          <w:rFonts w:ascii="Times New Roman" w:hAnsi="Times New Roman" w:cs="Times New Roman"/>
                          <w:i/>
                          <w:sz w:val="28"/>
                          <w:szCs w:val="28"/>
                          <w:vertAlign w:val="subscript"/>
                        </w:rPr>
                        <w:t>1</w:t>
                      </w:r>
                      <w:r>
                        <w:rPr>
                          <w:rFonts w:ascii="Times New Roman" w:hAnsi="Times New Roman" w:cs="Times New Roman"/>
                          <w:sz w:val="28"/>
                          <w:szCs w:val="28"/>
                        </w:rPr>
                        <w:t>, кВА;</w:t>
                      </w:r>
                      <w:r w:rsidRPr="004800AB">
                        <w:rPr>
                          <w:rFonts w:ascii="Times New Roman" w:hAnsi="Times New Roman" w:cs="Times New Roman"/>
                          <w:sz w:val="28"/>
                          <w:szCs w:val="28"/>
                        </w:rPr>
                        <w:t xml:space="preserve">   2 – </w:t>
                      </w:r>
                      <w:r>
                        <w:rPr>
                          <w:rFonts w:ascii="Times New Roman" w:hAnsi="Times New Roman" w:cs="Times New Roman"/>
                          <w:i/>
                          <w:sz w:val="28"/>
                          <w:szCs w:val="28"/>
                          <w:lang w:val="en-US"/>
                        </w:rPr>
                        <w:t>P</w:t>
                      </w:r>
                      <w:r w:rsidRPr="004800AB">
                        <w:rPr>
                          <w:rFonts w:ascii="Times New Roman" w:hAnsi="Times New Roman" w:cs="Times New Roman"/>
                          <w:i/>
                          <w:sz w:val="28"/>
                          <w:szCs w:val="28"/>
                          <w:vertAlign w:val="subscript"/>
                        </w:rPr>
                        <w:t>1</w:t>
                      </w:r>
                      <w:r>
                        <w:rPr>
                          <w:rFonts w:ascii="Times New Roman" w:hAnsi="Times New Roman" w:cs="Times New Roman"/>
                          <w:sz w:val="28"/>
                          <w:szCs w:val="28"/>
                        </w:rPr>
                        <w:t>, кВт;</w:t>
                      </w:r>
                      <w:r w:rsidRPr="004800AB">
                        <w:rPr>
                          <w:rFonts w:ascii="Times New Roman" w:hAnsi="Times New Roman" w:cs="Times New Roman"/>
                          <w:sz w:val="28"/>
                          <w:szCs w:val="28"/>
                        </w:rPr>
                        <w:t xml:space="preserve">   3 – </w:t>
                      </w:r>
                      <w:r w:rsidRPr="00B758DF">
                        <w:rPr>
                          <w:rFonts w:ascii="Times New Roman" w:hAnsi="Times New Roman" w:cs="Times New Roman"/>
                          <w:i/>
                          <w:sz w:val="28"/>
                          <w:szCs w:val="28"/>
                          <w:lang w:val="en-US"/>
                        </w:rPr>
                        <w:t>Q</w:t>
                      </w:r>
                      <w:r w:rsidRPr="004800AB">
                        <w:rPr>
                          <w:rFonts w:ascii="Times New Roman" w:hAnsi="Times New Roman" w:cs="Times New Roman"/>
                          <w:i/>
                          <w:sz w:val="28"/>
                          <w:szCs w:val="28"/>
                          <w:vertAlign w:val="subscript"/>
                        </w:rPr>
                        <w:t>1</w:t>
                      </w:r>
                      <w:r>
                        <w:rPr>
                          <w:rFonts w:ascii="Times New Roman" w:hAnsi="Times New Roman" w:cs="Times New Roman"/>
                          <w:sz w:val="28"/>
                          <w:szCs w:val="28"/>
                        </w:rPr>
                        <w:t xml:space="preserve">, кВар </w:t>
                      </w:r>
                    </w:p>
                    <w:p w14:paraId="151EE0AE" w14:textId="77777777" w:rsidR="00F32151" w:rsidRDefault="00F32151"/>
                  </w:txbxContent>
                </v:textbox>
                <w10:wrap type="square"/>
              </v:shape>
            </w:pict>
          </mc:Fallback>
        </mc:AlternateContent>
      </w:r>
    </w:p>
    <w:p w14:paraId="609AE2BB" w14:textId="77777777" w:rsidR="00261816" w:rsidRPr="00B758DF" w:rsidRDefault="00261816" w:rsidP="00A235B4">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При допущении в питающем напряжении</w:t>
      </w:r>
      <w:r w:rsidRPr="00B758DF">
        <w:rPr>
          <w:rFonts w:ascii="Times New Roman" w:hAnsi="Times New Roman" w:cs="Times New Roman"/>
          <w:i/>
          <w:sz w:val="28"/>
          <w:szCs w:val="28"/>
        </w:rPr>
        <w:t xml:space="preserve"> </w:t>
      </w:r>
      <w:r w:rsidRPr="00B758DF">
        <w:rPr>
          <w:rFonts w:ascii="Times New Roman" w:hAnsi="Times New Roman" w:cs="Times New Roman"/>
          <w:i/>
          <w:sz w:val="28"/>
          <w:szCs w:val="28"/>
          <w:lang w:val="en-US"/>
        </w:rPr>
        <w:t>m</w:t>
      </w:r>
      <w:r w:rsidRPr="00B758DF">
        <w:rPr>
          <w:rFonts w:ascii="Times New Roman" w:hAnsi="Times New Roman" w:cs="Times New Roman"/>
          <w:i/>
          <w:sz w:val="28"/>
          <w:szCs w:val="28"/>
          <w:vertAlign w:val="subscript"/>
        </w:rPr>
        <w:t>1</w:t>
      </w:r>
      <w:r w:rsidRPr="00B758DF">
        <w:rPr>
          <w:rFonts w:ascii="Times New Roman" w:hAnsi="Times New Roman" w:cs="Times New Roman"/>
          <w:sz w:val="28"/>
          <w:szCs w:val="28"/>
        </w:rPr>
        <w:t xml:space="preserve"> = ∞, искажения первичного тока НПЧ пренебрежимо малы, например, для трехфазно-трехфазного преобразователя имеем </w:t>
      </w:r>
      <w:r w:rsidRPr="00B758DF">
        <w:rPr>
          <w:rFonts w:ascii="Times New Roman" w:hAnsi="Times New Roman" w:cs="Times New Roman"/>
          <w:position w:val="-14"/>
          <w:sz w:val="28"/>
          <w:szCs w:val="28"/>
        </w:rPr>
        <w:object w:dxaOrig="680" w:dyaOrig="380" w14:anchorId="036A12EC">
          <v:shape id="_x0000_i1445" type="#_x0000_t75" style="width:39pt;height:21.75pt" o:ole="" fillcolor="window">
            <v:imagedata r:id="rId955" o:title=""/>
          </v:shape>
          <o:OLEObject Type="Embed" ProgID="Equation.3" ShapeID="_x0000_i1445" DrawAspect="Content" ObjectID="_1665920572" r:id="rId956"/>
        </w:object>
      </w:r>
      <w:r w:rsidRPr="00B758DF">
        <w:rPr>
          <w:rFonts w:ascii="Times New Roman" w:hAnsi="Times New Roman" w:cs="Times New Roman"/>
          <w:sz w:val="28"/>
          <w:szCs w:val="28"/>
        </w:rPr>
        <w:t xml:space="preserve">= 0,999 ÷ 0,9999. Поэтому </w:t>
      </w:r>
      <w:r>
        <w:rPr>
          <w:rFonts w:ascii="Times New Roman" w:hAnsi="Times New Roman" w:cs="Times New Roman"/>
          <w:sz w:val="28"/>
          <w:szCs w:val="28"/>
        </w:rPr>
        <w:t>при расчете</w:t>
      </w:r>
      <w:r w:rsidRPr="00B758DF">
        <w:rPr>
          <w:rFonts w:ascii="Times New Roman" w:hAnsi="Times New Roman" w:cs="Times New Roman"/>
          <w:sz w:val="28"/>
          <w:szCs w:val="28"/>
        </w:rPr>
        <w:t xml:space="preserve"> мощност</w:t>
      </w:r>
      <w:r>
        <w:rPr>
          <w:rFonts w:ascii="Times New Roman" w:hAnsi="Times New Roman" w:cs="Times New Roman"/>
          <w:sz w:val="28"/>
          <w:szCs w:val="28"/>
        </w:rPr>
        <w:t>и</w:t>
      </w:r>
      <w:r w:rsidRPr="00B758DF">
        <w:rPr>
          <w:rFonts w:ascii="Times New Roman" w:hAnsi="Times New Roman" w:cs="Times New Roman"/>
          <w:sz w:val="28"/>
          <w:szCs w:val="28"/>
        </w:rPr>
        <w:t xml:space="preserve"> искажени</w:t>
      </w:r>
      <w:r>
        <w:rPr>
          <w:rFonts w:ascii="Times New Roman" w:hAnsi="Times New Roman" w:cs="Times New Roman"/>
          <w:sz w:val="28"/>
          <w:szCs w:val="28"/>
        </w:rPr>
        <w:t>ем</w:t>
      </w:r>
      <w:r w:rsidRPr="00B758DF">
        <w:rPr>
          <w:rFonts w:ascii="Times New Roman" w:hAnsi="Times New Roman" w:cs="Times New Roman"/>
          <w:sz w:val="28"/>
          <w:szCs w:val="28"/>
        </w:rPr>
        <w:t xml:space="preserve"> на первичной стороне НПЧ пренебрег</w:t>
      </w:r>
      <w:r>
        <w:rPr>
          <w:rFonts w:ascii="Times New Roman" w:hAnsi="Times New Roman" w:cs="Times New Roman"/>
          <w:sz w:val="28"/>
          <w:szCs w:val="28"/>
        </w:rPr>
        <w:t>ли</w:t>
      </w:r>
      <w:r w:rsidRPr="00B758DF">
        <w:rPr>
          <w:rFonts w:ascii="Times New Roman" w:hAnsi="Times New Roman" w:cs="Times New Roman"/>
          <w:sz w:val="28"/>
          <w:szCs w:val="28"/>
        </w:rPr>
        <w:t xml:space="preserve"> и прин</w:t>
      </w:r>
      <w:r>
        <w:rPr>
          <w:rFonts w:ascii="Times New Roman" w:hAnsi="Times New Roman" w:cs="Times New Roman"/>
          <w:sz w:val="28"/>
          <w:szCs w:val="28"/>
        </w:rPr>
        <w:t xml:space="preserve">яли  </w:t>
      </w:r>
      <w:r w:rsidRPr="004A5B97">
        <w:rPr>
          <w:rFonts w:ascii="Times New Roman" w:hAnsi="Times New Roman" w:cs="Times New Roman"/>
          <w:i/>
          <w:sz w:val="28"/>
          <w:szCs w:val="28"/>
          <w:lang w:val="en-US"/>
        </w:rPr>
        <w:t>k</w:t>
      </w:r>
      <w:r>
        <w:rPr>
          <w:rFonts w:ascii="Times New Roman" w:hAnsi="Times New Roman" w:cs="Times New Roman"/>
          <w:i/>
          <w:sz w:val="28"/>
          <w:szCs w:val="28"/>
          <w:vertAlign w:val="subscript"/>
        </w:rPr>
        <w:t>М</w:t>
      </w:r>
      <w:r>
        <w:rPr>
          <w:rFonts w:ascii="Times New Roman" w:hAnsi="Times New Roman" w:cs="Times New Roman"/>
          <w:sz w:val="28"/>
          <w:szCs w:val="28"/>
          <w:vertAlign w:val="subscript"/>
        </w:rPr>
        <w:t xml:space="preserve">1 </w:t>
      </w:r>
      <w:r w:rsidRPr="004A5B97">
        <w:rPr>
          <w:rFonts w:ascii="Times New Roman" w:hAnsi="Times New Roman" w:cs="Times New Roman"/>
          <w:i/>
          <w:sz w:val="28"/>
          <w:szCs w:val="28"/>
          <w:vertAlign w:val="subscript"/>
        </w:rPr>
        <w:t>НПЧ</w:t>
      </w:r>
      <w:r>
        <w:rPr>
          <w:rFonts w:ascii="Times New Roman" w:hAnsi="Times New Roman" w:cs="Times New Roman"/>
          <w:sz w:val="28"/>
          <w:szCs w:val="28"/>
        </w:rPr>
        <w:t xml:space="preserve"> = </w:t>
      </w:r>
      <w:r w:rsidRPr="004A5B97">
        <w:rPr>
          <w:rFonts w:ascii="Times New Roman" w:hAnsi="Times New Roman" w:cs="Times New Roman"/>
          <w:i/>
          <w:sz w:val="28"/>
          <w:szCs w:val="28"/>
          <w:lang w:val="en-US"/>
        </w:rPr>
        <w:t>k</w:t>
      </w:r>
      <w:r w:rsidRPr="004A5B97">
        <w:rPr>
          <w:rFonts w:ascii="Times New Roman" w:hAnsi="Times New Roman" w:cs="Times New Roman"/>
          <w:i/>
          <w:sz w:val="28"/>
          <w:szCs w:val="28"/>
          <w:vertAlign w:val="subscript"/>
        </w:rPr>
        <w:t>С</w:t>
      </w:r>
      <w:r>
        <w:rPr>
          <w:rFonts w:ascii="Times New Roman" w:hAnsi="Times New Roman" w:cs="Times New Roman"/>
          <w:sz w:val="28"/>
          <w:szCs w:val="28"/>
          <w:vertAlign w:val="subscript"/>
        </w:rPr>
        <w:t xml:space="preserve">1 </w:t>
      </w:r>
      <w:r w:rsidRPr="004A5B97">
        <w:rPr>
          <w:rFonts w:ascii="Times New Roman" w:hAnsi="Times New Roman" w:cs="Times New Roman"/>
          <w:i/>
          <w:sz w:val="28"/>
          <w:szCs w:val="28"/>
          <w:vertAlign w:val="subscript"/>
        </w:rPr>
        <w:t>НПЧ</w:t>
      </w:r>
      <w:r>
        <w:rPr>
          <w:rFonts w:ascii="Times New Roman" w:hAnsi="Times New Roman" w:cs="Times New Roman"/>
          <w:sz w:val="28"/>
          <w:szCs w:val="28"/>
        </w:rPr>
        <w:t xml:space="preserve">. </w:t>
      </w:r>
    </w:p>
    <w:p w14:paraId="30F918DE" w14:textId="77777777" w:rsidR="00261816" w:rsidRPr="00B758DF" w:rsidRDefault="00261816" w:rsidP="00261816">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lastRenderedPageBreak/>
        <w:t>Коэффициент сдвига привода в целом определяется:</w:t>
      </w:r>
    </w:p>
    <w:p w14:paraId="5F3BDCEE" w14:textId="77777777" w:rsidR="00261816" w:rsidRPr="00B758DF" w:rsidRDefault="00261816" w:rsidP="00261816">
      <w:pPr>
        <w:spacing w:after="0" w:line="24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                                        </w:t>
      </w:r>
      <w:r w:rsidRPr="00B758DF">
        <w:rPr>
          <w:rFonts w:ascii="Times New Roman" w:hAnsi="Times New Roman" w:cs="Times New Roman"/>
          <w:position w:val="-40"/>
          <w:sz w:val="28"/>
          <w:szCs w:val="28"/>
        </w:rPr>
        <w:object w:dxaOrig="2960" w:dyaOrig="820" w14:anchorId="17649452">
          <v:shape id="_x0000_i1446" type="#_x0000_t75" style="width:173.25pt;height:45pt" o:ole="" fillcolor="window">
            <v:imagedata r:id="rId957" o:title=""/>
          </v:shape>
          <o:OLEObject Type="Embed" ProgID="Equation.3" ShapeID="_x0000_i1446" DrawAspect="Content" ObjectID="_1665920573" r:id="rId958"/>
        </w:object>
      </w:r>
      <w:r w:rsidRPr="00B758DF">
        <w:rPr>
          <w:rFonts w:ascii="Times New Roman" w:hAnsi="Times New Roman" w:cs="Times New Roman"/>
          <w:sz w:val="28"/>
          <w:szCs w:val="28"/>
        </w:rPr>
        <w:t xml:space="preserve">                               (</w:t>
      </w:r>
      <w:r w:rsidR="00AF256C">
        <w:rPr>
          <w:rFonts w:ascii="Times New Roman" w:hAnsi="Times New Roman" w:cs="Times New Roman"/>
          <w:sz w:val="28"/>
          <w:szCs w:val="28"/>
        </w:rPr>
        <w:t>3</w:t>
      </w:r>
      <w:r w:rsidR="005D1366">
        <w:rPr>
          <w:rFonts w:ascii="Times New Roman" w:hAnsi="Times New Roman" w:cs="Times New Roman"/>
          <w:sz w:val="28"/>
          <w:szCs w:val="28"/>
        </w:rPr>
        <w:t>.15</w:t>
      </w:r>
      <w:r w:rsidRPr="00B758DF">
        <w:rPr>
          <w:rFonts w:ascii="Times New Roman" w:hAnsi="Times New Roman" w:cs="Times New Roman"/>
          <w:sz w:val="28"/>
          <w:szCs w:val="28"/>
        </w:rPr>
        <w:t>)</w:t>
      </w:r>
    </w:p>
    <w:p w14:paraId="16977FF6" w14:textId="77777777" w:rsidR="00261816" w:rsidRPr="00B758DF" w:rsidRDefault="00261816" w:rsidP="00261816">
      <w:pPr>
        <w:spacing w:after="0" w:line="360" w:lineRule="auto"/>
        <w:jc w:val="both"/>
        <w:rPr>
          <w:rFonts w:ascii="Times New Roman" w:hAnsi="Times New Roman" w:cs="Times New Roman"/>
          <w:sz w:val="28"/>
          <w:szCs w:val="28"/>
        </w:rPr>
      </w:pPr>
      <w:r w:rsidRPr="00B758DF">
        <w:rPr>
          <w:rFonts w:ascii="Times New Roman" w:hAnsi="Times New Roman" w:cs="Times New Roman"/>
          <w:sz w:val="28"/>
          <w:szCs w:val="28"/>
        </w:rPr>
        <w:t xml:space="preserve">где </w:t>
      </w:r>
      <w:r w:rsidRPr="00B758DF">
        <w:rPr>
          <w:rFonts w:ascii="Times New Roman" w:hAnsi="Times New Roman" w:cs="Times New Roman"/>
          <w:position w:val="-14"/>
          <w:sz w:val="28"/>
          <w:szCs w:val="28"/>
        </w:rPr>
        <w:object w:dxaOrig="2480" w:dyaOrig="380" w14:anchorId="089AC431">
          <v:shape id="_x0000_i1447" type="#_x0000_t75" style="width:2in;height:21.75pt" o:ole="" fillcolor="window">
            <v:imagedata r:id="rId959" o:title=""/>
          </v:shape>
          <o:OLEObject Type="Embed" ProgID="Equation.3" ShapeID="_x0000_i1447" DrawAspect="Content" ObjectID="_1665920574" r:id="rId960"/>
        </w:object>
      </w:r>
      <w:r w:rsidRPr="00B758DF">
        <w:rPr>
          <w:rFonts w:ascii="Times New Roman" w:hAnsi="Times New Roman" w:cs="Times New Roman"/>
          <w:sz w:val="28"/>
          <w:szCs w:val="28"/>
        </w:rPr>
        <w:t xml:space="preserve"> и </w:t>
      </w:r>
      <w:r w:rsidRPr="00B758DF">
        <w:rPr>
          <w:rFonts w:ascii="Times New Roman" w:hAnsi="Times New Roman" w:cs="Times New Roman"/>
          <w:position w:val="-14"/>
          <w:sz w:val="28"/>
          <w:szCs w:val="28"/>
        </w:rPr>
        <w:object w:dxaOrig="2439" w:dyaOrig="380" w14:anchorId="34653A55">
          <v:shape id="_x0000_i1448" type="#_x0000_t75" style="width:140.25pt;height:21.75pt" o:ole="" fillcolor="window">
            <v:imagedata r:id="rId961" o:title=""/>
          </v:shape>
          <o:OLEObject Type="Embed" ProgID="Equation.3" ShapeID="_x0000_i1448" DrawAspect="Content" ObjectID="_1665920575" r:id="rId962"/>
        </w:object>
      </w:r>
      <w:r w:rsidRPr="00B758DF">
        <w:rPr>
          <w:rFonts w:ascii="Times New Roman" w:hAnsi="Times New Roman" w:cs="Times New Roman"/>
          <w:sz w:val="28"/>
          <w:szCs w:val="28"/>
        </w:rPr>
        <w:t xml:space="preserve"> - активная и реактивная мощности, потребляемые АДДП по первым гармоникам.</w:t>
      </w:r>
    </w:p>
    <w:p w14:paraId="4D14D09D" w14:textId="77777777" w:rsidR="00851AA8" w:rsidRPr="00B758DF" w:rsidRDefault="004A5B97" w:rsidP="004A5B97">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Сравнение значений</w: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 xml:space="preserve">коэффициента сдвига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для раз</w:t>
      </w:r>
      <w:r w:rsidRPr="00B758DF">
        <w:rPr>
          <w:rFonts w:ascii="Times New Roman" w:hAnsi="Times New Roman" w:cs="Times New Roman"/>
          <w:sz w:val="28"/>
          <w:szCs w:val="28"/>
        </w:rPr>
        <w:softHyphen/>
        <w:t>личных законов управления в рабочем диапазоне частот вращения насосного агрегата представлено на рис.</w:t>
      </w:r>
      <w:r w:rsidR="00AF256C">
        <w:rPr>
          <w:rFonts w:ascii="Times New Roman" w:hAnsi="Times New Roman" w:cs="Times New Roman"/>
          <w:sz w:val="28"/>
          <w:szCs w:val="28"/>
        </w:rPr>
        <w:t>3</w:t>
      </w:r>
      <w:r w:rsidR="005D1366">
        <w:rPr>
          <w:rFonts w:ascii="Times New Roman" w:hAnsi="Times New Roman" w:cs="Times New Roman"/>
          <w:sz w:val="28"/>
          <w:szCs w:val="28"/>
        </w:rPr>
        <w:t>.25</w:t>
      </w:r>
      <w:r w:rsidRPr="00B758DF">
        <w:rPr>
          <w:rFonts w:ascii="Times New Roman" w:hAnsi="Times New Roman" w:cs="Times New Roman"/>
          <w:sz w:val="28"/>
          <w:szCs w:val="28"/>
        </w:rPr>
        <w:t>.</w:t>
      </w:r>
    </w:p>
    <w:p w14:paraId="3294057B" w14:textId="77777777" w:rsidR="00172414"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4144" behindDoc="0" locked="0" layoutInCell="1" allowOverlap="1" wp14:anchorId="2A7BA101" wp14:editId="32AD2A3C">
            <wp:simplePos x="0" y="0"/>
            <wp:positionH relativeFrom="column">
              <wp:posOffset>1222375</wp:posOffset>
            </wp:positionH>
            <wp:positionV relativeFrom="paragraph">
              <wp:posOffset>19685</wp:posOffset>
            </wp:positionV>
            <wp:extent cx="3619500" cy="2324735"/>
            <wp:effectExtent l="0" t="0" r="0" b="0"/>
            <wp:wrapNone/>
            <wp:docPr id="4319" name="Рисунок 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
                    <pic:cNvPicPr>
                      <a:picLocks noChangeAspect="1" noChangeArrowheads="1"/>
                    </pic:cNvPicPr>
                  </pic:nvPicPr>
                  <pic:blipFill>
                    <a:blip r:embed="rId963">
                      <a:extLst>
                        <a:ext uri="{28A0092B-C50C-407E-A947-70E740481C1C}">
                          <a14:useLocalDpi xmlns:a14="http://schemas.microsoft.com/office/drawing/2010/main" val="0"/>
                        </a:ext>
                      </a:extLst>
                    </a:blip>
                    <a:srcRect b="17415"/>
                    <a:stretch>
                      <a:fillRect/>
                    </a:stretch>
                  </pic:blipFill>
                  <pic:spPr bwMode="auto">
                    <a:xfrm>
                      <a:off x="0" y="0"/>
                      <a:ext cx="3619500" cy="2324735"/>
                    </a:xfrm>
                    <a:prstGeom prst="rect">
                      <a:avLst/>
                    </a:prstGeom>
                    <a:noFill/>
                  </pic:spPr>
                </pic:pic>
              </a:graphicData>
            </a:graphic>
            <wp14:sizeRelH relativeFrom="page">
              <wp14:pctWidth>0</wp14:pctWidth>
            </wp14:sizeRelH>
            <wp14:sizeRelV relativeFrom="page">
              <wp14:pctHeight>0</wp14:pctHeight>
            </wp14:sizeRelV>
          </wp:anchor>
        </w:drawing>
      </w:r>
    </w:p>
    <w:p w14:paraId="73A30F7B" w14:textId="77777777" w:rsidR="00172414" w:rsidRDefault="00172414" w:rsidP="00851AA8">
      <w:pPr>
        <w:spacing w:after="0" w:line="360" w:lineRule="auto"/>
        <w:ind w:firstLine="454"/>
        <w:jc w:val="both"/>
        <w:rPr>
          <w:rFonts w:ascii="Times New Roman" w:hAnsi="Times New Roman" w:cs="Times New Roman"/>
          <w:sz w:val="28"/>
          <w:szCs w:val="28"/>
        </w:rPr>
      </w:pPr>
    </w:p>
    <w:p w14:paraId="5195CCAE" w14:textId="77777777" w:rsidR="00172414" w:rsidRDefault="00172414" w:rsidP="00851AA8">
      <w:pPr>
        <w:spacing w:after="0" w:line="360" w:lineRule="auto"/>
        <w:ind w:firstLine="454"/>
        <w:jc w:val="both"/>
        <w:rPr>
          <w:rFonts w:ascii="Times New Roman" w:hAnsi="Times New Roman" w:cs="Times New Roman"/>
          <w:sz w:val="28"/>
          <w:szCs w:val="28"/>
        </w:rPr>
      </w:pPr>
    </w:p>
    <w:p w14:paraId="7ADA17BC" w14:textId="77777777" w:rsidR="00172414" w:rsidRDefault="00172414" w:rsidP="00851AA8">
      <w:pPr>
        <w:spacing w:after="0" w:line="360" w:lineRule="auto"/>
        <w:ind w:firstLine="454"/>
        <w:jc w:val="both"/>
        <w:rPr>
          <w:rFonts w:ascii="Times New Roman" w:hAnsi="Times New Roman" w:cs="Times New Roman"/>
          <w:sz w:val="28"/>
          <w:szCs w:val="28"/>
        </w:rPr>
      </w:pPr>
    </w:p>
    <w:p w14:paraId="1BCD700D" w14:textId="77777777" w:rsidR="00172414" w:rsidRDefault="00172414" w:rsidP="00851AA8">
      <w:pPr>
        <w:spacing w:after="0" w:line="360" w:lineRule="auto"/>
        <w:ind w:firstLine="454"/>
        <w:jc w:val="both"/>
        <w:rPr>
          <w:rFonts w:ascii="Times New Roman" w:hAnsi="Times New Roman" w:cs="Times New Roman"/>
          <w:sz w:val="28"/>
          <w:szCs w:val="28"/>
        </w:rPr>
      </w:pPr>
    </w:p>
    <w:p w14:paraId="335053CD" w14:textId="77777777" w:rsidR="00172414" w:rsidRDefault="00172414" w:rsidP="00851AA8">
      <w:pPr>
        <w:spacing w:after="0" w:line="360" w:lineRule="auto"/>
        <w:ind w:firstLine="454"/>
        <w:jc w:val="both"/>
        <w:rPr>
          <w:rFonts w:ascii="Times New Roman" w:hAnsi="Times New Roman" w:cs="Times New Roman"/>
          <w:sz w:val="28"/>
          <w:szCs w:val="28"/>
        </w:rPr>
      </w:pPr>
    </w:p>
    <w:p w14:paraId="2BABB857" w14:textId="77777777" w:rsidR="00172414" w:rsidRDefault="00172414" w:rsidP="00851AA8">
      <w:pPr>
        <w:spacing w:after="0" w:line="360" w:lineRule="auto"/>
        <w:ind w:firstLine="454"/>
        <w:jc w:val="both"/>
        <w:rPr>
          <w:rFonts w:ascii="Times New Roman" w:hAnsi="Times New Roman" w:cs="Times New Roman"/>
          <w:sz w:val="28"/>
          <w:szCs w:val="28"/>
        </w:rPr>
      </w:pPr>
    </w:p>
    <w:p w14:paraId="75CBA56A" w14:textId="77777777" w:rsidR="00172414"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176F429B" wp14:editId="383A0AE0">
                <wp:simplePos x="0" y="0"/>
                <wp:positionH relativeFrom="column">
                  <wp:posOffset>795655</wp:posOffset>
                </wp:positionH>
                <wp:positionV relativeFrom="paragraph">
                  <wp:posOffset>233045</wp:posOffset>
                </wp:positionV>
                <wp:extent cx="4392295" cy="539115"/>
                <wp:effectExtent l="0" t="0" r="0" b="0"/>
                <wp:wrapNone/>
                <wp:docPr id="895" name="Text Box 4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539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AF552" w14:textId="77777777" w:rsidR="00F32151" w:rsidRDefault="00F32151" w:rsidP="004F10A5">
                            <w:pPr>
                              <w:spacing w:after="0"/>
                              <w:jc w:val="center"/>
                              <w:rPr>
                                <w:rFonts w:ascii="Times New Roman" w:hAnsi="Times New Roman" w:cs="Times New Roman"/>
                                <w:sz w:val="28"/>
                                <w:szCs w:val="28"/>
                              </w:rPr>
                            </w:pPr>
                            <w:r w:rsidRPr="00257FB3">
                              <w:rPr>
                                <w:rFonts w:ascii="Times New Roman" w:hAnsi="Times New Roman" w:cs="Times New Roman"/>
                                <w:sz w:val="28"/>
                                <w:szCs w:val="28"/>
                              </w:rPr>
                              <w:t>Рис.</w:t>
                            </w:r>
                            <w:r>
                              <w:rPr>
                                <w:rFonts w:ascii="Times New Roman" w:hAnsi="Times New Roman" w:cs="Times New Roman"/>
                                <w:sz w:val="28"/>
                                <w:szCs w:val="28"/>
                              </w:rPr>
                              <w:t>3.25</w:t>
                            </w:r>
                            <w:r w:rsidRPr="00257FB3">
                              <w:rPr>
                                <w:rFonts w:ascii="Times New Roman" w:hAnsi="Times New Roman" w:cs="Times New Roman"/>
                                <w:sz w:val="28"/>
                                <w:szCs w:val="28"/>
                              </w:rPr>
                              <w:t xml:space="preserve">. Коэффициент сдвига </w:t>
                            </w:r>
                            <w:r>
                              <w:rPr>
                                <w:rFonts w:ascii="Times New Roman" w:hAnsi="Times New Roman" w:cs="Times New Roman"/>
                                <w:sz w:val="28"/>
                                <w:szCs w:val="28"/>
                              </w:rPr>
                              <w:t>АД</w:t>
                            </w:r>
                            <w:r w:rsidRPr="00257FB3">
                              <w:rPr>
                                <w:rFonts w:ascii="Times New Roman" w:hAnsi="Times New Roman" w:cs="Times New Roman"/>
                                <w:sz w:val="28"/>
                                <w:szCs w:val="28"/>
                              </w:rPr>
                              <w:t>ДП-привода</w:t>
                            </w:r>
                            <w:r>
                              <w:rPr>
                                <w:rFonts w:ascii="Times New Roman" w:hAnsi="Times New Roman" w:cs="Times New Roman"/>
                                <w:sz w:val="28"/>
                                <w:szCs w:val="28"/>
                              </w:rPr>
                              <w:t>:</w:t>
                            </w:r>
                          </w:p>
                          <w:p w14:paraId="79D21F4E" w14:textId="77777777" w:rsidR="00F32151" w:rsidRPr="004F10A5"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lang w:val="en-US"/>
                              </w:rPr>
                              <w:t>;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w:t>
                            </w:r>
                          </w:p>
                          <w:p w14:paraId="0D07EF58" w14:textId="77777777" w:rsidR="00F32151" w:rsidRPr="004F10A5" w:rsidRDefault="00F32151" w:rsidP="00851AA8">
                            <w:pPr>
                              <w:jc w:val="center"/>
                              <w:rPr>
                                <w:rFonts w:ascii="Times New Roman" w:hAnsi="Times New Roman" w:cs="Times New Roman"/>
                                <w:sz w:val="28"/>
                                <w:szCs w:val="28"/>
                                <w:lang w:val="en-US"/>
                              </w:rPr>
                            </w:pPr>
                          </w:p>
                          <w:p w14:paraId="0475CE20" w14:textId="77777777" w:rsidR="00F32151" w:rsidRPr="004F10A5" w:rsidRDefault="00F32151" w:rsidP="00851AA8">
                            <w:pPr>
                              <w:jc w:val="center"/>
                              <w:rPr>
                                <w:rFonts w:ascii="Times New Roman" w:hAnsi="Times New Roman" w:cs="Times New Roman"/>
                                <w:sz w:val="28"/>
                                <w:szCs w:val="28"/>
                                <w:lang w:val="en-US"/>
                              </w:rPr>
                            </w:pPr>
                            <w:r w:rsidRPr="004F10A5">
                              <w:rPr>
                                <w:rFonts w:ascii="Times New Roman" w:hAnsi="Times New Roman" w:cs="Times New Roman"/>
                                <w:sz w:val="28"/>
                                <w:szCs w:val="2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429B" id="Text Box 4320" o:spid="_x0000_s1304" type="#_x0000_t202" style="position:absolute;left:0;text-align:left;margin-left:62.65pt;margin-top:18.35pt;width:345.85pt;height:42.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" stroked="f">
                <v:textbox>
                  <w:txbxContent>
                    <w:p w14:paraId="3DEAF552" w14:textId="77777777" w:rsidR="00F32151" w:rsidRDefault="00F32151" w:rsidP="004F10A5">
                      <w:pPr>
                        <w:spacing w:after="0"/>
                        <w:jc w:val="center"/>
                        <w:rPr>
                          <w:rFonts w:ascii="Times New Roman" w:hAnsi="Times New Roman" w:cs="Times New Roman"/>
                          <w:sz w:val="28"/>
                          <w:szCs w:val="28"/>
                        </w:rPr>
                      </w:pPr>
                      <w:r w:rsidRPr="00257FB3">
                        <w:rPr>
                          <w:rFonts w:ascii="Times New Roman" w:hAnsi="Times New Roman" w:cs="Times New Roman"/>
                          <w:sz w:val="28"/>
                          <w:szCs w:val="28"/>
                        </w:rPr>
                        <w:t>Рис.</w:t>
                      </w:r>
                      <w:r>
                        <w:rPr>
                          <w:rFonts w:ascii="Times New Roman" w:hAnsi="Times New Roman" w:cs="Times New Roman"/>
                          <w:sz w:val="28"/>
                          <w:szCs w:val="28"/>
                        </w:rPr>
                        <w:t>3.25</w:t>
                      </w:r>
                      <w:r w:rsidRPr="00257FB3">
                        <w:rPr>
                          <w:rFonts w:ascii="Times New Roman" w:hAnsi="Times New Roman" w:cs="Times New Roman"/>
                          <w:sz w:val="28"/>
                          <w:szCs w:val="28"/>
                        </w:rPr>
                        <w:t xml:space="preserve">. Коэффициент сдвига </w:t>
                      </w:r>
                      <w:r>
                        <w:rPr>
                          <w:rFonts w:ascii="Times New Roman" w:hAnsi="Times New Roman" w:cs="Times New Roman"/>
                          <w:sz w:val="28"/>
                          <w:szCs w:val="28"/>
                        </w:rPr>
                        <w:t>АД</w:t>
                      </w:r>
                      <w:r w:rsidRPr="00257FB3">
                        <w:rPr>
                          <w:rFonts w:ascii="Times New Roman" w:hAnsi="Times New Roman" w:cs="Times New Roman"/>
                          <w:sz w:val="28"/>
                          <w:szCs w:val="28"/>
                        </w:rPr>
                        <w:t>ДП-привода</w:t>
                      </w:r>
                      <w:r>
                        <w:rPr>
                          <w:rFonts w:ascii="Times New Roman" w:hAnsi="Times New Roman" w:cs="Times New Roman"/>
                          <w:sz w:val="28"/>
                          <w:szCs w:val="28"/>
                        </w:rPr>
                        <w:t>:</w:t>
                      </w:r>
                    </w:p>
                    <w:p w14:paraId="79D21F4E" w14:textId="77777777" w:rsidR="00F32151" w:rsidRPr="004F10A5"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lang w:val="en-US"/>
                        </w:rPr>
                        <w:t>;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w:t>
                      </w:r>
                    </w:p>
                    <w:p w14:paraId="0D07EF58" w14:textId="77777777" w:rsidR="00F32151" w:rsidRPr="004F10A5" w:rsidRDefault="00F32151" w:rsidP="00851AA8">
                      <w:pPr>
                        <w:jc w:val="center"/>
                        <w:rPr>
                          <w:rFonts w:ascii="Times New Roman" w:hAnsi="Times New Roman" w:cs="Times New Roman"/>
                          <w:sz w:val="28"/>
                          <w:szCs w:val="28"/>
                          <w:lang w:val="en-US"/>
                        </w:rPr>
                      </w:pPr>
                    </w:p>
                    <w:p w14:paraId="0475CE20" w14:textId="77777777" w:rsidR="00F32151" w:rsidRPr="004F10A5" w:rsidRDefault="00F32151" w:rsidP="00851AA8">
                      <w:pPr>
                        <w:jc w:val="center"/>
                        <w:rPr>
                          <w:rFonts w:ascii="Times New Roman" w:hAnsi="Times New Roman" w:cs="Times New Roman"/>
                          <w:sz w:val="28"/>
                          <w:szCs w:val="28"/>
                          <w:lang w:val="en-US"/>
                        </w:rPr>
                      </w:pPr>
                      <w:r w:rsidRPr="004F10A5">
                        <w:rPr>
                          <w:rFonts w:ascii="Times New Roman" w:hAnsi="Times New Roman" w:cs="Times New Roman"/>
                          <w:sz w:val="28"/>
                          <w:szCs w:val="28"/>
                          <w:lang w:val="en-US"/>
                        </w:rPr>
                        <w:t xml:space="preserve"> </w:t>
                      </w:r>
                    </w:p>
                  </w:txbxContent>
                </v:textbox>
              </v:shape>
            </w:pict>
          </mc:Fallback>
        </mc:AlternateContent>
      </w:r>
    </w:p>
    <w:p w14:paraId="2095BC1C" w14:textId="77777777" w:rsidR="00172414" w:rsidRDefault="00172414" w:rsidP="00851AA8">
      <w:pPr>
        <w:spacing w:after="0" w:line="360" w:lineRule="auto"/>
        <w:ind w:firstLine="454"/>
        <w:jc w:val="both"/>
        <w:rPr>
          <w:rFonts w:ascii="Times New Roman" w:hAnsi="Times New Roman" w:cs="Times New Roman"/>
          <w:sz w:val="28"/>
          <w:szCs w:val="28"/>
        </w:rPr>
      </w:pPr>
    </w:p>
    <w:p w14:paraId="2B5E4787" w14:textId="77777777" w:rsidR="00172414" w:rsidRDefault="00172414" w:rsidP="00851AA8">
      <w:pPr>
        <w:spacing w:after="0" w:line="360" w:lineRule="auto"/>
        <w:ind w:firstLine="454"/>
        <w:jc w:val="both"/>
        <w:rPr>
          <w:rFonts w:ascii="Times New Roman" w:hAnsi="Times New Roman" w:cs="Times New Roman"/>
          <w:sz w:val="28"/>
          <w:szCs w:val="28"/>
        </w:rPr>
      </w:pPr>
    </w:p>
    <w:p w14:paraId="5AEAD936" w14:textId="4E5B9C8A" w:rsidR="00803BEC" w:rsidRDefault="00803BEC"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Максимальное значение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sz w:val="28"/>
          <w:szCs w:val="28"/>
        </w:rPr>
        <w:t xml:space="preserve">  во всем диапазоне регулирования </w:t>
      </w:r>
      <w:r w:rsidR="00261816">
        <w:rPr>
          <w:rFonts w:ascii="Times New Roman" w:hAnsi="Times New Roman" w:cs="Times New Roman"/>
          <w:sz w:val="28"/>
          <w:szCs w:val="28"/>
        </w:rPr>
        <w:t>ТМ</w:t>
      </w:r>
      <w:r w:rsidRPr="00B758DF">
        <w:rPr>
          <w:rFonts w:ascii="Times New Roman" w:hAnsi="Times New Roman" w:cs="Times New Roman"/>
          <w:sz w:val="28"/>
          <w:szCs w:val="28"/>
        </w:rPr>
        <w:t xml:space="preserve"> обеспечивается при регулировании по номинальному току ротора АДДП. При глубоком регулировании подачи </w:t>
      </w:r>
      <w:r w:rsidR="00261816">
        <w:rPr>
          <w:rFonts w:ascii="Times New Roman" w:hAnsi="Times New Roman" w:cs="Times New Roman"/>
          <w:sz w:val="28"/>
          <w:szCs w:val="28"/>
        </w:rPr>
        <w:t>ТМ</w:t>
      </w:r>
      <w:r w:rsidRPr="00B758DF">
        <w:rPr>
          <w:rFonts w:ascii="Times New Roman" w:hAnsi="Times New Roman" w:cs="Times New Roman"/>
          <w:sz w:val="28"/>
          <w:szCs w:val="28"/>
        </w:rPr>
        <w:t xml:space="preserve"> (</w:t>
      </w:r>
      <w:r w:rsidRPr="00B758DF">
        <w:rPr>
          <w:rFonts w:ascii="Times New Roman" w:hAnsi="Times New Roman" w:cs="Times New Roman"/>
          <w:sz w:val="28"/>
          <w:szCs w:val="28"/>
          <w:lang w:val="en-US"/>
        </w:rPr>
        <w:t>s</w:t>
      </w:r>
      <w:r w:rsidRPr="00B758DF">
        <w:rPr>
          <w:rFonts w:ascii="Times New Roman" w:hAnsi="Times New Roman" w:cs="Times New Roman"/>
          <w:sz w:val="28"/>
          <w:szCs w:val="28"/>
        </w:rPr>
        <w:t xml:space="preserve"> = 0.2…0.3) и законе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 xml:space="preserve">2 </w:t>
      </w:r>
      <w:r w:rsidRPr="00B758DF">
        <w:rPr>
          <w:rFonts w:ascii="Times New Roman" w:hAnsi="Times New Roman" w:cs="Times New Roman"/>
          <w:i/>
          <w:sz w:val="28"/>
          <w:szCs w:val="28"/>
        </w:rPr>
        <w:t xml:space="preserve">=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2н</w:t>
      </w:r>
      <w:r w:rsidRPr="00B758DF">
        <w:rPr>
          <w:rFonts w:ascii="Times New Roman" w:hAnsi="Times New Roman" w:cs="Times New Roman"/>
          <w:sz w:val="28"/>
          <w:szCs w:val="28"/>
        </w:rPr>
        <w:t xml:space="preserve"> величина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возрастает до</w: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значений близких к 1. Это означает, что реактивная мощность, потребляемая преобразователем ротора, по цепи статора полностью компенсируется. Потребление реактивной мощности значительно возрастает при регулировании АДДП по законам Δ</w:t>
      </w:r>
      <w:r w:rsidRPr="00B758DF">
        <w:rPr>
          <w:rFonts w:ascii="Times New Roman" w:hAnsi="Times New Roman" w:cs="Times New Roman"/>
          <w:i/>
          <w:sz w:val="28"/>
          <w:szCs w:val="28"/>
          <w:lang w:val="en-US"/>
        </w:rPr>
        <w:t>P</w:t>
      </w:r>
      <w:r w:rsidRPr="00B758DF">
        <w:rPr>
          <w:rFonts w:ascii="Times New Roman" w:hAnsi="Times New Roman" w:cs="Times New Roman"/>
          <w:i/>
          <w:sz w:val="28"/>
          <w:szCs w:val="28"/>
        </w:rPr>
        <w:t xml:space="preserve"> = </w:t>
      </w:r>
      <w:r w:rsidRPr="00B758DF">
        <w:rPr>
          <w:rFonts w:ascii="Times New Roman" w:hAnsi="Times New Roman" w:cs="Times New Roman"/>
          <w:i/>
          <w:sz w:val="28"/>
          <w:szCs w:val="28"/>
          <w:lang w:val="en-US"/>
        </w:rPr>
        <w:t>min</w:t>
      </w:r>
      <w:r w:rsidRPr="00B758DF">
        <w:rPr>
          <w:rFonts w:ascii="Times New Roman" w:hAnsi="Times New Roman" w:cs="Times New Roman"/>
          <w:i/>
          <w:sz w:val="28"/>
          <w:szCs w:val="28"/>
        </w:rPr>
        <w:t xml:space="preserve">,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 xml:space="preserve">2  </w:t>
      </w:r>
      <w:r w:rsidRPr="00B758DF">
        <w:rPr>
          <w:rFonts w:ascii="Times New Roman" w:hAnsi="Times New Roman" w:cs="Times New Roman"/>
          <w:i/>
          <w:sz w:val="28"/>
          <w:szCs w:val="28"/>
        </w:rPr>
        <w:t xml:space="preserve">= 0. </w:t>
      </w:r>
      <w:r w:rsidRPr="00B758DF">
        <w:rPr>
          <w:rFonts w:ascii="Times New Roman" w:hAnsi="Times New Roman" w:cs="Times New Roman"/>
          <w:sz w:val="28"/>
          <w:szCs w:val="28"/>
        </w:rPr>
        <w:t xml:space="preserve">Необходимо отметить, что в рабочем диапазоне регулирования </w:t>
      </w:r>
      <w:r w:rsidR="00261816">
        <w:rPr>
          <w:rFonts w:ascii="Times New Roman" w:hAnsi="Times New Roman" w:cs="Times New Roman"/>
          <w:sz w:val="28"/>
          <w:szCs w:val="28"/>
        </w:rPr>
        <w:t>ТМ</w:t>
      </w:r>
      <w:r w:rsidRPr="00B758DF">
        <w:rPr>
          <w:rFonts w:ascii="Times New Roman" w:hAnsi="Times New Roman" w:cs="Times New Roman"/>
          <w:sz w:val="28"/>
          <w:szCs w:val="28"/>
        </w:rPr>
        <w:t xml:space="preserve"> коэффициент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при прямоугольной форме напряжения управления НПЧ имеет в среднем на 0,02 ÷ 0,04 более высокое значение по сравнению с синусоидальной модуляцией.</w:t>
      </w:r>
    </w:p>
    <w:p w14:paraId="2B91303A" w14:textId="7BF3EF98" w:rsidR="00D14C13" w:rsidRDefault="00D14C13" w:rsidP="00851AA8">
      <w:pPr>
        <w:spacing w:after="0" w:line="360" w:lineRule="auto"/>
        <w:ind w:firstLine="454"/>
        <w:jc w:val="both"/>
        <w:rPr>
          <w:rFonts w:ascii="Times New Roman" w:hAnsi="Times New Roman" w:cs="Times New Roman"/>
          <w:sz w:val="28"/>
          <w:szCs w:val="28"/>
        </w:rPr>
      </w:pPr>
    </w:p>
    <w:p w14:paraId="583B81D8" w14:textId="77777777" w:rsidR="00D14C13" w:rsidRDefault="00D14C13" w:rsidP="00851AA8">
      <w:pPr>
        <w:spacing w:after="0" w:line="360" w:lineRule="auto"/>
        <w:ind w:firstLine="454"/>
        <w:jc w:val="both"/>
        <w:rPr>
          <w:rFonts w:ascii="Times New Roman" w:hAnsi="Times New Roman" w:cs="Times New Roman"/>
          <w:sz w:val="28"/>
          <w:szCs w:val="28"/>
        </w:rPr>
      </w:pPr>
    </w:p>
    <w:p w14:paraId="53812CD3" w14:textId="0BBD5467" w:rsidR="00D14C13"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lastRenderedPageBreak/>
        <w:t xml:space="preserve">Коэффициент мощности </w:t>
      </w:r>
      <w:r w:rsidRPr="00B758DF">
        <w:rPr>
          <w:rFonts w:ascii="Times New Roman" w:hAnsi="Times New Roman" w:cs="Times New Roman"/>
          <w:i/>
          <w:sz w:val="28"/>
          <w:szCs w:val="28"/>
        </w:rPr>
        <w:t>К</w:t>
      </w:r>
      <w:r w:rsidRPr="00B758DF">
        <w:rPr>
          <w:rFonts w:ascii="Times New Roman" w:hAnsi="Times New Roman" w:cs="Times New Roman"/>
          <w:i/>
          <w:sz w:val="28"/>
          <w:szCs w:val="28"/>
          <w:vertAlign w:val="subscript"/>
        </w:rPr>
        <w:t>М</w:t>
      </w:r>
      <w:r w:rsidR="00426FA9">
        <w:rPr>
          <w:rFonts w:ascii="Times New Roman" w:hAnsi="Times New Roman" w:cs="Times New Roman"/>
          <w:sz w:val="28"/>
          <w:szCs w:val="28"/>
        </w:rPr>
        <w:t xml:space="preserve"> </w:t>
      </w:r>
      <w:r w:rsidR="00426FA9" w:rsidRPr="00B758DF">
        <w:rPr>
          <w:rFonts w:ascii="Times New Roman" w:hAnsi="Times New Roman" w:cs="Times New Roman"/>
          <w:sz w:val="28"/>
          <w:szCs w:val="28"/>
        </w:rPr>
        <w:t xml:space="preserve"> ЭАСУ ТМ</w:t>
      </w:r>
      <w:r w:rsidR="00426FA9">
        <w:rPr>
          <w:rFonts w:ascii="Times New Roman" w:hAnsi="Times New Roman" w:cs="Times New Roman"/>
          <w:sz w:val="28"/>
          <w:szCs w:val="28"/>
        </w:rPr>
        <w:t>,</w:t>
      </w:r>
      <w:r w:rsidRPr="00B758DF">
        <w:rPr>
          <w:rFonts w:ascii="Times New Roman" w:hAnsi="Times New Roman" w:cs="Times New Roman"/>
          <w:sz w:val="28"/>
          <w:szCs w:val="28"/>
        </w:rPr>
        <w:t xml:space="preserve"> </w:t>
      </w:r>
      <w:r w:rsidR="00FF787E">
        <w:rPr>
          <w:rFonts w:ascii="Times New Roman" w:hAnsi="Times New Roman" w:cs="Times New Roman"/>
          <w:sz w:val="28"/>
          <w:szCs w:val="28"/>
        </w:rPr>
        <w:t>рассчитанный</w:t>
      </w:r>
      <w:r w:rsidRPr="00B758DF">
        <w:rPr>
          <w:rFonts w:ascii="Times New Roman" w:hAnsi="Times New Roman" w:cs="Times New Roman"/>
          <w:sz w:val="28"/>
          <w:szCs w:val="28"/>
        </w:rPr>
        <w:t xml:space="preserve"> по алгоритму </w:t>
      </w:r>
      <w:r w:rsidRPr="00426FA9">
        <w:rPr>
          <w:rFonts w:ascii="Times New Roman" w:hAnsi="Times New Roman" w:cs="Times New Roman"/>
          <w:sz w:val="28"/>
          <w:szCs w:val="28"/>
        </w:rPr>
        <w:t>рис.</w:t>
      </w:r>
      <w:r w:rsidR="00055D50">
        <w:rPr>
          <w:rFonts w:ascii="Times New Roman" w:hAnsi="Times New Roman" w:cs="Times New Roman"/>
          <w:sz w:val="28"/>
          <w:szCs w:val="28"/>
        </w:rPr>
        <w:t>3</w:t>
      </w:r>
      <w:r w:rsidR="00426FA9">
        <w:rPr>
          <w:rFonts w:ascii="Times New Roman" w:hAnsi="Times New Roman" w:cs="Times New Roman"/>
          <w:sz w:val="28"/>
          <w:szCs w:val="28"/>
        </w:rPr>
        <w:t>.</w:t>
      </w:r>
      <w:r w:rsidR="00055D50">
        <w:rPr>
          <w:rFonts w:ascii="Times New Roman" w:hAnsi="Times New Roman" w:cs="Times New Roman"/>
          <w:sz w:val="28"/>
          <w:szCs w:val="28"/>
        </w:rPr>
        <w:t>5</w:t>
      </w:r>
      <w:r w:rsidRPr="00B758DF">
        <w:rPr>
          <w:rFonts w:ascii="Times New Roman" w:hAnsi="Times New Roman" w:cs="Times New Roman"/>
          <w:sz w:val="28"/>
          <w:szCs w:val="28"/>
        </w:rPr>
        <w:t xml:space="preserve">, для различных </w:t>
      </w:r>
      <w:r w:rsidR="00FF787E" w:rsidRPr="00B758DF">
        <w:rPr>
          <w:rFonts w:ascii="Times New Roman" w:hAnsi="Times New Roman" w:cs="Times New Roman"/>
          <w:sz w:val="28"/>
          <w:szCs w:val="28"/>
        </w:rPr>
        <w:t>законов управ</w:t>
      </w:r>
      <w:r w:rsidR="00FF787E" w:rsidRPr="00B758DF">
        <w:rPr>
          <w:rFonts w:ascii="Times New Roman" w:hAnsi="Times New Roman" w:cs="Times New Roman"/>
          <w:sz w:val="28"/>
          <w:szCs w:val="28"/>
        </w:rPr>
        <w:softHyphen/>
        <w:t xml:space="preserve">ления </w:t>
      </w:r>
      <w:r w:rsidR="00FF787E">
        <w:rPr>
          <w:rFonts w:ascii="Times New Roman" w:hAnsi="Times New Roman" w:cs="Times New Roman"/>
          <w:sz w:val="28"/>
          <w:szCs w:val="28"/>
        </w:rPr>
        <w:t xml:space="preserve">АДДП при разных </w:t>
      </w:r>
      <w:r w:rsidRPr="00B758DF">
        <w:rPr>
          <w:rFonts w:ascii="Times New Roman" w:hAnsi="Times New Roman" w:cs="Times New Roman"/>
          <w:sz w:val="28"/>
          <w:szCs w:val="28"/>
        </w:rPr>
        <w:t>форм</w:t>
      </w:r>
      <w:r w:rsidR="00FF787E">
        <w:rPr>
          <w:rFonts w:ascii="Times New Roman" w:hAnsi="Times New Roman" w:cs="Times New Roman"/>
          <w:sz w:val="28"/>
          <w:szCs w:val="28"/>
        </w:rPr>
        <w:t>ах</w:t>
      </w:r>
      <w:r w:rsidRPr="00B758DF">
        <w:rPr>
          <w:rFonts w:ascii="Times New Roman" w:hAnsi="Times New Roman" w:cs="Times New Roman"/>
          <w:sz w:val="28"/>
          <w:szCs w:val="28"/>
        </w:rPr>
        <w:t xml:space="preserve"> напряжения управления НПЧ приведен</w:t>
      </w:r>
      <w:r w:rsidR="00320A02">
        <w:rPr>
          <w:rFonts w:ascii="Times New Roman" w:hAnsi="Times New Roman" w:cs="Times New Roman"/>
          <w:sz w:val="28"/>
          <w:szCs w:val="28"/>
        </w:rPr>
        <w:t xml:space="preserve"> </w:t>
      </w:r>
      <w:r w:rsidR="00320A02" w:rsidRPr="00B758DF">
        <w:rPr>
          <w:rFonts w:ascii="Times New Roman" w:hAnsi="Times New Roman" w:cs="Times New Roman"/>
          <w:sz w:val="28"/>
          <w:szCs w:val="28"/>
        </w:rPr>
        <w:t xml:space="preserve">на рис. </w:t>
      </w:r>
      <w:r w:rsidR="00320A02">
        <w:rPr>
          <w:rFonts w:ascii="Times New Roman" w:hAnsi="Times New Roman" w:cs="Times New Roman"/>
          <w:sz w:val="28"/>
          <w:szCs w:val="28"/>
        </w:rPr>
        <w:t>3.26.</w:t>
      </w:r>
    </w:p>
    <w:p w14:paraId="3CAB5F0D" w14:textId="4DB3BEA1" w:rsidR="00851AA8" w:rsidRPr="00B758DF" w:rsidRDefault="00C85447"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07392" behindDoc="0" locked="0" layoutInCell="1" allowOverlap="1" wp14:anchorId="18746DEA" wp14:editId="25C00D5E">
                <wp:simplePos x="0" y="0"/>
                <wp:positionH relativeFrom="margin">
                  <wp:align>right</wp:align>
                </wp:positionH>
                <wp:positionV relativeFrom="paragraph">
                  <wp:posOffset>12126</wp:posOffset>
                </wp:positionV>
                <wp:extent cx="6276975" cy="2264474"/>
                <wp:effectExtent l="0" t="0" r="9525" b="2540"/>
                <wp:wrapNone/>
                <wp:docPr id="892" name="Group 9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2264474"/>
                          <a:chOff x="1567" y="6431"/>
                          <a:chExt cx="9885" cy="3554"/>
                        </a:xfrm>
                      </wpg:grpSpPr>
                      <pic:pic xmlns:pic="http://schemas.openxmlformats.org/drawingml/2006/picture">
                        <pic:nvPicPr>
                          <pic:cNvPr id="893" name="Picture 4322"/>
                          <pic:cNvPicPr>
                            <a:picLocks noChangeAspect="1" noChangeArrowheads="1"/>
                          </pic:cNvPicPr>
                        </pic:nvPicPr>
                        <pic:blipFill>
                          <a:blip r:embed="rId964">
                            <a:extLst>
                              <a:ext uri="{28A0092B-C50C-407E-A947-70E740481C1C}">
                                <a14:useLocalDpi xmlns:a14="http://schemas.microsoft.com/office/drawing/2010/main" val="0"/>
                              </a:ext>
                            </a:extLst>
                          </a:blip>
                          <a:srcRect b="17039"/>
                          <a:stretch>
                            <a:fillRect/>
                          </a:stretch>
                        </pic:blipFill>
                        <pic:spPr bwMode="auto">
                          <a:xfrm>
                            <a:off x="1567" y="6431"/>
                            <a:ext cx="5780" cy="3554"/>
                          </a:xfrm>
                          <a:prstGeom prst="rect">
                            <a:avLst/>
                          </a:prstGeom>
                          <a:noFill/>
                          <a:extLst>
                            <a:ext uri="{909E8E84-426E-40DD-AFC4-6F175D3DCCD1}">
                              <a14:hiddenFill xmlns:a14="http://schemas.microsoft.com/office/drawing/2010/main">
                                <a:solidFill>
                                  <a:srgbClr val="FFFFFF"/>
                                </a:solidFill>
                              </a14:hiddenFill>
                            </a:ext>
                          </a:extLst>
                        </pic:spPr>
                      </pic:pic>
                      <wps:wsp>
                        <wps:cNvPr id="894" name="Text Box 4323"/>
                        <wps:cNvSpPr txBox="1">
                          <a:spLocks noChangeArrowheads="1"/>
                        </wps:cNvSpPr>
                        <wps:spPr bwMode="auto">
                          <a:xfrm>
                            <a:off x="7039" y="7783"/>
                            <a:ext cx="4413" cy="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BABD5" w14:textId="77777777" w:rsidR="00F32151" w:rsidRDefault="00F32151" w:rsidP="00851AA8">
                              <w:pPr>
                                <w:pStyle w:val="3"/>
                                <w:spacing w:line="276" w:lineRule="auto"/>
                                <w:jc w:val="center"/>
                                <w:rPr>
                                  <w:lang w:val="ru-RU"/>
                                </w:rPr>
                              </w:pPr>
                              <w:r w:rsidRPr="004F10A5">
                                <w:rPr>
                                  <w:lang w:val="ru-RU"/>
                                </w:rPr>
                                <w:t>Рис.</w:t>
                              </w:r>
                              <w:r>
                                <w:rPr>
                                  <w:lang w:val="ru-RU"/>
                                </w:rPr>
                                <w:t>3.26.</w:t>
                              </w:r>
                              <w:r w:rsidRPr="004F10A5">
                                <w:rPr>
                                  <w:lang w:val="ru-RU"/>
                                </w:rPr>
                                <w:t xml:space="preserve"> Коэффициент мощности </w:t>
                              </w:r>
                              <w:r>
                                <w:rPr>
                                  <w:lang w:val="ru-RU"/>
                                </w:rPr>
                                <w:t>АД</w:t>
                              </w:r>
                              <w:r w:rsidRPr="004F10A5">
                                <w:rPr>
                                  <w:lang w:val="ru-RU"/>
                                </w:rPr>
                                <w:t>ДП-привода</w:t>
                              </w:r>
                              <w:r>
                                <w:rPr>
                                  <w:lang w:val="ru-RU"/>
                                </w:rPr>
                                <w:t xml:space="preserve"> ТМ:</w:t>
                              </w:r>
                            </w:p>
                            <w:p w14:paraId="2D2BDBE7" w14:textId="77777777" w:rsidR="00F32151" w:rsidRPr="005A7BEB"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lang w:val="en-US"/>
                                </w:rPr>
                                <w:t xml:space="preserve">; </w:t>
                              </w:r>
                            </w:p>
                            <w:p w14:paraId="069FF860" w14:textId="77777777" w:rsidR="00F32151" w:rsidRPr="005A7BEB"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w:t>
                              </w:r>
                            </w:p>
                            <w:p w14:paraId="42082AFB" w14:textId="77777777" w:rsidR="00F32151" w:rsidRPr="004F10A5" w:rsidRDefault="00F32151" w:rsidP="004F10A5">
                              <w:pPr>
                                <w:rPr>
                                  <w:lang w:val="en-US" w:eastAsia="ko-K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46DEA" id="Group 9829" o:spid="_x0000_s1305" style="position:absolute;left:0;text-align:left;margin-left:443.05pt;margin-top:.95pt;width:494.25pt;height:178.3pt;z-index:251707392;mso-position-horizontal:right;mso-position-horizontal-relative:margin" coordorigin="1567,6431" coordsize="9885,3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">
                <v:shape id="Picture 4322" o:spid="_x0000_s1306" type="#_x0000_t75" style="position:absolute;left:1567;top:6431;width:5780;height:3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qsT3DAAAA3AAAAA8AAABkcnMvZG93bnJldi54bWxEj0FrAjEUhO8F/0N4Qi9Fs7ZYdDWKCKI9&#10;dqv3x+a5Wdy8LJu4G/+9KRR6HGbmG2a9jbYRPXW+dqxgNs1AEJdO11wpOP8cJgsQPiBrbByTggd5&#10;2G5GL2vMtRv4m/oiVCJB2OeowITQ5lL60pBFP3UtcfKurrMYkuwqqTscEtw28j3LPqXFmtOCwZb2&#10;hspbcbcKlj7O34bs6L9Mv4uuuNTz6vhQ6nUcdysQgWL4D/+1T1rBYvkBv2fSEZ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qxPcMAAADcAAAADwAAAAAAAAAAAAAAAACf&#10;AgAAZHJzL2Rvd25yZXYueG1sUEsFBgAAAAAEAAQA9wAAAI8DAAAAAA==&#10;">
                  <v:imagedata r:id="rId965" o:title="" cropbottom="11167f"/>
                </v:shape>
                <v:shape id="Text Box 4323" o:spid="_x0000_s1307" type="#_x0000_t202" style="position:absolute;left:7039;top:7783;width:4413;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KO8MA&#10;AADcAAAADwAAAGRycy9kb3ducmV2LnhtbESP3YrCMBSE7wXfIRzBG9FU8ad2jaILK9768wCnzbEt&#10;25yUJtr69psFwcthZr5hNrvOVOJJjSstK5hOIhDEmdUl5wpu159xDMJ5ZI2VZVLwIge7bb+3wUTb&#10;ls/0vPhcBAi7BBUU3teJlC4ryKCb2Jo4eHfbGPRBNrnUDbYBbio5i6KlNFhyWCiwpu+Cst/Lwyi4&#10;n9rRYt2mR39bnefLA5ar1L6UGg66/RcIT53/hN/tk1YQr+fwfyYc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KKO8MAAADcAAAADwAAAAAAAAAAAAAAAACYAgAAZHJzL2Rv&#10;d25yZXYueG1sUEsFBgAAAAAEAAQA9QAAAIgDAAAAAA==&#10;" stroked="f">
                  <v:textbox>
                    <w:txbxContent>
                      <w:p w14:paraId="35EBABD5" w14:textId="77777777" w:rsidR="00F32151" w:rsidRDefault="00F32151" w:rsidP="00851AA8">
                        <w:pPr>
                          <w:pStyle w:val="3"/>
                          <w:spacing w:line="276" w:lineRule="auto"/>
                          <w:jc w:val="center"/>
                          <w:rPr>
                            <w:lang w:val="ru-RU"/>
                          </w:rPr>
                        </w:pPr>
                        <w:r w:rsidRPr="004F10A5">
                          <w:rPr>
                            <w:lang w:val="ru-RU"/>
                          </w:rPr>
                          <w:t>Рис.</w:t>
                        </w:r>
                        <w:r>
                          <w:rPr>
                            <w:lang w:val="ru-RU"/>
                          </w:rPr>
                          <w:t>3.26.</w:t>
                        </w:r>
                        <w:r w:rsidRPr="004F10A5">
                          <w:rPr>
                            <w:lang w:val="ru-RU"/>
                          </w:rPr>
                          <w:t xml:space="preserve"> Коэффициент мощности </w:t>
                        </w:r>
                        <w:r>
                          <w:rPr>
                            <w:lang w:val="ru-RU"/>
                          </w:rPr>
                          <w:t>АД</w:t>
                        </w:r>
                        <w:r w:rsidRPr="004F10A5">
                          <w:rPr>
                            <w:lang w:val="ru-RU"/>
                          </w:rPr>
                          <w:t>ДП-привода</w:t>
                        </w:r>
                        <w:r>
                          <w:rPr>
                            <w:lang w:val="ru-RU"/>
                          </w:rPr>
                          <w:t xml:space="preserve"> ТМ:</w:t>
                        </w:r>
                      </w:p>
                      <w:p w14:paraId="2D2BDBE7" w14:textId="77777777" w:rsidR="00F32151" w:rsidRPr="005A7BEB"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lang w:val="en-US"/>
                          </w:rPr>
                          <w:t xml:space="preserve">; </w:t>
                        </w:r>
                      </w:p>
                      <w:p w14:paraId="069FF860" w14:textId="77777777" w:rsidR="00F32151" w:rsidRPr="005A7BEB" w:rsidRDefault="00F32151" w:rsidP="004F10A5">
                        <w:pPr>
                          <w:spacing w:after="0"/>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w:t>
                        </w:r>
                      </w:p>
                      <w:p w14:paraId="42082AFB" w14:textId="77777777" w:rsidR="00F32151" w:rsidRPr="004F10A5" w:rsidRDefault="00F32151" w:rsidP="004F10A5">
                        <w:pPr>
                          <w:rPr>
                            <w:lang w:val="en-US" w:eastAsia="ko-KR"/>
                          </w:rPr>
                        </w:pPr>
                      </w:p>
                    </w:txbxContent>
                  </v:textbox>
                </v:shape>
                <w10:wrap anchorx="margin"/>
              </v:group>
            </w:pict>
          </mc:Fallback>
        </mc:AlternateContent>
      </w:r>
    </w:p>
    <w:p w14:paraId="156A48F9"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297E245E"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6745EE8E"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0DDB793"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54D82ACA"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03EE5D8E" w14:textId="77777777" w:rsidR="00851AA8" w:rsidRPr="00B758DF" w:rsidRDefault="00851AA8" w:rsidP="00851AA8">
      <w:pPr>
        <w:spacing w:after="0" w:line="360" w:lineRule="auto"/>
        <w:ind w:firstLine="454"/>
        <w:jc w:val="both"/>
        <w:rPr>
          <w:rFonts w:ascii="Times New Roman" w:hAnsi="Times New Roman" w:cs="Times New Roman"/>
          <w:sz w:val="28"/>
          <w:szCs w:val="28"/>
        </w:rPr>
      </w:pPr>
    </w:p>
    <w:p w14:paraId="6A87CB2D" w14:textId="77777777" w:rsidR="00851AA8" w:rsidRDefault="00851AA8" w:rsidP="00851AA8">
      <w:pPr>
        <w:spacing w:after="0" w:line="360" w:lineRule="auto"/>
        <w:ind w:firstLine="454"/>
        <w:jc w:val="both"/>
        <w:rPr>
          <w:rFonts w:ascii="Times New Roman" w:hAnsi="Times New Roman" w:cs="Times New Roman"/>
          <w:sz w:val="28"/>
          <w:szCs w:val="28"/>
        </w:rPr>
      </w:pPr>
    </w:p>
    <w:p w14:paraId="768A7F32" w14:textId="56F1212B" w:rsidR="00851AA8" w:rsidRPr="00B758DF" w:rsidRDefault="00851AA8" w:rsidP="00261816">
      <w:pPr>
        <w:spacing w:before="120"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Анализ полученных кривых показывает, что эффективность использования с ЭАСУ ТМ по мощности в значительной степени определяется фазовым сдвигом первой гармоники тока статора относительно напряжения сети. Наибольшее значение </w:t>
      </w:r>
      <w:r w:rsidRPr="00B758DF">
        <w:rPr>
          <w:rFonts w:ascii="Times New Roman" w:hAnsi="Times New Roman" w:cs="Times New Roman"/>
          <w:position w:val="-14"/>
          <w:sz w:val="28"/>
          <w:szCs w:val="28"/>
        </w:rPr>
        <w:object w:dxaOrig="580" w:dyaOrig="380" w14:anchorId="0D3AB24F">
          <v:shape id="_x0000_i1449" type="#_x0000_t75" style="width:33pt;height:23.25pt" o:ole="" fillcolor="window">
            <v:imagedata r:id="rId966" o:title=""/>
          </v:shape>
          <o:OLEObject Type="Embed" ProgID="Equation.3" ShapeID="_x0000_i1449" DrawAspect="Content" ObjectID="_1665920576" r:id="rId967"/>
        </w:object>
      </w:r>
      <w:r w:rsidRPr="00B758DF">
        <w:rPr>
          <w:rFonts w:ascii="Times New Roman" w:hAnsi="Times New Roman" w:cs="Times New Roman"/>
          <w:b/>
          <w:sz w:val="28"/>
          <w:szCs w:val="28"/>
        </w:rPr>
        <w:t xml:space="preserve"> </w:t>
      </w:r>
      <w:r w:rsidRPr="00B758DF">
        <w:rPr>
          <w:rFonts w:ascii="Times New Roman" w:hAnsi="Times New Roman" w:cs="Times New Roman"/>
          <w:sz w:val="28"/>
          <w:szCs w:val="28"/>
        </w:rPr>
        <w:t xml:space="preserve">и, следовательно,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sz w:val="28"/>
          <w:szCs w:val="28"/>
        </w:rPr>
        <w:t xml:space="preserve"> наблюдается при использовании закона управления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2</w:t>
      </w:r>
      <w:r w:rsidRPr="00B758DF">
        <w:rPr>
          <w:rFonts w:ascii="Times New Roman" w:hAnsi="Times New Roman" w:cs="Times New Roman"/>
          <w:i/>
          <w:sz w:val="28"/>
          <w:szCs w:val="28"/>
        </w:rPr>
        <w:t>=</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rPr>
        <w:t>2Н</w:t>
      </w:r>
      <w:r w:rsidRPr="00B758DF">
        <w:rPr>
          <w:rFonts w:ascii="Times New Roman" w:hAnsi="Times New Roman" w:cs="Times New Roman"/>
          <w:sz w:val="28"/>
          <w:szCs w:val="28"/>
        </w:rPr>
        <w:t>. При регу</w:t>
      </w:r>
      <w:r w:rsidRPr="00B758DF">
        <w:rPr>
          <w:rFonts w:ascii="Times New Roman" w:hAnsi="Times New Roman" w:cs="Times New Roman"/>
          <w:sz w:val="28"/>
          <w:szCs w:val="28"/>
        </w:rPr>
        <w:softHyphen/>
        <w:t>лировании по ∆</w:t>
      </w:r>
      <w:r w:rsidRPr="00B758DF">
        <w:rPr>
          <w:rFonts w:ascii="Times New Roman" w:hAnsi="Times New Roman" w:cs="Times New Roman"/>
          <w:i/>
          <w:sz w:val="28"/>
          <w:szCs w:val="28"/>
        </w:rPr>
        <w:t xml:space="preserve">Р = </w:t>
      </w:r>
      <w:r w:rsidRPr="00B758DF">
        <w:rPr>
          <w:rFonts w:ascii="Times New Roman" w:hAnsi="Times New Roman" w:cs="Times New Roman"/>
          <w:sz w:val="28"/>
          <w:szCs w:val="28"/>
          <w:lang w:val="en-US"/>
        </w:rPr>
        <w:t>min</w:t>
      </w:r>
      <w:r w:rsidRPr="00B758DF">
        <w:rPr>
          <w:rFonts w:ascii="Times New Roman" w:hAnsi="Times New Roman" w:cs="Times New Roman"/>
          <w:sz w:val="28"/>
          <w:szCs w:val="28"/>
        </w:rPr>
        <w:t xml:space="preserve"> и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rPr>
        <w:t xml:space="preserve">2 </w:t>
      </w:r>
      <w:r w:rsidRPr="00B758DF">
        <w:rPr>
          <w:rFonts w:ascii="Times New Roman" w:hAnsi="Times New Roman" w:cs="Times New Roman"/>
          <w:i/>
          <w:sz w:val="28"/>
          <w:szCs w:val="28"/>
        </w:rPr>
        <w:t>= 0</w:t>
      </w:r>
      <w:r w:rsidRPr="00B758DF">
        <w:rPr>
          <w:rFonts w:ascii="Times New Roman" w:hAnsi="Times New Roman" w:cs="Times New Roman"/>
          <w:sz w:val="28"/>
          <w:szCs w:val="28"/>
        </w:rPr>
        <w:t xml:space="preserve">  величина </w:t>
      </w:r>
      <w:r w:rsidRPr="00B758DF">
        <w:rPr>
          <w:rFonts w:ascii="Times New Roman" w:hAnsi="Times New Roman" w:cs="Times New Roman"/>
          <w:i/>
          <w:sz w:val="28"/>
          <w:szCs w:val="28"/>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sz w:val="28"/>
          <w:szCs w:val="28"/>
        </w:rPr>
        <w:t xml:space="preserve"> уменьшается на 15 ÷ 20%.</w:t>
      </w:r>
    </w:p>
    <w:p w14:paraId="3A3E990D" w14:textId="77777777" w:rsidR="00851AA8" w:rsidRPr="00B758DF"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На энергетические характеристики привода значительное влияние оказывает также форма кривой выходного напряжения: </w:t>
      </w:r>
    </w:p>
    <w:p w14:paraId="0E82532E" w14:textId="77777777" w:rsidR="00851AA8" w:rsidRPr="00B758DF" w:rsidRDefault="00851AA8" w:rsidP="00851AA8">
      <w:pPr>
        <w:spacing w:after="0" w:line="360" w:lineRule="auto"/>
        <w:ind w:firstLine="454"/>
        <w:jc w:val="both"/>
        <w:rPr>
          <w:rFonts w:ascii="Times New Roman" w:hAnsi="Times New Roman" w:cs="Times New Roman"/>
          <w:noProof/>
          <w:sz w:val="28"/>
          <w:szCs w:val="28"/>
        </w:rPr>
      </w:pPr>
      <w:r w:rsidRPr="00B758DF">
        <w:rPr>
          <w:rFonts w:ascii="Times New Roman" w:hAnsi="Times New Roman" w:cs="Times New Roman"/>
          <w:sz w:val="28"/>
          <w:szCs w:val="28"/>
        </w:rPr>
        <w:t>- при синусои</w:t>
      </w:r>
      <w:r w:rsidRPr="00B758DF">
        <w:rPr>
          <w:rFonts w:ascii="Times New Roman" w:hAnsi="Times New Roman" w:cs="Times New Roman"/>
          <w:sz w:val="28"/>
          <w:szCs w:val="28"/>
        </w:rPr>
        <w:softHyphen/>
        <w:t xml:space="preserve">дальной модуляции </w:t>
      </w:r>
      <w:r w:rsidRPr="00B758DF">
        <w:rPr>
          <w:rFonts w:ascii="Times New Roman" w:hAnsi="Times New Roman" w:cs="Times New Roman"/>
          <w:i/>
          <w:sz w:val="28"/>
          <w:szCs w:val="28"/>
          <w:lang w:val="en-US"/>
        </w:rPr>
        <w:t>u</w:t>
      </w:r>
      <w:r w:rsidRPr="00B758DF">
        <w:rPr>
          <w:rFonts w:ascii="Times New Roman" w:hAnsi="Times New Roman" w:cs="Times New Roman"/>
          <w:i/>
          <w:sz w:val="28"/>
          <w:szCs w:val="28"/>
          <w:vertAlign w:val="subscript"/>
        </w:rPr>
        <w:t>2</w:t>
      </w:r>
      <w:r w:rsidRPr="00B758DF">
        <w:rPr>
          <w:rFonts w:ascii="Times New Roman" w:hAnsi="Times New Roman" w:cs="Times New Roman"/>
          <w:sz w:val="28"/>
          <w:szCs w:val="28"/>
        </w:rPr>
        <w:t xml:space="preserve">, принимая </w:t>
      </w:r>
      <w:r w:rsidRPr="00B758DF">
        <w:rPr>
          <w:rFonts w:ascii="Times New Roman" w:hAnsi="Times New Roman" w:cs="Times New Roman"/>
          <w:i/>
          <w:sz w:val="28"/>
          <w:szCs w:val="28"/>
          <w:lang w:val="en-US"/>
        </w:rPr>
        <w:t>m</w:t>
      </w:r>
      <w:r w:rsidRPr="00B758DF">
        <w:rPr>
          <w:rFonts w:ascii="Times New Roman" w:hAnsi="Times New Roman" w:cs="Times New Roman"/>
          <w:i/>
          <w:sz w:val="28"/>
          <w:szCs w:val="28"/>
          <w:vertAlign w:val="subscript"/>
        </w:rPr>
        <w:t>1</w:t>
      </w:r>
      <w:r w:rsidRPr="00B758DF">
        <w:rPr>
          <w:rFonts w:ascii="Times New Roman" w:hAnsi="Times New Roman" w:cs="Times New Roman"/>
          <w:sz w:val="28"/>
          <w:szCs w:val="28"/>
        </w:rPr>
        <w:t xml:space="preserve"> = ∞, имеем  </w:t>
      </w:r>
      <w:r w:rsidRPr="00B758DF">
        <w:rPr>
          <w:rFonts w:ascii="Times New Roman" w:hAnsi="Times New Roman" w:cs="Times New Roman"/>
          <w:position w:val="-14"/>
          <w:sz w:val="28"/>
          <w:szCs w:val="28"/>
        </w:rPr>
        <w:object w:dxaOrig="720" w:dyaOrig="380" w14:anchorId="1FD7396C">
          <v:shape id="_x0000_i1450" type="#_x0000_t75" style="width:42.75pt;height:21.75pt" o:ole="" fillcolor="window">
            <v:imagedata r:id="rId968" o:title=""/>
          </v:shape>
          <o:OLEObject Type="Embed" ProgID="Equation.3" ShapeID="_x0000_i1450" DrawAspect="Content" ObjectID="_1665920577" r:id="rId969"/>
        </w:object>
      </w:r>
      <w:r w:rsidRPr="00B758DF">
        <w:rPr>
          <w:rFonts w:ascii="Times New Roman" w:hAnsi="Times New Roman" w:cs="Times New Roman"/>
          <w:sz w:val="28"/>
          <w:szCs w:val="28"/>
        </w:rPr>
        <w:t>, и коэф</w:t>
      </w:r>
      <w:r w:rsidRPr="00B758DF">
        <w:rPr>
          <w:rFonts w:ascii="Times New Roman" w:hAnsi="Times New Roman" w:cs="Times New Roman"/>
          <w:sz w:val="28"/>
          <w:szCs w:val="28"/>
        </w:rPr>
        <w:softHyphen/>
        <w:t xml:space="preserve">фициент мощности определяется по сдвигу первой гармоники потребляемого тока относительно напряжения сети (рис. </w:t>
      </w:r>
      <w:r w:rsidR="00055D50">
        <w:rPr>
          <w:rFonts w:ascii="Times New Roman" w:hAnsi="Times New Roman" w:cs="Times New Roman"/>
          <w:sz w:val="28"/>
          <w:szCs w:val="28"/>
        </w:rPr>
        <w:t>3</w:t>
      </w:r>
      <w:r w:rsidR="00FF787E">
        <w:rPr>
          <w:rFonts w:ascii="Times New Roman" w:hAnsi="Times New Roman" w:cs="Times New Roman"/>
          <w:sz w:val="28"/>
          <w:szCs w:val="28"/>
        </w:rPr>
        <w:t>.20</w:t>
      </w:r>
      <w:r w:rsidRPr="00B758DF">
        <w:rPr>
          <w:rFonts w:ascii="Times New Roman" w:hAnsi="Times New Roman" w:cs="Times New Roman"/>
          <w:sz w:val="28"/>
          <w:szCs w:val="28"/>
        </w:rPr>
        <w:t xml:space="preserve">); </w:t>
      </w:r>
    </w:p>
    <w:p w14:paraId="38BDBBD1" w14:textId="77777777" w:rsidR="00851AA8" w:rsidRPr="00B758DF"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 при прямоугольной форме напряжения НПЧ величина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С НПЧ</w:t>
      </w:r>
      <w:r w:rsidRPr="00B758DF">
        <w:rPr>
          <w:rFonts w:ascii="Times New Roman" w:hAnsi="Times New Roman" w:cs="Times New Roman"/>
          <w:sz w:val="28"/>
          <w:szCs w:val="28"/>
        </w:rPr>
        <w:t xml:space="preserve">  повышается, что ведет к росту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С АДДП</w:t>
      </w:r>
      <w:r w:rsidRPr="00B758DF">
        <w:rPr>
          <w:rFonts w:ascii="Times New Roman" w:hAnsi="Times New Roman" w:cs="Times New Roman"/>
          <w:sz w:val="28"/>
          <w:szCs w:val="28"/>
        </w:rPr>
        <w:t xml:space="preserve"> в среднем на 2 ÷ 5% в рабочем диапазоне изменения скорости вращения ТМ;</w:t>
      </w:r>
    </w:p>
    <w:p w14:paraId="61DB0BED" w14:textId="77777777" w:rsidR="00851AA8" w:rsidRPr="00B758DF" w:rsidRDefault="00851AA8" w:rsidP="00851AA8">
      <w:pPr>
        <w:spacing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 xml:space="preserve">- значительное снижение </w:t>
      </w:r>
      <w:r w:rsidRPr="00B758DF">
        <w:rPr>
          <w:rFonts w:ascii="Times New Roman" w:hAnsi="Times New Roman" w:cs="Times New Roman"/>
          <w:i/>
          <w:sz w:val="28"/>
          <w:szCs w:val="28"/>
          <w:lang w:val="en-US"/>
        </w:rPr>
        <w:t>k</w:t>
      </w:r>
      <w:r w:rsidRPr="00B758DF">
        <w:rPr>
          <w:rFonts w:ascii="Times New Roman" w:hAnsi="Times New Roman" w:cs="Times New Roman"/>
          <w:i/>
          <w:sz w:val="28"/>
          <w:szCs w:val="28"/>
          <w:vertAlign w:val="subscript"/>
        </w:rPr>
        <w:t>и1 АД</w:t>
      </w:r>
      <w:r w:rsidRPr="00B758DF">
        <w:rPr>
          <w:rFonts w:ascii="Times New Roman" w:hAnsi="Times New Roman" w:cs="Times New Roman"/>
          <w:sz w:val="28"/>
          <w:szCs w:val="28"/>
        </w:rPr>
        <w:t xml:space="preserve">  (рис.</w:t>
      </w:r>
      <w:r w:rsidR="002057E9">
        <w:rPr>
          <w:rFonts w:ascii="Times New Roman" w:hAnsi="Times New Roman" w:cs="Times New Roman"/>
          <w:sz w:val="28"/>
          <w:szCs w:val="28"/>
        </w:rPr>
        <w:t>3</w:t>
      </w:r>
      <w:r w:rsidR="00FF787E">
        <w:rPr>
          <w:rFonts w:ascii="Times New Roman" w:hAnsi="Times New Roman" w:cs="Times New Roman"/>
          <w:sz w:val="28"/>
          <w:szCs w:val="28"/>
        </w:rPr>
        <w:t>.21</w:t>
      </w:r>
      <w:r w:rsidRPr="00B758DF">
        <w:rPr>
          <w:rFonts w:ascii="Times New Roman" w:hAnsi="Times New Roman" w:cs="Times New Roman"/>
          <w:sz w:val="28"/>
          <w:szCs w:val="28"/>
        </w:rPr>
        <w:t>) приводит к заметному ухудшению коэффициента мощности привода в целом.</w:t>
      </w:r>
    </w:p>
    <w:p w14:paraId="2B657C7C" w14:textId="77777777" w:rsidR="00851AA8" w:rsidRPr="00B758DF" w:rsidRDefault="00851AA8" w:rsidP="00521D9F">
      <w:pPr>
        <w:spacing w:after="0" w:line="24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Высшие гармони</w:t>
      </w:r>
      <w:r w:rsidRPr="00B758DF">
        <w:rPr>
          <w:rFonts w:ascii="Times New Roman" w:hAnsi="Times New Roman" w:cs="Times New Roman"/>
          <w:sz w:val="28"/>
          <w:szCs w:val="28"/>
        </w:rPr>
        <w:softHyphen/>
        <w:t>ки токов вызывают в обмотках двигателя Δ</w:t>
      </w:r>
      <w:r w:rsidRPr="00B758DF">
        <w:rPr>
          <w:rFonts w:ascii="Times New Roman" w:hAnsi="Times New Roman" w:cs="Times New Roman"/>
          <w:i/>
          <w:sz w:val="28"/>
          <w:szCs w:val="28"/>
        </w:rPr>
        <w:t>Р</w:t>
      </w:r>
      <w:r w:rsidRPr="00B758DF">
        <w:rPr>
          <w:rFonts w:ascii="Times New Roman" w:hAnsi="Times New Roman" w:cs="Times New Roman"/>
          <w:i/>
          <w:sz w:val="28"/>
          <w:szCs w:val="28"/>
          <w:vertAlign w:val="subscript"/>
        </w:rPr>
        <w:t>М</w:t>
      </w:r>
      <w:r w:rsidRPr="00B758DF">
        <w:rPr>
          <w:rFonts w:ascii="Times New Roman" w:hAnsi="Times New Roman" w:cs="Times New Roman"/>
          <w:sz w:val="28"/>
          <w:szCs w:val="28"/>
        </w:rPr>
        <w:t xml:space="preserve"> потери </w:t>
      </w:r>
    </w:p>
    <w:p w14:paraId="6F655E69" w14:textId="77777777" w:rsidR="00851AA8" w:rsidRPr="00B758DF" w:rsidRDefault="00261816" w:rsidP="007467E4">
      <w:pPr>
        <w:spacing w:before="120" w:after="120" w:line="240" w:lineRule="auto"/>
        <w:ind w:firstLine="45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51AA8" w:rsidRPr="00B758DF">
        <w:rPr>
          <w:rFonts w:ascii="Times New Roman" w:hAnsi="Times New Roman" w:cs="Times New Roman"/>
          <w:sz w:val="28"/>
          <w:szCs w:val="28"/>
        </w:rPr>
        <w:t xml:space="preserve"> </w:t>
      </w:r>
      <w:r w:rsidR="00D97060" w:rsidRPr="00261816">
        <w:rPr>
          <w:rFonts w:ascii="Times New Roman" w:hAnsi="Times New Roman" w:cs="Times New Roman"/>
          <w:position w:val="-32"/>
          <w:sz w:val="28"/>
          <w:szCs w:val="28"/>
        </w:rPr>
        <w:object w:dxaOrig="6259" w:dyaOrig="760" w14:anchorId="1EC2AAF8">
          <v:shape id="_x0000_i1451" type="#_x0000_t75" style="width:369pt;height:48.75pt" o:ole="" fillcolor="window">
            <v:imagedata r:id="rId970" o:title=""/>
          </v:shape>
          <o:OLEObject Type="Embed" ProgID="Equation.3" ShapeID="_x0000_i1451" DrawAspect="Content" ObjectID="_1665920578" r:id="rId971"/>
        </w:object>
      </w:r>
      <w:r w:rsidR="00851AA8">
        <w:rPr>
          <w:rFonts w:ascii="Times New Roman" w:hAnsi="Times New Roman" w:cs="Times New Roman"/>
          <w:sz w:val="28"/>
          <w:szCs w:val="28"/>
        </w:rPr>
        <w:t xml:space="preserve">   </w:t>
      </w:r>
      <w:r>
        <w:rPr>
          <w:rFonts w:ascii="Times New Roman" w:hAnsi="Times New Roman" w:cs="Times New Roman"/>
          <w:sz w:val="28"/>
          <w:szCs w:val="28"/>
        </w:rPr>
        <w:t xml:space="preserve">      </w:t>
      </w:r>
      <w:r w:rsidR="00851AA8">
        <w:rPr>
          <w:rFonts w:ascii="Times New Roman" w:hAnsi="Times New Roman" w:cs="Times New Roman"/>
          <w:sz w:val="28"/>
          <w:szCs w:val="28"/>
        </w:rPr>
        <w:t>(</w:t>
      </w:r>
      <w:r w:rsidR="002057E9">
        <w:rPr>
          <w:rFonts w:ascii="Times New Roman" w:hAnsi="Times New Roman" w:cs="Times New Roman"/>
          <w:sz w:val="28"/>
          <w:szCs w:val="28"/>
        </w:rPr>
        <w:t>3</w:t>
      </w:r>
      <w:r w:rsidR="00D97060">
        <w:rPr>
          <w:rFonts w:ascii="Times New Roman" w:hAnsi="Times New Roman" w:cs="Times New Roman"/>
          <w:sz w:val="28"/>
          <w:szCs w:val="28"/>
        </w:rPr>
        <w:t>.16</w:t>
      </w:r>
      <w:r w:rsidR="00851AA8">
        <w:rPr>
          <w:rFonts w:ascii="Times New Roman" w:hAnsi="Times New Roman" w:cs="Times New Roman"/>
          <w:sz w:val="28"/>
          <w:szCs w:val="28"/>
        </w:rPr>
        <w:t>)</w:t>
      </w:r>
    </w:p>
    <w:p w14:paraId="1EE3D948" w14:textId="77777777" w:rsidR="00851AA8" w:rsidRPr="00B758DF" w:rsidRDefault="00851AA8" w:rsidP="00851AA8">
      <w:pPr>
        <w:spacing w:after="0" w:line="360" w:lineRule="auto"/>
        <w:ind w:firstLine="567"/>
        <w:jc w:val="both"/>
        <w:rPr>
          <w:rFonts w:ascii="Times New Roman" w:hAnsi="Times New Roman" w:cs="Times New Roman"/>
          <w:sz w:val="28"/>
          <w:szCs w:val="28"/>
        </w:rPr>
      </w:pPr>
      <w:r w:rsidRPr="00B758DF">
        <w:rPr>
          <w:rFonts w:ascii="Times New Roman" w:hAnsi="Times New Roman" w:cs="Times New Roman"/>
          <w:sz w:val="28"/>
          <w:szCs w:val="28"/>
        </w:rPr>
        <w:t xml:space="preserve">Соответственно, коэффициент полезного действия АДДП при несинусоидальном питании  уменьшается по сравнению с КПД идеализированного АД. </w:t>
      </w:r>
    </w:p>
    <w:p w14:paraId="261371CE" w14:textId="77777777" w:rsidR="00851AA8" w:rsidRPr="00B758DF" w:rsidRDefault="008765CA" w:rsidP="00851AA8">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711488" behindDoc="0" locked="0" layoutInCell="1" allowOverlap="1" wp14:anchorId="2D25B18E" wp14:editId="53CD8865">
                <wp:simplePos x="0" y="0"/>
                <wp:positionH relativeFrom="column">
                  <wp:posOffset>4731385</wp:posOffset>
                </wp:positionH>
                <wp:positionV relativeFrom="paragraph">
                  <wp:posOffset>2686685</wp:posOffset>
                </wp:positionV>
                <wp:extent cx="365125" cy="303530"/>
                <wp:effectExtent l="1270" t="1270" r="0" b="0"/>
                <wp:wrapSquare wrapText="bothSides"/>
                <wp:docPr id="891" name="Text Box 10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EC676" w14:textId="77777777" w:rsidR="00F32151" w:rsidRPr="005D1366" w:rsidRDefault="00F32151" w:rsidP="00A961AD">
                            <w:pPr>
                              <w:rPr>
                                <w:rFonts w:ascii="Times New Roman" w:hAnsi="Times New Roman" w:cs="Times New Roman"/>
                                <w:b/>
                                <w:sz w:val="28"/>
                                <w:szCs w:val="28"/>
                              </w:rPr>
                            </w:pPr>
                            <w:r>
                              <w:rPr>
                                <w:rFonts w:ascii="Times New Roman" w:hAnsi="Times New Roman" w:cs="Times New Roman"/>
                                <w:b/>
                                <w:i/>
                                <w:sz w:val="28"/>
                                <w:szCs w:val="28"/>
                              </w:rPr>
                              <w:t>б</w:t>
                            </w:r>
                            <w:r w:rsidRPr="005D1366">
                              <w:rPr>
                                <w:rFonts w:ascii="Times New Roman" w:hAnsi="Times New Roman" w:cs="Times New Roman"/>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25B18E" id="Text Box 10253" o:spid="_x0000_s1308" type="#_x0000_t202" style="position:absolute;left:0;text-align:left;margin-left:372.55pt;margin-top:211.55pt;width:28.75pt;height:23.9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" stroked="f">
                <v:textbox>
                  <w:txbxContent>
                    <w:p w14:paraId="2D3EC676" w14:textId="77777777" w:rsidR="00F32151" w:rsidRPr="005D1366" w:rsidRDefault="00F32151" w:rsidP="00A961AD">
                      <w:pPr>
                        <w:rPr>
                          <w:rFonts w:ascii="Times New Roman" w:hAnsi="Times New Roman" w:cs="Times New Roman"/>
                          <w:b/>
                          <w:sz w:val="28"/>
                          <w:szCs w:val="28"/>
                        </w:rPr>
                      </w:pPr>
                      <w:r>
                        <w:rPr>
                          <w:rFonts w:ascii="Times New Roman" w:hAnsi="Times New Roman" w:cs="Times New Roman"/>
                          <w:b/>
                          <w:i/>
                          <w:sz w:val="28"/>
                          <w:szCs w:val="28"/>
                        </w:rPr>
                        <w:t>б</w:t>
                      </w:r>
                      <w:r w:rsidRPr="005D1366">
                        <w:rPr>
                          <w:rFonts w:ascii="Times New Roman" w:hAnsi="Times New Roman" w:cs="Times New Roman"/>
                          <w:b/>
                          <w:sz w:val="28"/>
                          <w:szCs w:val="28"/>
                        </w:rPr>
                        <w:t>)</w:t>
                      </w:r>
                    </w:p>
                  </w:txbxContent>
                </v:textbox>
                <w10:wrap type="square"/>
              </v:shape>
            </w:pict>
          </mc:Fallback>
        </mc:AlternateContent>
      </w:r>
      <w:r>
        <w:rPr>
          <w:rFonts w:ascii="Times New Roman" w:hAnsi="Times New Roman" w:cs="Times New Roman"/>
          <w:noProof/>
          <w:sz w:val="28"/>
          <w:szCs w:val="28"/>
        </w:rPr>
        <mc:AlternateContent>
          <mc:Choice Requires="wps">
            <w:drawing>
              <wp:anchor distT="45720" distB="45720" distL="114300" distR="114300" simplePos="0" relativeHeight="251710464" behindDoc="0" locked="0" layoutInCell="1" allowOverlap="1" wp14:anchorId="591EE644" wp14:editId="0EF65BD8">
                <wp:simplePos x="0" y="0"/>
                <wp:positionH relativeFrom="column">
                  <wp:posOffset>1386205</wp:posOffset>
                </wp:positionH>
                <wp:positionV relativeFrom="paragraph">
                  <wp:posOffset>2685415</wp:posOffset>
                </wp:positionV>
                <wp:extent cx="365125" cy="303530"/>
                <wp:effectExtent l="0" t="0" r="0" b="1270"/>
                <wp:wrapSquare wrapText="bothSides"/>
                <wp:docPr id="890" name="Text Box 10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28093" w14:textId="77777777" w:rsidR="00F32151" w:rsidRPr="005D1366" w:rsidRDefault="00F32151" w:rsidP="00A961AD">
                            <w:pPr>
                              <w:rPr>
                                <w:rFonts w:ascii="Times New Roman" w:hAnsi="Times New Roman" w:cs="Times New Roman"/>
                                <w:b/>
                                <w:sz w:val="28"/>
                                <w:szCs w:val="28"/>
                              </w:rPr>
                            </w:pPr>
                            <w:r>
                              <w:rPr>
                                <w:rFonts w:ascii="Times New Roman" w:hAnsi="Times New Roman" w:cs="Times New Roman"/>
                                <w:b/>
                                <w:i/>
                                <w:sz w:val="28"/>
                                <w:szCs w:val="28"/>
                              </w:rPr>
                              <w:t>а</w:t>
                            </w:r>
                            <w:r w:rsidRPr="005D1366">
                              <w:rPr>
                                <w:rFonts w:ascii="Times New Roman" w:hAnsi="Times New Roman" w:cs="Times New Roman"/>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EE644" id="Text Box 10252" o:spid="_x0000_s1309" type="#_x0000_t202" style="position:absolute;left:0;text-align:left;margin-left:109.15pt;margin-top:211.45pt;width:28.75pt;height:23.9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" stroked="f">
                <v:textbox>
                  <w:txbxContent>
                    <w:p w14:paraId="11A28093" w14:textId="77777777" w:rsidR="00F32151" w:rsidRPr="005D1366" w:rsidRDefault="00F32151" w:rsidP="00A961AD">
                      <w:pPr>
                        <w:rPr>
                          <w:rFonts w:ascii="Times New Roman" w:hAnsi="Times New Roman" w:cs="Times New Roman"/>
                          <w:b/>
                          <w:sz w:val="28"/>
                          <w:szCs w:val="28"/>
                        </w:rPr>
                      </w:pPr>
                      <w:r>
                        <w:rPr>
                          <w:rFonts w:ascii="Times New Roman" w:hAnsi="Times New Roman" w:cs="Times New Roman"/>
                          <w:b/>
                          <w:i/>
                          <w:sz w:val="28"/>
                          <w:szCs w:val="28"/>
                        </w:rPr>
                        <w:t>а</w:t>
                      </w:r>
                      <w:r w:rsidRPr="005D1366">
                        <w:rPr>
                          <w:rFonts w:ascii="Times New Roman" w:hAnsi="Times New Roman" w:cs="Times New Roman"/>
                          <w:b/>
                          <w:sz w:val="28"/>
                          <w:szCs w:val="28"/>
                        </w:rPr>
                        <w:t>)</w:t>
                      </w:r>
                    </w:p>
                  </w:txbxContent>
                </v:textbox>
                <w10:wrap type="square"/>
              </v:shape>
            </w:pict>
          </mc:Fallback>
        </mc:AlternateContent>
      </w:r>
      <w:r w:rsidR="00521D9F">
        <w:rPr>
          <w:rFonts w:ascii="Times New Roman" w:hAnsi="Times New Roman" w:cs="Times New Roman"/>
          <w:noProof/>
          <w:sz w:val="28"/>
          <w:szCs w:val="28"/>
        </w:rPr>
        <w:drawing>
          <wp:anchor distT="0" distB="0" distL="114300" distR="114300" simplePos="0" relativeHeight="251576320" behindDoc="1" locked="0" layoutInCell="1" allowOverlap="1" wp14:anchorId="41493B74" wp14:editId="1C2E1615">
            <wp:simplePos x="0" y="0"/>
            <wp:positionH relativeFrom="column">
              <wp:posOffset>2880995</wp:posOffset>
            </wp:positionH>
            <wp:positionV relativeFrom="paragraph">
              <wp:posOffset>603885</wp:posOffset>
            </wp:positionV>
            <wp:extent cx="3366770" cy="2121535"/>
            <wp:effectExtent l="19050" t="0" r="5080" b="0"/>
            <wp:wrapTight wrapText="bothSides">
              <wp:wrapPolygon edited="0">
                <wp:start x="-122" y="0"/>
                <wp:lineTo x="-122" y="21335"/>
                <wp:lineTo x="21633" y="21335"/>
                <wp:lineTo x="21633" y="0"/>
                <wp:lineTo x="-122" y="0"/>
              </wp:wrapPolygon>
            </wp:wrapTight>
            <wp:docPr id="80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972" cstate="print"/>
                    <a:srcRect/>
                    <a:stretch>
                      <a:fillRect/>
                    </a:stretch>
                  </pic:blipFill>
                  <pic:spPr bwMode="auto">
                    <a:xfrm>
                      <a:off x="0" y="0"/>
                      <a:ext cx="3366770" cy="2121535"/>
                    </a:xfrm>
                    <a:prstGeom prst="rect">
                      <a:avLst/>
                    </a:prstGeom>
                    <a:noFill/>
                    <a:ln w="9525">
                      <a:noFill/>
                      <a:miter lim="800000"/>
                      <a:headEnd/>
                      <a:tailEnd/>
                    </a:ln>
                  </pic:spPr>
                </pic:pic>
              </a:graphicData>
            </a:graphic>
          </wp:anchor>
        </w:drawing>
      </w:r>
      <w:r w:rsidR="00521D9F">
        <w:rPr>
          <w:rFonts w:ascii="Times New Roman" w:hAnsi="Times New Roman" w:cs="Times New Roman"/>
          <w:noProof/>
          <w:sz w:val="28"/>
          <w:szCs w:val="28"/>
        </w:rPr>
        <w:drawing>
          <wp:anchor distT="0" distB="0" distL="114300" distR="114300" simplePos="0" relativeHeight="251575296" behindDoc="1" locked="0" layoutInCell="1" allowOverlap="1" wp14:anchorId="48746293" wp14:editId="2F11E857">
            <wp:simplePos x="0" y="0"/>
            <wp:positionH relativeFrom="column">
              <wp:posOffset>-104140</wp:posOffset>
            </wp:positionH>
            <wp:positionV relativeFrom="paragraph">
              <wp:posOffset>603885</wp:posOffset>
            </wp:positionV>
            <wp:extent cx="3016885" cy="2118995"/>
            <wp:effectExtent l="19050" t="0" r="0" b="0"/>
            <wp:wrapTight wrapText="bothSides">
              <wp:wrapPolygon edited="0">
                <wp:start x="-136" y="0"/>
                <wp:lineTo x="-136" y="21361"/>
                <wp:lineTo x="21550" y="21361"/>
                <wp:lineTo x="21550" y="0"/>
                <wp:lineTo x="-136" y="0"/>
              </wp:wrapPolygon>
            </wp:wrapTight>
            <wp:docPr id="80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973" cstate="print"/>
                    <a:srcRect/>
                    <a:stretch>
                      <a:fillRect/>
                    </a:stretch>
                  </pic:blipFill>
                  <pic:spPr bwMode="auto">
                    <a:xfrm>
                      <a:off x="0" y="0"/>
                      <a:ext cx="3016885" cy="2118995"/>
                    </a:xfrm>
                    <a:prstGeom prst="rect">
                      <a:avLst/>
                    </a:prstGeom>
                    <a:noFill/>
                    <a:ln w="9525">
                      <a:noFill/>
                      <a:miter lim="800000"/>
                      <a:headEnd/>
                      <a:tailEnd/>
                    </a:ln>
                  </pic:spPr>
                </pic:pic>
              </a:graphicData>
            </a:graphic>
          </wp:anchor>
        </w:drawing>
      </w:r>
      <w:r w:rsidR="00851AA8" w:rsidRPr="00B758DF">
        <w:rPr>
          <w:rFonts w:ascii="Times New Roman" w:hAnsi="Times New Roman" w:cs="Times New Roman"/>
          <w:sz w:val="28"/>
          <w:szCs w:val="28"/>
        </w:rPr>
        <w:t xml:space="preserve">Зависимость потерь в обмотках при прямоугольной модуляции напряжения НПЧ от скольжения ротора АДДП показана на рис. </w:t>
      </w:r>
      <w:r w:rsidR="002057E9">
        <w:rPr>
          <w:rFonts w:ascii="Times New Roman" w:hAnsi="Times New Roman" w:cs="Times New Roman"/>
          <w:sz w:val="28"/>
          <w:szCs w:val="28"/>
        </w:rPr>
        <w:t>3</w:t>
      </w:r>
      <w:r w:rsidR="00D97060">
        <w:rPr>
          <w:rFonts w:ascii="Times New Roman" w:hAnsi="Times New Roman" w:cs="Times New Roman"/>
          <w:sz w:val="28"/>
          <w:szCs w:val="28"/>
        </w:rPr>
        <w:t>.27</w:t>
      </w:r>
      <w:r w:rsidR="00851AA8" w:rsidRPr="00B758DF">
        <w:rPr>
          <w:rFonts w:ascii="Times New Roman" w:hAnsi="Times New Roman" w:cs="Times New Roman"/>
          <w:sz w:val="28"/>
          <w:szCs w:val="28"/>
        </w:rPr>
        <w:t>.</w:t>
      </w:r>
    </w:p>
    <w:p w14:paraId="5301ACB9" w14:textId="77777777" w:rsidR="00D97060" w:rsidRPr="00D97060" w:rsidRDefault="00D97060" w:rsidP="00D97060">
      <w:pPr>
        <w:spacing w:after="0" w:line="240" w:lineRule="auto"/>
        <w:ind w:firstLine="284"/>
        <w:jc w:val="both"/>
        <w:rPr>
          <w:rFonts w:ascii="Times New Roman" w:hAnsi="Times New Roman" w:cs="Times New Roman"/>
          <w:b/>
          <w:sz w:val="28"/>
          <w:szCs w:val="28"/>
        </w:rPr>
      </w:pPr>
      <w:r>
        <w:rPr>
          <w:rFonts w:ascii="Times New Roman" w:hAnsi="Times New Roman" w:cs="Times New Roman"/>
          <w:sz w:val="28"/>
          <w:szCs w:val="28"/>
        </w:rPr>
        <w:t xml:space="preserve">                           </w:t>
      </w:r>
    </w:p>
    <w:p w14:paraId="024C1A97" w14:textId="77777777" w:rsidR="00851AA8" w:rsidRPr="00B758DF" w:rsidRDefault="00851AA8" w:rsidP="00D97060">
      <w:pPr>
        <w:spacing w:after="0" w:line="312" w:lineRule="auto"/>
        <w:ind w:firstLine="284"/>
        <w:jc w:val="center"/>
        <w:rPr>
          <w:rFonts w:ascii="Times New Roman" w:hAnsi="Times New Roman" w:cs="Times New Roman"/>
          <w:sz w:val="28"/>
          <w:szCs w:val="28"/>
        </w:rPr>
      </w:pPr>
      <w:r w:rsidRPr="00B758DF">
        <w:rPr>
          <w:rFonts w:ascii="Times New Roman" w:hAnsi="Times New Roman" w:cs="Times New Roman"/>
          <w:sz w:val="28"/>
          <w:szCs w:val="28"/>
        </w:rPr>
        <w:t>Рис.</w:t>
      </w:r>
      <w:r w:rsidR="002057E9">
        <w:rPr>
          <w:rFonts w:ascii="Times New Roman" w:hAnsi="Times New Roman" w:cs="Times New Roman"/>
          <w:sz w:val="28"/>
          <w:szCs w:val="28"/>
        </w:rPr>
        <w:t>3</w:t>
      </w:r>
      <w:r w:rsidR="00D97060">
        <w:rPr>
          <w:rFonts w:ascii="Times New Roman" w:hAnsi="Times New Roman" w:cs="Times New Roman"/>
          <w:sz w:val="28"/>
          <w:szCs w:val="28"/>
        </w:rPr>
        <w:t>.27</w:t>
      </w:r>
      <w:r w:rsidRPr="00B758DF">
        <w:rPr>
          <w:rFonts w:ascii="Times New Roman" w:hAnsi="Times New Roman" w:cs="Times New Roman"/>
          <w:sz w:val="28"/>
          <w:szCs w:val="28"/>
        </w:rPr>
        <w:t>. Потери в обмотках</w:t>
      </w:r>
      <w:r w:rsidR="00521D9F">
        <w:rPr>
          <w:rFonts w:ascii="Times New Roman" w:hAnsi="Times New Roman" w:cs="Times New Roman"/>
          <w:sz w:val="28"/>
          <w:szCs w:val="28"/>
        </w:rPr>
        <w:t xml:space="preserve"> (а) и к</w:t>
      </w:r>
      <w:r w:rsidR="00521D9F" w:rsidRPr="00B758DF">
        <w:rPr>
          <w:rFonts w:ascii="Times New Roman" w:hAnsi="Times New Roman" w:cs="Times New Roman"/>
          <w:sz w:val="28"/>
          <w:szCs w:val="28"/>
        </w:rPr>
        <w:t>оэффициент полезного действия</w:t>
      </w:r>
      <w:r w:rsidR="00D97060">
        <w:rPr>
          <w:rFonts w:ascii="Times New Roman" w:hAnsi="Times New Roman" w:cs="Times New Roman"/>
          <w:sz w:val="28"/>
          <w:szCs w:val="28"/>
        </w:rPr>
        <w:t xml:space="preserve"> (б)</w:t>
      </w:r>
      <w:r w:rsidR="00521D9F" w:rsidRPr="00B758DF">
        <w:rPr>
          <w:rFonts w:ascii="Times New Roman" w:hAnsi="Times New Roman" w:cs="Times New Roman"/>
          <w:sz w:val="28"/>
          <w:szCs w:val="28"/>
        </w:rPr>
        <w:t xml:space="preserve"> </w:t>
      </w:r>
      <w:r w:rsidRPr="00B758DF">
        <w:rPr>
          <w:rFonts w:ascii="Times New Roman" w:hAnsi="Times New Roman" w:cs="Times New Roman"/>
          <w:sz w:val="28"/>
          <w:szCs w:val="28"/>
        </w:rPr>
        <w:t xml:space="preserve">АДДП при прямоугольной модуляции напряжения НПЧ: </w:t>
      </w:r>
    </w:p>
    <w:p w14:paraId="3CA4BD1E" w14:textId="77777777" w:rsidR="00851AA8" w:rsidRPr="007C739A" w:rsidRDefault="00851AA8" w:rsidP="00D97060">
      <w:pPr>
        <w:spacing w:after="0" w:line="312" w:lineRule="auto"/>
        <w:ind w:firstLine="284"/>
        <w:jc w:val="center"/>
        <w:rPr>
          <w:rFonts w:ascii="Times New Roman" w:hAnsi="Times New Roman" w:cs="Times New Roman"/>
          <w:sz w:val="28"/>
          <w:szCs w:val="28"/>
          <w:lang w:val="en-US"/>
        </w:rPr>
      </w:pPr>
      <w:r w:rsidRPr="007C739A">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7C739A">
        <w:rPr>
          <w:rFonts w:ascii="Times New Roman" w:hAnsi="Times New Roman" w:cs="Times New Roman"/>
          <w:i/>
          <w:sz w:val="28"/>
          <w:szCs w:val="28"/>
          <w:lang w:val="en-US"/>
        </w:rPr>
        <w:t>1</w:t>
      </w:r>
      <w:r w:rsidRPr="007C739A">
        <w:rPr>
          <w:rFonts w:ascii="Times New Roman" w:hAnsi="Times New Roman" w:cs="Times New Roman"/>
          <w:sz w:val="28"/>
          <w:szCs w:val="28"/>
          <w:lang w:val="en-US"/>
        </w:rPr>
        <w:t xml:space="preserve"> = 0; 2 – </w:t>
      </w:r>
      <w:r w:rsidRPr="00B758DF">
        <w:rPr>
          <w:rFonts w:ascii="Times New Roman" w:hAnsi="Times New Roman" w:cs="Times New Roman"/>
          <w:i/>
          <w:sz w:val="28"/>
          <w:szCs w:val="28"/>
          <w:lang w:val="en-US"/>
        </w:rPr>
        <w:t>Q</w:t>
      </w:r>
      <w:r w:rsidRPr="007C739A">
        <w:rPr>
          <w:rFonts w:ascii="Times New Roman" w:hAnsi="Times New Roman" w:cs="Times New Roman"/>
          <w:i/>
          <w:sz w:val="28"/>
          <w:szCs w:val="28"/>
          <w:lang w:val="en-US"/>
        </w:rPr>
        <w:t>2</w:t>
      </w:r>
      <w:r w:rsidRPr="007C739A">
        <w:rPr>
          <w:rFonts w:ascii="Times New Roman" w:hAnsi="Times New Roman" w:cs="Times New Roman"/>
          <w:sz w:val="28"/>
          <w:szCs w:val="28"/>
          <w:lang w:val="en-US"/>
        </w:rPr>
        <w:t xml:space="preserve"> = 0; 3 – </w:t>
      </w:r>
      <w:r w:rsidRPr="00B758DF">
        <w:rPr>
          <w:rFonts w:ascii="Times New Roman" w:hAnsi="Times New Roman" w:cs="Times New Roman"/>
          <w:sz w:val="28"/>
          <w:szCs w:val="28"/>
          <w:lang w:val="en-US"/>
        </w:rPr>
        <w:t>Δ</w:t>
      </w:r>
      <w:r w:rsidRPr="00B758DF">
        <w:rPr>
          <w:rFonts w:ascii="Times New Roman" w:hAnsi="Times New Roman" w:cs="Times New Roman"/>
          <w:i/>
          <w:sz w:val="28"/>
          <w:szCs w:val="28"/>
          <w:lang w:val="en-US"/>
        </w:rPr>
        <w:t>P</w:t>
      </w:r>
      <w:r w:rsidRPr="007C739A">
        <w:rPr>
          <w:rFonts w:ascii="Times New Roman" w:hAnsi="Times New Roman" w:cs="Times New Roman"/>
          <w:sz w:val="28"/>
          <w:szCs w:val="28"/>
          <w:lang w:val="en-US"/>
        </w:rPr>
        <w:t xml:space="preserve"> = </w:t>
      </w:r>
      <w:r w:rsidRPr="00B758DF">
        <w:rPr>
          <w:rFonts w:ascii="Times New Roman" w:hAnsi="Times New Roman" w:cs="Times New Roman"/>
          <w:sz w:val="28"/>
          <w:szCs w:val="28"/>
          <w:lang w:val="en-US"/>
        </w:rPr>
        <w:t>min</w:t>
      </w:r>
      <w:r w:rsidRPr="007C739A">
        <w:rPr>
          <w:rFonts w:ascii="Times New Roman" w:hAnsi="Times New Roman" w:cs="Times New Roman"/>
          <w:sz w:val="28"/>
          <w:szCs w:val="28"/>
          <w:lang w:val="en-US"/>
        </w:rPr>
        <w:t xml:space="preserve">; 4 – </w:t>
      </w:r>
      <w:r w:rsidRPr="00B758DF">
        <w:rPr>
          <w:rFonts w:ascii="Times New Roman" w:hAnsi="Times New Roman" w:cs="Times New Roman"/>
          <w:i/>
          <w:sz w:val="28"/>
          <w:szCs w:val="28"/>
          <w:lang w:val="en-US"/>
        </w:rPr>
        <w:t>I</w:t>
      </w:r>
      <w:r w:rsidRPr="007C739A">
        <w:rPr>
          <w:rFonts w:ascii="Times New Roman" w:hAnsi="Times New Roman" w:cs="Times New Roman"/>
          <w:i/>
          <w:sz w:val="28"/>
          <w:szCs w:val="28"/>
          <w:vertAlign w:val="subscript"/>
          <w:lang w:val="en-US"/>
        </w:rPr>
        <w:t xml:space="preserve">2 </w:t>
      </w:r>
      <w:r w:rsidRPr="007C739A">
        <w:rPr>
          <w:rFonts w:ascii="Times New Roman" w:hAnsi="Times New Roman" w:cs="Times New Roman"/>
          <w:i/>
          <w:sz w:val="28"/>
          <w:szCs w:val="28"/>
          <w:lang w:val="en-US"/>
        </w:rPr>
        <w:t xml:space="preserve">= </w:t>
      </w:r>
      <w:r w:rsidRPr="00B758DF">
        <w:rPr>
          <w:rFonts w:ascii="Times New Roman" w:hAnsi="Times New Roman" w:cs="Times New Roman"/>
          <w:i/>
          <w:sz w:val="28"/>
          <w:szCs w:val="28"/>
          <w:lang w:val="en-US"/>
        </w:rPr>
        <w:t>I</w:t>
      </w:r>
      <w:r w:rsidRPr="007C739A">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7C739A">
        <w:rPr>
          <w:rFonts w:ascii="Times New Roman" w:hAnsi="Times New Roman" w:cs="Times New Roman"/>
          <w:sz w:val="28"/>
          <w:szCs w:val="28"/>
          <w:vertAlign w:val="subscript"/>
          <w:lang w:val="en-US"/>
        </w:rPr>
        <w:t xml:space="preserve"> </w:t>
      </w:r>
      <w:r w:rsidRPr="007C739A">
        <w:rPr>
          <w:rFonts w:ascii="Times New Roman" w:hAnsi="Times New Roman" w:cs="Times New Roman"/>
          <w:sz w:val="28"/>
          <w:szCs w:val="28"/>
          <w:lang w:val="en-US"/>
        </w:rPr>
        <w:t xml:space="preserve"> </w:t>
      </w:r>
    </w:p>
    <w:p w14:paraId="16F7EC77" w14:textId="77777777" w:rsidR="00851AA8" w:rsidRPr="00B758DF" w:rsidRDefault="00851AA8" w:rsidP="00D97060">
      <w:pPr>
        <w:spacing w:before="120" w:after="0" w:line="360" w:lineRule="auto"/>
        <w:ind w:firstLine="454"/>
        <w:jc w:val="both"/>
        <w:rPr>
          <w:rFonts w:ascii="Times New Roman" w:hAnsi="Times New Roman" w:cs="Times New Roman"/>
          <w:sz w:val="28"/>
          <w:szCs w:val="28"/>
        </w:rPr>
      </w:pPr>
      <w:r w:rsidRPr="00B758DF">
        <w:rPr>
          <w:rFonts w:ascii="Times New Roman" w:hAnsi="Times New Roman" w:cs="Times New Roman"/>
          <w:sz w:val="28"/>
          <w:szCs w:val="28"/>
        </w:rPr>
        <w:t>Например, дополнительные потери в АДДП мощностью 200 кВт при прямоу</w:t>
      </w:r>
      <w:r w:rsidRPr="00B758DF">
        <w:rPr>
          <w:rFonts w:ascii="Times New Roman" w:hAnsi="Times New Roman" w:cs="Times New Roman"/>
          <w:sz w:val="28"/>
          <w:szCs w:val="28"/>
        </w:rPr>
        <w:softHyphen/>
        <w:t xml:space="preserve">гольной модуляции напряжения НПЧ достигают 0,7 кВт, что приводит к снижению максимального КПД примерно на 1% (рис. </w:t>
      </w:r>
      <w:r w:rsidR="002057E9">
        <w:rPr>
          <w:rFonts w:ascii="Times New Roman" w:hAnsi="Times New Roman" w:cs="Times New Roman"/>
          <w:sz w:val="28"/>
          <w:szCs w:val="28"/>
        </w:rPr>
        <w:t>3</w:t>
      </w:r>
      <w:r w:rsidR="00D97060">
        <w:rPr>
          <w:rFonts w:ascii="Times New Roman" w:hAnsi="Times New Roman" w:cs="Times New Roman"/>
          <w:sz w:val="28"/>
          <w:szCs w:val="28"/>
        </w:rPr>
        <w:t>.27,</w:t>
      </w:r>
      <w:r w:rsidR="00D97060" w:rsidRPr="00D97060">
        <w:rPr>
          <w:rFonts w:ascii="Times New Roman" w:hAnsi="Times New Roman" w:cs="Times New Roman"/>
          <w:i/>
          <w:sz w:val="28"/>
          <w:szCs w:val="28"/>
        </w:rPr>
        <w:t>б</w:t>
      </w:r>
      <w:r w:rsidRPr="00B758DF">
        <w:rPr>
          <w:rFonts w:ascii="Times New Roman" w:hAnsi="Times New Roman" w:cs="Times New Roman"/>
          <w:sz w:val="28"/>
          <w:szCs w:val="28"/>
        </w:rPr>
        <w:t>).</w:t>
      </w:r>
    </w:p>
    <w:p w14:paraId="40373D10" w14:textId="77777777" w:rsidR="007467E4" w:rsidRPr="00B758DF" w:rsidRDefault="0030541F" w:rsidP="007467E4">
      <w:pPr>
        <w:spacing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t>Для</w:t>
      </w:r>
      <w:r w:rsidR="007467E4" w:rsidRPr="00B758DF">
        <w:rPr>
          <w:rFonts w:ascii="Times New Roman" w:hAnsi="Times New Roman" w:cs="Times New Roman"/>
          <w:sz w:val="28"/>
          <w:szCs w:val="28"/>
        </w:rPr>
        <w:t xml:space="preserve"> комплексной оценки потерь в АДДП и </w:t>
      </w:r>
      <w:r>
        <w:rPr>
          <w:rFonts w:ascii="Times New Roman" w:hAnsi="Times New Roman" w:cs="Times New Roman"/>
          <w:sz w:val="28"/>
          <w:szCs w:val="28"/>
        </w:rPr>
        <w:t>величины</w:t>
      </w:r>
      <w:r w:rsidR="007467E4" w:rsidRPr="00B758DF">
        <w:rPr>
          <w:rFonts w:ascii="Times New Roman" w:hAnsi="Times New Roman" w:cs="Times New Roman"/>
          <w:sz w:val="28"/>
          <w:szCs w:val="28"/>
        </w:rPr>
        <w:t xml:space="preserve"> потребления реактивной мощности </w:t>
      </w:r>
      <w:r>
        <w:rPr>
          <w:rFonts w:ascii="Times New Roman" w:hAnsi="Times New Roman" w:cs="Times New Roman"/>
          <w:sz w:val="28"/>
          <w:szCs w:val="28"/>
        </w:rPr>
        <w:t>проведены</w:t>
      </w:r>
      <w:r w:rsidR="007467E4" w:rsidRPr="00B758DF">
        <w:rPr>
          <w:rFonts w:ascii="Times New Roman" w:hAnsi="Times New Roman" w:cs="Times New Roman"/>
          <w:sz w:val="28"/>
          <w:szCs w:val="28"/>
        </w:rPr>
        <w:t xml:space="preserve"> расчеты </w:t>
      </w:r>
      <w:r w:rsidRPr="00B758DF">
        <w:rPr>
          <w:rFonts w:ascii="Times New Roman" w:hAnsi="Times New Roman" w:cs="Times New Roman"/>
          <w:sz w:val="28"/>
          <w:szCs w:val="28"/>
        </w:rPr>
        <w:t>эквивалентно</w:t>
      </w:r>
      <w:r>
        <w:rPr>
          <w:rFonts w:ascii="Times New Roman" w:hAnsi="Times New Roman" w:cs="Times New Roman"/>
          <w:sz w:val="28"/>
          <w:szCs w:val="28"/>
        </w:rPr>
        <w:t>го</w:t>
      </w:r>
      <w:r w:rsidRPr="00B758DF">
        <w:rPr>
          <w:rFonts w:ascii="Times New Roman" w:hAnsi="Times New Roman" w:cs="Times New Roman"/>
          <w:sz w:val="28"/>
          <w:szCs w:val="28"/>
        </w:rPr>
        <w:t xml:space="preserve"> приведенно</w:t>
      </w:r>
      <w:r>
        <w:rPr>
          <w:rFonts w:ascii="Times New Roman" w:hAnsi="Times New Roman" w:cs="Times New Roman"/>
          <w:sz w:val="28"/>
          <w:szCs w:val="28"/>
        </w:rPr>
        <w:t>го</w:t>
      </w:r>
      <w:r w:rsidRPr="00B758DF">
        <w:rPr>
          <w:rFonts w:ascii="Times New Roman" w:hAnsi="Times New Roman" w:cs="Times New Roman"/>
          <w:sz w:val="28"/>
          <w:szCs w:val="28"/>
        </w:rPr>
        <w:t xml:space="preserve"> КПД </w:t>
      </w:r>
      <w:r w:rsidR="007467E4" w:rsidRPr="00B758DF">
        <w:rPr>
          <w:rFonts w:ascii="Times New Roman" w:hAnsi="Times New Roman" w:cs="Times New Roman"/>
          <w:sz w:val="28"/>
          <w:szCs w:val="28"/>
        </w:rPr>
        <w:t>по (</w:t>
      </w:r>
      <w:r w:rsidR="002057E9">
        <w:rPr>
          <w:rFonts w:ascii="Times New Roman" w:hAnsi="Times New Roman" w:cs="Times New Roman"/>
          <w:sz w:val="28"/>
          <w:szCs w:val="28"/>
        </w:rPr>
        <w:t>2</w:t>
      </w:r>
      <w:r w:rsidR="007467E4" w:rsidRPr="0030541F">
        <w:rPr>
          <w:rFonts w:ascii="Times New Roman" w:hAnsi="Times New Roman" w:cs="Times New Roman"/>
          <w:sz w:val="28"/>
          <w:szCs w:val="28"/>
        </w:rPr>
        <w:t>.24</w:t>
      </w:r>
      <w:r w:rsidR="007467E4" w:rsidRPr="00B758DF">
        <w:rPr>
          <w:rFonts w:ascii="Times New Roman" w:hAnsi="Times New Roman" w:cs="Times New Roman"/>
          <w:sz w:val="28"/>
          <w:szCs w:val="28"/>
        </w:rPr>
        <w:t>), результаты которых приведены на рис.</w:t>
      </w:r>
      <w:r w:rsidR="002057E9">
        <w:rPr>
          <w:rFonts w:ascii="Times New Roman" w:hAnsi="Times New Roman" w:cs="Times New Roman"/>
          <w:sz w:val="28"/>
          <w:szCs w:val="28"/>
        </w:rPr>
        <w:t>3</w:t>
      </w:r>
      <w:r>
        <w:rPr>
          <w:rFonts w:ascii="Times New Roman" w:hAnsi="Times New Roman" w:cs="Times New Roman"/>
          <w:sz w:val="28"/>
          <w:szCs w:val="28"/>
        </w:rPr>
        <w:t>.</w:t>
      </w:r>
      <w:r w:rsidRPr="0030541F">
        <w:rPr>
          <w:rFonts w:ascii="Times New Roman" w:hAnsi="Times New Roman" w:cs="Times New Roman"/>
          <w:sz w:val="28"/>
          <w:szCs w:val="28"/>
        </w:rPr>
        <w:t>28</w:t>
      </w:r>
      <w:r w:rsidR="007467E4" w:rsidRPr="00B758DF">
        <w:rPr>
          <w:rFonts w:ascii="Times New Roman" w:hAnsi="Times New Roman" w:cs="Times New Roman"/>
          <w:sz w:val="28"/>
          <w:szCs w:val="28"/>
        </w:rPr>
        <w:t>.</w:t>
      </w:r>
      <w:r w:rsidR="007467E4" w:rsidRPr="007467E4">
        <w:rPr>
          <w:rFonts w:ascii="Times New Roman" w:hAnsi="Times New Roman" w:cs="Times New Roman"/>
          <w:sz w:val="28"/>
          <w:szCs w:val="28"/>
        </w:rPr>
        <w:t xml:space="preserve"> </w:t>
      </w:r>
      <w:r w:rsidR="007467E4" w:rsidRPr="00B758DF">
        <w:rPr>
          <w:rFonts w:ascii="Times New Roman" w:hAnsi="Times New Roman" w:cs="Times New Roman"/>
          <w:sz w:val="28"/>
          <w:szCs w:val="28"/>
        </w:rPr>
        <w:t xml:space="preserve">Видно, что предложенный </w:t>
      </w:r>
      <w:r>
        <w:rPr>
          <w:rFonts w:ascii="Times New Roman" w:hAnsi="Times New Roman" w:cs="Times New Roman"/>
          <w:sz w:val="28"/>
          <w:szCs w:val="28"/>
        </w:rPr>
        <w:t>закон</w:t>
      </w:r>
      <w:r w:rsidR="007467E4" w:rsidRPr="00B758DF">
        <w:rPr>
          <w:rFonts w:ascii="Times New Roman" w:hAnsi="Times New Roman" w:cs="Times New Roman"/>
          <w:sz w:val="28"/>
          <w:szCs w:val="28"/>
        </w:rPr>
        <w:t xml:space="preserve"> регулирования реактивной мощности АДДП по номинальному току ротора</w:t>
      </w:r>
      <w:r w:rsidRPr="0030541F">
        <w:rPr>
          <w:rFonts w:ascii="Times New Roman" w:hAnsi="Times New Roman" w:cs="Times New Roman"/>
          <w:sz w:val="28"/>
          <w:szCs w:val="28"/>
        </w:rPr>
        <w:t xml:space="preserve"> </w:t>
      </w:r>
      <w:r w:rsidRPr="00B758DF">
        <w:rPr>
          <w:rFonts w:ascii="Times New Roman" w:hAnsi="Times New Roman" w:cs="Times New Roman"/>
          <w:sz w:val="28"/>
          <w:szCs w:val="28"/>
        </w:rPr>
        <w:t>является наиболее предпочтительным</w:t>
      </w:r>
      <w:r w:rsidR="007467E4" w:rsidRPr="00B758DF">
        <w:rPr>
          <w:rFonts w:ascii="Times New Roman" w:hAnsi="Times New Roman" w:cs="Times New Roman"/>
          <w:sz w:val="28"/>
          <w:szCs w:val="28"/>
        </w:rPr>
        <w:t>, даже с учетом влияния прямоугольной модуляции напряжения НПЧ.</w:t>
      </w:r>
      <w:r w:rsidR="007467E4" w:rsidRPr="007467E4">
        <w:rPr>
          <w:rFonts w:ascii="Times New Roman" w:hAnsi="Times New Roman" w:cs="Times New Roman"/>
          <w:sz w:val="28"/>
          <w:szCs w:val="28"/>
        </w:rPr>
        <w:t xml:space="preserve"> </w:t>
      </w:r>
      <w:r w:rsidR="007467E4" w:rsidRPr="00B758DF">
        <w:rPr>
          <w:rFonts w:ascii="Times New Roman" w:hAnsi="Times New Roman" w:cs="Times New Roman"/>
          <w:sz w:val="28"/>
          <w:szCs w:val="28"/>
        </w:rPr>
        <w:t xml:space="preserve">Во всем рабочем диапазоне регулирования скорости ТМ худшие энергетические показатели </w:t>
      </w:r>
      <w:r w:rsidR="004800AB">
        <w:rPr>
          <w:rFonts w:ascii="Times New Roman" w:hAnsi="Times New Roman" w:cs="Times New Roman"/>
          <w:sz w:val="28"/>
          <w:szCs w:val="28"/>
        </w:rPr>
        <w:t>наблюдается</w:t>
      </w:r>
      <w:r w:rsidR="007467E4" w:rsidRPr="00B758DF">
        <w:rPr>
          <w:rFonts w:ascii="Times New Roman" w:hAnsi="Times New Roman" w:cs="Times New Roman"/>
          <w:sz w:val="28"/>
          <w:szCs w:val="28"/>
        </w:rPr>
        <w:t xml:space="preserve"> при способах управления по законам, связанным с минимизацией тока ротора  (</w:t>
      </w:r>
      <w:r w:rsidR="007467E4" w:rsidRPr="00B758DF">
        <w:rPr>
          <w:rFonts w:ascii="Times New Roman" w:hAnsi="Times New Roman" w:cs="Times New Roman"/>
          <w:i/>
          <w:sz w:val="28"/>
          <w:szCs w:val="28"/>
          <w:lang w:val="en-US"/>
        </w:rPr>
        <w:t>Q</w:t>
      </w:r>
      <w:r w:rsidR="007467E4" w:rsidRPr="00B758DF">
        <w:rPr>
          <w:rFonts w:ascii="Times New Roman" w:hAnsi="Times New Roman" w:cs="Times New Roman"/>
          <w:i/>
          <w:sz w:val="28"/>
          <w:szCs w:val="28"/>
          <w:vertAlign w:val="subscript"/>
        </w:rPr>
        <w:t>2</w:t>
      </w:r>
      <w:r w:rsidR="007467E4" w:rsidRPr="00B758DF">
        <w:rPr>
          <w:rFonts w:ascii="Times New Roman" w:hAnsi="Times New Roman" w:cs="Times New Roman"/>
          <w:sz w:val="28"/>
          <w:szCs w:val="28"/>
        </w:rPr>
        <w:t xml:space="preserve"> =0; </w:t>
      </w:r>
      <w:r w:rsidR="007467E4" w:rsidRPr="00B758DF">
        <w:rPr>
          <w:rFonts w:ascii="Times New Roman" w:hAnsi="Times New Roman" w:cs="Times New Roman"/>
          <w:sz w:val="28"/>
          <w:szCs w:val="28"/>
          <w:lang w:val="en-US"/>
        </w:rPr>
        <w:t>Δ</w:t>
      </w:r>
      <w:r w:rsidR="007467E4" w:rsidRPr="00B758DF">
        <w:rPr>
          <w:rFonts w:ascii="Times New Roman" w:hAnsi="Times New Roman" w:cs="Times New Roman"/>
          <w:i/>
          <w:sz w:val="28"/>
          <w:szCs w:val="28"/>
          <w:lang w:val="en-US"/>
        </w:rPr>
        <w:t>P</w:t>
      </w:r>
      <w:r w:rsidR="007467E4" w:rsidRPr="00B758DF">
        <w:rPr>
          <w:rFonts w:ascii="Times New Roman" w:hAnsi="Times New Roman" w:cs="Times New Roman"/>
          <w:sz w:val="28"/>
          <w:szCs w:val="28"/>
        </w:rPr>
        <w:t xml:space="preserve"> = </w:t>
      </w:r>
      <w:r w:rsidR="007467E4" w:rsidRPr="00B758DF">
        <w:rPr>
          <w:rFonts w:ascii="Times New Roman" w:hAnsi="Times New Roman" w:cs="Times New Roman"/>
          <w:sz w:val="28"/>
          <w:szCs w:val="28"/>
          <w:lang w:val="en-US"/>
        </w:rPr>
        <w:t>min</w:t>
      </w:r>
      <w:r w:rsidR="007467E4" w:rsidRPr="00B758DF">
        <w:rPr>
          <w:rFonts w:ascii="Times New Roman" w:hAnsi="Times New Roman" w:cs="Times New Roman"/>
          <w:sz w:val="28"/>
          <w:szCs w:val="28"/>
        </w:rPr>
        <w:t>).</w:t>
      </w:r>
    </w:p>
    <w:p w14:paraId="222E729E" w14:textId="77777777" w:rsidR="007467E4" w:rsidRDefault="007467E4" w:rsidP="007467E4">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566080" behindDoc="1" locked="0" layoutInCell="1" allowOverlap="1" wp14:anchorId="1030BEBA" wp14:editId="5D0B1ABC">
            <wp:simplePos x="0" y="0"/>
            <wp:positionH relativeFrom="column">
              <wp:posOffset>1120775</wp:posOffset>
            </wp:positionH>
            <wp:positionV relativeFrom="paragraph">
              <wp:posOffset>-4445</wp:posOffset>
            </wp:positionV>
            <wp:extent cx="3742055" cy="2578735"/>
            <wp:effectExtent l="19050" t="0" r="0" b="0"/>
            <wp:wrapTight wrapText="bothSides">
              <wp:wrapPolygon edited="0">
                <wp:start x="-110" y="0"/>
                <wp:lineTo x="-110" y="21382"/>
                <wp:lineTo x="21552" y="21382"/>
                <wp:lineTo x="21552" y="0"/>
                <wp:lineTo x="-110" y="0"/>
              </wp:wrapPolygon>
            </wp:wrapTight>
            <wp:docPr id="80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974" cstate="print"/>
                    <a:srcRect/>
                    <a:stretch>
                      <a:fillRect/>
                    </a:stretch>
                  </pic:blipFill>
                  <pic:spPr bwMode="auto">
                    <a:xfrm>
                      <a:off x="0" y="0"/>
                      <a:ext cx="3742055" cy="2578735"/>
                    </a:xfrm>
                    <a:prstGeom prst="rect">
                      <a:avLst/>
                    </a:prstGeom>
                    <a:noFill/>
                    <a:ln w="9525">
                      <a:noFill/>
                      <a:miter lim="800000"/>
                      <a:headEnd/>
                      <a:tailEnd/>
                    </a:ln>
                  </pic:spPr>
                </pic:pic>
              </a:graphicData>
            </a:graphic>
          </wp:anchor>
        </w:drawing>
      </w:r>
    </w:p>
    <w:p w14:paraId="6AEFEF23"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11B60675"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0F2269FC"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364893DB"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195D11F3"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22866581"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18F0D19E" w14:textId="77777777" w:rsidR="00851AA8" w:rsidRPr="00B758DF" w:rsidRDefault="00851AA8" w:rsidP="00851AA8">
      <w:pPr>
        <w:spacing w:after="0" w:line="360" w:lineRule="auto"/>
        <w:ind w:firstLine="454"/>
        <w:jc w:val="center"/>
        <w:rPr>
          <w:rFonts w:ascii="Times New Roman" w:hAnsi="Times New Roman" w:cs="Times New Roman"/>
          <w:sz w:val="28"/>
          <w:szCs w:val="28"/>
        </w:rPr>
      </w:pPr>
    </w:p>
    <w:p w14:paraId="69A66660" w14:textId="77777777" w:rsidR="007467E4" w:rsidRPr="00B758DF" w:rsidRDefault="007467E4" w:rsidP="00851AA8">
      <w:pPr>
        <w:spacing w:after="0" w:line="360" w:lineRule="auto"/>
        <w:ind w:firstLine="454"/>
        <w:jc w:val="both"/>
        <w:rPr>
          <w:rFonts w:ascii="Times New Roman" w:hAnsi="Times New Roman" w:cs="Times New Roman"/>
          <w:sz w:val="28"/>
          <w:szCs w:val="28"/>
        </w:rPr>
      </w:pPr>
    </w:p>
    <w:p w14:paraId="2FB251C2" w14:textId="77777777" w:rsidR="00851AA8" w:rsidRPr="00B758DF" w:rsidRDefault="00851AA8" w:rsidP="007467E4">
      <w:pPr>
        <w:spacing w:after="0" w:line="312"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Рис.</w:t>
      </w:r>
      <w:r w:rsidR="002057E9">
        <w:rPr>
          <w:rFonts w:ascii="Times New Roman" w:hAnsi="Times New Roman" w:cs="Times New Roman"/>
          <w:sz w:val="28"/>
          <w:szCs w:val="28"/>
        </w:rPr>
        <w:t>3</w:t>
      </w:r>
      <w:r w:rsidR="0030541F">
        <w:rPr>
          <w:rFonts w:ascii="Times New Roman" w:hAnsi="Times New Roman" w:cs="Times New Roman"/>
          <w:sz w:val="28"/>
          <w:szCs w:val="28"/>
        </w:rPr>
        <w:t>.28</w:t>
      </w:r>
      <w:r w:rsidRPr="00B758DF">
        <w:rPr>
          <w:rFonts w:ascii="Times New Roman" w:hAnsi="Times New Roman" w:cs="Times New Roman"/>
          <w:sz w:val="28"/>
          <w:szCs w:val="28"/>
        </w:rPr>
        <w:t xml:space="preserve">. Приведенный коэффициент полезного действия АДДП </w:t>
      </w:r>
    </w:p>
    <w:p w14:paraId="66F753FE" w14:textId="77777777" w:rsidR="00851AA8" w:rsidRPr="00B758DF" w:rsidRDefault="00851AA8" w:rsidP="007467E4">
      <w:pPr>
        <w:spacing w:after="0" w:line="312" w:lineRule="auto"/>
        <w:ind w:firstLine="454"/>
        <w:jc w:val="center"/>
        <w:rPr>
          <w:rFonts w:ascii="Times New Roman" w:hAnsi="Times New Roman" w:cs="Times New Roman"/>
          <w:sz w:val="28"/>
          <w:szCs w:val="28"/>
        </w:rPr>
      </w:pPr>
      <w:r w:rsidRPr="00B758DF">
        <w:rPr>
          <w:rFonts w:ascii="Times New Roman" w:hAnsi="Times New Roman" w:cs="Times New Roman"/>
          <w:sz w:val="28"/>
          <w:szCs w:val="28"/>
        </w:rPr>
        <w:t xml:space="preserve">при прямоугольной модуляции напряжения НПЧ: </w:t>
      </w:r>
    </w:p>
    <w:p w14:paraId="395E3348" w14:textId="77777777" w:rsidR="00851AA8" w:rsidRPr="00B758DF" w:rsidRDefault="00851AA8" w:rsidP="007467E4">
      <w:pPr>
        <w:spacing w:after="0" w:line="312" w:lineRule="auto"/>
        <w:ind w:firstLine="454"/>
        <w:jc w:val="center"/>
        <w:rPr>
          <w:rFonts w:ascii="Times New Roman" w:hAnsi="Times New Roman" w:cs="Times New Roman"/>
          <w:sz w:val="28"/>
          <w:szCs w:val="28"/>
          <w:lang w:val="en-US"/>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r w:rsidRPr="00B758DF">
        <w:rPr>
          <w:rFonts w:ascii="Times New Roman" w:hAnsi="Times New Roman" w:cs="Times New Roman"/>
          <w:sz w:val="28"/>
          <w:szCs w:val="28"/>
          <w:lang w:val="en-US"/>
        </w:rPr>
        <w:t xml:space="preserve"> </w:t>
      </w:r>
    </w:p>
    <w:p w14:paraId="6DE21C3B" w14:textId="77777777" w:rsidR="00851AA8" w:rsidRPr="007C739A" w:rsidRDefault="00851AA8" w:rsidP="00851AA8">
      <w:pPr>
        <w:rPr>
          <w:rFonts w:ascii="Times New Roman" w:hAnsi="Times New Roman" w:cs="Times New Roman"/>
          <w:b/>
          <w:sz w:val="28"/>
          <w:szCs w:val="28"/>
          <w:lang w:val="en-US"/>
        </w:rPr>
      </w:pPr>
    </w:p>
    <w:p w14:paraId="166203CA" w14:textId="77777777" w:rsidR="00851AA8" w:rsidRPr="00B758DF" w:rsidRDefault="002057E9" w:rsidP="00851AA8">
      <w:pPr>
        <w:spacing w:after="0" w:line="360" w:lineRule="auto"/>
        <w:ind w:firstLine="454"/>
        <w:jc w:val="center"/>
        <w:rPr>
          <w:rFonts w:ascii="Times New Roman" w:hAnsi="Times New Roman" w:cs="Times New Roman"/>
          <w:b/>
          <w:sz w:val="28"/>
          <w:szCs w:val="28"/>
        </w:rPr>
      </w:pPr>
      <w:r>
        <w:rPr>
          <w:rFonts w:ascii="Times New Roman" w:eastAsia="Times New Roman" w:hAnsi="Times New Roman" w:cs="Times New Roman"/>
          <w:b/>
          <w:sz w:val="28"/>
          <w:szCs w:val="28"/>
        </w:rPr>
        <w:t>3</w:t>
      </w:r>
      <w:r w:rsidR="001E2A00">
        <w:rPr>
          <w:rFonts w:ascii="Times New Roman" w:eastAsia="Times New Roman" w:hAnsi="Times New Roman" w:cs="Times New Roman"/>
          <w:b/>
          <w:sz w:val="28"/>
          <w:szCs w:val="28"/>
        </w:rPr>
        <w:t>.5</w:t>
      </w:r>
      <w:r w:rsidR="00851AA8" w:rsidRPr="00B758DF">
        <w:rPr>
          <w:rFonts w:ascii="Times New Roman" w:eastAsia="Times New Roman" w:hAnsi="Times New Roman" w:cs="Times New Roman"/>
          <w:b/>
          <w:sz w:val="28"/>
          <w:szCs w:val="28"/>
        </w:rPr>
        <w:t xml:space="preserve">. </w:t>
      </w:r>
      <w:r w:rsidR="00851AA8" w:rsidRPr="00B758DF">
        <w:rPr>
          <w:rFonts w:ascii="Times New Roman" w:hAnsi="Times New Roman" w:cs="Times New Roman"/>
          <w:b/>
          <w:sz w:val="28"/>
          <w:szCs w:val="28"/>
        </w:rPr>
        <w:t>Исследования выходных параметров АДДП при</w:t>
      </w:r>
    </w:p>
    <w:p w14:paraId="493815B4" w14:textId="77777777" w:rsidR="00851AA8" w:rsidRPr="00B758DF" w:rsidRDefault="00851AA8" w:rsidP="00851AA8">
      <w:pPr>
        <w:spacing w:after="0" w:line="360" w:lineRule="auto"/>
        <w:ind w:firstLine="454"/>
        <w:jc w:val="center"/>
        <w:rPr>
          <w:rFonts w:ascii="Times New Roman" w:hAnsi="Times New Roman" w:cs="Times New Roman"/>
          <w:b/>
          <w:sz w:val="28"/>
          <w:szCs w:val="28"/>
        </w:rPr>
      </w:pPr>
      <w:r w:rsidRPr="00B758DF">
        <w:rPr>
          <w:rFonts w:ascii="Times New Roman" w:hAnsi="Times New Roman" w:cs="Times New Roman"/>
          <w:b/>
          <w:sz w:val="28"/>
          <w:szCs w:val="28"/>
        </w:rPr>
        <w:t>широтно – импульсной  модуляции выходного напряжения НПЧ</w:t>
      </w:r>
    </w:p>
    <w:p w14:paraId="07A57283" w14:textId="77777777" w:rsidR="00851AA8" w:rsidRPr="00B758DF" w:rsidRDefault="00851AA8" w:rsidP="00851AA8">
      <w:pPr>
        <w:spacing w:after="0" w:line="360" w:lineRule="auto"/>
        <w:ind w:firstLine="454"/>
        <w:jc w:val="center"/>
        <w:rPr>
          <w:rFonts w:ascii="Times New Roman" w:hAnsi="Times New Roman" w:cs="Times New Roman"/>
          <w:b/>
          <w:color w:val="FF0000"/>
          <w:sz w:val="28"/>
          <w:szCs w:val="28"/>
        </w:rPr>
      </w:pPr>
    </w:p>
    <w:p w14:paraId="7126B014" w14:textId="18167530" w:rsidR="00851AA8" w:rsidRDefault="008765CA" w:rsidP="00851AA8">
      <w:pPr>
        <w:spacing w:after="0" w:line="360" w:lineRule="auto"/>
        <w:ind w:firstLine="454"/>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06368" behindDoc="1" locked="0" layoutInCell="1" allowOverlap="1" wp14:anchorId="745CC531" wp14:editId="0E0D82EE">
                <wp:simplePos x="0" y="0"/>
                <wp:positionH relativeFrom="column">
                  <wp:posOffset>-118110</wp:posOffset>
                </wp:positionH>
                <wp:positionV relativeFrom="paragraph">
                  <wp:posOffset>1208405</wp:posOffset>
                </wp:positionV>
                <wp:extent cx="6047105" cy="3071495"/>
                <wp:effectExtent l="0" t="5080" r="1270" b="0"/>
                <wp:wrapNone/>
                <wp:docPr id="875" name="Group 9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105" cy="3071495"/>
                          <a:chOff x="1515" y="7974"/>
                          <a:chExt cx="9523" cy="4837"/>
                        </a:xfrm>
                      </wpg:grpSpPr>
                      <wpg:grpSp>
                        <wpg:cNvPr id="876" name="Group 4328"/>
                        <wpg:cNvGrpSpPr>
                          <a:grpSpLocks/>
                        </wpg:cNvGrpSpPr>
                        <wpg:grpSpPr bwMode="auto">
                          <a:xfrm>
                            <a:off x="1678" y="7974"/>
                            <a:ext cx="9360" cy="4752"/>
                            <a:chOff x="1881" y="2574"/>
                            <a:chExt cx="9360" cy="4752"/>
                          </a:xfrm>
                        </wpg:grpSpPr>
                        <wpg:grpSp>
                          <wpg:cNvPr id="877" name="Group 4329"/>
                          <wpg:cNvGrpSpPr>
                            <a:grpSpLocks/>
                          </wpg:cNvGrpSpPr>
                          <wpg:grpSpPr bwMode="auto">
                            <a:xfrm>
                              <a:off x="1881" y="2574"/>
                              <a:ext cx="9360" cy="4752"/>
                              <a:chOff x="1701" y="1962"/>
                              <a:chExt cx="9360" cy="4752"/>
                            </a:xfrm>
                          </wpg:grpSpPr>
                          <wpg:grpSp>
                            <wpg:cNvPr id="878" name="Group 4330"/>
                            <wpg:cNvGrpSpPr>
                              <a:grpSpLocks/>
                            </wpg:cNvGrpSpPr>
                            <wpg:grpSpPr bwMode="auto">
                              <a:xfrm>
                                <a:off x="1701" y="1962"/>
                                <a:ext cx="9360" cy="4752"/>
                                <a:chOff x="1701" y="1962"/>
                                <a:chExt cx="9360" cy="4752"/>
                              </a:xfrm>
                            </wpg:grpSpPr>
                            <pic:pic xmlns:pic="http://schemas.openxmlformats.org/drawingml/2006/picture">
                              <pic:nvPicPr>
                                <pic:cNvPr id="879" name="Рисунок 6" descr="3 "/>
                                <pic:cNvPicPr>
                                  <a:picLocks noChangeAspect="1" noChangeArrowheads="1"/>
                                </pic:cNvPicPr>
                              </pic:nvPicPr>
                              <pic:blipFill>
                                <a:blip r:embed="rId975">
                                  <a:extLst>
                                    <a:ext uri="{28A0092B-C50C-407E-A947-70E740481C1C}">
                                      <a14:useLocalDpi xmlns:a14="http://schemas.microsoft.com/office/drawing/2010/main" val="0"/>
                                    </a:ext>
                                  </a:extLst>
                                </a:blip>
                                <a:srcRect b="24077"/>
                                <a:stretch>
                                  <a:fillRect/>
                                </a:stretch>
                              </pic:blipFill>
                              <pic:spPr bwMode="auto">
                                <a:xfrm>
                                  <a:off x="1701" y="2394"/>
                                  <a:ext cx="9360" cy="4320"/>
                                </a:xfrm>
                                <a:prstGeom prst="rect">
                                  <a:avLst/>
                                </a:prstGeom>
                                <a:noFill/>
                                <a:extLst>
                                  <a:ext uri="{909E8E84-426E-40DD-AFC4-6F175D3DCCD1}">
                                    <a14:hiddenFill xmlns:a14="http://schemas.microsoft.com/office/drawing/2010/main">
                                      <a:solidFill>
                                        <a:srgbClr val="FFFFFF"/>
                                      </a:solidFill>
                                    </a14:hiddenFill>
                                  </a:ext>
                                </a:extLst>
                              </pic:spPr>
                            </pic:pic>
                            <wps:wsp>
                              <wps:cNvPr id="880" name="Text Box 4332"/>
                              <wps:cNvSpPr txBox="1">
                                <a:spLocks noChangeArrowheads="1"/>
                              </wps:cNvSpPr>
                              <wps:spPr bwMode="auto">
                                <a:xfrm>
                                  <a:off x="2313" y="1962"/>
                                  <a:ext cx="581"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4E815" w14:textId="77777777" w:rsidR="00F32151" w:rsidRDefault="00F32151" w:rsidP="00851AA8">
                                    <w:r>
                                      <w:t>К</w:t>
                                    </w:r>
                                    <w:r>
                                      <w:rPr>
                                        <w:vertAlign w:val="subscript"/>
                                      </w:rPr>
                                      <w:t>И1</w:t>
                                    </w:r>
                                  </w:p>
                                </w:txbxContent>
                              </wps:txbx>
                              <wps:bodyPr rot="0" vert="horz" wrap="square" lIns="91440" tIns="45720" rIns="91440" bIns="45720" anchor="t" anchorCtr="0" upright="1">
                                <a:noAutofit/>
                              </wps:bodyPr>
                            </wps:wsp>
                            <wps:wsp>
                              <wps:cNvPr id="881" name="Text Box 4333"/>
                              <wps:cNvSpPr txBox="1">
                                <a:spLocks noChangeArrowheads="1"/>
                              </wps:cNvSpPr>
                              <wps:spPr bwMode="auto">
                                <a:xfrm>
                                  <a:off x="6621" y="1986"/>
                                  <a:ext cx="581"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17634" w14:textId="77777777" w:rsidR="00F32151" w:rsidRDefault="00F32151" w:rsidP="00851AA8">
                                    <w:r>
                                      <w:t>К</w:t>
                                    </w:r>
                                    <w:r>
                                      <w:rPr>
                                        <w:vertAlign w:val="subscript"/>
                                      </w:rPr>
                                      <w:t>И2</w:t>
                                    </w:r>
                                  </w:p>
                                </w:txbxContent>
                              </wps:txbx>
                              <wps:bodyPr rot="0" vert="horz" wrap="square" lIns="91440" tIns="45720" rIns="91440" bIns="45720" anchor="t" anchorCtr="0" upright="1">
                                <a:noAutofit/>
                              </wps:bodyPr>
                            </wps:wsp>
                            <wps:wsp>
                              <wps:cNvPr id="882" name="Text Box 4334"/>
                              <wps:cNvSpPr txBox="1">
                                <a:spLocks noChangeArrowheads="1"/>
                              </wps:cNvSpPr>
                              <wps:spPr bwMode="auto">
                                <a:xfrm>
                                  <a:off x="5865" y="4854"/>
                                  <a:ext cx="400" cy="3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D805E" w14:textId="77777777" w:rsidR="00F32151" w:rsidRPr="00207688" w:rsidRDefault="00F32151" w:rsidP="00851AA8">
                                    <w:pPr>
                                      <w:rPr>
                                        <w:vertAlign w:val="subscript"/>
                                      </w:rPr>
                                    </w:pPr>
                                    <w:r>
                                      <w:rPr>
                                        <w:lang w:val="en-US"/>
                                      </w:rPr>
                                      <w:t>S</w:t>
                                    </w:r>
                                  </w:p>
                                </w:txbxContent>
                              </wps:txbx>
                              <wps:bodyPr rot="0" vert="horz" wrap="square" lIns="91440" tIns="45720" rIns="91440" bIns="45720" anchor="t" anchorCtr="0" upright="1">
                                <a:noAutofit/>
                              </wps:bodyPr>
                            </wps:wsp>
                            <wps:wsp>
                              <wps:cNvPr id="883" name="Text Box 4335"/>
                              <wps:cNvSpPr txBox="1">
                                <a:spLocks noChangeArrowheads="1"/>
                              </wps:cNvSpPr>
                              <wps:spPr bwMode="auto">
                                <a:xfrm>
                                  <a:off x="10197" y="4866"/>
                                  <a:ext cx="400" cy="3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815C5" w14:textId="77777777" w:rsidR="00F32151" w:rsidRPr="00207688" w:rsidRDefault="00F32151" w:rsidP="00851AA8">
                                    <w:pPr>
                                      <w:rPr>
                                        <w:vertAlign w:val="subscript"/>
                                      </w:rPr>
                                    </w:pPr>
                                    <w:r>
                                      <w:rPr>
                                        <w:lang w:val="en-US"/>
                                      </w:rPr>
                                      <w:t>S</w:t>
                                    </w:r>
                                  </w:p>
                                </w:txbxContent>
                              </wps:txbx>
                              <wps:bodyPr rot="0" vert="horz" wrap="square" lIns="91440" tIns="45720" rIns="91440" bIns="45720" anchor="t" anchorCtr="0" upright="1">
                                <a:noAutofit/>
                              </wps:bodyPr>
                            </wps:wsp>
                          </wpg:grpSp>
                          <wps:wsp>
                            <wps:cNvPr id="885" name="Text Box 4336"/>
                            <wps:cNvSpPr txBox="1">
                              <a:spLocks noChangeArrowheads="1"/>
                            </wps:cNvSpPr>
                            <wps:spPr bwMode="auto">
                              <a:xfrm>
                                <a:off x="1881" y="3474"/>
                                <a:ext cx="1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B261B" w14:textId="77777777" w:rsidR="00F32151" w:rsidRPr="00B25343" w:rsidRDefault="00F32151" w:rsidP="00851AA8"/>
                              </w:txbxContent>
                            </wps:txbx>
                            <wps:bodyPr rot="0" vert="horz" wrap="square" lIns="91440" tIns="45720" rIns="91440" bIns="45720" anchor="t" anchorCtr="0" upright="1">
                              <a:noAutofit/>
                            </wps:bodyPr>
                          </wps:wsp>
                          <wps:wsp>
                            <wps:cNvPr id="886" name="Text Box 4337"/>
                            <wps:cNvSpPr txBox="1">
                              <a:spLocks noChangeArrowheads="1"/>
                            </wps:cNvSpPr>
                            <wps:spPr bwMode="auto">
                              <a:xfrm>
                                <a:off x="6141" y="3558"/>
                                <a:ext cx="1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83D94" w14:textId="77777777" w:rsidR="00F32151" w:rsidRPr="00B25343" w:rsidRDefault="00F32151" w:rsidP="00851AA8"/>
                              </w:txbxContent>
                            </wps:txbx>
                            <wps:bodyPr rot="0" vert="horz" wrap="square" lIns="91440" tIns="45720" rIns="91440" bIns="45720" anchor="t" anchorCtr="0" upright="1">
                              <a:noAutofit/>
                            </wps:bodyPr>
                          </wps:wsp>
                        </wpg:grpSp>
                        <wps:wsp>
                          <wps:cNvPr id="887" name="Text Box 4338"/>
                          <wps:cNvSpPr txBox="1">
                            <a:spLocks noChangeArrowheads="1"/>
                          </wps:cNvSpPr>
                          <wps:spPr bwMode="auto">
                            <a:xfrm>
                              <a:off x="4269" y="6018"/>
                              <a:ext cx="1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7A454" w14:textId="77777777" w:rsidR="00F32151" w:rsidRPr="00B25343" w:rsidRDefault="00F32151" w:rsidP="00851AA8"/>
                            </w:txbxContent>
                          </wps:txbx>
                          <wps:bodyPr rot="0" vert="horz" wrap="square" lIns="91440" tIns="45720" rIns="91440" bIns="45720" anchor="t" anchorCtr="0" upright="1">
                            <a:noAutofit/>
                          </wps:bodyPr>
                        </wps:wsp>
                        <wps:wsp>
                          <wps:cNvPr id="888" name="Text Box 4339"/>
                          <wps:cNvSpPr txBox="1">
                            <a:spLocks noChangeArrowheads="1"/>
                          </wps:cNvSpPr>
                          <wps:spPr bwMode="auto">
                            <a:xfrm>
                              <a:off x="8589" y="5994"/>
                              <a:ext cx="1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1875E" w14:textId="77777777" w:rsidR="00F32151" w:rsidRPr="00B25343" w:rsidRDefault="00F32151" w:rsidP="00851AA8"/>
                            </w:txbxContent>
                          </wps:txbx>
                          <wps:bodyPr rot="0" vert="horz" wrap="square" lIns="91440" tIns="45720" rIns="91440" bIns="45720" anchor="t" anchorCtr="0" upright="1">
                            <a:noAutofit/>
                          </wps:bodyPr>
                        </wps:wsp>
                      </wpg:grpSp>
                      <wps:wsp>
                        <wps:cNvPr id="889" name="Text Box 4340"/>
                        <wps:cNvSpPr txBox="1">
                          <a:spLocks noChangeArrowheads="1"/>
                        </wps:cNvSpPr>
                        <wps:spPr bwMode="auto">
                          <a:xfrm>
                            <a:off x="1515" y="11598"/>
                            <a:ext cx="9329" cy="12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63DB1" w14:textId="77777777" w:rsidR="00F32151" w:rsidRDefault="00F32151" w:rsidP="00851AA8">
                              <w:pPr>
                                <w:pStyle w:val="23"/>
                                <w:ind w:right="-100"/>
                              </w:pPr>
                              <w:r>
                                <w:t>Рис. 3.29. Коэффициенты искажения тока статора (а) и тока ротора (б) при широтно-импульсной модуляции напряжения НПЧ:</w:t>
                              </w:r>
                            </w:p>
                            <w:p w14:paraId="01098732" w14:textId="77777777" w:rsidR="00F32151" w:rsidRPr="006D70E5" w:rsidRDefault="00F32151" w:rsidP="005C7826">
                              <w:pPr>
                                <w:spacing w:after="0"/>
                                <w:jc w:val="center"/>
                                <w:rPr>
                                  <w:rFonts w:ascii="Times New Roman" w:hAnsi="Times New Roman" w:cs="Times New Roman"/>
                                  <w:sz w:val="28"/>
                                  <w:szCs w:val="28"/>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p>
                            <w:p w14:paraId="65943F1C" w14:textId="77777777" w:rsidR="00F32151" w:rsidRPr="00337BEF" w:rsidRDefault="00F32151" w:rsidP="005C7826">
                              <w:pPr>
                                <w:pStyle w:val="23"/>
                                <w:ind w:right="-100"/>
                                <w:rPr>
                                  <w:noProof/>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CC531" id="Group 9827" o:spid="_x0000_s1310" style="position:absolute;left:0;text-align:left;margin-left:-9.3pt;margin-top:95.15pt;width:476.15pt;height:241.85pt;z-index:-251610112" coordorigin="1515,7974" coordsize="9523,4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">
                <v:group id="Group 4328" o:spid="_x0000_s1311" style="position:absolute;left:1678;top:7974;width:9360;height:4752" coordorigin="1881,2574" coordsize="9360,4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group id="Group 4329" o:spid="_x0000_s1312" style="position:absolute;left:1881;top:2574;width:9360;height:4752" coordorigin="1701,1962" coordsize="9360,4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group id="Group 4330" o:spid="_x0000_s1313" style="position:absolute;left:1701;top:1962;width:9360;height:4752" coordorigin="1701,1962" coordsize="9360,4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Рисунок 6" o:spid="_x0000_s1314" type="#_x0000_t75" alt="3 " style="position:absolute;left:1701;top:2394;width:9360;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3/vrEAAAA3AAAAA8AAABkcnMvZG93bnJldi54bWxEj0FrwkAUhO9C/8PyCr3ppoVWjW5CaRGE&#10;glKbS2+P7DNJk30bdlcT/70rCD0OM/MNs85H04kzOd9YVvA8S0AQl1Y3XCkofjbTBQgfkDV2lknB&#10;hTzk2cNkjam2A3/T+RAqESHsU1RQh9CnUvqyJoN+Znvi6B2tMxiidJXUDocIN518SZI3abDhuFBj&#10;Tx81le3hZBQ0rztuP/fOfvW+sMvfoTV/XCj19Di+r0AEGsN/+N7eagWL+RJuZ+IRkN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3/vrEAAAA3AAAAA8AAAAAAAAAAAAAAAAA&#10;nwIAAGRycy9kb3ducmV2LnhtbFBLBQYAAAAABAAEAPcAAACQAwAAAAA=&#10;">
                        <v:imagedata r:id="rId976" o:title="3 " cropbottom="15779f"/>
                      </v:shape>
                      <v:shape id="Text Box 4332" o:spid="_x0000_s1315" type="#_x0000_t202" style="position:absolute;left:2313;top:1962;width:58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468EA&#10;AADcAAAADwAAAGRycy9kb3ducmV2LnhtbERPTWvCQBC9F/oflil4KXWjB1lSVymioGCFpu19zE6T&#10;2OxsyK6a/nvnIPT4eN/z5eBbdaE+NoEtTMYZKOIyuIYrC1+fmxcDKiZkh21gsvBHEZaLx4c55i5c&#10;+YMuRaqUhHDM0UKdUpdrHcuaPMZx6IiF+wm9xySwr7Tr8SrhvtXTLJtpjw1LQ40drWoqf4uzl971&#10;YLrv43512hXPx9P0wM27YWtHT8PbK6hEQ/oX391bZ8EYmS9n5Aj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LeOvBAAAA3AAAAA8AAAAAAAAAAAAAAAAAmAIAAGRycy9kb3du&#10;cmV2LnhtbFBLBQYAAAAABAAEAPUAAACGAwAAAAA=&#10;" stroked="f">
                        <v:fill opacity="0"/>
                        <v:textbox>
                          <w:txbxContent>
                            <w:p w14:paraId="6E64E815" w14:textId="77777777" w:rsidR="00F32151" w:rsidRDefault="00F32151" w:rsidP="00851AA8">
                              <w:r>
                                <w:t>К</w:t>
                              </w:r>
                              <w:r>
                                <w:rPr>
                                  <w:vertAlign w:val="subscript"/>
                                </w:rPr>
                                <w:t>И1</w:t>
                              </w:r>
                            </w:p>
                          </w:txbxContent>
                        </v:textbox>
                      </v:shape>
                      <v:shape id="Text Box 4333" o:spid="_x0000_s1316" type="#_x0000_t202" style="position:absolute;left:6621;top:1986;width:58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fdcMMA&#10;AADcAAAADwAAAGRycy9kb3ducmV2LnhtbESPX2vCMBTF3wW/Q7iCL6KpPkioRhFxsIEb2On7tbm2&#10;1eamNJl2394MhD0ezp8fZ7nubC3u1PrKsYbpJAFBnDtTcaHh+P02ViB8QDZYOyYNv+Rhver3lpga&#10;9+AD3bNQiDjCPkUNZQhNKqXPS7LoJ64hjt7FtRZDlG0hTYuPOG5rOUuSubRYcSSU2NC2pPyW/djI&#10;3XWqOZ332+tHNjpfZ19cfSrWejjoNgsQgbrwH361340GpabwdyYe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fdcMMAAADcAAAADwAAAAAAAAAAAAAAAACYAgAAZHJzL2Rv&#10;d25yZXYueG1sUEsFBgAAAAAEAAQA9QAAAIgDAAAAAA==&#10;" stroked="f">
                        <v:fill opacity="0"/>
                        <v:textbox>
                          <w:txbxContent>
                            <w:p w14:paraId="17417634" w14:textId="77777777" w:rsidR="00F32151" w:rsidRDefault="00F32151" w:rsidP="00851AA8">
                              <w:r>
                                <w:t>К</w:t>
                              </w:r>
                              <w:r>
                                <w:rPr>
                                  <w:vertAlign w:val="subscript"/>
                                </w:rPr>
                                <w:t>И2</w:t>
                              </w:r>
                            </w:p>
                          </w:txbxContent>
                        </v:textbox>
                      </v:shape>
                      <v:shape id="Text Box 4334" o:spid="_x0000_s1317" type="#_x0000_t202" style="position:absolute;left:5865;top:4854;width:40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DB8MA&#10;AADcAAAADwAAAGRycy9kb3ducmV2LnhtbESPX2vCMBTF3wW/Q7iCLzJT+zBCNcoQBQduYNX3a3PX&#10;1jU3pcm0+/bLQPDxcP78OItVbxtxo87XjjXMpgkI4sKZmksNp+P2RYHwAdlg45g0/JKH1XI4WGBm&#10;3J0PdMtDKeII+ww1VCG0mZS+qMiin7qWOHpfrrMYouxKaTq8x3HbyDRJXqXFmiOhwpbWFRXf+Y+N&#10;3E2v2vNlv76+55PLNf3k+kOx1uNR/zYHEagPz/CjvTMalErh/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VDB8MAAADcAAAADwAAAAAAAAAAAAAAAACYAgAAZHJzL2Rv&#10;d25yZXYueG1sUEsFBgAAAAAEAAQA9QAAAIgDAAAAAA==&#10;" stroked="f">
                        <v:fill opacity="0"/>
                        <v:textbox>
                          <w:txbxContent>
                            <w:p w14:paraId="1BAD805E" w14:textId="77777777" w:rsidR="00F32151" w:rsidRPr="00207688" w:rsidRDefault="00F32151" w:rsidP="00851AA8">
                              <w:pPr>
                                <w:rPr>
                                  <w:vertAlign w:val="subscript"/>
                                </w:rPr>
                              </w:pPr>
                              <w:r>
                                <w:rPr>
                                  <w:lang w:val="en-US"/>
                                </w:rPr>
                                <w:t>S</w:t>
                              </w:r>
                            </w:p>
                          </w:txbxContent>
                        </v:textbox>
                      </v:shape>
                      <v:shape id="Text Box 4335" o:spid="_x0000_s1318" type="#_x0000_t202" style="position:absolute;left:10197;top:4866;width:40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mnMQA&#10;AADcAAAADwAAAGRycy9kb3ducmV2LnhtbESPXWvCMBSG7wf+h3CE3QxNdTBCZyxDHGwwBaveH5uz&#10;fqw5KU2m3b83wsDLl/fj4V1kg23FmXpfO9YwmyYgiAtnai41HPbvEwXCB2SDrWPS8EcesuXoYYGp&#10;cRfe0TkPpYgj7FPUUIXQpVL6oiKLfuo64uh9u95iiLIvpenxEsdtK+dJ8iIt1hwJFXa0qqj4yX9t&#10;5K4H1R1PX6vmM386NfMt1xvFWj+Oh7dXEIGGcA//tz+MBqWe4XYmHg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Z5pzEAAAA3AAAAA8AAAAAAAAAAAAAAAAAmAIAAGRycy9k&#10;b3ducmV2LnhtbFBLBQYAAAAABAAEAPUAAACJAwAAAAA=&#10;" stroked="f">
                        <v:fill opacity="0"/>
                        <v:textbox>
                          <w:txbxContent>
                            <w:p w14:paraId="42C815C5" w14:textId="77777777" w:rsidR="00F32151" w:rsidRPr="00207688" w:rsidRDefault="00F32151" w:rsidP="00851AA8">
                              <w:pPr>
                                <w:rPr>
                                  <w:vertAlign w:val="subscript"/>
                                </w:rPr>
                              </w:pPr>
                              <w:r>
                                <w:rPr>
                                  <w:lang w:val="en-US"/>
                                </w:rPr>
                                <w:t>S</w:t>
                              </w:r>
                            </w:p>
                          </w:txbxContent>
                        </v:textbox>
                      </v:shape>
                    </v:group>
                    <v:shape id="Text Box 4336" o:spid="_x0000_s1319" type="#_x0000_t202" style="position:absolute;left:1881;top:3474;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5fcQA&#10;AADcAAAADwAAAGRycy9kb3ducmV2LnhtbESPzWrDMBCE74G+g9hCL6GWW/LjOlFMW0jJ1U4eYGOt&#10;f4i1MpZqO29fFQo9DjPzDbPPZtOJkQbXWlbwEsUgiEurW64VXM7H5wSE88gaO8uk4E4OssPDYo+p&#10;thPnNBa+FgHCLkUFjfd9KqUrGzLoItsTB6+yg0Ef5FBLPeAU4KaTr3G8kQZbDgsN9vTZUHkrvo2C&#10;6jQt12/T9ctftvlq84Ht9mrvSj09zu87EJ5m/x/+a5+0giRZw++Zc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HuX3EAAAA3AAAAA8AAAAAAAAAAAAAAAAAmAIAAGRycy9k&#10;b3ducmV2LnhtbFBLBQYAAAAABAAEAPUAAACJAwAAAAA=&#10;" stroked="f">
                      <v:textbox>
                        <w:txbxContent>
                          <w:p w14:paraId="128B261B" w14:textId="77777777" w:rsidR="00F32151" w:rsidRPr="00B25343" w:rsidRDefault="00F32151" w:rsidP="00851AA8"/>
                        </w:txbxContent>
                      </v:textbox>
                    </v:shape>
                    <v:shape id="Text Box 4337" o:spid="_x0000_s1320" type="#_x0000_t202" style="position:absolute;left:6141;top:3558;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nCsMA&#10;AADcAAAADwAAAGRycy9kb3ducmV2LnhtbESP0YrCMBRE34X9h3CFfRFNd9Ha7RrFXVB8rfoB1+ba&#10;Fpub0kRb/94Igo/DzJxhFqve1OJGrassK/iaRCCIc6srLhQcD5txAsJ5ZI21ZVJwJwer5cdggam2&#10;HWd02/tCBAi7FBWU3jeplC4vyaCb2IY4eGfbGvRBtoXULXYBbmr5HUWxNFhxWCixof+S8sv+ahSc&#10;d91o9tOdtv44z6bxH1bzk70r9Tns178gPPX+HX61d1pBksT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UnCsMAAADcAAAADwAAAAAAAAAAAAAAAACYAgAAZHJzL2Rv&#10;d25yZXYueG1sUEsFBgAAAAAEAAQA9QAAAIgDAAAAAA==&#10;" stroked="f">
                      <v:textbox>
                        <w:txbxContent>
                          <w:p w14:paraId="13683D94" w14:textId="77777777" w:rsidR="00F32151" w:rsidRPr="00B25343" w:rsidRDefault="00F32151" w:rsidP="00851AA8"/>
                        </w:txbxContent>
                      </v:textbox>
                    </v:shape>
                  </v:group>
                  <v:shape id="Text Box 4338" o:spid="_x0000_s1321" type="#_x0000_t202" style="position:absolute;left:4269;top:601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CkcQA&#10;AADcAAAADwAAAGRycy9kb3ducmV2LnhtbESP0WqDQBRE3wP9h+UG+hKStaWJ1rqGttDiq0k+4Ma9&#10;UYl7V9xt1L/vFgp5HGbmDJPtJ9OJGw2utazgaROBIK6sbrlWcDp+rRMQziNr7CyTgpkc7POHRYap&#10;tiOXdDv4WgQIuxQVNN73qZSuasig29ieOHgXOxj0QQ611AOOAW46+RxFO2mw5bDQYE+fDVXXw49R&#10;cCnG1fZ1PH/7U1y+7D6wjc92VupxOb2/gfA0+Xv4v11oBUkSw9+Zc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ZgpHEAAAA3AAAAA8AAAAAAAAAAAAAAAAAmAIAAGRycy9k&#10;b3ducmV2LnhtbFBLBQYAAAAABAAEAPUAAACJAwAAAAA=&#10;" stroked="f">
                    <v:textbox>
                      <w:txbxContent>
                        <w:p w14:paraId="5B47A454" w14:textId="77777777" w:rsidR="00F32151" w:rsidRPr="00B25343" w:rsidRDefault="00F32151" w:rsidP="00851AA8"/>
                      </w:txbxContent>
                    </v:textbox>
                  </v:shape>
                  <v:shape id="Text Box 4339" o:spid="_x0000_s1322" type="#_x0000_t202" style="position:absolute;left:8589;top:59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YW48AA&#10;AADcAAAADwAAAGRycy9kb3ducmV2LnhtbERPy4rCMBTdC/5DuIIbsakyo7UaRYUZ3Pr4gNvm2hab&#10;m9JEW//eLAZmeTjvza43tXhR6yrLCmZRDII4t7riQsHt+jNNQDiPrLG2TAre5GC3HQ42mGrb8Zle&#10;F1+IEMIuRQWl900qpctLMugi2xAH7m5bgz7AtpC6xS6Em1rO43ghDVYcGkps6FhS/rg8jYL7qZt8&#10;r7rs19+W56/FAatlZt9KjUf9fg3CU+//xX/uk1aQJGFtOBOOgN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MYW48AAAADcAAAADwAAAAAAAAAAAAAAAACYAgAAZHJzL2Rvd25y&#10;ZXYueG1sUEsFBgAAAAAEAAQA9QAAAIUDAAAAAA==&#10;" stroked="f">
                    <v:textbox>
                      <w:txbxContent>
                        <w:p w14:paraId="2831875E" w14:textId="77777777" w:rsidR="00F32151" w:rsidRPr="00B25343" w:rsidRDefault="00F32151" w:rsidP="00851AA8"/>
                      </w:txbxContent>
                    </v:textbox>
                  </v:shape>
                </v:group>
                <v:shape id="Text Box 4340" o:spid="_x0000_s1323" type="#_x0000_t202" style="position:absolute;left:1515;top:11598;width:9329;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qzeMMA&#10;AADcAAAADwAAAGRycy9kb3ducmV2LnhtbESP3YrCMBSE74V9h3CEvZE13cWf2jWKu6B4q/YBTptj&#10;W2xOShNtfXsjCF4OM/MNs1z3phY3al1lWcH3OAJBnFtdcaEgPW2/YhDOI2usLZOCOzlYrz4GS0y0&#10;7fhAt6MvRICwS1BB6X2TSOnykgy6sW2Ig3e2rUEfZFtI3WIX4KaWP1E0kwYrDgslNvRfUn45Xo2C&#10;874bTRddtvPp/DCZ/WE1z+xdqc9hv/kF4an37/CrvdcK4ngB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qzeMMAAADcAAAADwAAAAAAAAAAAAAAAACYAgAAZHJzL2Rv&#10;d25yZXYueG1sUEsFBgAAAAAEAAQA9QAAAIgDAAAAAA==&#10;" stroked="f">
                  <v:textbox>
                    <w:txbxContent>
                      <w:p w14:paraId="47D63DB1" w14:textId="77777777" w:rsidR="00F32151" w:rsidRDefault="00F32151" w:rsidP="00851AA8">
                        <w:pPr>
                          <w:pStyle w:val="23"/>
                          <w:ind w:right="-100"/>
                        </w:pPr>
                        <w:r>
                          <w:t>Рис. 3.29. Коэффициенты искажения тока статора (а) и тока ротора (б) при широтно-импульсной модуляции напряжения НПЧ:</w:t>
                        </w:r>
                      </w:p>
                      <w:p w14:paraId="01098732" w14:textId="77777777" w:rsidR="00F32151" w:rsidRPr="006D70E5" w:rsidRDefault="00F32151" w:rsidP="005C7826">
                        <w:pPr>
                          <w:spacing w:after="0"/>
                          <w:jc w:val="center"/>
                          <w:rPr>
                            <w:rFonts w:ascii="Times New Roman" w:hAnsi="Times New Roman" w:cs="Times New Roman"/>
                            <w:sz w:val="28"/>
                            <w:szCs w:val="28"/>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p>
                      <w:p w14:paraId="65943F1C" w14:textId="77777777" w:rsidR="00F32151" w:rsidRPr="00337BEF" w:rsidRDefault="00F32151" w:rsidP="005C7826">
                        <w:pPr>
                          <w:pStyle w:val="23"/>
                          <w:ind w:right="-100"/>
                          <w:rPr>
                            <w:noProof/>
                          </w:rPr>
                        </w:pPr>
                      </w:p>
                    </w:txbxContent>
                  </v:textbox>
                </v:shape>
              </v:group>
            </w:pict>
          </mc:Fallback>
        </mc:AlternateContent>
      </w:r>
      <w:r w:rsidR="00851AA8" w:rsidRPr="00B758DF">
        <w:rPr>
          <w:rFonts w:ascii="Times New Roman" w:hAnsi="Times New Roman" w:cs="Times New Roman"/>
          <w:sz w:val="28"/>
          <w:szCs w:val="28"/>
        </w:rPr>
        <w:t xml:space="preserve">Для определения влияния несинусоидальности выходного напряжения НПЧ на энергетические показатели ЭАСУ ТМ, проведен расчет интегральных показателей – коэффициентов искажения токов статора </w:t>
      </w:r>
      <w:r w:rsidR="00851AA8" w:rsidRPr="00B758DF">
        <w:rPr>
          <w:rFonts w:ascii="Times New Roman" w:hAnsi="Times New Roman" w:cs="Times New Roman"/>
          <w:i/>
          <w:sz w:val="28"/>
          <w:szCs w:val="28"/>
        </w:rPr>
        <w:t>К</w:t>
      </w:r>
      <w:r w:rsidR="00851AA8" w:rsidRPr="00B758DF">
        <w:rPr>
          <w:rFonts w:ascii="Times New Roman" w:hAnsi="Times New Roman" w:cs="Times New Roman"/>
          <w:i/>
          <w:sz w:val="28"/>
          <w:szCs w:val="28"/>
          <w:vertAlign w:val="subscript"/>
        </w:rPr>
        <w:t>и1</w:t>
      </w:r>
      <w:r w:rsidR="00851AA8" w:rsidRPr="00B758DF">
        <w:rPr>
          <w:rFonts w:ascii="Times New Roman" w:hAnsi="Times New Roman" w:cs="Times New Roman"/>
          <w:sz w:val="28"/>
          <w:szCs w:val="28"/>
        </w:rPr>
        <w:t xml:space="preserve"> и ротора </w:t>
      </w:r>
      <w:r w:rsidR="00851AA8" w:rsidRPr="00B758DF">
        <w:rPr>
          <w:rFonts w:ascii="Times New Roman" w:hAnsi="Times New Roman" w:cs="Times New Roman"/>
          <w:i/>
          <w:sz w:val="28"/>
          <w:szCs w:val="28"/>
        </w:rPr>
        <w:t>К</w:t>
      </w:r>
      <w:r w:rsidR="00851AA8" w:rsidRPr="00B758DF">
        <w:rPr>
          <w:rFonts w:ascii="Times New Roman" w:hAnsi="Times New Roman" w:cs="Times New Roman"/>
          <w:i/>
          <w:sz w:val="28"/>
          <w:szCs w:val="28"/>
          <w:vertAlign w:val="subscript"/>
        </w:rPr>
        <w:t>и2</w:t>
      </w:r>
      <w:r w:rsidR="00851AA8" w:rsidRPr="00B758DF">
        <w:rPr>
          <w:rFonts w:ascii="Times New Roman" w:hAnsi="Times New Roman" w:cs="Times New Roman"/>
          <w:sz w:val="28"/>
          <w:szCs w:val="28"/>
        </w:rPr>
        <w:t xml:space="preserve"> АДДП во всем диапазоне регулирования скольжения (рис. </w:t>
      </w:r>
      <w:r w:rsidR="002057E9">
        <w:rPr>
          <w:rFonts w:ascii="Times New Roman" w:hAnsi="Times New Roman" w:cs="Times New Roman"/>
          <w:sz w:val="28"/>
          <w:szCs w:val="28"/>
        </w:rPr>
        <w:t>3</w:t>
      </w:r>
      <w:r w:rsidR="0030541F">
        <w:rPr>
          <w:rFonts w:ascii="Times New Roman" w:hAnsi="Times New Roman" w:cs="Times New Roman"/>
          <w:sz w:val="28"/>
          <w:szCs w:val="28"/>
        </w:rPr>
        <w:t>.29</w:t>
      </w:r>
      <w:r w:rsidR="00851AA8" w:rsidRPr="00B758DF">
        <w:rPr>
          <w:rFonts w:ascii="Times New Roman" w:hAnsi="Times New Roman" w:cs="Times New Roman"/>
          <w:sz w:val="28"/>
          <w:szCs w:val="28"/>
        </w:rPr>
        <w:t xml:space="preserve">).  </w:t>
      </w:r>
    </w:p>
    <w:p w14:paraId="743DDAB6" w14:textId="77777777" w:rsidR="007467E4" w:rsidRDefault="007467E4" w:rsidP="00851AA8">
      <w:pPr>
        <w:spacing w:after="0" w:line="360" w:lineRule="auto"/>
        <w:ind w:firstLine="454"/>
        <w:jc w:val="both"/>
        <w:rPr>
          <w:rFonts w:ascii="Times New Roman" w:hAnsi="Times New Roman" w:cs="Times New Roman"/>
          <w:sz w:val="28"/>
          <w:szCs w:val="28"/>
        </w:rPr>
      </w:pPr>
    </w:p>
    <w:p w14:paraId="03FC643E" w14:textId="77777777" w:rsidR="00172414" w:rsidRPr="00B758DF" w:rsidRDefault="00172414" w:rsidP="00851AA8">
      <w:pPr>
        <w:spacing w:after="0" w:line="360" w:lineRule="auto"/>
        <w:ind w:firstLine="454"/>
        <w:jc w:val="both"/>
        <w:rPr>
          <w:rFonts w:ascii="Times New Roman" w:hAnsi="Times New Roman" w:cs="Times New Roman"/>
          <w:sz w:val="28"/>
          <w:szCs w:val="28"/>
        </w:rPr>
      </w:pPr>
    </w:p>
    <w:p w14:paraId="049E5633"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495D946E"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261418C1"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6C0660F4"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4BC25D5C"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7A8481D6"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4875F2C4" w14:textId="77777777" w:rsidR="00851AA8" w:rsidRPr="00536F12" w:rsidRDefault="00851AA8" w:rsidP="00851AA8">
      <w:pPr>
        <w:spacing w:after="0" w:line="360" w:lineRule="auto"/>
        <w:ind w:firstLine="454"/>
        <w:jc w:val="both"/>
        <w:rPr>
          <w:rFonts w:ascii="Times New Roman" w:hAnsi="Times New Roman" w:cs="Times New Roman"/>
          <w:sz w:val="28"/>
          <w:szCs w:val="28"/>
          <w:highlight w:val="yellow"/>
        </w:rPr>
      </w:pPr>
    </w:p>
    <w:p w14:paraId="6FEF2523" w14:textId="77777777" w:rsidR="00851AA8" w:rsidRDefault="00851AA8" w:rsidP="00851AA8">
      <w:pPr>
        <w:spacing w:after="0" w:line="360" w:lineRule="auto"/>
        <w:ind w:firstLine="454"/>
        <w:jc w:val="both"/>
        <w:rPr>
          <w:rFonts w:ascii="Times New Roman" w:hAnsi="Times New Roman" w:cs="Times New Roman"/>
          <w:sz w:val="28"/>
          <w:szCs w:val="28"/>
          <w:highlight w:val="yellow"/>
        </w:rPr>
      </w:pPr>
    </w:p>
    <w:p w14:paraId="4470AB0C" w14:textId="77777777" w:rsidR="00851AA8" w:rsidRPr="00536F12" w:rsidRDefault="00172414" w:rsidP="00851AA8">
      <w:pPr>
        <w:pStyle w:val="a7"/>
        <w:spacing w:line="360" w:lineRule="auto"/>
        <w:ind w:firstLine="454"/>
        <w:rPr>
          <w:szCs w:val="28"/>
          <w:highlight w:val="yellow"/>
        </w:rPr>
      </w:pPr>
      <w:r w:rsidRPr="00B758DF">
        <w:rPr>
          <w:szCs w:val="28"/>
        </w:rPr>
        <w:lastRenderedPageBreak/>
        <w:t>Видно, что значени</w:t>
      </w:r>
      <w:r w:rsidR="0030541F">
        <w:rPr>
          <w:szCs w:val="28"/>
        </w:rPr>
        <w:t>е</w:t>
      </w:r>
      <w:r w:rsidRPr="00B758DF">
        <w:rPr>
          <w:szCs w:val="28"/>
        </w:rPr>
        <w:t xml:space="preserve"> коэффициент</w:t>
      </w:r>
      <w:r w:rsidR="0030541F">
        <w:rPr>
          <w:szCs w:val="28"/>
        </w:rPr>
        <w:t>а</w:t>
      </w:r>
      <w:r w:rsidRPr="00B758DF">
        <w:rPr>
          <w:szCs w:val="28"/>
        </w:rPr>
        <w:t xml:space="preserve"> </w:t>
      </w:r>
      <w:r w:rsidRPr="00B758DF">
        <w:rPr>
          <w:i/>
          <w:szCs w:val="28"/>
        </w:rPr>
        <w:t>К</w:t>
      </w:r>
      <w:r w:rsidRPr="00B758DF">
        <w:rPr>
          <w:i/>
          <w:szCs w:val="28"/>
          <w:vertAlign w:val="subscript"/>
        </w:rPr>
        <w:t>и</w:t>
      </w:r>
      <w:r w:rsidRPr="00B758DF">
        <w:rPr>
          <w:szCs w:val="28"/>
        </w:rPr>
        <w:t xml:space="preserve">  в рабочем диапазоне регулирования скорости ТМ изменя</w:t>
      </w:r>
      <w:r w:rsidR="0030541F">
        <w:rPr>
          <w:szCs w:val="28"/>
        </w:rPr>
        <w:t>е</w:t>
      </w:r>
      <w:r w:rsidRPr="00B758DF">
        <w:rPr>
          <w:szCs w:val="28"/>
        </w:rPr>
        <w:t>тся в пределах от 0,990 до 0,998. Это значительно ниже, чем  при прямоугольной модуляции выходного напряжения НПЧ. При таком незначительном искажении токов, их влияние на величину коэффициента мощности АДДП-привода в целом пренебрежимо мало (см. рис.3.</w:t>
      </w:r>
      <w:r>
        <w:rPr>
          <w:szCs w:val="28"/>
        </w:rPr>
        <w:t>3</w:t>
      </w:r>
      <w:r w:rsidR="002057E9">
        <w:rPr>
          <w:szCs w:val="28"/>
        </w:rPr>
        <w:t>0</w:t>
      </w:r>
      <w:r w:rsidRPr="00B758DF">
        <w:rPr>
          <w:szCs w:val="28"/>
        </w:rPr>
        <w:t>).</w:t>
      </w:r>
    </w:p>
    <w:p w14:paraId="315EC49A" w14:textId="77777777" w:rsidR="00851AA8" w:rsidRPr="00FF4F80" w:rsidRDefault="008765CA" w:rsidP="00851AA8">
      <w:pPr>
        <w:pStyle w:val="a7"/>
        <w:spacing w:line="360" w:lineRule="auto"/>
        <w:ind w:firstLine="454"/>
        <w:rPr>
          <w:szCs w:val="28"/>
        </w:rPr>
      </w:pPr>
      <w:r>
        <w:rPr>
          <w:noProof/>
          <w:szCs w:val="28"/>
        </w:rPr>
        <w:drawing>
          <wp:anchor distT="0" distB="0" distL="114300" distR="114300" simplePos="0" relativeHeight="251705344" behindDoc="1" locked="0" layoutInCell="1" allowOverlap="1" wp14:anchorId="48E01E88" wp14:editId="376495C4">
            <wp:simplePos x="0" y="0"/>
            <wp:positionH relativeFrom="column">
              <wp:posOffset>1224915</wp:posOffset>
            </wp:positionH>
            <wp:positionV relativeFrom="paragraph">
              <wp:posOffset>9525</wp:posOffset>
            </wp:positionV>
            <wp:extent cx="3519170" cy="2240915"/>
            <wp:effectExtent l="0" t="0" r="5080" b="6985"/>
            <wp:wrapNone/>
            <wp:docPr id="4326" name="Рисунок 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6"/>
                    <pic:cNvPicPr>
                      <a:picLocks noChangeAspect="1" noChangeArrowheads="1"/>
                    </pic:cNvPicPr>
                  </pic:nvPicPr>
                  <pic:blipFill>
                    <a:blip r:embed="rId977">
                      <a:extLst>
                        <a:ext uri="{28A0092B-C50C-407E-A947-70E740481C1C}">
                          <a14:useLocalDpi xmlns:a14="http://schemas.microsoft.com/office/drawing/2010/main" val="0"/>
                        </a:ext>
                      </a:extLst>
                    </a:blip>
                    <a:srcRect b="16374"/>
                    <a:stretch>
                      <a:fillRect/>
                    </a:stretch>
                  </pic:blipFill>
                  <pic:spPr bwMode="auto">
                    <a:xfrm>
                      <a:off x="0" y="0"/>
                      <a:ext cx="3519170" cy="2240915"/>
                    </a:xfrm>
                    <a:prstGeom prst="rect">
                      <a:avLst/>
                    </a:prstGeom>
                    <a:noFill/>
                  </pic:spPr>
                </pic:pic>
              </a:graphicData>
            </a:graphic>
            <wp14:sizeRelH relativeFrom="page">
              <wp14:pctWidth>0</wp14:pctWidth>
            </wp14:sizeRelH>
            <wp14:sizeRelV relativeFrom="page">
              <wp14:pctHeight>0</wp14:pctHeight>
            </wp14:sizeRelV>
          </wp:anchor>
        </w:drawing>
      </w:r>
    </w:p>
    <w:p w14:paraId="1BA9083D" w14:textId="77777777" w:rsidR="00851AA8" w:rsidRPr="00FF4F80" w:rsidRDefault="00851AA8" w:rsidP="00851AA8">
      <w:pPr>
        <w:pStyle w:val="a7"/>
        <w:spacing w:line="360" w:lineRule="auto"/>
        <w:ind w:firstLine="454"/>
        <w:rPr>
          <w:szCs w:val="28"/>
        </w:rPr>
      </w:pPr>
    </w:p>
    <w:p w14:paraId="3EADB9CB" w14:textId="77777777" w:rsidR="00851AA8" w:rsidRPr="00FF4F80" w:rsidRDefault="00851AA8" w:rsidP="00851AA8">
      <w:pPr>
        <w:pStyle w:val="a7"/>
        <w:spacing w:line="360" w:lineRule="auto"/>
        <w:ind w:firstLine="454"/>
        <w:rPr>
          <w:szCs w:val="28"/>
        </w:rPr>
      </w:pPr>
    </w:p>
    <w:p w14:paraId="29BD6BFA" w14:textId="77777777" w:rsidR="00851AA8" w:rsidRPr="00FF4F80" w:rsidRDefault="00851AA8" w:rsidP="00851AA8">
      <w:pPr>
        <w:pStyle w:val="a7"/>
        <w:spacing w:line="360" w:lineRule="auto"/>
        <w:ind w:firstLine="454"/>
        <w:rPr>
          <w:szCs w:val="28"/>
        </w:rPr>
      </w:pPr>
    </w:p>
    <w:p w14:paraId="62E41761" w14:textId="77777777" w:rsidR="00851AA8" w:rsidRPr="00FF4F80" w:rsidRDefault="00851AA8" w:rsidP="00851AA8">
      <w:pPr>
        <w:pStyle w:val="a7"/>
        <w:spacing w:line="360" w:lineRule="auto"/>
        <w:ind w:firstLine="454"/>
        <w:rPr>
          <w:szCs w:val="28"/>
        </w:rPr>
      </w:pPr>
    </w:p>
    <w:p w14:paraId="6361E1F7" w14:textId="77777777" w:rsidR="00851AA8" w:rsidRPr="00FF4F80" w:rsidRDefault="00851AA8" w:rsidP="00851AA8">
      <w:pPr>
        <w:pStyle w:val="a7"/>
        <w:spacing w:line="360" w:lineRule="auto"/>
        <w:ind w:firstLine="454"/>
        <w:rPr>
          <w:szCs w:val="28"/>
        </w:rPr>
      </w:pPr>
    </w:p>
    <w:p w14:paraId="3D26B8FE" w14:textId="77777777" w:rsidR="00851AA8" w:rsidRPr="00FF4F80" w:rsidRDefault="00851AA8" w:rsidP="00851AA8">
      <w:pPr>
        <w:pStyle w:val="a7"/>
        <w:spacing w:line="360" w:lineRule="auto"/>
        <w:ind w:firstLine="454"/>
        <w:rPr>
          <w:szCs w:val="28"/>
        </w:rPr>
      </w:pPr>
    </w:p>
    <w:p w14:paraId="1193B035" w14:textId="77777777" w:rsidR="00851AA8" w:rsidRPr="00FF4F80" w:rsidRDefault="008765CA" w:rsidP="00851AA8">
      <w:pPr>
        <w:pStyle w:val="a7"/>
        <w:spacing w:line="360" w:lineRule="auto"/>
        <w:ind w:firstLine="454"/>
        <w:rPr>
          <w:szCs w:val="28"/>
        </w:rPr>
      </w:pPr>
      <w:r>
        <w:rPr>
          <w:b/>
          <w:noProof/>
          <w:szCs w:val="28"/>
        </w:rPr>
        <mc:AlternateContent>
          <mc:Choice Requires="wps">
            <w:drawing>
              <wp:anchor distT="0" distB="0" distL="114300" distR="114300" simplePos="0" relativeHeight="251704320" behindDoc="1" locked="0" layoutInCell="1" allowOverlap="1" wp14:anchorId="73F16C1A" wp14:editId="28D2479D">
                <wp:simplePos x="0" y="0"/>
                <wp:positionH relativeFrom="column">
                  <wp:posOffset>800100</wp:posOffset>
                </wp:positionH>
                <wp:positionV relativeFrom="paragraph">
                  <wp:posOffset>103505</wp:posOffset>
                </wp:positionV>
                <wp:extent cx="4572000" cy="826135"/>
                <wp:effectExtent l="3810" t="0" r="0" b="3810"/>
                <wp:wrapNone/>
                <wp:docPr id="874" name="Text Box 4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26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CEF7F" w14:textId="77777777" w:rsidR="00F32151" w:rsidRPr="006D70E5" w:rsidRDefault="00F32151" w:rsidP="00851AA8">
                            <w:pPr>
                              <w:spacing w:after="0"/>
                              <w:jc w:val="center"/>
                              <w:rPr>
                                <w:rFonts w:ascii="Times New Roman" w:hAnsi="Times New Roman" w:cs="Times New Roman"/>
                                <w:sz w:val="28"/>
                                <w:szCs w:val="28"/>
                              </w:rPr>
                            </w:pPr>
                            <w:r w:rsidRPr="006D70E5">
                              <w:rPr>
                                <w:rFonts w:ascii="Times New Roman" w:hAnsi="Times New Roman" w:cs="Times New Roman"/>
                                <w:sz w:val="28"/>
                                <w:szCs w:val="28"/>
                              </w:rPr>
                              <w:t>Рис.</w:t>
                            </w:r>
                            <w:r>
                              <w:rPr>
                                <w:rFonts w:ascii="Times New Roman" w:hAnsi="Times New Roman" w:cs="Times New Roman"/>
                                <w:sz w:val="28"/>
                                <w:szCs w:val="28"/>
                              </w:rPr>
                              <w:t>3.30</w:t>
                            </w:r>
                            <w:r w:rsidRPr="006D70E5">
                              <w:rPr>
                                <w:rFonts w:ascii="Times New Roman" w:hAnsi="Times New Roman" w:cs="Times New Roman"/>
                                <w:sz w:val="28"/>
                                <w:szCs w:val="28"/>
                              </w:rPr>
                              <w:t xml:space="preserve">. Коэффициент мощности </w:t>
                            </w:r>
                            <w:r>
                              <w:rPr>
                                <w:rFonts w:ascii="Times New Roman" w:hAnsi="Times New Roman" w:cs="Times New Roman"/>
                                <w:sz w:val="28"/>
                                <w:szCs w:val="28"/>
                              </w:rPr>
                              <w:t>АД</w:t>
                            </w:r>
                            <w:r w:rsidRPr="006D70E5">
                              <w:rPr>
                                <w:rFonts w:ascii="Times New Roman" w:hAnsi="Times New Roman" w:cs="Times New Roman"/>
                                <w:sz w:val="28"/>
                                <w:szCs w:val="28"/>
                              </w:rPr>
                              <w:t xml:space="preserve">ДП – привода ЦН </w:t>
                            </w:r>
                          </w:p>
                          <w:p w14:paraId="3B2CADB6" w14:textId="77777777" w:rsidR="00F32151" w:rsidRDefault="00F32151" w:rsidP="00851AA8">
                            <w:pPr>
                              <w:spacing w:after="0"/>
                              <w:jc w:val="center"/>
                              <w:rPr>
                                <w:rFonts w:ascii="Times New Roman" w:hAnsi="Times New Roman" w:cs="Times New Roman"/>
                                <w:sz w:val="28"/>
                                <w:szCs w:val="28"/>
                              </w:rPr>
                            </w:pPr>
                            <w:r w:rsidRPr="006D70E5">
                              <w:rPr>
                                <w:rFonts w:ascii="Times New Roman" w:hAnsi="Times New Roman" w:cs="Times New Roman"/>
                                <w:sz w:val="28"/>
                                <w:szCs w:val="28"/>
                              </w:rPr>
                              <w:t>при широтно-импульсной модуляции напряжения НПЧ</w:t>
                            </w:r>
                            <w:r>
                              <w:rPr>
                                <w:rFonts w:ascii="Times New Roman" w:hAnsi="Times New Roman" w:cs="Times New Roman"/>
                                <w:sz w:val="28"/>
                                <w:szCs w:val="28"/>
                              </w:rPr>
                              <w:t>:</w:t>
                            </w:r>
                          </w:p>
                          <w:p w14:paraId="3C10F00A" w14:textId="77777777" w:rsidR="00F32151" w:rsidRPr="006D70E5" w:rsidRDefault="00F32151" w:rsidP="00851AA8">
                            <w:pPr>
                              <w:spacing w:after="0"/>
                              <w:jc w:val="center"/>
                              <w:rPr>
                                <w:rFonts w:ascii="Times New Roman" w:hAnsi="Times New Roman" w:cs="Times New Roman"/>
                                <w:sz w:val="28"/>
                                <w:szCs w:val="28"/>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16C1A" id="Text Box 4325" o:spid="_x0000_s1324" type="#_x0000_t202" style="position:absolute;left:0;text-align:left;margin-left:63pt;margin-top:8.15pt;width:5in;height:65.0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" stroked="f">
                <v:textbox>
                  <w:txbxContent>
                    <w:p w14:paraId="316CEF7F" w14:textId="77777777" w:rsidR="00F32151" w:rsidRPr="006D70E5" w:rsidRDefault="00F32151" w:rsidP="00851AA8">
                      <w:pPr>
                        <w:spacing w:after="0"/>
                        <w:jc w:val="center"/>
                        <w:rPr>
                          <w:rFonts w:ascii="Times New Roman" w:hAnsi="Times New Roman" w:cs="Times New Roman"/>
                          <w:sz w:val="28"/>
                          <w:szCs w:val="28"/>
                        </w:rPr>
                      </w:pPr>
                      <w:r w:rsidRPr="006D70E5">
                        <w:rPr>
                          <w:rFonts w:ascii="Times New Roman" w:hAnsi="Times New Roman" w:cs="Times New Roman"/>
                          <w:sz w:val="28"/>
                          <w:szCs w:val="28"/>
                        </w:rPr>
                        <w:t>Рис.</w:t>
                      </w:r>
                      <w:r>
                        <w:rPr>
                          <w:rFonts w:ascii="Times New Roman" w:hAnsi="Times New Roman" w:cs="Times New Roman"/>
                          <w:sz w:val="28"/>
                          <w:szCs w:val="28"/>
                        </w:rPr>
                        <w:t>3.30</w:t>
                      </w:r>
                      <w:r w:rsidRPr="006D70E5">
                        <w:rPr>
                          <w:rFonts w:ascii="Times New Roman" w:hAnsi="Times New Roman" w:cs="Times New Roman"/>
                          <w:sz w:val="28"/>
                          <w:szCs w:val="28"/>
                        </w:rPr>
                        <w:t xml:space="preserve">. Коэффициент мощности </w:t>
                      </w:r>
                      <w:r>
                        <w:rPr>
                          <w:rFonts w:ascii="Times New Roman" w:hAnsi="Times New Roman" w:cs="Times New Roman"/>
                          <w:sz w:val="28"/>
                          <w:szCs w:val="28"/>
                        </w:rPr>
                        <w:t>АД</w:t>
                      </w:r>
                      <w:r w:rsidRPr="006D70E5">
                        <w:rPr>
                          <w:rFonts w:ascii="Times New Roman" w:hAnsi="Times New Roman" w:cs="Times New Roman"/>
                          <w:sz w:val="28"/>
                          <w:szCs w:val="28"/>
                        </w:rPr>
                        <w:t xml:space="preserve">ДП – привода ЦН </w:t>
                      </w:r>
                    </w:p>
                    <w:p w14:paraId="3B2CADB6" w14:textId="77777777" w:rsidR="00F32151" w:rsidRDefault="00F32151" w:rsidP="00851AA8">
                      <w:pPr>
                        <w:spacing w:after="0"/>
                        <w:jc w:val="center"/>
                        <w:rPr>
                          <w:rFonts w:ascii="Times New Roman" w:hAnsi="Times New Roman" w:cs="Times New Roman"/>
                          <w:sz w:val="28"/>
                          <w:szCs w:val="28"/>
                        </w:rPr>
                      </w:pPr>
                      <w:r w:rsidRPr="006D70E5">
                        <w:rPr>
                          <w:rFonts w:ascii="Times New Roman" w:hAnsi="Times New Roman" w:cs="Times New Roman"/>
                          <w:sz w:val="28"/>
                          <w:szCs w:val="28"/>
                        </w:rPr>
                        <w:t>при широтно-импульсной модуляции напряжения НПЧ</w:t>
                      </w:r>
                      <w:r>
                        <w:rPr>
                          <w:rFonts w:ascii="Times New Roman" w:hAnsi="Times New Roman" w:cs="Times New Roman"/>
                          <w:sz w:val="28"/>
                          <w:szCs w:val="28"/>
                        </w:rPr>
                        <w:t>:</w:t>
                      </w:r>
                    </w:p>
                    <w:p w14:paraId="3C10F00A" w14:textId="77777777" w:rsidR="00F32151" w:rsidRPr="006D70E5" w:rsidRDefault="00F32151" w:rsidP="00851AA8">
                      <w:pPr>
                        <w:spacing w:after="0"/>
                        <w:jc w:val="center"/>
                        <w:rPr>
                          <w:rFonts w:ascii="Times New Roman" w:hAnsi="Times New Roman" w:cs="Times New Roman"/>
                          <w:sz w:val="28"/>
                          <w:szCs w:val="28"/>
                        </w:rPr>
                      </w:pPr>
                      <w:r w:rsidRPr="00B758DF">
                        <w:rPr>
                          <w:rFonts w:ascii="Times New Roman" w:hAnsi="Times New Roman" w:cs="Times New Roman"/>
                          <w:sz w:val="28"/>
                          <w:szCs w:val="28"/>
                          <w:lang w:val="en-US"/>
                        </w:rPr>
                        <w:t xml:space="preserve">1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1</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xml:space="preserve">= 0; 2 – </w:t>
                      </w:r>
                      <w:r w:rsidRPr="00B758DF">
                        <w:rPr>
                          <w:rFonts w:ascii="Times New Roman" w:hAnsi="Times New Roman" w:cs="Times New Roman"/>
                          <w:i/>
                          <w:sz w:val="28"/>
                          <w:szCs w:val="28"/>
                          <w:lang w:val="en-US"/>
                        </w:rPr>
                        <w:t>Q</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w:t>
                      </w:r>
                      <w:r w:rsidRPr="00B758DF">
                        <w:rPr>
                          <w:rFonts w:ascii="Times New Roman" w:hAnsi="Times New Roman" w:cs="Times New Roman"/>
                          <w:sz w:val="28"/>
                          <w:szCs w:val="28"/>
                          <w:lang w:val="en-US"/>
                        </w:rPr>
                        <w:t>= 0; 3 – Δ</w:t>
                      </w:r>
                      <w:r w:rsidRPr="00B758DF">
                        <w:rPr>
                          <w:rFonts w:ascii="Times New Roman" w:hAnsi="Times New Roman" w:cs="Times New Roman"/>
                          <w:i/>
                          <w:sz w:val="28"/>
                          <w:szCs w:val="28"/>
                          <w:lang w:val="en-US"/>
                        </w:rPr>
                        <w:t>P</w:t>
                      </w:r>
                      <w:r w:rsidRPr="00B758DF">
                        <w:rPr>
                          <w:rFonts w:ascii="Times New Roman" w:hAnsi="Times New Roman" w:cs="Times New Roman"/>
                          <w:sz w:val="28"/>
                          <w:szCs w:val="28"/>
                          <w:lang w:val="en-US"/>
                        </w:rPr>
                        <w:t xml:space="preserve"> = min;  4 – </w:t>
                      </w:r>
                      <w:r w:rsidRPr="00B758DF">
                        <w:rPr>
                          <w:rFonts w:ascii="Times New Roman" w:hAnsi="Times New Roman" w:cs="Times New Roman"/>
                          <w:i/>
                          <w:sz w:val="28"/>
                          <w:szCs w:val="28"/>
                          <w:lang w:val="en-US"/>
                        </w:rPr>
                        <w:t>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lang w:val="en-US"/>
                        </w:rPr>
                        <w:t xml:space="preserve"> =I</w:t>
                      </w:r>
                      <w:r w:rsidRPr="00B758DF">
                        <w:rPr>
                          <w:rFonts w:ascii="Times New Roman" w:hAnsi="Times New Roman" w:cs="Times New Roman"/>
                          <w:i/>
                          <w:sz w:val="28"/>
                          <w:szCs w:val="28"/>
                          <w:vertAlign w:val="subscript"/>
                          <w:lang w:val="en-US"/>
                        </w:rPr>
                        <w:t>2</w:t>
                      </w:r>
                      <w:r w:rsidRPr="00B758DF">
                        <w:rPr>
                          <w:rFonts w:ascii="Times New Roman" w:hAnsi="Times New Roman" w:cs="Times New Roman"/>
                          <w:i/>
                          <w:sz w:val="28"/>
                          <w:szCs w:val="28"/>
                          <w:vertAlign w:val="subscript"/>
                        </w:rPr>
                        <w:t>н</w:t>
                      </w:r>
                    </w:p>
                  </w:txbxContent>
                </v:textbox>
              </v:shape>
            </w:pict>
          </mc:Fallback>
        </mc:AlternateContent>
      </w:r>
    </w:p>
    <w:p w14:paraId="69DBA31D" w14:textId="77777777" w:rsidR="001E2A00" w:rsidRDefault="001E2A00" w:rsidP="00851AA8">
      <w:pPr>
        <w:pStyle w:val="a7"/>
        <w:spacing w:line="360" w:lineRule="auto"/>
        <w:ind w:firstLine="454"/>
        <w:jc w:val="center"/>
        <w:rPr>
          <w:b/>
          <w:szCs w:val="28"/>
        </w:rPr>
      </w:pPr>
    </w:p>
    <w:p w14:paraId="2A0D82C7" w14:textId="77777777" w:rsidR="001E2A00" w:rsidRDefault="001E2A00" w:rsidP="00851AA8">
      <w:pPr>
        <w:pStyle w:val="a7"/>
        <w:spacing w:line="360" w:lineRule="auto"/>
        <w:ind w:firstLine="454"/>
        <w:jc w:val="center"/>
        <w:rPr>
          <w:b/>
          <w:szCs w:val="28"/>
        </w:rPr>
      </w:pPr>
    </w:p>
    <w:p w14:paraId="635ECDB4" w14:textId="77777777" w:rsidR="001E2A00" w:rsidRDefault="001E2A00" w:rsidP="00851AA8">
      <w:pPr>
        <w:pStyle w:val="a7"/>
        <w:spacing w:line="360" w:lineRule="auto"/>
        <w:ind w:firstLine="454"/>
        <w:jc w:val="center"/>
        <w:rPr>
          <w:b/>
          <w:szCs w:val="28"/>
        </w:rPr>
      </w:pPr>
    </w:p>
    <w:p w14:paraId="4706622F" w14:textId="77777777" w:rsidR="00B774FF" w:rsidRPr="00F43BFD" w:rsidRDefault="002057E9" w:rsidP="00B774FF">
      <w:pPr>
        <w:spacing w:after="0" w:line="360" w:lineRule="auto"/>
        <w:ind w:right="85" w:firstLine="709"/>
        <w:jc w:val="center"/>
        <w:rPr>
          <w:rFonts w:ascii="Times New Roman" w:hAnsi="Times New Roman" w:cs="Times New Roman"/>
          <w:b/>
          <w:sz w:val="28"/>
          <w:szCs w:val="28"/>
        </w:rPr>
      </w:pPr>
      <w:r>
        <w:rPr>
          <w:rFonts w:ascii="Times New Roman" w:hAnsi="Times New Roman" w:cs="Times New Roman"/>
          <w:b/>
          <w:sz w:val="28"/>
          <w:szCs w:val="28"/>
        </w:rPr>
        <w:t>3</w:t>
      </w:r>
      <w:r w:rsidR="006820F0">
        <w:rPr>
          <w:rFonts w:ascii="Times New Roman" w:hAnsi="Times New Roman" w:cs="Times New Roman"/>
          <w:b/>
          <w:sz w:val="28"/>
          <w:szCs w:val="28"/>
        </w:rPr>
        <w:t>.6</w:t>
      </w:r>
      <w:r w:rsidR="00B774FF" w:rsidRPr="00F43BFD">
        <w:rPr>
          <w:rFonts w:ascii="Times New Roman" w:hAnsi="Times New Roman" w:cs="Times New Roman"/>
          <w:b/>
          <w:sz w:val="28"/>
          <w:szCs w:val="28"/>
        </w:rPr>
        <w:t xml:space="preserve">. Математическая модель системы </w:t>
      </w:r>
      <w:r w:rsidR="00B774FF" w:rsidRPr="00F43BFD">
        <w:rPr>
          <w:rFonts w:ascii="Times New Roman" w:hAnsi="Times New Roman" w:cs="Times New Roman"/>
          <w:b/>
          <w:sz w:val="28"/>
          <w:szCs w:val="28"/>
          <w:lang w:eastAsia="ko-KR"/>
        </w:rPr>
        <w:t>"</w:t>
      </w:r>
      <w:r w:rsidR="00B774FF" w:rsidRPr="00F43BFD">
        <w:rPr>
          <w:rFonts w:ascii="Times New Roman" w:hAnsi="Times New Roman" w:cs="Times New Roman"/>
          <w:b/>
          <w:sz w:val="28"/>
          <w:szCs w:val="28"/>
        </w:rPr>
        <w:t>А</w:t>
      </w:r>
      <w:r w:rsidR="00B774FF">
        <w:rPr>
          <w:rFonts w:ascii="Times New Roman" w:hAnsi="Times New Roman" w:cs="Times New Roman"/>
          <w:b/>
          <w:sz w:val="28"/>
          <w:szCs w:val="28"/>
        </w:rPr>
        <w:t>ДДП</w:t>
      </w:r>
      <w:r w:rsidR="00B774FF" w:rsidRPr="00F43BFD">
        <w:rPr>
          <w:rFonts w:ascii="Times New Roman" w:hAnsi="Times New Roman" w:cs="Times New Roman"/>
          <w:b/>
          <w:sz w:val="28"/>
          <w:szCs w:val="28"/>
        </w:rPr>
        <w:t xml:space="preserve"> - ТМ"</w:t>
      </w:r>
    </w:p>
    <w:p w14:paraId="5AF17F36"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7DAA2829"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Математическая модель системы "А</w:t>
      </w:r>
      <w:r>
        <w:rPr>
          <w:rFonts w:ascii="Times New Roman" w:hAnsi="Times New Roman" w:cs="Times New Roman"/>
          <w:sz w:val="28"/>
          <w:szCs w:val="28"/>
        </w:rPr>
        <w:t>ДДП</w:t>
      </w:r>
      <w:r w:rsidRPr="00F43BFD">
        <w:rPr>
          <w:rFonts w:ascii="Times New Roman" w:hAnsi="Times New Roman" w:cs="Times New Roman"/>
          <w:sz w:val="28"/>
          <w:szCs w:val="28"/>
        </w:rPr>
        <w:t xml:space="preserve"> - ТМ" разработана на базе полученных результатов исследования электромеханических и энергетических функциональных зависимостей в А</w:t>
      </w:r>
      <w:r>
        <w:rPr>
          <w:rFonts w:ascii="Times New Roman" w:hAnsi="Times New Roman" w:cs="Times New Roman"/>
          <w:sz w:val="28"/>
          <w:szCs w:val="28"/>
        </w:rPr>
        <w:t>ДДП</w:t>
      </w:r>
      <w:r w:rsidRPr="00F43BFD">
        <w:rPr>
          <w:rFonts w:ascii="Times New Roman" w:hAnsi="Times New Roman" w:cs="Times New Roman"/>
          <w:sz w:val="28"/>
          <w:szCs w:val="28"/>
        </w:rPr>
        <w:t xml:space="preserve"> с учетом напорных, механических и энергетических характеристик ТМ. Расчет системы "А</w:t>
      </w:r>
      <w:r>
        <w:rPr>
          <w:rFonts w:ascii="Times New Roman" w:hAnsi="Times New Roman" w:cs="Times New Roman"/>
          <w:sz w:val="28"/>
          <w:szCs w:val="28"/>
        </w:rPr>
        <w:t>ДДП</w:t>
      </w:r>
      <w:r w:rsidRPr="00F43BFD">
        <w:rPr>
          <w:rFonts w:ascii="Times New Roman" w:hAnsi="Times New Roman" w:cs="Times New Roman"/>
          <w:sz w:val="28"/>
          <w:szCs w:val="28"/>
        </w:rPr>
        <w:t xml:space="preserve"> - ТМ" проведем с учетом конструктивных особенностей А</w:t>
      </w:r>
      <w:r>
        <w:rPr>
          <w:rFonts w:ascii="Times New Roman" w:hAnsi="Times New Roman" w:cs="Times New Roman"/>
          <w:sz w:val="28"/>
          <w:szCs w:val="28"/>
        </w:rPr>
        <w:t>ДДП</w:t>
      </w:r>
      <w:r w:rsidRPr="00F43BFD">
        <w:rPr>
          <w:rFonts w:ascii="Times New Roman" w:hAnsi="Times New Roman" w:cs="Times New Roman"/>
          <w:sz w:val="28"/>
          <w:szCs w:val="28"/>
        </w:rPr>
        <w:t xml:space="preserve"> и основных аналитических соотношений, полученных ранее.</w:t>
      </w:r>
      <w:r w:rsidRPr="00F43BFD">
        <w:rPr>
          <w:rFonts w:ascii="Times New Roman" w:hAnsi="Times New Roman" w:cs="Times New Roman"/>
          <w:color w:val="FF0000"/>
          <w:sz w:val="28"/>
          <w:szCs w:val="28"/>
        </w:rPr>
        <w:t xml:space="preserve"> </w:t>
      </w:r>
      <w:r w:rsidRPr="00F43BFD">
        <w:rPr>
          <w:rFonts w:ascii="Times New Roman" w:hAnsi="Times New Roman" w:cs="Times New Roman"/>
          <w:sz w:val="28"/>
          <w:szCs w:val="28"/>
        </w:rPr>
        <w:t>Однако в аналитическом виде решение системы электромагнитных, электрических, электромеханических и энергетических функциональных уравнений весьма затруднительно. Поэтому целесообразно использовать численный инерционный метод, который позволяет проводить исследования сложных физических процессов. Для этого необходимо составить систему уравнений, которая адекватно описывает физические процессы, протекающие в системе "А</w:t>
      </w:r>
      <w:r>
        <w:rPr>
          <w:rFonts w:ascii="Times New Roman" w:hAnsi="Times New Roman" w:cs="Times New Roman"/>
          <w:sz w:val="28"/>
          <w:szCs w:val="28"/>
        </w:rPr>
        <w:t>ДДП</w:t>
      </w:r>
      <w:r w:rsidRPr="00F43BFD">
        <w:rPr>
          <w:rFonts w:ascii="Times New Roman" w:hAnsi="Times New Roman" w:cs="Times New Roman"/>
          <w:sz w:val="28"/>
          <w:szCs w:val="28"/>
        </w:rPr>
        <w:t xml:space="preserve"> - ТМ".</w:t>
      </w:r>
    </w:p>
    <w:p w14:paraId="03D39C2B" w14:textId="77777777" w:rsidR="00B774FF" w:rsidRPr="00F43BFD" w:rsidRDefault="00B774FF" w:rsidP="00B774FF">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rPr>
        <w:lastRenderedPageBreak/>
        <w:t xml:space="preserve">Аппроксимируем распределение плотности магнитного поля по длине расточки статора рядом Фурье, записанном в осях </w:t>
      </w:r>
      <w:r w:rsidRPr="00F43BFD">
        <w:rPr>
          <w:rFonts w:ascii="Times New Roman" w:hAnsi="Times New Roman" w:cs="Times New Roman"/>
          <w:i/>
          <w:sz w:val="28"/>
          <w:szCs w:val="28"/>
          <w:lang w:eastAsia="ko-KR"/>
        </w:rPr>
        <w:t>d</w:t>
      </w:r>
      <w:r w:rsidRPr="00F43BFD">
        <w:rPr>
          <w:rFonts w:ascii="Times New Roman" w:hAnsi="Times New Roman" w:cs="Times New Roman"/>
          <w:sz w:val="28"/>
          <w:szCs w:val="28"/>
          <w:lang w:eastAsia="ko-KR"/>
        </w:rPr>
        <w:t xml:space="preserve"> и </w:t>
      </w:r>
      <w:r w:rsidRPr="00F43BFD">
        <w:rPr>
          <w:rFonts w:ascii="Times New Roman" w:hAnsi="Times New Roman" w:cs="Times New Roman"/>
          <w:i/>
          <w:sz w:val="28"/>
          <w:szCs w:val="28"/>
          <w:lang w:eastAsia="ko-KR"/>
        </w:rPr>
        <w:t>q</w:t>
      </w:r>
      <w:r w:rsidRPr="00F43BFD">
        <w:rPr>
          <w:rFonts w:ascii="Times New Roman" w:hAnsi="Times New Roman" w:cs="Times New Roman"/>
          <w:sz w:val="28"/>
          <w:szCs w:val="28"/>
          <w:lang w:eastAsia="ko-KR"/>
        </w:rPr>
        <w:t>, вращающихся синхронно с полем статора:</w:t>
      </w:r>
    </w:p>
    <w:p w14:paraId="681AC70E" w14:textId="77777777" w:rsidR="00B774FF" w:rsidRPr="00F43BFD" w:rsidRDefault="00B774FF" w:rsidP="00B774FF">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4320" w:dyaOrig="720" w14:anchorId="4829B629">
          <v:shape id="_x0000_i1452" type="#_x0000_t75" style="width:232.5pt;height:39pt" o:ole="" fillcolor="window">
            <v:imagedata r:id="rId978" o:title=""/>
          </v:shape>
          <o:OLEObject Type="Embed" ProgID="Equation.3" ShapeID="_x0000_i1452" DrawAspect="Content" ObjectID="_1665920579" r:id="rId979"/>
        </w:objec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17</w:t>
      </w:r>
      <w:r w:rsidRPr="00F43BFD">
        <w:rPr>
          <w:rFonts w:ascii="Times New Roman" w:hAnsi="Times New Roman" w:cs="Times New Roman"/>
          <w:sz w:val="28"/>
          <w:szCs w:val="28"/>
          <w:lang w:eastAsia="ko-KR"/>
        </w:rPr>
        <w:t>)</w:t>
      </w:r>
    </w:p>
    <w:p w14:paraId="66534F15" w14:textId="77777777" w:rsidR="00B774FF" w:rsidRPr="00F43BFD" w:rsidRDefault="00B774FF" w:rsidP="00B774FF">
      <w:pPr>
        <w:spacing w:after="0" w:line="360" w:lineRule="auto"/>
        <w:jc w:val="both"/>
        <w:rPr>
          <w:rFonts w:ascii="Times New Roman" w:hAnsi="Times New Roman" w:cs="Times New Roman"/>
          <w:sz w:val="28"/>
          <w:szCs w:val="28"/>
          <w:lang w:eastAsia="ko-KR"/>
        </w:rPr>
      </w:pPr>
      <w:r>
        <w:rPr>
          <w:rFonts w:ascii="Times New Roman" w:hAnsi="Times New Roman" w:cs="Times New Roman"/>
          <w:sz w:val="28"/>
          <w:szCs w:val="28"/>
          <w:lang w:eastAsia="ko-KR"/>
        </w:rPr>
        <w:t>г</w:t>
      </w:r>
      <w:r w:rsidRPr="00F43BFD">
        <w:rPr>
          <w:rFonts w:ascii="Times New Roman" w:hAnsi="Times New Roman" w:cs="Times New Roman"/>
          <w:sz w:val="28"/>
          <w:szCs w:val="28"/>
          <w:lang w:eastAsia="ko-KR"/>
        </w:rPr>
        <w:t xml:space="preserve">де </w:t>
      </w:r>
      <w:r w:rsidRPr="00F43BFD">
        <w:rPr>
          <w:rFonts w:ascii="Times New Roman" w:hAnsi="Times New Roman" w:cs="Times New Roman"/>
          <w:i/>
          <w:sz w:val="28"/>
          <w:szCs w:val="28"/>
          <w:lang w:eastAsia="ko-KR"/>
        </w:rPr>
        <w:t>В</w:t>
      </w:r>
      <w:r w:rsidRPr="00F43BFD">
        <w:rPr>
          <w:rFonts w:ascii="Times New Roman" w:hAnsi="Times New Roman" w:cs="Times New Roman"/>
          <w:i/>
          <w:sz w:val="28"/>
          <w:szCs w:val="28"/>
          <w:vertAlign w:val="subscript"/>
          <w:lang w:eastAsia="ko-KR"/>
        </w:rPr>
        <w:t>δν</w:t>
      </w:r>
      <w:r w:rsidRPr="00F43BFD">
        <w:rPr>
          <w:rFonts w:ascii="Times New Roman" w:hAnsi="Times New Roman" w:cs="Times New Roman"/>
          <w:i/>
          <w:sz w:val="28"/>
          <w:szCs w:val="28"/>
          <w:vertAlign w:val="subscript"/>
          <w:lang w:val="en-US" w:eastAsia="ko-KR"/>
        </w:rPr>
        <w:t>d</w:t>
      </w:r>
      <w:r w:rsidRPr="00F43BFD">
        <w:rPr>
          <w:rFonts w:ascii="Times New Roman" w:hAnsi="Times New Roman" w:cs="Times New Roman"/>
          <w:sz w:val="28"/>
          <w:szCs w:val="28"/>
          <w:lang w:eastAsia="ko-KR"/>
        </w:rPr>
        <w:t xml:space="preserve"> и </w:t>
      </w:r>
      <w:r w:rsidRPr="00F43BFD">
        <w:rPr>
          <w:rFonts w:ascii="Times New Roman" w:hAnsi="Times New Roman" w:cs="Times New Roman"/>
          <w:i/>
          <w:sz w:val="28"/>
          <w:szCs w:val="28"/>
          <w:lang w:eastAsia="ko-KR"/>
        </w:rPr>
        <w:t>В</w:t>
      </w:r>
      <w:r w:rsidRPr="00F43BFD">
        <w:rPr>
          <w:rFonts w:ascii="Times New Roman" w:hAnsi="Times New Roman" w:cs="Times New Roman"/>
          <w:i/>
          <w:sz w:val="28"/>
          <w:szCs w:val="28"/>
          <w:vertAlign w:val="subscript"/>
          <w:lang w:eastAsia="ko-KR"/>
        </w:rPr>
        <w:t>δν</w:t>
      </w:r>
      <w:r w:rsidRPr="00F43BFD">
        <w:rPr>
          <w:rFonts w:ascii="Times New Roman" w:hAnsi="Times New Roman" w:cs="Times New Roman"/>
          <w:i/>
          <w:sz w:val="28"/>
          <w:szCs w:val="28"/>
          <w:vertAlign w:val="subscript"/>
          <w:lang w:val="en-US" w:eastAsia="ko-KR"/>
        </w:rPr>
        <w:t>q</w:t>
      </w:r>
      <w:r w:rsidRPr="00F43BFD">
        <w:rPr>
          <w:rFonts w:ascii="Times New Roman" w:hAnsi="Times New Roman" w:cs="Times New Roman"/>
          <w:sz w:val="28"/>
          <w:szCs w:val="28"/>
          <w:lang w:eastAsia="ko-KR"/>
        </w:rPr>
        <w:t xml:space="preserve"> - амплитуды </w:t>
      </w:r>
      <w:r w:rsidRPr="00F43BFD">
        <w:rPr>
          <w:rFonts w:ascii="Times New Roman" w:hAnsi="Times New Roman" w:cs="Times New Roman"/>
          <w:i/>
          <w:sz w:val="28"/>
          <w:szCs w:val="28"/>
          <w:lang w:eastAsia="ko-KR"/>
        </w:rPr>
        <w:t>v</w:t>
      </w:r>
      <w:r w:rsidRPr="00F43BFD">
        <w:rPr>
          <w:rFonts w:ascii="Times New Roman" w:hAnsi="Times New Roman" w:cs="Times New Roman"/>
          <w:sz w:val="28"/>
          <w:szCs w:val="28"/>
          <w:lang w:eastAsia="ko-KR"/>
        </w:rPr>
        <w:t>-ых гармони</w:t>
      </w:r>
      <w:r w:rsidRPr="00F43BFD">
        <w:rPr>
          <w:rFonts w:ascii="Times New Roman" w:hAnsi="Times New Roman" w:cs="Times New Roman"/>
          <w:sz w:val="28"/>
          <w:szCs w:val="28"/>
          <w:lang w:val="en-US" w:eastAsia="ko-KR"/>
        </w:rPr>
        <w:t>r</w:t>
      </w:r>
      <w:r w:rsidRPr="00F43BFD">
        <w:rPr>
          <w:rFonts w:ascii="Times New Roman" w:hAnsi="Times New Roman" w:cs="Times New Roman"/>
          <w:sz w:val="28"/>
          <w:szCs w:val="28"/>
          <w:lang w:eastAsia="ko-KR"/>
        </w:rPr>
        <w:t xml:space="preserve"> магнитной индукции по продольной </w:t>
      </w:r>
      <w:r w:rsidRPr="00F43BFD">
        <w:rPr>
          <w:rFonts w:ascii="Times New Roman" w:hAnsi="Times New Roman" w:cs="Times New Roman"/>
          <w:i/>
          <w:sz w:val="28"/>
          <w:szCs w:val="28"/>
          <w:lang w:val="en-US" w:eastAsia="ko-KR"/>
        </w:rPr>
        <w:t>d</w:t>
      </w:r>
      <w:r w:rsidRPr="00F43BFD">
        <w:rPr>
          <w:rFonts w:ascii="Times New Roman" w:hAnsi="Times New Roman" w:cs="Times New Roman"/>
          <w:sz w:val="28"/>
          <w:szCs w:val="28"/>
          <w:lang w:eastAsia="ko-KR"/>
        </w:rPr>
        <w:t xml:space="preserve"> и поперечной </w:t>
      </w:r>
      <w:r w:rsidRPr="00F43BFD">
        <w:rPr>
          <w:rFonts w:ascii="Times New Roman" w:hAnsi="Times New Roman" w:cs="Times New Roman"/>
          <w:i/>
          <w:sz w:val="28"/>
          <w:szCs w:val="28"/>
          <w:lang w:val="en-US" w:eastAsia="ko-KR"/>
        </w:rPr>
        <w:t>q</w:t>
      </w:r>
      <w:r w:rsidRPr="00F43BFD">
        <w:rPr>
          <w:rFonts w:ascii="Times New Roman" w:hAnsi="Times New Roman" w:cs="Times New Roman"/>
          <w:i/>
          <w:sz w:val="28"/>
          <w:szCs w:val="28"/>
          <w:lang w:eastAsia="ko-KR"/>
        </w:rPr>
        <w:t xml:space="preserve"> </w:t>
      </w:r>
      <w:r w:rsidRPr="00F43BFD">
        <w:rPr>
          <w:rFonts w:ascii="Times New Roman" w:hAnsi="Times New Roman" w:cs="Times New Roman"/>
          <w:sz w:val="28"/>
          <w:szCs w:val="28"/>
          <w:lang w:eastAsia="ko-KR"/>
        </w:rPr>
        <w:t xml:space="preserve">осям; </w:t>
      </w:r>
      <w:r w:rsidRPr="00F43BFD">
        <w:rPr>
          <w:rFonts w:ascii="Times New Roman" w:hAnsi="Times New Roman" w:cs="Times New Roman"/>
          <w:i/>
          <w:sz w:val="28"/>
          <w:szCs w:val="28"/>
          <w:lang w:val="en-US" w:eastAsia="ko-KR"/>
        </w:rPr>
        <w:t>N</w:t>
      </w:r>
      <w:r w:rsidRPr="00F43BFD">
        <w:rPr>
          <w:rFonts w:ascii="Times New Roman" w:hAnsi="Times New Roman" w:cs="Times New Roman"/>
          <w:sz w:val="28"/>
          <w:szCs w:val="28"/>
          <w:lang w:eastAsia="ko-KR"/>
        </w:rPr>
        <w:t xml:space="preserve"> - число интервалов, на которое разбивается окружность расточки статора; </w:t>
      </w:r>
      <w:r w:rsidRPr="00F43BFD">
        <w:rPr>
          <w:rFonts w:ascii="Times New Roman" w:hAnsi="Times New Roman" w:cs="Times New Roman"/>
          <w:i/>
          <w:sz w:val="28"/>
          <w:szCs w:val="28"/>
          <w:lang w:val="en-US" w:eastAsia="ko-KR"/>
        </w:rPr>
        <w:t>x</w:t>
      </w:r>
      <w:r w:rsidRPr="00F43BFD">
        <w:rPr>
          <w:rFonts w:ascii="Times New Roman" w:hAnsi="Times New Roman" w:cs="Times New Roman"/>
          <w:sz w:val="28"/>
          <w:szCs w:val="28"/>
          <w:lang w:eastAsia="ko-KR"/>
        </w:rPr>
        <w:t xml:space="preserve"> = 0, 1, 2, . . ., </w:t>
      </w:r>
      <w:r w:rsidRPr="00F43BFD">
        <w:rPr>
          <w:rFonts w:ascii="Times New Roman" w:hAnsi="Times New Roman" w:cs="Times New Roman"/>
          <w:i/>
          <w:sz w:val="28"/>
          <w:szCs w:val="28"/>
          <w:lang w:val="en-US" w:eastAsia="ko-KR"/>
        </w:rPr>
        <w:t>N</w:t>
      </w:r>
      <w:r w:rsidRPr="00F43BFD">
        <w:rPr>
          <w:rFonts w:ascii="Times New Roman" w:hAnsi="Times New Roman" w:cs="Times New Roman"/>
          <w:sz w:val="28"/>
          <w:szCs w:val="28"/>
          <w:lang w:eastAsia="ko-KR"/>
        </w:rPr>
        <w:t xml:space="preserve"> - 1 - текущая пространственная координата;  </w:t>
      </w:r>
      <w:r w:rsidRPr="00F43BFD">
        <w:rPr>
          <w:rFonts w:ascii="Times New Roman" w:hAnsi="Times New Roman" w:cs="Times New Roman"/>
          <w:position w:val="-10"/>
          <w:sz w:val="28"/>
          <w:szCs w:val="28"/>
          <w:lang w:eastAsia="ko-KR"/>
        </w:rPr>
        <w:object w:dxaOrig="720" w:dyaOrig="320" w14:anchorId="033E3158">
          <v:shape id="_x0000_i1453" type="#_x0000_t75" style="width:45pt;height:18.75pt" o:ole="" fillcolor="window">
            <v:imagedata r:id="rId980" o:title=""/>
          </v:shape>
          <o:OLEObject Type="Embed" ProgID="Equation.3" ShapeID="_x0000_i1453" DrawAspect="Content" ObjectID="_1665920580" r:id="rId981"/>
        </w:objec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4"/>
          <w:sz w:val="28"/>
          <w:szCs w:val="28"/>
          <w:lang w:eastAsia="ko-KR"/>
        </w:rPr>
        <w:object w:dxaOrig="1920" w:dyaOrig="380" w14:anchorId="03F7A668">
          <v:shape id="_x0000_i1454" type="#_x0000_t75" style="width:111pt;height:21.75pt" o:ole="" fillcolor="window">
            <v:imagedata r:id="rId982" o:title=""/>
          </v:shape>
          <o:OLEObject Type="Embed" ProgID="Equation.3" ShapeID="_x0000_i1454" DrawAspect="Content" ObjectID="_1665920581" r:id="rId983"/>
        </w:object>
      </w:r>
      <w:r w:rsidRPr="00F43BFD">
        <w:rPr>
          <w:rFonts w:ascii="Times New Roman" w:hAnsi="Times New Roman" w:cs="Times New Roman"/>
          <w:sz w:val="28"/>
          <w:szCs w:val="28"/>
          <w:lang w:eastAsia="ko-KR"/>
        </w:rPr>
        <w:t>.</w:t>
      </w:r>
    </w:p>
    <w:p w14:paraId="250DC128" w14:textId="77777777" w:rsidR="00B774FF" w:rsidRPr="00F43BFD" w:rsidRDefault="00B774FF" w:rsidP="00B774FF">
      <w:pPr>
        <w:pStyle w:val="a7"/>
        <w:spacing w:line="360" w:lineRule="auto"/>
        <w:ind w:firstLine="709"/>
        <w:rPr>
          <w:szCs w:val="28"/>
        </w:rPr>
      </w:pPr>
      <w:r w:rsidRPr="00F43BFD">
        <w:rPr>
          <w:szCs w:val="28"/>
        </w:rPr>
        <w:t>Гармоники магнитной индукции на первом итерационном цикле определяются согласно выражений:</w:t>
      </w:r>
    </w:p>
    <w:p w14:paraId="1BB7DDEC" w14:textId="77777777" w:rsidR="00B774FF" w:rsidRPr="00F43BFD" w:rsidRDefault="00B774FF" w:rsidP="00B774FF">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22"/>
          <w:sz w:val="28"/>
          <w:szCs w:val="28"/>
          <w:lang w:eastAsia="ko-KR"/>
        </w:rPr>
        <w:object w:dxaOrig="3200" w:dyaOrig="499" w14:anchorId="4EB7A86B">
          <v:shape id="_x0000_i1455" type="#_x0000_t75" style="width:177pt;height:26.25pt" o:ole="" fillcolor="window">
            <v:imagedata r:id="rId984" o:title=""/>
          </v:shape>
          <o:OLEObject Type="Embed" ProgID="Equation.3" ShapeID="_x0000_i1455" DrawAspect="Content" ObjectID="_1665920582" r:id="rId985"/>
        </w:objec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.1</w:t>
      </w:r>
      <w:r w:rsidR="008719BD">
        <w:rPr>
          <w:rFonts w:ascii="Times New Roman" w:hAnsi="Times New Roman" w:cs="Times New Roman"/>
          <w:sz w:val="28"/>
          <w:szCs w:val="28"/>
          <w:lang w:eastAsia="ko-KR"/>
        </w:rPr>
        <w:t>8</w:t>
      </w:r>
      <w:r w:rsidRPr="00F43BFD">
        <w:rPr>
          <w:rFonts w:ascii="Times New Roman" w:hAnsi="Times New Roman" w:cs="Times New Roman"/>
          <w:sz w:val="28"/>
          <w:szCs w:val="28"/>
          <w:lang w:eastAsia="ko-KR"/>
        </w:rPr>
        <w:t>)</w:t>
      </w:r>
    </w:p>
    <w:p w14:paraId="77C957A9" w14:textId="77777777" w:rsidR="00B774FF" w:rsidRPr="00F43BFD" w:rsidRDefault="00B774FF" w:rsidP="00B774FF">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1340" w:dyaOrig="360" w14:anchorId="76C4EA06">
          <v:shape id="_x0000_i1456" type="#_x0000_t75" style="width:1in;height:18.75pt" o:ole="" fillcolor="window">
            <v:imagedata r:id="rId986" o:title=""/>
          </v:shape>
          <o:OLEObject Type="Embed" ProgID="Equation.3" ShapeID="_x0000_i1456" DrawAspect="Content" ObjectID="_1665920583" r:id="rId987"/>
        </w:object>
      </w:r>
      <w:r w:rsidRPr="00F43BFD">
        <w:rPr>
          <w:rFonts w:ascii="Times New Roman" w:hAnsi="Times New Roman" w:cs="Times New Roman"/>
          <w:sz w:val="28"/>
          <w:szCs w:val="28"/>
          <w:lang w:eastAsia="ko-KR"/>
        </w:rPr>
        <w:t xml:space="preserve">                                                             </w:t>
      </w:r>
      <w:r w:rsidR="008719BD">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.1</w:t>
      </w:r>
      <w:r w:rsidR="008719BD">
        <w:rPr>
          <w:rFonts w:ascii="Times New Roman" w:hAnsi="Times New Roman" w:cs="Times New Roman"/>
          <w:sz w:val="28"/>
          <w:szCs w:val="28"/>
          <w:lang w:eastAsia="ko-KR"/>
        </w:rPr>
        <w:t>9</w:t>
      </w:r>
      <w:r w:rsidRPr="00F43BFD">
        <w:rPr>
          <w:rFonts w:ascii="Times New Roman" w:hAnsi="Times New Roman" w:cs="Times New Roman"/>
          <w:sz w:val="28"/>
          <w:szCs w:val="28"/>
          <w:lang w:eastAsia="ko-KR"/>
        </w:rPr>
        <w:t>)</w:t>
      </w:r>
    </w:p>
    <w:p w14:paraId="0234DFB1" w14:textId="77777777" w:rsidR="00B774FF" w:rsidRPr="00F43BFD" w:rsidRDefault="00B774FF" w:rsidP="00B774FF">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2"/>
          <w:sz w:val="28"/>
          <w:szCs w:val="28"/>
          <w:lang w:eastAsia="ko-KR"/>
        </w:rPr>
        <w:object w:dxaOrig="2240" w:dyaOrig="400" w14:anchorId="7B52DEF0">
          <v:shape id="_x0000_i1457" type="#_x0000_t75" style="width:122.25pt;height:21.75pt" o:ole="" fillcolor="window">
            <v:imagedata r:id="rId988" o:title=""/>
          </v:shape>
          <o:OLEObject Type="Embed" ProgID="Equation.3" ShapeID="_x0000_i1457" DrawAspect="Content" ObjectID="_1665920584" r:id="rId989"/>
        </w:object>
      </w:r>
      <w:r w:rsidRPr="00F43BFD">
        <w:rPr>
          <w:rFonts w:ascii="Times New Roman" w:hAnsi="Times New Roman" w:cs="Times New Roman"/>
          <w:sz w:val="28"/>
          <w:szCs w:val="28"/>
          <w:lang w:eastAsia="ko-KR"/>
        </w:rPr>
        <w:t xml:space="preserve">,                                             </w:t>
      </w:r>
      <w:r w:rsidR="008719BD">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20</w:t>
      </w:r>
      <w:r w:rsidRPr="00F43BFD">
        <w:rPr>
          <w:rFonts w:ascii="Times New Roman" w:hAnsi="Times New Roman" w:cs="Times New Roman"/>
          <w:sz w:val="28"/>
          <w:szCs w:val="28"/>
          <w:lang w:eastAsia="ko-KR"/>
        </w:rPr>
        <w:t>)</w:t>
      </w:r>
    </w:p>
    <w:p w14:paraId="41762EFD" w14:textId="77777777" w:rsidR="00B774FF" w:rsidRPr="00F43BFD" w:rsidRDefault="00B774FF" w:rsidP="00B774FF">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i/>
          <w:sz w:val="28"/>
          <w:szCs w:val="28"/>
          <w:lang w:eastAsia="ko-KR"/>
        </w:rPr>
        <w:t>D, l</w:t>
      </w:r>
      <w:r w:rsidRPr="00F43BFD">
        <w:rPr>
          <w:rFonts w:ascii="Times New Roman" w:hAnsi="Times New Roman" w:cs="Times New Roman"/>
          <w:sz w:val="28"/>
          <w:szCs w:val="28"/>
          <w:lang w:eastAsia="ko-KR"/>
        </w:rPr>
        <w:t xml:space="preserve"> - внутренний диаметр и длина сердечника; </w:t>
      </w:r>
      <w:r w:rsidRPr="00F43BFD">
        <w:rPr>
          <w:rFonts w:ascii="Times New Roman" w:hAnsi="Times New Roman" w:cs="Times New Roman"/>
          <w:position w:val="-14"/>
          <w:sz w:val="28"/>
          <w:szCs w:val="28"/>
          <w:lang w:eastAsia="ko-KR"/>
        </w:rPr>
        <w:object w:dxaOrig="1100" w:dyaOrig="380" w14:anchorId="353F99A5">
          <v:shape id="_x0000_i1458" type="#_x0000_t75" style="width:63pt;height:21.75pt" o:ole="" fillcolor="window">
            <v:imagedata r:id="rId990" o:title=""/>
          </v:shape>
          <o:OLEObject Type="Embed" ProgID="Equation.3" ShapeID="_x0000_i1458" DrawAspect="Content" ObjectID="_1665920585" r:id="rId991"/>
        </w:object>
      </w:r>
      <w:r w:rsidRPr="00F43BFD">
        <w:rPr>
          <w:rFonts w:ascii="Times New Roman" w:hAnsi="Times New Roman" w:cs="Times New Roman"/>
          <w:sz w:val="28"/>
          <w:szCs w:val="28"/>
          <w:lang w:eastAsia="ko-KR"/>
        </w:rPr>
        <w:t xml:space="preserve">; </w:t>
      </w:r>
      <w:r w:rsidRPr="00F43BFD">
        <w:rPr>
          <w:rFonts w:ascii="Times New Roman" w:hAnsi="Times New Roman" w:cs="Times New Roman"/>
          <w:i/>
          <w:sz w:val="28"/>
          <w:szCs w:val="28"/>
          <w:lang w:eastAsia="ko-KR"/>
        </w:rPr>
        <w:t>р</w:t>
      </w:r>
      <w:r w:rsidRPr="00F43BFD">
        <w:rPr>
          <w:rFonts w:ascii="Times New Roman" w:hAnsi="Times New Roman" w:cs="Times New Roman"/>
          <w:sz w:val="28"/>
          <w:szCs w:val="28"/>
          <w:lang w:eastAsia="ko-KR"/>
        </w:rPr>
        <w:t xml:space="preserve"> – число пар полюсов.</w:t>
      </w:r>
    </w:p>
    <w:p w14:paraId="6DF587C3" w14:textId="77777777" w:rsidR="00B774FF" w:rsidRPr="00F43BFD" w:rsidRDefault="00B774FF" w:rsidP="00B774FF">
      <w:pPr>
        <w:pStyle w:val="a7"/>
        <w:spacing w:line="360" w:lineRule="auto"/>
        <w:ind w:firstLine="709"/>
        <w:rPr>
          <w:szCs w:val="28"/>
        </w:rPr>
      </w:pPr>
      <w:r w:rsidRPr="00F43BFD">
        <w:rPr>
          <w:szCs w:val="28"/>
        </w:rPr>
        <w:t>Выражения (</w:t>
      </w:r>
      <w:r w:rsidR="002057E9">
        <w:rPr>
          <w:szCs w:val="28"/>
        </w:rPr>
        <w:t>3</w:t>
      </w:r>
      <w:r w:rsidRPr="00F43BFD">
        <w:rPr>
          <w:szCs w:val="28"/>
        </w:rPr>
        <w:t>.</w:t>
      </w:r>
      <w:r w:rsidR="00D27456">
        <w:rPr>
          <w:szCs w:val="28"/>
        </w:rPr>
        <w:t>18</w:t>
      </w:r>
      <w:r w:rsidRPr="00F43BFD">
        <w:rPr>
          <w:szCs w:val="28"/>
        </w:rPr>
        <w:t>), (</w:t>
      </w:r>
      <w:r w:rsidR="002057E9">
        <w:rPr>
          <w:szCs w:val="28"/>
        </w:rPr>
        <w:t>3</w:t>
      </w:r>
      <w:r w:rsidRPr="00F43BFD">
        <w:rPr>
          <w:szCs w:val="28"/>
        </w:rPr>
        <w:t>.1</w:t>
      </w:r>
      <w:r w:rsidR="00D27456">
        <w:rPr>
          <w:szCs w:val="28"/>
        </w:rPr>
        <w:t>9</w:t>
      </w:r>
      <w:r w:rsidRPr="00F43BFD">
        <w:rPr>
          <w:szCs w:val="28"/>
        </w:rPr>
        <w:t>) могут использоваться также в обычных упрощенных расчетах. На каждом последующем шаге итерации величины гармоник магнитной индукции из результатов предыдущего итерационного цикла.</w:t>
      </w:r>
    </w:p>
    <w:p w14:paraId="7F662B3D" w14:textId="77777777" w:rsidR="00B774FF" w:rsidRPr="00F43BFD" w:rsidRDefault="00B774FF" w:rsidP="00B774FF">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Электромагнитная мощность </w:t>
      </w:r>
    </w:p>
    <w:p w14:paraId="0D95B67A" w14:textId="77777777" w:rsidR="00B774FF" w:rsidRPr="00F43BFD" w:rsidRDefault="00B774FF" w:rsidP="00B774FF">
      <w:pPr>
        <w:spacing w:after="0" w:line="360" w:lineRule="auto"/>
        <w:ind w:firstLine="709"/>
        <w:rPr>
          <w:rFonts w:ascii="Times New Roman" w:hAnsi="Times New Roman" w:cs="Times New Roman"/>
          <w:sz w:val="28"/>
          <w:szCs w:val="28"/>
          <w:lang w:eastAsia="ko-KR"/>
        </w:rPr>
      </w:pPr>
      <w:r>
        <w:rPr>
          <w:rFonts w:ascii="Times New Roman" w:hAnsi="Times New Roman" w:cs="Times New Roman"/>
          <w:position w:val="-12"/>
          <w:sz w:val="28"/>
          <w:szCs w:val="28"/>
          <w:lang w:eastAsia="ko-KR"/>
        </w:rPr>
        <w:t xml:space="preserve">                           </w:t>
      </w:r>
      <w:r w:rsidRPr="00F43BFD">
        <w:rPr>
          <w:rFonts w:ascii="Times New Roman" w:hAnsi="Times New Roman" w:cs="Times New Roman"/>
          <w:position w:val="-12"/>
          <w:sz w:val="28"/>
          <w:szCs w:val="28"/>
          <w:lang w:eastAsia="ko-KR"/>
        </w:rPr>
        <w:object w:dxaOrig="1420" w:dyaOrig="360" w14:anchorId="63F61D8A">
          <v:shape id="_x0000_i1459" type="#_x0000_t75" style="width:81pt;height:21pt" o:ole="" fillcolor="window">
            <v:imagedata r:id="rId992" o:title=""/>
          </v:shape>
          <o:OLEObject Type="Embed" ProgID="Equation.3" ShapeID="_x0000_i1459" DrawAspect="Content" ObjectID="_1665920586" r:id="rId993"/>
        </w:object>
      </w:r>
      <w:r w:rsidRPr="00F43BFD">
        <w:rPr>
          <w:rFonts w:ascii="Times New Roman" w:hAnsi="Times New Roman" w:cs="Times New Roman"/>
          <w:sz w:val="28"/>
          <w:szCs w:val="28"/>
          <w:lang w:eastAsia="ko-KR"/>
        </w:rPr>
        <w:t>,</w:t>
      </w:r>
    </w:p>
    <w:p w14:paraId="43862EC7" w14:textId="77777777" w:rsidR="00B774FF" w:rsidRPr="00F43BFD" w:rsidRDefault="00B774FF" w:rsidP="00B774FF">
      <w:pPr>
        <w:spacing w:after="0" w:line="360" w:lineRule="auto"/>
        <w:ind w:firstLine="709"/>
        <w:jc w:val="center"/>
        <w:rPr>
          <w:rFonts w:ascii="Times New Roman" w:hAnsi="Times New Roman" w:cs="Times New Roman"/>
          <w:sz w:val="28"/>
          <w:szCs w:val="28"/>
          <w:lang w:eastAsia="ko-KR"/>
        </w:rPr>
      </w:pPr>
      <w:r>
        <w:rPr>
          <w:rFonts w:ascii="Times New Roman" w:hAnsi="Times New Roman" w:cs="Times New Roman"/>
          <w:position w:val="-12"/>
          <w:sz w:val="28"/>
          <w:szCs w:val="28"/>
          <w:lang w:eastAsia="ko-KR"/>
        </w:rPr>
        <w:t xml:space="preserve">                      </w:t>
      </w:r>
      <w:r w:rsidRPr="00F43BFD">
        <w:rPr>
          <w:rFonts w:ascii="Times New Roman" w:hAnsi="Times New Roman" w:cs="Times New Roman"/>
          <w:position w:val="-12"/>
          <w:sz w:val="28"/>
          <w:szCs w:val="28"/>
          <w:lang w:eastAsia="ko-KR"/>
        </w:rPr>
        <w:object w:dxaOrig="2200" w:dyaOrig="360" w14:anchorId="73D825B9">
          <v:shape id="_x0000_i1460" type="#_x0000_t75" style="width:129.75pt;height:21pt" o:ole="" fillcolor="window">
            <v:imagedata r:id="rId994" o:title=""/>
          </v:shape>
          <o:OLEObject Type="Embed" ProgID="Equation.3" ShapeID="_x0000_i1460" DrawAspect="Content" ObjectID="_1665920587" r:id="rId995"/>
        </w:object>
      </w:r>
      <w:r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21</w:t>
      </w:r>
      <w:r w:rsidRPr="00F43BFD">
        <w:rPr>
          <w:rFonts w:ascii="Times New Roman" w:hAnsi="Times New Roman" w:cs="Times New Roman"/>
          <w:sz w:val="28"/>
          <w:szCs w:val="28"/>
          <w:lang w:eastAsia="ko-KR"/>
        </w:rPr>
        <w:t>)</w:t>
      </w:r>
    </w:p>
    <w:p w14:paraId="0DBD5493" w14:textId="77777777" w:rsidR="00B774FF" w:rsidRPr="00F43BFD" w:rsidRDefault="00B774FF" w:rsidP="00B774FF">
      <w:pPr>
        <w:spacing w:after="0" w:line="360" w:lineRule="auto"/>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где </w:t>
      </w:r>
      <w:r w:rsidRPr="00F43BFD">
        <w:rPr>
          <w:rFonts w:ascii="Times New Roman" w:hAnsi="Times New Roman" w:cs="Times New Roman"/>
          <w:i/>
          <w:sz w:val="28"/>
          <w:szCs w:val="28"/>
          <w:lang w:eastAsia="ko-KR"/>
        </w:rPr>
        <w:t>М</w:t>
      </w:r>
      <w:r w:rsidRPr="00F43BFD">
        <w:rPr>
          <w:rFonts w:ascii="Times New Roman" w:hAnsi="Times New Roman" w:cs="Times New Roman"/>
          <w:i/>
          <w:sz w:val="28"/>
          <w:szCs w:val="28"/>
          <w:vertAlign w:val="subscript"/>
          <w:lang w:eastAsia="ko-KR"/>
        </w:rPr>
        <w:t>МХ</w:t>
      </w:r>
      <w:r w:rsidRPr="00F43BFD">
        <w:rPr>
          <w:rFonts w:ascii="Times New Roman" w:hAnsi="Times New Roman" w:cs="Times New Roman"/>
          <w:sz w:val="28"/>
          <w:szCs w:val="28"/>
          <w:lang w:eastAsia="ko-KR"/>
        </w:rPr>
        <w:t xml:space="preserve">, </w:t>
      </w:r>
      <w:r w:rsidRPr="00F43BFD">
        <w:rPr>
          <w:rFonts w:ascii="Times New Roman" w:hAnsi="Times New Roman" w:cs="Times New Roman"/>
          <w:i/>
          <w:sz w:val="28"/>
          <w:szCs w:val="28"/>
          <w:lang w:eastAsia="ko-KR"/>
        </w:rPr>
        <w:t>М</w:t>
      </w:r>
      <w:r w:rsidRPr="00F43BFD">
        <w:rPr>
          <w:rFonts w:ascii="Times New Roman" w:hAnsi="Times New Roman" w:cs="Times New Roman"/>
          <w:sz w:val="28"/>
          <w:szCs w:val="28"/>
          <w:lang w:eastAsia="ko-KR"/>
        </w:rPr>
        <w:t xml:space="preserve">, </w:t>
      </w:r>
      <w:r w:rsidRPr="00F43BFD">
        <w:rPr>
          <w:rFonts w:ascii="Times New Roman" w:hAnsi="Times New Roman" w:cs="Times New Roman"/>
          <w:i/>
          <w:sz w:val="28"/>
          <w:szCs w:val="28"/>
          <w:lang w:eastAsia="ko-KR"/>
        </w:rPr>
        <w:t>М</w:t>
      </w:r>
      <w:r w:rsidRPr="00F43BFD">
        <w:rPr>
          <w:rFonts w:ascii="Times New Roman" w:hAnsi="Times New Roman" w:cs="Times New Roman"/>
          <w:i/>
          <w:sz w:val="28"/>
          <w:szCs w:val="28"/>
          <w:vertAlign w:val="subscript"/>
          <w:lang w:eastAsia="ko-KR"/>
        </w:rPr>
        <w:t>В</w:t>
      </w:r>
      <w:r w:rsidRPr="00F43BFD">
        <w:rPr>
          <w:rFonts w:ascii="Times New Roman" w:hAnsi="Times New Roman" w:cs="Times New Roman"/>
          <w:sz w:val="28"/>
          <w:szCs w:val="28"/>
          <w:lang w:eastAsia="ko-KR"/>
        </w:rPr>
        <w:t xml:space="preserve">, </w:t>
      </w:r>
      <w:r w:rsidRPr="00F43BFD">
        <w:rPr>
          <w:rFonts w:ascii="Times New Roman" w:hAnsi="Times New Roman" w:cs="Times New Roman"/>
          <w:i/>
          <w:sz w:val="28"/>
          <w:szCs w:val="28"/>
          <w:lang w:eastAsia="ko-KR"/>
        </w:rPr>
        <w:t>М</w:t>
      </w:r>
      <w:r w:rsidRPr="00F43BFD">
        <w:rPr>
          <w:rFonts w:ascii="Times New Roman" w:hAnsi="Times New Roman" w:cs="Times New Roman"/>
          <w:i/>
          <w:sz w:val="28"/>
          <w:szCs w:val="28"/>
          <w:vertAlign w:val="subscript"/>
          <w:lang w:eastAsia="ko-KR"/>
        </w:rPr>
        <w:t>0</w:t>
      </w:r>
      <w:r w:rsidRPr="00F43BFD">
        <w:rPr>
          <w:rFonts w:ascii="Times New Roman" w:hAnsi="Times New Roman" w:cs="Times New Roman"/>
          <w:sz w:val="28"/>
          <w:szCs w:val="28"/>
          <w:lang w:eastAsia="ko-KR"/>
        </w:rPr>
        <w:t xml:space="preserve">  - моменты: механический, электромагнитный, на валу, холостого хода;  </w:t>
      </w:r>
      <w:r w:rsidRPr="00F43BFD">
        <w:rPr>
          <w:rFonts w:ascii="Times New Roman" w:hAnsi="Times New Roman" w:cs="Times New Roman"/>
          <w:position w:val="-30"/>
          <w:sz w:val="28"/>
          <w:szCs w:val="28"/>
          <w:lang w:eastAsia="ko-KR"/>
        </w:rPr>
        <w:object w:dxaOrig="2400" w:dyaOrig="680" w14:anchorId="462C2E4E">
          <v:shape id="_x0000_i1461" type="#_x0000_t75" style="width:142.5pt;height:39.75pt" o:ole="" fillcolor="window">
            <v:imagedata r:id="rId996" o:title=""/>
          </v:shape>
          <o:OLEObject Type="Embed" ProgID="Equation.3" ShapeID="_x0000_i1461" DrawAspect="Content" ObjectID="_1665920588" r:id="rId997"/>
        </w:object>
      </w:r>
      <w:r w:rsidRPr="00F43BFD">
        <w:rPr>
          <w:rFonts w:ascii="Times New Roman" w:hAnsi="Times New Roman" w:cs="Times New Roman"/>
          <w:sz w:val="28"/>
          <w:szCs w:val="28"/>
          <w:lang w:eastAsia="ko-KR"/>
        </w:rPr>
        <w:t>.</w:t>
      </w:r>
    </w:p>
    <w:p w14:paraId="33623B6F" w14:textId="77777777" w:rsidR="00B774FF" w:rsidRPr="00F43BFD" w:rsidRDefault="00B774FF" w:rsidP="00B774FF">
      <w:pPr>
        <w:pStyle w:val="af"/>
        <w:spacing w:line="360" w:lineRule="auto"/>
        <w:ind w:firstLine="709"/>
        <w:rPr>
          <w:szCs w:val="28"/>
        </w:rPr>
      </w:pPr>
      <w:r w:rsidRPr="00F43BFD">
        <w:rPr>
          <w:szCs w:val="28"/>
        </w:rPr>
        <w:t>ЭДС, индуктируемая в обмотке ротора</w:t>
      </w:r>
    </w:p>
    <w:p w14:paraId="5A8ED55C" w14:textId="77777777" w:rsidR="00B774FF" w:rsidRPr="00F43BFD" w:rsidRDefault="00B774FF" w:rsidP="00B774FF">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12"/>
          <w:sz w:val="28"/>
          <w:szCs w:val="28"/>
          <w:lang w:eastAsia="ko-KR"/>
        </w:rPr>
        <w:object w:dxaOrig="1300" w:dyaOrig="360" w14:anchorId="27F9492B">
          <v:shape id="_x0000_i1462" type="#_x0000_t75" style="width:76.5pt;height:21pt" o:ole="" fillcolor="window">
            <v:imagedata r:id="rId998" o:title=""/>
          </v:shape>
          <o:OLEObject Type="Embed" ProgID="Equation.3" ShapeID="_x0000_i1462" DrawAspect="Content" ObjectID="_1665920589" r:id="rId999"/>
        </w:object>
      </w:r>
      <w:r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22</w:t>
      </w:r>
      <w:r w:rsidRPr="00F43BFD">
        <w:rPr>
          <w:rFonts w:ascii="Times New Roman" w:hAnsi="Times New Roman" w:cs="Times New Roman"/>
          <w:sz w:val="28"/>
          <w:szCs w:val="28"/>
          <w:lang w:eastAsia="ko-KR"/>
        </w:rPr>
        <w:t>)</w:t>
      </w:r>
    </w:p>
    <w:p w14:paraId="349C0191" w14:textId="77777777" w:rsidR="00B774FF" w:rsidRPr="00F43BFD" w:rsidRDefault="00B774FF" w:rsidP="00B774FF">
      <w:pPr>
        <w:spacing w:after="0" w:line="360" w:lineRule="auto"/>
        <w:ind w:firstLine="709"/>
        <w:jc w:val="center"/>
        <w:rPr>
          <w:rFonts w:ascii="Times New Roman" w:hAnsi="Times New Roman" w:cs="Times New Roman"/>
          <w:sz w:val="28"/>
          <w:szCs w:val="28"/>
          <w:lang w:eastAsia="ko-KR"/>
        </w:rPr>
      </w:pPr>
      <w:r w:rsidRPr="00F43BFD">
        <w:rPr>
          <w:rFonts w:ascii="Times New Roman" w:hAnsi="Times New Roman" w:cs="Times New Roman"/>
          <w:position w:val="-28"/>
          <w:sz w:val="28"/>
          <w:szCs w:val="28"/>
          <w:lang w:eastAsia="ko-KR"/>
        </w:rPr>
        <w:object w:dxaOrig="2820" w:dyaOrig="660" w14:anchorId="2178C081">
          <v:shape id="_x0000_i1463" type="#_x0000_t75" style="width:152.25pt;height:33pt" o:ole="" fillcolor="window">
            <v:imagedata r:id="rId1000" o:title=""/>
          </v:shape>
          <o:OLEObject Type="Embed" ProgID="Equation.3" ShapeID="_x0000_i1463" DrawAspect="Content" ObjectID="_1665920590" r:id="rId1001"/>
        </w:object>
      </w:r>
      <w:r w:rsidRPr="00F43BFD">
        <w:rPr>
          <w:rFonts w:ascii="Times New Roman" w:hAnsi="Times New Roman" w:cs="Times New Roman"/>
          <w:sz w:val="28"/>
          <w:szCs w:val="28"/>
          <w:lang w:eastAsia="ko-KR"/>
        </w:rPr>
        <w:t>.</w:t>
      </w:r>
    </w:p>
    <w:p w14:paraId="5FF4D4AA" w14:textId="77777777" w:rsidR="00B774FF" w:rsidRPr="00F43BFD" w:rsidRDefault="00B774FF" w:rsidP="00B774FF">
      <w:pPr>
        <w:pStyle w:val="af"/>
        <w:spacing w:line="360" w:lineRule="auto"/>
        <w:ind w:firstLine="709"/>
        <w:rPr>
          <w:szCs w:val="28"/>
        </w:rPr>
      </w:pPr>
      <w:r w:rsidRPr="00F43BFD">
        <w:rPr>
          <w:szCs w:val="28"/>
        </w:rPr>
        <w:t>Активная составляющая тока ротора</w:t>
      </w:r>
    </w:p>
    <w:p w14:paraId="4E8F786A" w14:textId="77777777" w:rsidR="00B774FF" w:rsidRPr="00F43BFD" w:rsidRDefault="00B774FF" w:rsidP="00B774FF">
      <w:pPr>
        <w:spacing w:after="0" w:line="360" w:lineRule="auto"/>
        <w:ind w:firstLine="709"/>
        <w:jc w:val="right"/>
        <w:rPr>
          <w:rFonts w:ascii="Times New Roman" w:hAnsi="Times New Roman" w:cs="Times New Roman"/>
          <w:sz w:val="28"/>
          <w:szCs w:val="28"/>
          <w:lang w:eastAsia="ko-KR"/>
        </w:rPr>
      </w:pPr>
      <w:r w:rsidRPr="00F43BFD">
        <w:rPr>
          <w:rFonts w:ascii="Times New Roman" w:hAnsi="Times New Roman" w:cs="Times New Roman"/>
          <w:position w:val="-30"/>
          <w:sz w:val="28"/>
          <w:szCs w:val="28"/>
          <w:lang w:eastAsia="ko-KR"/>
        </w:rPr>
        <w:object w:dxaOrig="1219" w:dyaOrig="680" w14:anchorId="307DCC16">
          <v:shape id="_x0000_i1464" type="#_x0000_t75" style="width:66pt;height:39pt" o:ole="" fillcolor="window">
            <v:imagedata r:id="rId1002" o:title=""/>
          </v:shape>
          <o:OLEObject Type="Embed" ProgID="Equation.3" ShapeID="_x0000_i1464" DrawAspect="Content" ObjectID="_1665920591" r:id="rId1003"/>
        </w:object>
      </w:r>
      <w:r w:rsidRPr="00F43BFD">
        <w:rPr>
          <w:rFonts w:ascii="Times New Roman" w:hAnsi="Times New Roman" w:cs="Times New Roman"/>
          <w:sz w:val="28"/>
          <w:szCs w:val="28"/>
          <w:lang w:eastAsia="ko-KR"/>
        </w:rPr>
        <w:t>.                                               (</w:t>
      </w:r>
      <w:r w:rsidR="002057E9">
        <w:rPr>
          <w:rFonts w:ascii="Times New Roman" w:hAnsi="Times New Roman" w:cs="Times New Roman"/>
          <w:sz w:val="28"/>
          <w:szCs w:val="28"/>
          <w:lang w:eastAsia="ko-KR"/>
        </w:rPr>
        <w:t>3</w:t>
      </w:r>
      <w:r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23</w:t>
      </w:r>
      <w:r w:rsidRPr="00F43BFD">
        <w:rPr>
          <w:rFonts w:ascii="Times New Roman" w:hAnsi="Times New Roman" w:cs="Times New Roman"/>
          <w:sz w:val="28"/>
          <w:szCs w:val="28"/>
          <w:lang w:eastAsia="ko-KR"/>
        </w:rPr>
        <w:t>)</w:t>
      </w:r>
    </w:p>
    <w:p w14:paraId="710B619B" w14:textId="77777777" w:rsidR="00B774FF" w:rsidRPr="00F43BFD" w:rsidRDefault="00B774FF" w:rsidP="00B774FF">
      <w:pPr>
        <w:pStyle w:val="af"/>
        <w:spacing w:line="360" w:lineRule="auto"/>
        <w:ind w:firstLine="709"/>
        <w:rPr>
          <w:szCs w:val="28"/>
        </w:rPr>
      </w:pPr>
      <w:r w:rsidRPr="00F43BFD">
        <w:rPr>
          <w:szCs w:val="28"/>
        </w:rPr>
        <w:t>Выпрямленный ток</w:t>
      </w:r>
    </w:p>
    <w:p w14:paraId="5CAC751D" w14:textId="77777777" w:rsidR="00B774FF" w:rsidRPr="00F43BFD" w:rsidRDefault="008719BD" w:rsidP="00B774FF">
      <w:pPr>
        <w:spacing w:after="0" w:line="360" w:lineRule="auto"/>
        <w:ind w:firstLine="709"/>
        <w:jc w:val="center"/>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A235B4">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B774FF" w:rsidRPr="00F43BFD">
        <w:rPr>
          <w:rFonts w:ascii="Times New Roman" w:hAnsi="Times New Roman" w:cs="Times New Roman"/>
          <w:position w:val="-12"/>
          <w:sz w:val="28"/>
          <w:szCs w:val="28"/>
          <w:lang w:eastAsia="ko-KR"/>
        </w:rPr>
        <w:object w:dxaOrig="1300" w:dyaOrig="360" w14:anchorId="650B3CCF">
          <v:shape id="_x0000_i1465" type="#_x0000_t75" style="width:76.5pt;height:21pt" o:ole="" fillcolor="window">
            <v:imagedata r:id="rId1004" o:title=""/>
          </v:shape>
          <o:OLEObject Type="Embed" ProgID="Equation.3" ShapeID="_x0000_i1465" DrawAspect="Content" ObjectID="_1665920592" r:id="rId1005"/>
        </w:object>
      </w:r>
      <w:r w:rsidR="00B774FF" w:rsidRPr="00F43BFD">
        <w:rPr>
          <w:rFonts w:ascii="Times New Roman" w:hAnsi="Times New Roman" w:cs="Times New Roman"/>
          <w:sz w:val="28"/>
          <w:szCs w:val="28"/>
          <w:lang w:eastAsia="ko-KR"/>
        </w:rPr>
        <w:t>.</w:t>
      </w:r>
      <w:r>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Pr>
          <w:rFonts w:ascii="Times New Roman" w:hAnsi="Times New Roman" w:cs="Times New Roman"/>
          <w:sz w:val="28"/>
          <w:szCs w:val="28"/>
          <w:lang w:eastAsia="ko-KR"/>
        </w:rPr>
        <w:t>.24)</w:t>
      </w:r>
    </w:p>
    <w:p w14:paraId="5F15B279" w14:textId="77777777" w:rsidR="00B774FF" w:rsidRPr="00F43BFD" w:rsidRDefault="00B774FF" w:rsidP="00B774FF">
      <w:pPr>
        <w:pStyle w:val="a7"/>
        <w:spacing w:line="360" w:lineRule="auto"/>
        <w:ind w:firstLine="709"/>
        <w:rPr>
          <w:szCs w:val="28"/>
        </w:rPr>
      </w:pPr>
      <w:r w:rsidRPr="00F43BFD">
        <w:rPr>
          <w:szCs w:val="28"/>
        </w:rPr>
        <w:t>Примем, что изменение тока на интервале угла коммутации происходит по линейному закону. Тогда действующее значение тока обмотки ротора определяется по кривой мгновенных значений:</w:t>
      </w:r>
    </w:p>
    <w:p w14:paraId="5E6CBD19" w14:textId="77777777" w:rsidR="00B774FF" w:rsidRPr="00F43BFD" w:rsidRDefault="00A235B4" w:rsidP="008719BD">
      <w:pPr>
        <w:spacing w:after="0" w:line="360" w:lineRule="auto"/>
        <w:ind w:firstLine="709"/>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B774FF" w:rsidRPr="00F43BFD">
        <w:rPr>
          <w:rFonts w:ascii="Times New Roman" w:hAnsi="Times New Roman" w:cs="Times New Roman"/>
          <w:position w:val="-54"/>
          <w:sz w:val="28"/>
          <w:szCs w:val="28"/>
          <w:lang w:eastAsia="ko-KR"/>
        </w:rPr>
        <w:object w:dxaOrig="5340" w:dyaOrig="1240" w14:anchorId="7B28C2B6">
          <v:shape id="_x0000_i1466" type="#_x0000_t75" style="width:294pt;height:67.5pt" o:ole="" fillcolor="window">
            <v:imagedata r:id="rId1006" o:title=""/>
          </v:shape>
          <o:OLEObject Type="Embed" ProgID="Equation.3" ShapeID="_x0000_i1466" DrawAspect="Content" ObjectID="_1665920593" r:id="rId1007"/>
        </w:object>
      </w:r>
      <w:r w:rsidR="008719BD">
        <w:rPr>
          <w:rFonts w:ascii="Times New Roman" w:hAnsi="Times New Roman" w:cs="Times New Roman"/>
          <w:sz w:val="28"/>
          <w:szCs w:val="28"/>
          <w:lang w:eastAsia="ko-KR"/>
        </w:rPr>
        <w:t>.                            (</w:t>
      </w:r>
      <w:r w:rsidR="002057E9">
        <w:rPr>
          <w:rFonts w:ascii="Times New Roman" w:hAnsi="Times New Roman" w:cs="Times New Roman"/>
          <w:sz w:val="28"/>
          <w:szCs w:val="28"/>
          <w:lang w:eastAsia="ko-KR"/>
        </w:rPr>
        <w:t>3</w:t>
      </w:r>
      <w:r w:rsidR="008719BD">
        <w:rPr>
          <w:rFonts w:ascii="Times New Roman" w:hAnsi="Times New Roman" w:cs="Times New Roman"/>
          <w:sz w:val="28"/>
          <w:szCs w:val="28"/>
          <w:lang w:eastAsia="ko-KR"/>
        </w:rPr>
        <w:t>.25)</w:t>
      </w:r>
    </w:p>
    <w:p w14:paraId="0C9F4C90" w14:textId="77777777" w:rsidR="00B774FF" w:rsidRPr="00F43BFD" w:rsidRDefault="00B774FF" w:rsidP="00B774FF">
      <w:pPr>
        <w:pStyle w:val="af"/>
        <w:spacing w:line="360" w:lineRule="auto"/>
        <w:ind w:firstLine="709"/>
        <w:rPr>
          <w:szCs w:val="28"/>
        </w:rPr>
      </w:pPr>
      <w:r w:rsidRPr="00F43BFD">
        <w:rPr>
          <w:szCs w:val="28"/>
        </w:rPr>
        <w:t>После преобразований и упрощений получаем</w:t>
      </w:r>
    </w:p>
    <w:p w14:paraId="5648FA0A" w14:textId="77777777" w:rsidR="00B774FF" w:rsidRPr="00F43BFD" w:rsidRDefault="00A235B4" w:rsidP="00A235B4">
      <w:pPr>
        <w:spacing w:after="0" w:line="360" w:lineRule="auto"/>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sidR="00B774FF" w:rsidRPr="00F43BFD">
        <w:rPr>
          <w:rFonts w:ascii="Times New Roman" w:hAnsi="Times New Roman" w:cs="Times New Roman"/>
          <w:position w:val="-14"/>
          <w:sz w:val="28"/>
          <w:szCs w:val="28"/>
          <w:lang w:eastAsia="ko-KR"/>
        </w:rPr>
        <w:object w:dxaOrig="1120" w:dyaOrig="380" w14:anchorId="65C2C770">
          <v:shape id="_x0000_i1467" type="#_x0000_t75" style="width:63.75pt;height:21.75pt" o:ole="" fillcolor="window">
            <v:imagedata r:id="rId1008" o:title=""/>
          </v:shape>
          <o:OLEObject Type="Embed" ProgID="Equation.3" ShapeID="_x0000_i1467" DrawAspect="Content" ObjectID="_1665920594" r:id="rId1009"/>
        </w:object>
      </w:r>
      <w:r w:rsidR="00B774FF" w:rsidRPr="00F43BFD">
        <w:rPr>
          <w:rFonts w:ascii="Times New Roman" w:hAnsi="Times New Roman" w:cs="Times New Roman"/>
          <w:sz w:val="28"/>
          <w:szCs w:val="28"/>
          <w:lang w:eastAsia="ko-KR"/>
        </w:rPr>
        <w:t xml:space="preserve">,   </w:t>
      </w:r>
      <w:r w:rsidRPr="00F43BFD">
        <w:rPr>
          <w:rFonts w:ascii="Times New Roman" w:hAnsi="Times New Roman" w:cs="Times New Roman"/>
          <w:position w:val="-26"/>
          <w:sz w:val="28"/>
          <w:szCs w:val="28"/>
          <w:lang w:eastAsia="ko-KR"/>
        </w:rPr>
        <w:object w:dxaOrig="1460" w:dyaOrig="700" w14:anchorId="7C69EF52">
          <v:shape id="_x0000_i1468" type="#_x0000_t75" style="width:78pt;height:39pt" o:ole="" fillcolor="window">
            <v:imagedata r:id="rId1010" o:title=""/>
          </v:shape>
          <o:OLEObject Type="Embed" ProgID="Equation.3" ShapeID="_x0000_i1468" DrawAspect="Content" ObjectID="_1665920595" r:id="rId1011"/>
        </w:object>
      </w:r>
      <w:r w:rsidR="00B774FF" w:rsidRPr="00F43BFD">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 xml:space="preserve">                      </w:t>
      </w:r>
      <w:r w:rsidR="00B774FF" w:rsidRPr="00F43BFD">
        <w:rPr>
          <w:rFonts w:ascii="Times New Roman" w:hAnsi="Times New Roman" w:cs="Times New Roman"/>
          <w:sz w:val="28"/>
          <w:szCs w:val="28"/>
          <w:lang w:eastAsia="ko-KR"/>
        </w:rPr>
        <w:t xml:space="preserve">          (</w:t>
      </w:r>
      <w:r w:rsidR="002057E9">
        <w:rPr>
          <w:rFonts w:ascii="Times New Roman" w:hAnsi="Times New Roman" w:cs="Times New Roman"/>
          <w:sz w:val="28"/>
          <w:szCs w:val="28"/>
          <w:lang w:eastAsia="ko-KR"/>
        </w:rPr>
        <w:t>3</w:t>
      </w:r>
      <w:r w:rsidR="00B774FF" w:rsidRPr="00F43BFD">
        <w:rPr>
          <w:rFonts w:ascii="Times New Roman" w:hAnsi="Times New Roman" w:cs="Times New Roman"/>
          <w:sz w:val="28"/>
          <w:szCs w:val="28"/>
          <w:lang w:eastAsia="ko-KR"/>
        </w:rPr>
        <w:t>.</w:t>
      </w:r>
      <w:r w:rsidR="008719BD">
        <w:rPr>
          <w:rFonts w:ascii="Times New Roman" w:hAnsi="Times New Roman" w:cs="Times New Roman"/>
          <w:sz w:val="28"/>
          <w:szCs w:val="28"/>
          <w:lang w:eastAsia="ko-KR"/>
        </w:rPr>
        <w:t>26</w:t>
      </w:r>
      <w:r w:rsidR="00B774FF" w:rsidRPr="00F43BFD">
        <w:rPr>
          <w:rFonts w:ascii="Times New Roman" w:hAnsi="Times New Roman" w:cs="Times New Roman"/>
          <w:sz w:val="28"/>
          <w:szCs w:val="28"/>
          <w:lang w:eastAsia="ko-KR"/>
        </w:rPr>
        <w:t>)</w:t>
      </w:r>
    </w:p>
    <w:p w14:paraId="48AD47A5" w14:textId="77777777" w:rsidR="00B774FF" w:rsidRPr="00F43BFD" w:rsidRDefault="00B774FF" w:rsidP="00B774FF">
      <w:pPr>
        <w:spacing w:after="0" w:line="360" w:lineRule="auto"/>
        <w:ind w:firstLine="709"/>
        <w:jc w:val="both"/>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Значения угла коммутации </w:t>
      </w:r>
      <w:r w:rsidRPr="00F43BFD">
        <w:rPr>
          <w:rFonts w:ascii="Times New Roman" w:hAnsi="Times New Roman" w:cs="Times New Roman"/>
          <w:i/>
          <w:sz w:val="28"/>
          <w:szCs w:val="28"/>
          <w:lang w:eastAsia="ko-KR"/>
        </w:rPr>
        <w:t xml:space="preserve">γ </w:t>
      </w:r>
      <w:r w:rsidRPr="00F43BFD">
        <w:rPr>
          <w:rFonts w:ascii="Times New Roman" w:hAnsi="Times New Roman" w:cs="Times New Roman"/>
          <w:sz w:val="28"/>
          <w:szCs w:val="28"/>
          <w:lang w:eastAsia="ko-KR"/>
        </w:rPr>
        <w:t xml:space="preserve">для предельных значений индуктивного сопротивления </w:t>
      </w:r>
      <w:r w:rsidRPr="00F43BFD">
        <w:rPr>
          <w:rFonts w:ascii="Times New Roman" w:hAnsi="Times New Roman" w:cs="Times New Roman"/>
          <w:position w:val="-12"/>
          <w:sz w:val="28"/>
          <w:szCs w:val="28"/>
          <w:lang w:eastAsia="ko-KR"/>
        </w:rPr>
        <w:object w:dxaOrig="1480" w:dyaOrig="360" w14:anchorId="070F229D">
          <v:shape id="_x0000_i1469" type="#_x0000_t75" style="width:86.25pt;height:21pt" o:ole="" fillcolor="window">
            <v:imagedata r:id="rId1012" o:title=""/>
          </v:shape>
          <o:OLEObject Type="Embed" ProgID="Equation.3" ShapeID="_x0000_i1469" DrawAspect="Content" ObjectID="_1665920596" r:id="rId1013"/>
        </w:object>
      </w:r>
      <w:r w:rsidRPr="00F43BFD">
        <w:rPr>
          <w:rFonts w:ascii="Times New Roman" w:hAnsi="Times New Roman" w:cs="Times New Roman"/>
          <w:sz w:val="28"/>
          <w:szCs w:val="28"/>
          <w:lang w:eastAsia="ko-KR"/>
        </w:rPr>
        <w:t>находятся в пределах 0</w:t>
      </w:r>
      <w:r w:rsidRPr="00F43BFD">
        <w:rPr>
          <w:rFonts w:ascii="Times New Roman" w:hAnsi="Times New Roman" w:cs="Times New Roman"/>
          <w:sz w:val="28"/>
          <w:szCs w:val="28"/>
          <w:lang w:eastAsia="ko-KR"/>
        </w:rPr>
        <w:sym w:font="Symbol" w:char="F0B8"/>
      </w:r>
      <w:r w:rsidRPr="00F43BFD">
        <w:rPr>
          <w:rFonts w:ascii="Times New Roman" w:hAnsi="Times New Roman" w:cs="Times New Roman"/>
          <w:sz w:val="28"/>
          <w:szCs w:val="28"/>
          <w:lang w:eastAsia="ko-KR"/>
        </w:rPr>
        <w:t xml:space="preserve">0,7 радиан. Пределы изменения коэффициента </w:t>
      </w:r>
      <w:r w:rsidRPr="00F43BFD">
        <w:rPr>
          <w:rFonts w:ascii="Times New Roman" w:hAnsi="Times New Roman" w:cs="Times New Roman"/>
          <w:i/>
          <w:sz w:val="28"/>
          <w:szCs w:val="28"/>
          <w:lang w:val="en-US" w:eastAsia="ko-KR"/>
        </w:rPr>
        <w:t>k</w:t>
      </w:r>
      <w:r w:rsidRPr="00F43BFD">
        <w:rPr>
          <w:rFonts w:ascii="Times New Roman" w:hAnsi="Times New Roman" w:cs="Times New Roman"/>
          <w:i/>
          <w:sz w:val="28"/>
          <w:szCs w:val="28"/>
          <w:vertAlign w:val="subscript"/>
          <w:lang w:eastAsia="ko-KR"/>
        </w:rPr>
        <w:t>Д</w:t>
      </w:r>
      <w:r w:rsidRPr="00F43BFD">
        <w:rPr>
          <w:rFonts w:ascii="Times New Roman" w:hAnsi="Times New Roman" w:cs="Times New Roman"/>
          <w:sz w:val="28"/>
          <w:szCs w:val="28"/>
          <w:lang w:eastAsia="ko-KR"/>
        </w:rPr>
        <w:t xml:space="preserve"> можно определить после подстановки значений </w:t>
      </w:r>
      <w:r w:rsidRPr="00F43BFD">
        <w:rPr>
          <w:rFonts w:ascii="Times New Roman" w:hAnsi="Times New Roman" w:cs="Times New Roman"/>
          <w:i/>
          <w:sz w:val="28"/>
          <w:szCs w:val="28"/>
          <w:lang w:eastAsia="ko-KR"/>
        </w:rPr>
        <w:t>γ</w:t>
      </w:r>
      <w:r w:rsidRPr="00F43BFD">
        <w:rPr>
          <w:rFonts w:ascii="Times New Roman" w:hAnsi="Times New Roman" w:cs="Times New Roman"/>
          <w:sz w:val="28"/>
          <w:szCs w:val="28"/>
          <w:lang w:eastAsia="ko-KR"/>
        </w:rPr>
        <w:t xml:space="preserve"> в (4.107): </w:t>
      </w:r>
      <w:r w:rsidRPr="00F43BFD">
        <w:rPr>
          <w:rFonts w:ascii="Times New Roman" w:hAnsi="Times New Roman" w:cs="Times New Roman"/>
          <w:i/>
          <w:sz w:val="28"/>
          <w:szCs w:val="28"/>
          <w:lang w:val="en-US" w:eastAsia="ko-KR"/>
        </w:rPr>
        <w:t>k</w:t>
      </w:r>
      <w:r w:rsidRPr="00F43BFD">
        <w:rPr>
          <w:rFonts w:ascii="Times New Roman" w:hAnsi="Times New Roman" w:cs="Times New Roman"/>
          <w:i/>
          <w:sz w:val="28"/>
          <w:szCs w:val="28"/>
          <w:vertAlign w:val="subscript"/>
          <w:lang w:eastAsia="ko-KR"/>
        </w:rPr>
        <w:t>Д</w:t>
      </w:r>
      <w:r w:rsidRPr="00F43BFD">
        <w:rPr>
          <w:rFonts w:ascii="Times New Roman" w:hAnsi="Times New Roman" w:cs="Times New Roman"/>
          <w:sz w:val="28"/>
          <w:szCs w:val="28"/>
          <w:lang w:eastAsia="ko-KR"/>
        </w:rPr>
        <w:t xml:space="preserve"> = 0,815 – при идеальной коммутации (</w:t>
      </w:r>
      <w:r w:rsidRPr="00F43BFD">
        <w:rPr>
          <w:rFonts w:ascii="Times New Roman" w:hAnsi="Times New Roman" w:cs="Times New Roman"/>
          <w:i/>
          <w:sz w:val="28"/>
          <w:szCs w:val="28"/>
          <w:lang w:eastAsia="ko-KR"/>
        </w:rPr>
        <w:t>γ</w:t>
      </w:r>
      <w:r w:rsidRPr="00F43BFD">
        <w:rPr>
          <w:rFonts w:ascii="Times New Roman" w:hAnsi="Times New Roman" w:cs="Times New Roman"/>
          <w:sz w:val="28"/>
          <w:szCs w:val="28"/>
          <w:lang w:eastAsia="ko-KR"/>
        </w:rPr>
        <w:t xml:space="preserve"> = 0) и при искусственно-идеальной коммутации (</w:t>
      </w:r>
      <w:r w:rsidRPr="00F43BFD">
        <w:rPr>
          <w:rFonts w:ascii="Times New Roman" w:hAnsi="Times New Roman" w:cs="Times New Roman"/>
          <w:i/>
          <w:sz w:val="28"/>
          <w:szCs w:val="28"/>
          <w:lang w:eastAsia="ko-KR"/>
        </w:rPr>
        <w:t>γ</w:t>
      </w:r>
      <w:r w:rsidRPr="00F43BFD">
        <w:rPr>
          <w:rFonts w:ascii="Times New Roman" w:hAnsi="Times New Roman" w:cs="Times New Roman"/>
          <w:sz w:val="28"/>
          <w:szCs w:val="28"/>
          <w:lang w:eastAsia="ko-KR"/>
        </w:rPr>
        <w:t xml:space="preserve"> </w:t>
      </w:r>
      <w:r w:rsidRPr="00F43BFD">
        <w:rPr>
          <w:rFonts w:ascii="Times New Roman" w:hAnsi="Times New Roman" w:cs="Times New Roman"/>
          <w:sz w:val="28"/>
          <w:szCs w:val="28"/>
          <w:lang w:eastAsia="ko-KR"/>
        </w:rPr>
        <w:sym w:font="Symbol" w:char="F0BB"/>
      </w:r>
      <w:r w:rsidRPr="00F43BFD">
        <w:rPr>
          <w:rFonts w:ascii="Times New Roman" w:hAnsi="Times New Roman" w:cs="Times New Roman"/>
          <w:sz w:val="28"/>
          <w:szCs w:val="28"/>
          <w:lang w:eastAsia="ko-KR"/>
        </w:rPr>
        <w:t xml:space="preserve">0); </w:t>
      </w:r>
      <w:r w:rsidRPr="00F43BFD">
        <w:rPr>
          <w:rFonts w:ascii="Times New Roman" w:hAnsi="Times New Roman" w:cs="Times New Roman"/>
          <w:i/>
          <w:sz w:val="28"/>
          <w:szCs w:val="28"/>
          <w:lang w:val="en-US" w:eastAsia="ko-KR"/>
        </w:rPr>
        <w:t>k</w:t>
      </w:r>
      <w:r w:rsidRPr="00F43BFD">
        <w:rPr>
          <w:rFonts w:ascii="Times New Roman" w:hAnsi="Times New Roman" w:cs="Times New Roman"/>
          <w:i/>
          <w:sz w:val="28"/>
          <w:szCs w:val="28"/>
          <w:vertAlign w:val="subscript"/>
          <w:lang w:eastAsia="ko-KR"/>
        </w:rPr>
        <w:t>Д</w:t>
      </w:r>
      <w:r w:rsidRPr="00F43BFD">
        <w:rPr>
          <w:rFonts w:ascii="Times New Roman" w:hAnsi="Times New Roman" w:cs="Times New Roman"/>
          <w:sz w:val="28"/>
          <w:szCs w:val="28"/>
          <w:lang w:eastAsia="ko-KR"/>
        </w:rPr>
        <w:t xml:space="preserve"> = 0,777 – при естественной коммутации в номинальном режиме. Поскольку величина изменения коэффициента </w:t>
      </w:r>
      <w:r w:rsidRPr="00F43BFD">
        <w:rPr>
          <w:rFonts w:ascii="Times New Roman" w:hAnsi="Times New Roman" w:cs="Times New Roman"/>
          <w:i/>
          <w:sz w:val="28"/>
          <w:szCs w:val="28"/>
          <w:lang w:val="en-US" w:eastAsia="ko-KR"/>
        </w:rPr>
        <w:t>k</w:t>
      </w:r>
      <w:r w:rsidRPr="00F43BFD">
        <w:rPr>
          <w:rFonts w:ascii="Times New Roman" w:hAnsi="Times New Roman" w:cs="Times New Roman"/>
          <w:i/>
          <w:sz w:val="28"/>
          <w:szCs w:val="28"/>
          <w:vertAlign w:val="subscript"/>
          <w:lang w:eastAsia="ko-KR"/>
        </w:rPr>
        <w:t>Д</w:t>
      </w:r>
      <w:r w:rsidRPr="00F43BFD">
        <w:rPr>
          <w:rFonts w:ascii="Times New Roman" w:hAnsi="Times New Roman" w:cs="Times New Roman"/>
          <w:sz w:val="28"/>
          <w:szCs w:val="28"/>
          <w:lang w:eastAsia="ko-KR"/>
        </w:rPr>
        <w:t xml:space="preserve"> лежит в узком диапазоне, в инженерных расчетах ЭАСУ ТМ можно использовать усредненное значение этого коэффициента </w:t>
      </w:r>
      <w:r w:rsidRPr="00F43BFD">
        <w:rPr>
          <w:rFonts w:ascii="Times New Roman" w:hAnsi="Times New Roman" w:cs="Times New Roman"/>
          <w:i/>
          <w:sz w:val="28"/>
          <w:szCs w:val="28"/>
          <w:lang w:val="en-US" w:eastAsia="ko-KR"/>
        </w:rPr>
        <w:t>k</w:t>
      </w:r>
      <w:r w:rsidRPr="00F43BFD">
        <w:rPr>
          <w:rFonts w:ascii="Times New Roman" w:hAnsi="Times New Roman" w:cs="Times New Roman"/>
          <w:i/>
          <w:sz w:val="28"/>
          <w:szCs w:val="28"/>
          <w:vertAlign w:val="subscript"/>
          <w:lang w:eastAsia="ko-KR"/>
        </w:rPr>
        <w:t>Д</w:t>
      </w:r>
      <w:r w:rsidRPr="00F43BFD">
        <w:rPr>
          <w:rFonts w:ascii="Times New Roman" w:hAnsi="Times New Roman" w:cs="Times New Roman"/>
          <w:sz w:val="28"/>
          <w:szCs w:val="28"/>
          <w:lang w:eastAsia="ko-KR"/>
        </w:rPr>
        <w:t xml:space="preserve"> = 0,79. </w:t>
      </w:r>
    </w:p>
    <w:p w14:paraId="3AA26201" w14:textId="77777777" w:rsidR="00B774FF" w:rsidRPr="00F43BFD" w:rsidRDefault="00B774FF" w:rsidP="00B774FF">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Электрические потери в обмотке ротора </w:t>
      </w:r>
      <w:r w:rsidRPr="00F43BFD">
        <w:rPr>
          <w:rFonts w:ascii="Times New Roman" w:hAnsi="Times New Roman" w:cs="Times New Roman"/>
          <w:sz w:val="28"/>
          <w:szCs w:val="28"/>
          <w:lang w:eastAsia="ko-KR"/>
        </w:rPr>
        <w:tab/>
      </w:r>
      <w:r w:rsidRPr="00F43BFD">
        <w:rPr>
          <w:rFonts w:ascii="Times New Roman" w:hAnsi="Times New Roman" w:cs="Times New Roman"/>
          <w:sz w:val="28"/>
          <w:szCs w:val="28"/>
          <w:lang w:eastAsia="ko-KR"/>
        </w:rPr>
        <w:tab/>
      </w:r>
    </w:p>
    <w:p w14:paraId="02968AC5" w14:textId="77777777" w:rsidR="00B774FF" w:rsidRPr="00F43BFD" w:rsidRDefault="008719BD" w:rsidP="008719B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B774FF" w:rsidRPr="00F43BFD">
        <w:rPr>
          <w:rFonts w:ascii="Times New Roman" w:hAnsi="Times New Roman" w:cs="Times New Roman"/>
          <w:position w:val="-14"/>
          <w:sz w:val="28"/>
          <w:szCs w:val="28"/>
        </w:rPr>
        <w:object w:dxaOrig="1380" w:dyaOrig="420" w14:anchorId="6AAFA465">
          <v:shape id="_x0000_i1470" type="#_x0000_t75" style="width:78pt;height:23.25pt" o:ole="" fillcolor="window">
            <v:imagedata r:id="rId1014" o:title=""/>
          </v:shape>
          <o:OLEObject Type="Embed" ProgID="Equation.3" ShapeID="_x0000_i1470" DrawAspect="Content" ObjectID="_1665920597" r:id="rId1015"/>
        </w:object>
      </w:r>
      <w:r w:rsidR="00B774FF" w:rsidRPr="00F43BFD">
        <w:rPr>
          <w:rFonts w:ascii="Times New Roman" w:hAnsi="Times New Roman" w:cs="Times New Roman"/>
          <w:sz w:val="28"/>
          <w:szCs w:val="28"/>
        </w:rPr>
        <w:t>.</w:t>
      </w:r>
      <w:r>
        <w:rPr>
          <w:rFonts w:ascii="Times New Roman" w:hAnsi="Times New Roman" w:cs="Times New Roman"/>
          <w:sz w:val="28"/>
          <w:szCs w:val="28"/>
        </w:rPr>
        <w:t xml:space="preserve">                                                      (</w:t>
      </w:r>
      <w:r w:rsidR="002057E9">
        <w:rPr>
          <w:rFonts w:ascii="Times New Roman" w:hAnsi="Times New Roman" w:cs="Times New Roman"/>
          <w:sz w:val="28"/>
          <w:szCs w:val="28"/>
        </w:rPr>
        <w:t>3</w:t>
      </w:r>
      <w:r>
        <w:rPr>
          <w:rFonts w:ascii="Times New Roman" w:hAnsi="Times New Roman" w:cs="Times New Roman"/>
          <w:sz w:val="28"/>
          <w:szCs w:val="28"/>
        </w:rPr>
        <w:t>.27)</w:t>
      </w:r>
    </w:p>
    <w:p w14:paraId="64566934" w14:textId="77777777" w:rsidR="00B774FF" w:rsidRPr="00F43BFD" w:rsidRDefault="00B774FF" w:rsidP="00B774FF">
      <w:pPr>
        <w:pStyle w:val="af"/>
        <w:spacing w:line="360" w:lineRule="auto"/>
        <w:ind w:firstLine="709"/>
        <w:rPr>
          <w:szCs w:val="28"/>
        </w:rPr>
      </w:pPr>
      <w:r w:rsidRPr="00F43BFD">
        <w:rPr>
          <w:szCs w:val="28"/>
        </w:rPr>
        <w:t>Мощность выпрямителя</w:t>
      </w:r>
    </w:p>
    <w:p w14:paraId="620ECE3A" w14:textId="77777777" w:rsidR="00B774FF" w:rsidRPr="00F43BFD" w:rsidRDefault="00B774FF"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2240" w:dyaOrig="360" w14:anchorId="6F429BD8">
          <v:shape id="_x0000_i1471" type="#_x0000_t75" style="width:129.75pt;height:21pt" o:ole="" fillcolor="window">
            <v:imagedata r:id="rId1016" o:title=""/>
          </v:shape>
          <o:OLEObject Type="Embed" ProgID="Equation.3" ShapeID="_x0000_i1471" DrawAspect="Content" ObjectID="_1665920598" r:id="rId1017"/>
        </w:object>
      </w:r>
      <w:r w:rsidRPr="00F43BFD">
        <w:rPr>
          <w:rFonts w:ascii="Times New Roman" w:hAnsi="Times New Roman" w:cs="Times New Roman"/>
          <w:sz w:val="28"/>
          <w:szCs w:val="28"/>
        </w:rPr>
        <w:t>,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8719BD">
        <w:rPr>
          <w:rFonts w:ascii="Times New Roman" w:hAnsi="Times New Roman" w:cs="Times New Roman"/>
          <w:sz w:val="28"/>
          <w:szCs w:val="28"/>
        </w:rPr>
        <w:t>2</w:t>
      </w:r>
      <w:r w:rsidRPr="00F43BFD">
        <w:rPr>
          <w:rFonts w:ascii="Times New Roman" w:hAnsi="Times New Roman" w:cs="Times New Roman"/>
          <w:sz w:val="28"/>
          <w:szCs w:val="28"/>
        </w:rPr>
        <w:t>8)</w:t>
      </w:r>
    </w:p>
    <w:p w14:paraId="6D0A6BD9"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position w:val="-10"/>
          <w:sz w:val="28"/>
          <w:szCs w:val="28"/>
        </w:rPr>
        <w:object w:dxaOrig="520" w:dyaOrig="340" w14:anchorId="69618F8C">
          <v:shape id="_x0000_i1472" type="#_x0000_t75" style="width:29.25pt;height:18.75pt" o:ole="" fillcolor="window">
            <v:imagedata r:id="rId1018" o:title=""/>
          </v:shape>
          <o:OLEObject Type="Embed" ProgID="Equation.3" ShapeID="_x0000_i1472" DrawAspect="Content" ObjectID="_1665920599" r:id="rId1019"/>
        </w:object>
      </w:r>
      <w:r w:rsidRPr="00F43BFD">
        <w:rPr>
          <w:rFonts w:ascii="Times New Roman" w:hAnsi="Times New Roman" w:cs="Times New Roman"/>
          <w:sz w:val="28"/>
          <w:szCs w:val="28"/>
        </w:rPr>
        <w:t xml:space="preserve"> - падение напряжения на вентилях.</w:t>
      </w:r>
    </w:p>
    <w:p w14:paraId="43D8496F"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lastRenderedPageBreak/>
        <w:t xml:space="preserve">С другой стороны, мощность выпрямителя </w:t>
      </w:r>
    </w:p>
    <w:p w14:paraId="5B860CDA" w14:textId="77777777" w:rsidR="00B774FF" w:rsidRPr="00F43BFD" w:rsidRDefault="008719BD" w:rsidP="008719B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B774FF" w:rsidRPr="00F43BFD">
        <w:rPr>
          <w:rFonts w:ascii="Times New Roman" w:hAnsi="Times New Roman" w:cs="Times New Roman"/>
          <w:position w:val="-12"/>
          <w:sz w:val="28"/>
          <w:szCs w:val="28"/>
        </w:rPr>
        <w:object w:dxaOrig="1100" w:dyaOrig="360" w14:anchorId="5ECCE538">
          <v:shape id="_x0000_i1473" type="#_x0000_t75" style="width:63pt;height:21pt" o:ole="" fillcolor="window">
            <v:imagedata r:id="rId1020" o:title=""/>
          </v:shape>
          <o:OLEObject Type="Embed" ProgID="Equation.3" ShapeID="_x0000_i1473" DrawAspect="Content" ObjectID="_1665920600" r:id="rId1021"/>
        </w:object>
      </w:r>
      <w:r>
        <w:rPr>
          <w:rFonts w:ascii="Times New Roman" w:hAnsi="Times New Roman" w:cs="Times New Roman"/>
          <w:sz w:val="28"/>
          <w:szCs w:val="28"/>
        </w:rPr>
        <w:t xml:space="preserve">                                                         (</w:t>
      </w:r>
      <w:r w:rsidR="002057E9">
        <w:rPr>
          <w:rFonts w:ascii="Times New Roman" w:hAnsi="Times New Roman" w:cs="Times New Roman"/>
          <w:sz w:val="28"/>
          <w:szCs w:val="28"/>
        </w:rPr>
        <w:t>3</w:t>
      </w:r>
      <w:r>
        <w:rPr>
          <w:rFonts w:ascii="Times New Roman" w:hAnsi="Times New Roman" w:cs="Times New Roman"/>
          <w:sz w:val="28"/>
          <w:szCs w:val="28"/>
        </w:rPr>
        <w:t>.29)</w:t>
      </w:r>
    </w:p>
    <w:p w14:paraId="40A7E5C1"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color w:val="FF0000"/>
          <w:sz w:val="28"/>
          <w:szCs w:val="28"/>
        </w:rPr>
        <w:t xml:space="preserve"> </w:t>
      </w:r>
      <w:r w:rsidRPr="00F43BFD">
        <w:rPr>
          <w:rFonts w:ascii="Times New Roman" w:hAnsi="Times New Roman" w:cs="Times New Roman"/>
          <w:sz w:val="28"/>
          <w:szCs w:val="28"/>
        </w:rPr>
        <w:t xml:space="preserve">где </w:t>
      </w:r>
      <w:r w:rsidRPr="00F43BFD">
        <w:rPr>
          <w:rFonts w:ascii="Times New Roman" w:hAnsi="Times New Roman" w:cs="Times New Roman"/>
          <w:position w:val="-12"/>
          <w:sz w:val="28"/>
          <w:szCs w:val="28"/>
        </w:rPr>
        <w:object w:dxaOrig="340" w:dyaOrig="360" w14:anchorId="75827CBE">
          <v:shape id="_x0000_i1474" type="#_x0000_t75" style="width:18.75pt;height:21pt" o:ole="" fillcolor="window">
            <v:imagedata r:id="rId1022" o:title=""/>
          </v:shape>
          <o:OLEObject Type="Embed" ProgID="Equation.3" ShapeID="_x0000_i1474" DrawAspect="Content" ObjectID="_1665920601" r:id="rId1023"/>
        </w:object>
      </w:r>
      <w:r w:rsidRPr="00F43BFD">
        <w:rPr>
          <w:rFonts w:ascii="Times New Roman" w:hAnsi="Times New Roman" w:cs="Times New Roman"/>
          <w:sz w:val="28"/>
          <w:szCs w:val="28"/>
        </w:rPr>
        <w:t xml:space="preserve"> определяется по (</w:t>
      </w:r>
      <w:r w:rsidR="002057E9">
        <w:rPr>
          <w:rFonts w:ascii="Times New Roman" w:hAnsi="Times New Roman" w:cs="Times New Roman"/>
          <w:sz w:val="28"/>
          <w:szCs w:val="28"/>
        </w:rPr>
        <w:t>2</w:t>
      </w:r>
      <w:r w:rsidR="00576C1F">
        <w:rPr>
          <w:rFonts w:ascii="Times New Roman" w:hAnsi="Times New Roman" w:cs="Times New Roman"/>
          <w:sz w:val="28"/>
          <w:szCs w:val="28"/>
        </w:rPr>
        <w:t>.118</w:t>
      </w:r>
      <w:r w:rsidRPr="00F43BFD">
        <w:rPr>
          <w:rFonts w:ascii="Times New Roman" w:hAnsi="Times New Roman" w:cs="Times New Roman"/>
          <w:sz w:val="28"/>
          <w:szCs w:val="28"/>
        </w:rPr>
        <w:t>).</w:t>
      </w:r>
    </w:p>
    <w:p w14:paraId="0425FFCC"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Тогда уравнение для мощности выпрямителя имеет вид</w:t>
      </w:r>
    </w:p>
    <w:p w14:paraId="40D2F10D" w14:textId="77777777" w:rsidR="00B774FF" w:rsidRPr="00F43BFD" w:rsidRDefault="00B774FF"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2860" w:dyaOrig="360" w14:anchorId="29F87857">
          <v:shape id="_x0000_i1475" type="#_x0000_t75" style="width:165pt;height:21pt" o:ole="" fillcolor="window">
            <v:imagedata r:id="rId1024" o:title=""/>
          </v:shape>
          <o:OLEObject Type="Embed" ProgID="Equation.3" ShapeID="_x0000_i1475" DrawAspect="Content" ObjectID="_1665920602" r:id="rId1025"/>
        </w:object>
      </w:r>
      <w:r w:rsidRPr="00F43BFD">
        <w:rPr>
          <w:rFonts w:ascii="Times New Roman" w:hAnsi="Times New Roman" w:cs="Times New Roman"/>
          <w:sz w:val="28"/>
          <w:szCs w:val="28"/>
        </w:rPr>
        <w:t xml:space="preserve">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8719BD">
        <w:rPr>
          <w:rFonts w:ascii="Times New Roman" w:hAnsi="Times New Roman" w:cs="Times New Roman"/>
          <w:sz w:val="28"/>
          <w:szCs w:val="28"/>
        </w:rPr>
        <w:t>30</w:t>
      </w:r>
      <w:r w:rsidRPr="00F43BFD">
        <w:rPr>
          <w:rFonts w:ascii="Times New Roman" w:hAnsi="Times New Roman" w:cs="Times New Roman"/>
          <w:sz w:val="28"/>
          <w:szCs w:val="28"/>
        </w:rPr>
        <w:t>)</w:t>
      </w:r>
    </w:p>
    <w:p w14:paraId="7776658C"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Соответственно, для </w:t>
      </w:r>
      <w:r w:rsidRPr="00F43BFD">
        <w:rPr>
          <w:rFonts w:ascii="Times New Roman" w:hAnsi="Times New Roman" w:cs="Times New Roman"/>
          <w:position w:val="-6"/>
          <w:sz w:val="28"/>
          <w:szCs w:val="28"/>
        </w:rPr>
        <w:object w:dxaOrig="139" w:dyaOrig="260" w14:anchorId="3C2D6A10">
          <v:shape id="_x0000_i1476" type="#_x0000_t75" style="width:6pt;height:11.25pt" o:ole="" fillcolor="window">
            <v:imagedata r:id="rId1026" o:title=""/>
          </v:shape>
          <o:OLEObject Type="Embed" ProgID="Equation.3" ShapeID="_x0000_i1476" DrawAspect="Content" ObjectID="_1665920603" r:id="rId1027"/>
        </w:object>
      </w:r>
      <w:r w:rsidRPr="00F43BFD">
        <w:rPr>
          <w:rFonts w:ascii="Times New Roman" w:hAnsi="Times New Roman" w:cs="Times New Roman"/>
          <w:sz w:val="28"/>
          <w:szCs w:val="28"/>
        </w:rPr>
        <w:t>-го итерационного цикла имеем</w:t>
      </w:r>
    </w:p>
    <w:p w14:paraId="1422A64C" w14:textId="77777777" w:rsidR="00B774FF" w:rsidRPr="00F43BFD" w:rsidRDefault="00B774FF"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3000" w:dyaOrig="360" w14:anchorId="354AB417">
          <v:shape id="_x0000_i1477" type="#_x0000_t75" style="width:173.25pt;height:21pt" o:ole="" fillcolor="window">
            <v:imagedata r:id="rId1028" o:title=""/>
          </v:shape>
          <o:OLEObject Type="Embed" ProgID="Equation.3" ShapeID="_x0000_i1477" DrawAspect="Content" ObjectID="_1665920604" r:id="rId1029"/>
        </w:object>
      </w:r>
      <w:r w:rsidRPr="00F43BFD">
        <w:rPr>
          <w:rFonts w:ascii="Times New Roman" w:hAnsi="Times New Roman" w:cs="Times New Roman"/>
          <w:sz w:val="28"/>
          <w:szCs w:val="28"/>
        </w:rPr>
        <w:t>,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8719BD">
        <w:rPr>
          <w:rFonts w:ascii="Times New Roman" w:hAnsi="Times New Roman" w:cs="Times New Roman"/>
          <w:sz w:val="28"/>
          <w:szCs w:val="28"/>
        </w:rPr>
        <w:t>31</w:t>
      </w:r>
      <w:r w:rsidRPr="00F43BFD">
        <w:rPr>
          <w:rFonts w:ascii="Times New Roman" w:hAnsi="Times New Roman" w:cs="Times New Roman"/>
          <w:sz w:val="28"/>
          <w:szCs w:val="28"/>
        </w:rPr>
        <w:t>)</w:t>
      </w:r>
    </w:p>
    <w:p w14:paraId="10525D98"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position w:val="-6"/>
          <w:sz w:val="28"/>
          <w:szCs w:val="28"/>
        </w:rPr>
        <w:object w:dxaOrig="200" w:dyaOrig="220" w14:anchorId="0DEBACC0">
          <v:shape id="_x0000_i1478" type="#_x0000_t75" style="width:9pt;height:12.75pt" o:ole="" fillcolor="window">
            <v:imagedata r:id="rId1030" o:title=""/>
          </v:shape>
          <o:OLEObject Type="Embed" ProgID="Equation.3" ShapeID="_x0000_i1478" DrawAspect="Content" ObjectID="_1665920605" r:id="rId1031"/>
        </w:object>
      </w:r>
      <w:r w:rsidRPr="00F43BFD">
        <w:rPr>
          <w:rFonts w:ascii="Times New Roman" w:hAnsi="Times New Roman" w:cs="Times New Roman"/>
          <w:sz w:val="28"/>
          <w:szCs w:val="28"/>
        </w:rPr>
        <w:t xml:space="preserve">- допустимое значение коэффициента погрешности. </w:t>
      </w:r>
    </w:p>
    <w:p w14:paraId="42DD5B99"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Значение выпрямленного тока сначала вычисляется по (</w:t>
      </w:r>
      <w:r w:rsidR="002057E9">
        <w:rPr>
          <w:rFonts w:ascii="Times New Roman" w:hAnsi="Times New Roman" w:cs="Times New Roman"/>
          <w:sz w:val="28"/>
          <w:szCs w:val="28"/>
        </w:rPr>
        <w:t>2</w:t>
      </w:r>
      <w:r w:rsidR="00576C1F">
        <w:rPr>
          <w:rFonts w:ascii="Times New Roman" w:hAnsi="Times New Roman" w:cs="Times New Roman"/>
          <w:sz w:val="28"/>
          <w:szCs w:val="28"/>
        </w:rPr>
        <w:t>.113</w:t>
      </w:r>
      <w:r w:rsidRPr="00F43BFD">
        <w:rPr>
          <w:rFonts w:ascii="Times New Roman" w:hAnsi="Times New Roman" w:cs="Times New Roman"/>
          <w:sz w:val="28"/>
          <w:szCs w:val="28"/>
        </w:rPr>
        <w:t>), а затем уточняется по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576C1F">
        <w:rPr>
          <w:rFonts w:ascii="Times New Roman" w:hAnsi="Times New Roman" w:cs="Times New Roman"/>
          <w:sz w:val="28"/>
          <w:szCs w:val="28"/>
        </w:rPr>
        <w:t>31</w:t>
      </w:r>
      <w:r w:rsidRPr="00F43BFD">
        <w:rPr>
          <w:rFonts w:ascii="Times New Roman" w:hAnsi="Times New Roman" w:cs="Times New Roman"/>
          <w:sz w:val="28"/>
          <w:szCs w:val="28"/>
        </w:rPr>
        <w:t xml:space="preserve">). Это объясняется тем, что ранее при аналитических исследованиях использовалась модель с активным сопротивлением обмотки ротора, вынесенным в цель выпрямленного тока, и величина коэффициента равнялась </w:t>
      </w:r>
      <w:r w:rsidRPr="00F43BFD">
        <w:rPr>
          <w:rFonts w:ascii="Times New Roman" w:hAnsi="Times New Roman" w:cs="Times New Roman"/>
          <w:position w:val="-14"/>
          <w:sz w:val="28"/>
          <w:szCs w:val="28"/>
        </w:rPr>
        <w:object w:dxaOrig="1960" w:dyaOrig="420" w14:anchorId="254F05C9">
          <v:shape id="_x0000_i1479" type="#_x0000_t75" style="width:111pt;height:23.25pt" o:ole="" fillcolor="window">
            <v:imagedata r:id="rId1032" o:title=""/>
          </v:shape>
          <o:OLEObject Type="Embed" ProgID="Equation.3" ShapeID="_x0000_i1479" DrawAspect="Content" ObjectID="_1665920606" r:id="rId1033"/>
        </w:object>
      </w:r>
      <w:r w:rsidRPr="00F43BFD">
        <w:rPr>
          <w:rFonts w:ascii="Times New Roman" w:hAnsi="Times New Roman" w:cs="Times New Roman"/>
          <w:sz w:val="28"/>
          <w:szCs w:val="28"/>
        </w:rPr>
        <w:t>. Действительно, тогда потери в обмотке ротора равны</w:t>
      </w:r>
    </w:p>
    <w:p w14:paraId="410FCC15"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r w:rsidRPr="00F43BFD">
        <w:rPr>
          <w:rFonts w:ascii="Times New Roman" w:hAnsi="Times New Roman" w:cs="Times New Roman"/>
          <w:position w:val="-14"/>
          <w:sz w:val="28"/>
          <w:szCs w:val="28"/>
        </w:rPr>
        <w:object w:dxaOrig="3240" w:dyaOrig="400" w14:anchorId="639DC729">
          <v:shape id="_x0000_i1480" type="#_x0000_t75" style="width:183.75pt;height:23.25pt" o:ole="" fillcolor="window">
            <v:imagedata r:id="rId1034" o:title=""/>
          </v:shape>
          <o:OLEObject Type="Embed" ProgID="Equation.3" ShapeID="_x0000_i1480" DrawAspect="Content" ObjectID="_1665920607" r:id="rId1035"/>
        </w:object>
      </w:r>
      <w:r w:rsidRPr="00F43BFD">
        <w:rPr>
          <w:rFonts w:ascii="Times New Roman" w:hAnsi="Times New Roman" w:cs="Times New Roman"/>
          <w:sz w:val="28"/>
          <w:szCs w:val="28"/>
        </w:rPr>
        <w:t>.</w:t>
      </w:r>
      <w:r w:rsidR="00576C1F">
        <w:rPr>
          <w:rFonts w:ascii="Times New Roman" w:hAnsi="Times New Roman" w:cs="Times New Roman"/>
          <w:sz w:val="28"/>
          <w:szCs w:val="28"/>
        </w:rPr>
        <w:t xml:space="preserve">                                    (</w:t>
      </w:r>
      <w:r w:rsidR="002057E9">
        <w:rPr>
          <w:rFonts w:ascii="Times New Roman" w:hAnsi="Times New Roman" w:cs="Times New Roman"/>
          <w:sz w:val="28"/>
          <w:szCs w:val="28"/>
        </w:rPr>
        <w:t>3</w:t>
      </w:r>
      <w:r w:rsidR="00576C1F">
        <w:rPr>
          <w:rFonts w:ascii="Times New Roman" w:hAnsi="Times New Roman" w:cs="Times New Roman"/>
          <w:sz w:val="28"/>
          <w:szCs w:val="28"/>
        </w:rPr>
        <w:t>.32)</w:t>
      </w:r>
    </w:p>
    <w:p w14:paraId="161510C2"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На данном этапе исследований потери в обмотке ротора определяются по уточненной методике, поэтому уточняются и значения выпрямленного тока и мощности. Реактивная мощность обмотки ротора </w:t>
      </w:r>
    </w:p>
    <w:p w14:paraId="41308EC2" w14:textId="77777777" w:rsidR="00B774FF" w:rsidRPr="00F43BFD" w:rsidRDefault="00B774FF"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560" w:dyaOrig="360" w14:anchorId="36EE5340">
          <v:shape id="_x0000_i1481" type="#_x0000_t75" style="width:90.75pt;height:21pt" o:ole="" fillcolor="window">
            <v:imagedata r:id="rId1036" o:title=""/>
          </v:shape>
          <o:OLEObject Type="Embed" ProgID="Equation.3" ShapeID="_x0000_i1481" DrawAspect="Content" ObjectID="_1665920608" r:id="rId1037"/>
        </w:object>
      </w:r>
      <w:r w:rsidRPr="00F43BFD">
        <w:rPr>
          <w:rFonts w:ascii="Times New Roman" w:hAnsi="Times New Roman" w:cs="Times New Roman"/>
          <w:sz w:val="28"/>
          <w:szCs w:val="28"/>
        </w:rPr>
        <w:t>,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576C1F">
        <w:rPr>
          <w:rFonts w:ascii="Times New Roman" w:hAnsi="Times New Roman" w:cs="Times New Roman"/>
          <w:sz w:val="28"/>
          <w:szCs w:val="28"/>
        </w:rPr>
        <w:t>33</w:t>
      </w:r>
      <w:r w:rsidRPr="00F43BFD">
        <w:rPr>
          <w:rFonts w:ascii="Times New Roman" w:hAnsi="Times New Roman" w:cs="Times New Roman"/>
          <w:sz w:val="28"/>
          <w:szCs w:val="28"/>
        </w:rPr>
        <w:t>)</w:t>
      </w:r>
    </w:p>
    <w:p w14:paraId="7EE18FB9"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Pr="00F43BFD">
        <w:rPr>
          <w:rFonts w:ascii="Times New Roman" w:hAnsi="Times New Roman" w:cs="Times New Roman"/>
          <w:position w:val="-12"/>
          <w:sz w:val="28"/>
          <w:szCs w:val="28"/>
        </w:rPr>
        <w:object w:dxaOrig="340" w:dyaOrig="360" w14:anchorId="6FFC928B">
          <v:shape id="_x0000_i1482" type="#_x0000_t75" style="width:18.75pt;height:21pt" o:ole="" fillcolor="window">
            <v:imagedata r:id="rId1038" o:title=""/>
          </v:shape>
          <o:OLEObject Type="Embed" ProgID="Equation.3" ShapeID="_x0000_i1482" DrawAspect="Content" ObjectID="_1665920609" r:id="rId1039"/>
        </w:object>
      </w:r>
      <w:r w:rsidRPr="00F43BFD">
        <w:rPr>
          <w:rFonts w:ascii="Times New Roman" w:hAnsi="Times New Roman" w:cs="Times New Roman"/>
          <w:sz w:val="28"/>
          <w:szCs w:val="28"/>
        </w:rPr>
        <w:t xml:space="preserve"> вычисляется по (</w:t>
      </w:r>
      <w:r w:rsidR="002057E9">
        <w:rPr>
          <w:rFonts w:ascii="Times New Roman" w:hAnsi="Times New Roman" w:cs="Times New Roman"/>
          <w:sz w:val="28"/>
          <w:szCs w:val="28"/>
        </w:rPr>
        <w:t>2</w:t>
      </w:r>
      <w:r w:rsidR="002C738C">
        <w:rPr>
          <w:rFonts w:ascii="Times New Roman" w:hAnsi="Times New Roman" w:cs="Times New Roman"/>
          <w:sz w:val="28"/>
          <w:szCs w:val="28"/>
        </w:rPr>
        <w:t>.92</w:t>
      </w:r>
      <w:r w:rsidRPr="00F43BFD">
        <w:rPr>
          <w:rFonts w:ascii="Times New Roman" w:hAnsi="Times New Roman" w:cs="Times New Roman"/>
          <w:sz w:val="28"/>
          <w:szCs w:val="28"/>
        </w:rPr>
        <w:t>), (</w:t>
      </w:r>
      <w:r w:rsidR="002057E9">
        <w:rPr>
          <w:rFonts w:ascii="Times New Roman" w:hAnsi="Times New Roman" w:cs="Times New Roman"/>
          <w:sz w:val="28"/>
          <w:szCs w:val="28"/>
        </w:rPr>
        <w:t>2</w:t>
      </w:r>
      <w:r w:rsidR="002C738C">
        <w:rPr>
          <w:rFonts w:ascii="Times New Roman" w:hAnsi="Times New Roman" w:cs="Times New Roman"/>
          <w:sz w:val="28"/>
          <w:szCs w:val="28"/>
        </w:rPr>
        <w:t>.114</w:t>
      </w:r>
      <w:r w:rsidRPr="00F43BFD">
        <w:rPr>
          <w:rFonts w:ascii="Times New Roman" w:hAnsi="Times New Roman" w:cs="Times New Roman"/>
          <w:sz w:val="28"/>
          <w:szCs w:val="28"/>
        </w:rPr>
        <w:t>),</w:t>
      </w:r>
    </w:p>
    <w:p w14:paraId="2E53B7F3"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ЭДС, индуктируемая в</w:t>
      </w:r>
      <w:r>
        <w:rPr>
          <w:rFonts w:ascii="Times New Roman" w:hAnsi="Times New Roman" w:cs="Times New Roman"/>
          <w:sz w:val="28"/>
          <w:szCs w:val="28"/>
        </w:rPr>
        <w:t>о вторичной</w:t>
      </w:r>
      <w:r w:rsidRPr="00F43BFD">
        <w:rPr>
          <w:rFonts w:ascii="Times New Roman" w:hAnsi="Times New Roman" w:cs="Times New Roman"/>
          <w:sz w:val="28"/>
          <w:szCs w:val="28"/>
        </w:rPr>
        <w:t xml:space="preserve"> обмотке </w:t>
      </w:r>
      <w:r>
        <w:rPr>
          <w:rFonts w:ascii="Times New Roman" w:hAnsi="Times New Roman" w:cs="Times New Roman"/>
          <w:sz w:val="28"/>
          <w:szCs w:val="28"/>
        </w:rPr>
        <w:t>Т2 трансформатора</w:t>
      </w:r>
    </w:p>
    <w:p w14:paraId="5CC4B5F9" w14:textId="77777777" w:rsidR="00B774FF" w:rsidRPr="00F43BFD" w:rsidRDefault="00B774FF" w:rsidP="00B774FF">
      <w:pPr>
        <w:spacing w:after="0" w:line="360" w:lineRule="auto"/>
        <w:ind w:firstLine="709"/>
        <w:rPr>
          <w:rFonts w:ascii="Times New Roman" w:hAnsi="Times New Roman" w:cs="Times New Roman"/>
          <w:sz w:val="28"/>
          <w:szCs w:val="28"/>
        </w:rPr>
      </w:pPr>
      <w:r w:rsidRPr="00F43BFD">
        <w:rPr>
          <w:rFonts w:ascii="Times New Roman" w:hAnsi="Times New Roman" w:cs="Times New Roman"/>
          <w:sz w:val="28"/>
          <w:szCs w:val="28"/>
        </w:rPr>
        <w:t xml:space="preserve">                                         </w:t>
      </w:r>
      <w:r w:rsidR="002C738C" w:rsidRPr="00F43BFD">
        <w:rPr>
          <w:rFonts w:ascii="Times New Roman" w:hAnsi="Times New Roman" w:cs="Times New Roman"/>
          <w:position w:val="-12"/>
          <w:sz w:val="28"/>
          <w:szCs w:val="28"/>
        </w:rPr>
        <w:object w:dxaOrig="1540" w:dyaOrig="360" w14:anchorId="478EC599">
          <v:shape id="_x0000_i1483" type="#_x0000_t75" style="width:90.75pt;height:21pt" o:ole="" fillcolor="window">
            <v:imagedata r:id="rId1040" o:title=""/>
          </v:shape>
          <o:OLEObject Type="Embed" ProgID="Equation.3" ShapeID="_x0000_i1483" DrawAspect="Content" ObjectID="_1665920610" r:id="rId1041"/>
        </w:object>
      </w:r>
      <w:r w:rsidRPr="00F43BFD">
        <w:rPr>
          <w:rFonts w:ascii="Times New Roman" w:hAnsi="Times New Roman" w:cs="Times New Roman"/>
          <w:sz w:val="28"/>
          <w:szCs w:val="28"/>
        </w:rPr>
        <w:t>,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2C738C">
        <w:rPr>
          <w:rFonts w:ascii="Times New Roman" w:hAnsi="Times New Roman" w:cs="Times New Roman"/>
          <w:sz w:val="28"/>
          <w:szCs w:val="28"/>
        </w:rPr>
        <w:t>34</w:t>
      </w:r>
      <w:r w:rsidRPr="00F43BFD">
        <w:rPr>
          <w:rFonts w:ascii="Times New Roman" w:hAnsi="Times New Roman" w:cs="Times New Roman"/>
          <w:sz w:val="28"/>
          <w:szCs w:val="28"/>
        </w:rPr>
        <w:t>)</w:t>
      </w:r>
    </w:p>
    <w:p w14:paraId="0186035A" w14:textId="77777777" w:rsidR="00B774FF" w:rsidRPr="00F43BFD" w:rsidRDefault="00B774FF" w:rsidP="00B774FF">
      <w:pPr>
        <w:spacing w:after="0" w:line="360" w:lineRule="auto"/>
        <w:rPr>
          <w:rFonts w:ascii="Times New Roman" w:hAnsi="Times New Roman" w:cs="Times New Roman"/>
          <w:sz w:val="28"/>
          <w:szCs w:val="28"/>
        </w:rPr>
      </w:pPr>
      <w:r w:rsidRPr="00F43BFD">
        <w:rPr>
          <w:rFonts w:ascii="Times New Roman" w:hAnsi="Times New Roman" w:cs="Times New Roman"/>
          <w:sz w:val="28"/>
          <w:szCs w:val="28"/>
        </w:rPr>
        <w:t xml:space="preserve">где  </w:t>
      </w:r>
      <w:r w:rsidR="002C738C" w:rsidRPr="00F43BFD">
        <w:rPr>
          <w:rFonts w:ascii="Times New Roman" w:hAnsi="Times New Roman" w:cs="Times New Roman"/>
          <w:position w:val="-12"/>
          <w:sz w:val="28"/>
          <w:szCs w:val="28"/>
        </w:rPr>
        <w:object w:dxaOrig="3340" w:dyaOrig="400" w14:anchorId="4B3F5606">
          <v:shape id="_x0000_i1484" type="#_x0000_t75" style="width:207.75pt;height:23.25pt" o:ole="" fillcolor="window">
            <v:imagedata r:id="rId1042" o:title=""/>
          </v:shape>
          <o:OLEObject Type="Embed" ProgID="Equation.3" ShapeID="_x0000_i1484" DrawAspect="Content" ObjectID="_1665920611" r:id="rId1043"/>
        </w:object>
      </w:r>
      <w:r w:rsidRPr="00F43BFD">
        <w:rPr>
          <w:rFonts w:ascii="Times New Roman" w:hAnsi="Times New Roman" w:cs="Times New Roman"/>
          <w:sz w:val="28"/>
          <w:szCs w:val="28"/>
        </w:rPr>
        <w:t xml:space="preserve">.                                 </w:t>
      </w:r>
    </w:p>
    <w:p w14:paraId="0D3B4AC5"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Электромагнитная мощность обмотки</w:t>
      </w:r>
      <w:r w:rsidR="002C738C">
        <w:rPr>
          <w:rFonts w:ascii="Times New Roman" w:hAnsi="Times New Roman" w:cs="Times New Roman"/>
          <w:sz w:val="28"/>
          <w:szCs w:val="28"/>
        </w:rPr>
        <w:t xml:space="preserve"> Т2</w:t>
      </w:r>
      <w:r w:rsidRPr="00F43BFD">
        <w:rPr>
          <w:rFonts w:ascii="Times New Roman" w:hAnsi="Times New Roman" w:cs="Times New Roman"/>
          <w:sz w:val="28"/>
          <w:szCs w:val="28"/>
        </w:rPr>
        <w:t xml:space="preserve">, т.е. мощность рекуперации, равна </w:t>
      </w:r>
    </w:p>
    <w:p w14:paraId="36B02E73" w14:textId="77777777" w:rsidR="00B774FF" w:rsidRPr="00F43BFD" w:rsidRDefault="002C738C"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4"/>
          <w:sz w:val="28"/>
          <w:szCs w:val="28"/>
        </w:rPr>
        <w:object w:dxaOrig="4540" w:dyaOrig="380" w14:anchorId="57D3FD0B">
          <v:shape id="_x0000_i1485" type="#_x0000_t75" style="width:296.25pt;height:23.25pt" o:ole="" fillcolor="window">
            <v:imagedata r:id="rId1044" o:title=""/>
          </v:shape>
          <o:OLEObject Type="Embed" ProgID="Equation.3" ShapeID="_x0000_i1485" DrawAspect="Content" ObjectID="_1665920612" r:id="rId1045"/>
        </w:object>
      </w:r>
      <w:r w:rsidR="00B774FF" w:rsidRPr="00F43BFD">
        <w:rPr>
          <w:rFonts w:ascii="Times New Roman" w:hAnsi="Times New Roman" w:cs="Times New Roman"/>
          <w:sz w:val="28"/>
          <w:szCs w:val="28"/>
        </w:rPr>
        <w:t>,                          (</w:t>
      </w:r>
      <w:r w:rsidR="002057E9">
        <w:rPr>
          <w:rFonts w:ascii="Times New Roman" w:hAnsi="Times New Roman" w:cs="Times New Roman"/>
          <w:sz w:val="28"/>
          <w:szCs w:val="28"/>
        </w:rPr>
        <w:t>3</w:t>
      </w:r>
      <w:r w:rsidR="00B774FF" w:rsidRPr="00F43BFD">
        <w:rPr>
          <w:rFonts w:ascii="Times New Roman" w:hAnsi="Times New Roman" w:cs="Times New Roman"/>
          <w:sz w:val="28"/>
          <w:szCs w:val="28"/>
        </w:rPr>
        <w:t>.</w:t>
      </w:r>
      <w:r>
        <w:rPr>
          <w:rFonts w:ascii="Times New Roman" w:hAnsi="Times New Roman" w:cs="Times New Roman"/>
          <w:sz w:val="28"/>
          <w:szCs w:val="28"/>
        </w:rPr>
        <w:t>35</w:t>
      </w:r>
      <w:r w:rsidR="00B774FF" w:rsidRPr="00F43BFD">
        <w:rPr>
          <w:rFonts w:ascii="Times New Roman" w:hAnsi="Times New Roman" w:cs="Times New Roman"/>
          <w:sz w:val="28"/>
          <w:szCs w:val="28"/>
        </w:rPr>
        <w:t>)</w:t>
      </w:r>
    </w:p>
    <w:p w14:paraId="1FF2D0AD"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2C738C" w:rsidRPr="00F43BFD">
        <w:rPr>
          <w:rFonts w:ascii="Times New Roman" w:hAnsi="Times New Roman" w:cs="Times New Roman"/>
          <w:position w:val="-14"/>
          <w:sz w:val="28"/>
          <w:szCs w:val="28"/>
        </w:rPr>
        <w:object w:dxaOrig="1719" w:dyaOrig="400" w14:anchorId="7A9F792B">
          <v:shape id="_x0000_i1486" type="#_x0000_t75" style="width:96.75pt;height:21.75pt" o:ole="" fillcolor="window">
            <v:imagedata r:id="rId1046" o:title=""/>
          </v:shape>
          <o:OLEObject Type="Embed" ProgID="Equation.3" ShapeID="_x0000_i1486" DrawAspect="Content" ObjectID="_1665920613" r:id="rId1047"/>
        </w:object>
      </w:r>
    </w:p>
    <w:p w14:paraId="413C4561" w14:textId="77777777" w:rsidR="00B774FF" w:rsidRPr="00F43BFD" w:rsidRDefault="00B774FF" w:rsidP="00B774FF">
      <w:pPr>
        <w:pStyle w:val="1"/>
        <w:spacing w:line="360" w:lineRule="auto"/>
        <w:ind w:left="0" w:firstLine="709"/>
        <w:rPr>
          <w:szCs w:val="28"/>
          <w:lang w:eastAsia="ko-KR"/>
        </w:rPr>
      </w:pPr>
      <w:r w:rsidRPr="00F43BFD">
        <w:rPr>
          <w:szCs w:val="28"/>
          <w:lang w:eastAsia="ko-KR"/>
        </w:rPr>
        <w:lastRenderedPageBreak/>
        <w:t>Угол управления вентилями инвертора</w:t>
      </w:r>
    </w:p>
    <w:p w14:paraId="403E6D7C" w14:textId="77777777" w:rsidR="00B774FF" w:rsidRPr="00F43BFD" w:rsidRDefault="008765CA" w:rsidP="00B774FF">
      <w:pPr>
        <w:spacing w:after="0" w:line="360" w:lineRule="auto"/>
        <w:ind w:firstLine="709"/>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52F84F38" wp14:editId="2612097C">
                <wp:simplePos x="0" y="0"/>
                <wp:positionH relativeFrom="column">
                  <wp:posOffset>5599430</wp:posOffset>
                </wp:positionH>
                <wp:positionV relativeFrom="paragraph">
                  <wp:posOffset>240030</wp:posOffset>
                </wp:positionV>
                <wp:extent cx="695325" cy="342900"/>
                <wp:effectExtent l="2540" t="0" r="0" b="0"/>
                <wp:wrapNone/>
                <wp:docPr id="873" name="Text Box 8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4AD3F" w14:textId="77777777" w:rsidR="00F32151" w:rsidRPr="00CA457D" w:rsidRDefault="00F32151" w:rsidP="00B774FF">
                            <w:pPr>
                              <w:rPr>
                                <w:rFonts w:ascii="Times New Roman" w:hAnsi="Times New Roman" w:cs="Times New Roman"/>
                                <w:sz w:val="28"/>
                                <w:szCs w:val="28"/>
                              </w:rPr>
                            </w:pPr>
                            <w:r w:rsidRPr="00CA457D">
                              <w:rPr>
                                <w:rFonts w:ascii="Times New Roman" w:hAnsi="Times New Roman" w:cs="Times New Roman"/>
                                <w:sz w:val="28"/>
                                <w:szCs w:val="28"/>
                              </w:rPr>
                              <w:t>(</w:t>
                            </w:r>
                            <w:r>
                              <w:rPr>
                                <w:rFonts w:ascii="Times New Roman" w:hAnsi="Times New Roman" w:cs="Times New Roman"/>
                                <w:sz w:val="28"/>
                                <w:szCs w:val="28"/>
                              </w:rPr>
                              <w:t>3</w:t>
                            </w:r>
                            <w:r w:rsidRPr="00CA457D">
                              <w:rPr>
                                <w:rFonts w:ascii="Times New Roman" w:hAnsi="Times New Roman" w:cs="Times New Roman"/>
                                <w:sz w:val="28"/>
                                <w:szCs w:val="28"/>
                              </w:rPr>
                              <w:t>.</w:t>
                            </w:r>
                            <w:r>
                              <w:rPr>
                                <w:rFonts w:ascii="Times New Roman" w:hAnsi="Times New Roman" w:cs="Times New Roman"/>
                                <w:sz w:val="28"/>
                                <w:szCs w:val="28"/>
                              </w:rPr>
                              <w:t>36</w:t>
                            </w:r>
                            <w:r w:rsidRPr="00CA457D">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4F38" id="Text Box 8205" o:spid="_x0000_s1325" type="#_x0000_t202" style="position:absolute;left:0;text-align:left;margin-left:440.9pt;margin-top:18.9pt;width:54.7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I3wAIAAMY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" filled="f" stroked="f">
                <v:textbox>
                  <w:txbxContent>
                    <w:p w14:paraId="4C04AD3F" w14:textId="77777777" w:rsidR="00F32151" w:rsidRPr="00CA457D" w:rsidRDefault="00F32151" w:rsidP="00B774FF">
                      <w:pPr>
                        <w:rPr>
                          <w:rFonts w:ascii="Times New Roman" w:hAnsi="Times New Roman" w:cs="Times New Roman"/>
                          <w:sz w:val="28"/>
                          <w:szCs w:val="28"/>
                        </w:rPr>
                      </w:pPr>
                      <w:r w:rsidRPr="00CA457D">
                        <w:rPr>
                          <w:rFonts w:ascii="Times New Roman" w:hAnsi="Times New Roman" w:cs="Times New Roman"/>
                          <w:sz w:val="28"/>
                          <w:szCs w:val="28"/>
                        </w:rPr>
                        <w:t>(</w:t>
                      </w:r>
                      <w:r>
                        <w:rPr>
                          <w:rFonts w:ascii="Times New Roman" w:hAnsi="Times New Roman" w:cs="Times New Roman"/>
                          <w:sz w:val="28"/>
                          <w:szCs w:val="28"/>
                        </w:rPr>
                        <w:t>3</w:t>
                      </w:r>
                      <w:r w:rsidRPr="00CA457D">
                        <w:rPr>
                          <w:rFonts w:ascii="Times New Roman" w:hAnsi="Times New Roman" w:cs="Times New Roman"/>
                          <w:sz w:val="28"/>
                          <w:szCs w:val="28"/>
                        </w:rPr>
                        <w:t>.</w:t>
                      </w:r>
                      <w:r>
                        <w:rPr>
                          <w:rFonts w:ascii="Times New Roman" w:hAnsi="Times New Roman" w:cs="Times New Roman"/>
                          <w:sz w:val="28"/>
                          <w:szCs w:val="28"/>
                        </w:rPr>
                        <w:t>36</w:t>
                      </w:r>
                      <w:r w:rsidRPr="00CA457D">
                        <w:rPr>
                          <w:rFonts w:ascii="Times New Roman" w:hAnsi="Times New Roman" w:cs="Times New Roman"/>
                          <w:sz w:val="28"/>
                          <w:szCs w:val="28"/>
                        </w:rPr>
                        <w:t>)</w:t>
                      </w:r>
                    </w:p>
                  </w:txbxContent>
                </v:textbox>
              </v:shape>
            </w:pict>
          </mc:Fallback>
        </mc:AlternateContent>
      </w:r>
      <w:r w:rsidR="00450EA1">
        <w:rPr>
          <w:rFonts w:ascii="Times New Roman" w:hAnsi="Times New Roman" w:cs="Times New Roman"/>
          <w:noProof/>
          <w:sz w:val="28"/>
          <w:szCs w:val="28"/>
        </w:rPr>
        <w:object w:dxaOrig="1440" w:dyaOrig="1440" w14:anchorId="048FC3FD">
          <v:shape id="_x0000_s9227" type="#_x0000_t75" style="position:absolute;left:0;text-align:left;margin-left:184.55pt;margin-top:.55pt;width:172.5pt;height:53.15pt;z-index:251766784;mso-position-horizontal-relative:text;mso-position-vertical-relative:text">
            <v:imagedata r:id="rId1048" o:title=""/>
          </v:shape>
          <o:OLEObject Type="Embed" ProgID="Equation.3" ShapeID="_x0000_s9227" DrawAspect="Content" ObjectID="_1665920723" r:id="rId1049"/>
        </w:object>
      </w:r>
      <w:r w:rsidR="00B774FF" w:rsidRPr="00F43BFD">
        <w:rPr>
          <w:rFonts w:ascii="Times New Roman" w:hAnsi="Times New Roman" w:cs="Times New Roman"/>
          <w:sz w:val="28"/>
          <w:szCs w:val="28"/>
          <w:lang w:eastAsia="ko-KR"/>
        </w:rPr>
        <w:t xml:space="preserve">                   </w:t>
      </w:r>
    </w:p>
    <w:p w14:paraId="35FB0052" w14:textId="77777777" w:rsidR="00B774FF" w:rsidRPr="00F43BFD" w:rsidRDefault="00B774FF" w:rsidP="00B774FF">
      <w:pPr>
        <w:spacing w:after="0" w:line="360" w:lineRule="auto"/>
        <w:ind w:firstLine="709"/>
        <w:rPr>
          <w:rFonts w:ascii="Times New Roman" w:hAnsi="Times New Roman" w:cs="Times New Roman"/>
          <w:sz w:val="28"/>
          <w:szCs w:val="28"/>
          <w:lang w:eastAsia="ko-KR"/>
        </w:rPr>
      </w:pPr>
      <w:r w:rsidRPr="00F43BFD">
        <w:rPr>
          <w:rFonts w:ascii="Times New Roman" w:hAnsi="Times New Roman" w:cs="Times New Roman"/>
          <w:sz w:val="28"/>
          <w:szCs w:val="28"/>
          <w:lang w:eastAsia="ko-KR"/>
        </w:rPr>
        <w:t xml:space="preserve">                  </w:t>
      </w:r>
      <w:r w:rsidRPr="00F43BFD">
        <w:rPr>
          <w:rFonts w:ascii="Times New Roman" w:hAnsi="Times New Roman" w:cs="Times New Roman"/>
          <w:position w:val="-10"/>
          <w:sz w:val="28"/>
          <w:szCs w:val="28"/>
          <w:lang w:eastAsia="ko-KR"/>
        </w:rPr>
        <w:object w:dxaOrig="1320" w:dyaOrig="320" w14:anchorId="1A5E65DA">
          <v:shape id="_x0000_i1487" type="#_x0000_t75" style="width:1in;height:16.5pt" o:ole="" fillcolor="window">
            <v:imagedata r:id="rId1050" o:title=""/>
          </v:shape>
          <o:OLEObject Type="Embed" ProgID="Equation.3" ShapeID="_x0000_i1487" DrawAspect="Content" ObjectID="_1665920614" r:id="rId1051"/>
        </w:object>
      </w:r>
      <w:r w:rsidRPr="00F43BFD">
        <w:rPr>
          <w:rFonts w:ascii="Times New Roman" w:hAnsi="Times New Roman" w:cs="Times New Roman"/>
          <w:sz w:val="28"/>
          <w:szCs w:val="28"/>
          <w:lang w:eastAsia="ko-KR"/>
        </w:rPr>
        <w:t xml:space="preserve">,  </w:t>
      </w:r>
    </w:p>
    <w:p w14:paraId="79480E32" w14:textId="77777777" w:rsidR="00B774FF" w:rsidRPr="00F43BFD" w:rsidRDefault="008765CA" w:rsidP="00B774FF">
      <w:pPr>
        <w:spacing w:after="0" w:line="360" w:lineRule="auto"/>
        <w:ind w:firstLine="709"/>
        <w:jc w:val="center"/>
        <w:rPr>
          <w:rFonts w:ascii="Times New Roman" w:hAnsi="Times New Roman" w:cs="Times New Roman"/>
          <w:sz w:val="28"/>
          <w:szCs w:val="28"/>
          <w:lang w:eastAsia="ko-KR"/>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27624BA" wp14:editId="1D029D69">
                <wp:simplePos x="0" y="0"/>
                <wp:positionH relativeFrom="column">
                  <wp:posOffset>5616575</wp:posOffset>
                </wp:positionH>
                <wp:positionV relativeFrom="paragraph">
                  <wp:posOffset>156845</wp:posOffset>
                </wp:positionV>
                <wp:extent cx="631825" cy="342900"/>
                <wp:effectExtent l="635" t="2540" r="0" b="0"/>
                <wp:wrapNone/>
                <wp:docPr id="872" name="Text Box 8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EB646" w14:textId="77777777" w:rsidR="00F32151" w:rsidRPr="00CA457D" w:rsidRDefault="00F32151" w:rsidP="00B774FF">
                            <w:pPr>
                              <w:rPr>
                                <w:rFonts w:ascii="Times New Roman" w:hAnsi="Times New Roman" w:cs="Times New Roman"/>
                                <w:sz w:val="28"/>
                                <w:szCs w:val="28"/>
                              </w:rPr>
                            </w:pPr>
                            <w:r w:rsidRPr="00CA457D">
                              <w:rPr>
                                <w:rFonts w:ascii="Times New Roman" w:hAnsi="Times New Roman" w:cs="Times New Roman"/>
                                <w:sz w:val="28"/>
                                <w:szCs w:val="28"/>
                              </w:rPr>
                              <w:t>(</w:t>
                            </w:r>
                            <w:r>
                              <w:rPr>
                                <w:rFonts w:ascii="Times New Roman" w:hAnsi="Times New Roman" w:cs="Times New Roman"/>
                                <w:sz w:val="28"/>
                                <w:szCs w:val="28"/>
                              </w:rPr>
                              <w:t>3</w:t>
                            </w:r>
                            <w:r w:rsidRPr="00CA457D">
                              <w:rPr>
                                <w:rFonts w:ascii="Times New Roman" w:hAnsi="Times New Roman" w:cs="Times New Roman"/>
                                <w:sz w:val="28"/>
                                <w:szCs w:val="28"/>
                              </w:rPr>
                              <w:t>.</w:t>
                            </w:r>
                            <w:r>
                              <w:rPr>
                                <w:rFonts w:ascii="Times New Roman" w:hAnsi="Times New Roman" w:cs="Times New Roman"/>
                                <w:sz w:val="28"/>
                                <w:szCs w:val="28"/>
                              </w:rPr>
                              <w:t>37</w:t>
                            </w:r>
                            <w:r w:rsidRPr="00CA457D">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24BA" id="Text Box 8207" o:spid="_x0000_s1326" type="#_x0000_t202" style="position:absolute;left:0;text-align:left;margin-left:442.25pt;margin-top:12.35pt;width:49.7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" filled="f" stroked="f">
                <v:textbox>
                  <w:txbxContent>
                    <w:p w14:paraId="36FEB646" w14:textId="77777777" w:rsidR="00F32151" w:rsidRPr="00CA457D" w:rsidRDefault="00F32151" w:rsidP="00B774FF">
                      <w:pPr>
                        <w:rPr>
                          <w:rFonts w:ascii="Times New Roman" w:hAnsi="Times New Roman" w:cs="Times New Roman"/>
                          <w:sz w:val="28"/>
                          <w:szCs w:val="28"/>
                        </w:rPr>
                      </w:pPr>
                      <w:r w:rsidRPr="00CA457D">
                        <w:rPr>
                          <w:rFonts w:ascii="Times New Roman" w:hAnsi="Times New Roman" w:cs="Times New Roman"/>
                          <w:sz w:val="28"/>
                          <w:szCs w:val="28"/>
                        </w:rPr>
                        <w:t>(</w:t>
                      </w:r>
                      <w:r>
                        <w:rPr>
                          <w:rFonts w:ascii="Times New Roman" w:hAnsi="Times New Roman" w:cs="Times New Roman"/>
                          <w:sz w:val="28"/>
                          <w:szCs w:val="28"/>
                        </w:rPr>
                        <w:t>3</w:t>
                      </w:r>
                      <w:r w:rsidRPr="00CA457D">
                        <w:rPr>
                          <w:rFonts w:ascii="Times New Roman" w:hAnsi="Times New Roman" w:cs="Times New Roman"/>
                          <w:sz w:val="28"/>
                          <w:szCs w:val="28"/>
                        </w:rPr>
                        <w:t>.</w:t>
                      </w:r>
                      <w:r>
                        <w:rPr>
                          <w:rFonts w:ascii="Times New Roman" w:hAnsi="Times New Roman" w:cs="Times New Roman"/>
                          <w:sz w:val="28"/>
                          <w:szCs w:val="28"/>
                        </w:rPr>
                        <w:t>37</w:t>
                      </w:r>
                      <w:r w:rsidRPr="00CA457D">
                        <w:rPr>
                          <w:rFonts w:ascii="Times New Roman" w:hAnsi="Times New Roman" w:cs="Times New Roman"/>
                          <w:sz w:val="28"/>
                          <w:szCs w:val="28"/>
                        </w:rPr>
                        <w:t>)</w:t>
                      </w:r>
                    </w:p>
                  </w:txbxContent>
                </v:textbox>
              </v:shape>
            </w:pict>
          </mc:Fallback>
        </mc:AlternateContent>
      </w:r>
      <w:r w:rsidR="00450EA1">
        <w:rPr>
          <w:rFonts w:ascii="Times New Roman" w:hAnsi="Times New Roman" w:cs="Times New Roman"/>
          <w:noProof/>
          <w:sz w:val="28"/>
          <w:szCs w:val="28"/>
        </w:rPr>
        <w:object w:dxaOrig="1440" w:dyaOrig="1440" w14:anchorId="36B71233">
          <v:shape id="_x0000_s9228" type="#_x0000_t75" style="position:absolute;left:0;text-align:left;margin-left:114.1pt;margin-top:3.35pt;width:195.65pt;height:36.9pt;z-index:251767808;mso-position-horizontal-relative:text;mso-position-vertical-relative:text">
            <v:imagedata r:id="rId1052" o:title=""/>
          </v:shape>
          <o:OLEObject Type="Embed" ProgID="Equation.3" ShapeID="_x0000_s9228" DrawAspect="Content" ObjectID="_1665920724" r:id="rId1053"/>
        </w:object>
      </w:r>
    </w:p>
    <w:p w14:paraId="5C558E25" w14:textId="77777777" w:rsidR="00B774FF" w:rsidRPr="00F43BFD" w:rsidRDefault="00B774FF" w:rsidP="00B774FF">
      <w:pPr>
        <w:spacing w:after="0" w:line="360" w:lineRule="auto"/>
        <w:ind w:firstLine="709"/>
        <w:jc w:val="center"/>
        <w:rPr>
          <w:rFonts w:ascii="Times New Roman" w:hAnsi="Times New Roman" w:cs="Times New Roman"/>
          <w:sz w:val="28"/>
          <w:szCs w:val="28"/>
          <w:lang w:eastAsia="ko-KR"/>
        </w:rPr>
      </w:pPr>
    </w:p>
    <w:p w14:paraId="593B168E" w14:textId="77777777" w:rsidR="00B774FF" w:rsidRPr="00F43BFD" w:rsidRDefault="00B774FF" w:rsidP="00B774FF">
      <w:pPr>
        <w:pStyle w:val="af"/>
        <w:spacing w:line="360" w:lineRule="auto"/>
        <w:ind w:firstLine="709"/>
        <w:rPr>
          <w:szCs w:val="28"/>
        </w:rPr>
      </w:pPr>
      <w:r w:rsidRPr="00F43BFD">
        <w:rPr>
          <w:szCs w:val="28"/>
        </w:rPr>
        <w:t xml:space="preserve">Реактивная мощность обмотки </w:t>
      </w:r>
      <w:r w:rsidR="002C738C">
        <w:rPr>
          <w:szCs w:val="28"/>
        </w:rPr>
        <w:t>Т2</w:t>
      </w:r>
    </w:p>
    <w:p w14:paraId="4ADD1BC1" w14:textId="77777777" w:rsidR="00B774FF" w:rsidRPr="00F43BFD" w:rsidRDefault="002C738C" w:rsidP="00B774FF">
      <w:pPr>
        <w:spacing w:after="0" w:line="360" w:lineRule="auto"/>
        <w:ind w:firstLine="709"/>
        <w:jc w:val="right"/>
        <w:rPr>
          <w:rFonts w:ascii="Times New Roman" w:hAnsi="Times New Roman" w:cs="Times New Roman"/>
          <w:sz w:val="28"/>
          <w:szCs w:val="28"/>
        </w:rPr>
      </w:pPr>
      <w:r w:rsidRPr="00F43BFD">
        <w:rPr>
          <w:rFonts w:ascii="Times New Roman" w:hAnsi="Times New Roman" w:cs="Times New Roman"/>
          <w:position w:val="-12"/>
          <w:sz w:val="28"/>
          <w:szCs w:val="28"/>
        </w:rPr>
        <w:object w:dxaOrig="1660" w:dyaOrig="360" w14:anchorId="2841F317">
          <v:shape id="_x0000_i1488" type="#_x0000_t75" style="width:95.25pt;height:21pt" o:ole="" fillcolor="window">
            <v:imagedata r:id="rId1054" o:title=""/>
          </v:shape>
          <o:OLEObject Type="Embed" ProgID="Equation.3" ShapeID="_x0000_i1488" DrawAspect="Content" ObjectID="_1665920615" r:id="rId1055"/>
        </w:object>
      </w:r>
      <w:r w:rsidR="00B774FF" w:rsidRPr="00F43BFD">
        <w:rPr>
          <w:rFonts w:ascii="Times New Roman" w:hAnsi="Times New Roman" w:cs="Times New Roman"/>
          <w:sz w:val="28"/>
          <w:szCs w:val="28"/>
        </w:rPr>
        <w:t xml:space="preserve">                                                    (</w:t>
      </w:r>
      <w:r w:rsidR="002057E9">
        <w:rPr>
          <w:rFonts w:ascii="Times New Roman" w:hAnsi="Times New Roman" w:cs="Times New Roman"/>
          <w:sz w:val="28"/>
          <w:szCs w:val="28"/>
        </w:rPr>
        <w:t>3</w:t>
      </w:r>
      <w:r w:rsidR="00B774FF" w:rsidRPr="00F43BFD">
        <w:rPr>
          <w:rFonts w:ascii="Times New Roman" w:hAnsi="Times New Roman" w:cs="Times New Roman"/>
          <w:sz w:val="28"/>
          <w:szCs w:val="28"/>
        </w:rPr>
        <w:t>.</w:t>
      </w:r>
      <w:r>
        <w:rPr>
          <w:rFonts w:ascii="Times New Roman" w:hAnsi="Times New Roman" w:cs="Times New Roman"/>
          <w:sz w:val="28"/>
          <w:szCs w:val="28"/>
        </w:rPr>
        <w:t>38</w:t>
      </w:r>
      <w:r w:rsidR="00B774FF" w:rsidRPr="00F43BFD">
        <w:rPr>
          <w:rFonts w:ascii="Times New Roman" w:hAnsi="Times New Roman" w:cs="Times New Roman"/>
          <w:sz w:val="28"/>
          <w:szCs w:val="28"/>
        </w:rPr>
        <w:t>)</w:t>
      </w:r>
    </w:p>
    <w:p w14:paraId="1F7E909C" w14:textId="77777777" w:rsidR="00B774FF" w:rsidRPr="00F43BFD" w:rsidRDefault="00B774FF" w:rsidP="00B774FF">
      <w:pPr>
        <w:spacing w:after="0" w:line="360" w:lineRule="auto"/>
        <w:jc w:val="both"/>
        <w:rPr>
          <w:rFonts w:ascii="Times New Roman" w:hAnsi="Times New Roman" w:cs="Times New Roman"/>
          <w:sz w:val="28"/>
          <w:szCs w:val="28"/>
        </w:rPr>
      </w:pPr>
      <w:r w:rsidRPr="00F43BFD">
        <w:rPr>
          <w:rFonts w:ascii="Times New Roman" w:hAnsi="Times New Roman" w:cs="Times New Roman"/>
          <w:sz w:val="28"/>
          <w:szCs w:val="28"/>
        </w:rPr>
        <w:t xml:space="preserve">где </w:t>
      </w:r>
      <w:r w:rsidR="002C738C" w:rsidRPr="00F43BFD">
        <w:rPr>
          <w:rFonts w:ascii="Times New Roman" w:hAnsi="Times New Roman" w:cs="Times New Roman"/>
          <w:position w:val="-12"/>
          <w:sz w:val="28"/>
          <w:szCs w:val="28"/>
        </w:rPr>
        <w:object w:dxaOrig="460" w:dyaOrig="360" w14:anchorId="0517748E">
          <v:shape id="_x0000_i1489" type="#_x0000_t75" style="width:27pt;height:21pt" o:ole="" fillcolor="window">
            <v:imagedata r:id="rId1056" o:title=""/>
          </v:shape>
          <o:OLEObject Type="Embed" ProgID="Equation.3" ShapeID="_x0000_i1489" DrawAspect="Content" ObjectID="_1665920616" r:id="rId1057"/>
        </w:object>
      </w:r>
      <w:r w:rsidRPr="00F43BFD">
        <w:rPr>
          <w:rFonts w:ascii="Times New Roman" w:hAnsi="Times New Roman" w:cs="Times New Roman"/>
          <w:sz w:val="28"/>
          <w:szCs w:val="28"/>
        </w:rPr>
        <w:t xml:space="preserve"> определяется по (</w:t>
      </w:r>
      <w:r w:rsidR="002057E9">
        <w:rPr>
          <w:rFonts w:ascii="Times New Roman" w:hAnsi="Times New Roman" w:cs="Times New Roman"/>
          <w:sz w:val="28"/>
          <w:szCs w:val="28"/>
        </w:rPr>
        <w:t>2</w:t>
      </w:r>
      <w:r w:rsidR="002C738C">
        <w:rPr>
          <w:rFonts w:ascii="Times New Roman" w:hAnsi="Times New Roman" w:cs="Times New Roman"/>
          <w:sz w:val="28"/>
          <w:szCs w:val="28"/>
        </w:rPr>
        <w:t>.129</w:t>
      </w:r>
      <w:r w:rsidRPr="00F43BFD">
        <w:rPr>
          <w:rFonts w:ascii="Times New Roman" w:hAnsi="Times New Roman" w:cs="Times New Roman"/>
          <w:sz w:val="28"/>
          <w:szCs w:val="28"/>
        </w:rPr>
        <w:t>).</w:t>
      </w:r>
    </w:p>
    <w:p w14:paraId="557E6DD0" w14:textId="77777777" w:rsidR="00B774FF"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На основе математической модели системы “А</w:t>
      </w:r>
      <w:r>
        <w:rPr>
          <w:rFonts w:ascii="Times New Roman" w:hAnsi="Times New Roman" w:cs="Times New Roman"/>
          <w:sz w:val="28"/>
          <w:szCs w:val="28"/>
        </w:rPr>
        <w:t>ДДП</w:t>
      </w:r>
      <w:r w:rsidRPr="00F43BFD">
        <w:rPr>
          <w:rFonts w:ascii="Times New Roman" w:hAnsi="Times New Roman" w:cs="Times New Roman"/>
          <w:sz w:val="28"/>
          <w:szCs w:val="28"/>
        </w:rPr>
        <w:t xml:space="preserve"> – ТМ” была разработана методика и программа расчета интегральных энергетических, технических показателей и характеристик А</w:t>
      </w:r>
      <w:r>
        <w:rPr>
          <w:rFonts w:ascii="Times New Roman" w:hAnsi="Times New Roman" w:cs="Times New Roman"/>
          <w:sz w:val="28"/>
          <w:szCs w:val="28"/>
        </w:rPr>
        <w:t>ДДП</w:t>
      </w:r>
      <w:r w:rsidRPr="00F43BFD">
        <w:rPr>
          <w:rFonts w:ascii="Times New Roman" w:hAnsi="Times New Roman" w:cs="Times New Roman"/>
          <w:sz w:val="28"/>
          <w:szCs w:val="28"/>
        </w:rPr>
        <w:t xml:space="preserve"> в ЭАСУ ТМ.</w:t>
      </w:r>
    </w:p>
    <w:p w14:paraId="6E47A6CA" w14:textId="77777777" w:rsidR="00B774FF" w:rsidRDefault="002057E9" w:rsidP="00E01675">
      <w:pPr>
        <w:pStyle w:val="a7"/>
        <w:spacing w:before="240" w:line="360" w:lineRule="auto"/>
        <w:ind w:firstLine="454"/>
        <w:jc w:val="center"/>
        <w:rPr>
          <w:b/>
          <w:szCs w:val="28"/>
        </w:rPr>
      </w:pPr>
      <w:r>
        <w:rPr>
          <w:b/>
          <w:szCs w:val="28"/>
        </w:rPr>
        <w:t>3</w:t>
      </w:r>
      <w:r w:rsidR="00B774FF">
        <w:rPr>
          <w:b/>
          <w:szCs w:val="28"/>
        </w:rPr>
        <w:t>.</w:t>
      </w:r>
      <w:r w:rsidR="006820F0">
        <w:rPr>
          <w:b/>
          <w:szCs w:val="28"/>
        </w:rPr>
        <w:t>7</w:t>
      </w:r>
      <w:r w:rsidR="00B774FF" w:rsidRPr="00A86AD8">
        <w:rPr>
          <w:b/>
          <w:szCs w:val="28"/>
        </w:rPr>
        <w:t xml:space="preserve">. </w:t>
      </w:r>
      <w:r w:rsidR="00B774FF">
        <w:rPr>
          <w:b/>
          <w:szCs w:val="28"/>
        </w:rPr>
        <w:t>Теоретические и э</w:t>
      </w:r>
      <w:r w:rsidR="00B774FF" w:rsidRPr="00A86AD8">
        <w:rPr>
          <w:b/>
          <w:szCs w:val="28"/>
        </w:rPr>
        <w:t xml:space="preserve">кспериментальные исследования ЭАСУ, </w:t>
      </w:r>
    </w:p>
    <w:p w14:paraId="4DD6989B" w14:textId="738DC1FC" w:rsidR="00B774FF" w:rsidRDefault="00B774FF" w:rsidP="00B774FF">
      <w:pPr>
        <w:pStyle w:val="a7"/>
        <w:spacing w:line="360" w:lineRule="auto"/>
        <w:ind w:firstLine="454"/>
        <w:jc w:val="center"/>
        <w:rPr>
          <w:b/>
          <w:szCs w:val="28"/>
        </w:rPr>
      </w:pPr>
      <w:r w:rsidRPr="00A86AD8">
        <w:rPr>
          <w:b/>
          <w:szCs w:val="28"/>
        </w:rPr>
        <w:t xml:space="preserve"> которой выполнена на базе АДДП</w:t>
      </w:r>
    </w:p>
    <w:p w14:paraId="3CA94AA6" w14:textId="77777777" w:rsidR="00B774FF" w:rsidRDefault="00B774FF" w:rsidP="00E01675">
      <w:pPr>
        <w:spacing w:before="240" w:after="0" w:line="360" w:lineRule="auto"/>
        <w:ind w:firstLine="709"/>
        <w:jc w:val="both"/>
        <w:rPr>
          <w:rFonts w:ascii="Times New Roman" w:hAnsi="Times New Roman" w:cs="Times New Roman"/>
          <w:sz w:val="28"/>
          <w:szCs w:val="28"/>
        </w:rPr>
      </w:pPr>
      <w:r w:rsidRPr="00B774FF">
        <w:rPr>
          <w:rFonts w:ascii="Times New Roman" w:hAnsi="Times New Roman" w:cs="Times New Roman"/>
          <w:sz w:val="28"/>
          <w:szCs w:val="28"/>
        </w:rPr>
        <w:t>Экспериментальная реализация ЭАСУ ТМ на базе АДДП в реальных режимах работы на ТЭС является сложной задачей, которая требует значительных материальных затрат на изготовление.</w:t>
      </w:r>
      <w:r w:rsidRPr="00F43BFD">
        <w:rPr>
          <w:rFonts w:ascii="Times New Roman" w:hAnsi="Times New Roman" w:cs="Times New Roman"/>
          <w:sz w:val="28"/>
          <w:szCs w:val="28"/>
        </w:rPr>
        <w:t xml:space="preserve"> Поэтому </w:t>
      </w:r>
      <w:r>
        <w:rPr>
          <w:rFonts w:ascii="Times New Roman" w:hAnsi="Times New Roman" w:cs="Times New Roman"/>
          <w:sz w:val="28"/>
          <w:szCs w:val="28"/>
        </w:rPr>
        <w:t>используем</w:t>
      </w:r>
      <w:r w:rsidRPr="00F43BFD">
        <w:rPr>
          <w:rFonts w:ascii="Times New Roman" w:hAnsi="Times New Roman" w:cs="Times New Roman"/>
          <w:sz w:val="28"/>
          <w:szCs w:val="28"/>
        </w:rPr>
        <w:t xml:space="preserve"> математическое моделирование, которое позволяет получить адекватное представление о процессах электромеханического преобразования энергии, проходящих в ЭАСУ ТМ, выполненной на базе </w:t>
      </w:r>
      <w:r>
        <w:rPr>
          <w:rFonts w:ascii="Times New Roman" w:hAnsi="Times New Roman" w:cs="Times New Roman"/>
          <w:sz w:val="28"/>
          <w:szCs w:val="28"/>
        </w:rPr>
        <w:t>АДДП</w:t>
      </w:r>
      <w:r w:rsidRPr="00934D96">
        <w:rPr>
          <w:rFonts w:ascii="Times New Roman" w:hAnsi="Times New Roman" w:cs="Times New Roman"/>
          <w:sz w:val="28"/>
          <w:szCs w:val="28"/>
        </w:rPr>
        <w:t xml:space="preserve">. </w:t>
      </w:r>
      <w:r w:rsidRPr="00F43BFD">
        <w:rPr>
          <w:rFonts w:ascii="Times New Roman" w:hAnsi="Times New Roman" w:cs="Times New Roman"/>
          <w:sz w:val="28"/>
          <w:szCs w:val="28"/>
        </w:rPr>
        <w:t>В качестве объекта исследования выбран А</w:t>
      </w:r>
      <w:r>
        <w:rPr>
          <w:rFonts w:ascii="Times New Roman" w:hAnsi="Times New Roman" w:cs="Times New Roman"/>
          <w:sz w:val="28"/>
          <w:szCs w:val="28"/>
        </w:rPr>
        <w:t>ДДП</w:t>
      </w:r>
      <w:r w:rsidRPr="00F43BFD">
        <w:rPr>
          <w:rFonts w:ascii="Times New Roman" w:hAnsi="Times New Roman" w:cs="Times New Roman"/>
          <w:sz w:val="28"/>
          <w:szCs w:val="28"/>
        </w:rPr>
        <w:t xml:space="preserve"> мощностью </w:t>
      </w:r>
      <w:r w:rsidRPr="00F43BFD">
        <w:rPr>
          <w:rFonts w:ascii="Times New Roman" w:hAnsi="Times New Roman" w:cs="Times New Roman"/>
          <w:i/>
          <w:sz w:val="28"/>
          <w:szCs w:val="28"/>
        </w:rPr>
        <w:t>Р</w:t>
      </w:r>
      <w:r w:rsidRPr="00F43BFD">
        <w:rPr>
          <w:rFonts w:ascii="Times New Roman" w:hAnsi="Times New Roman" w:cs="Times New Roman"/>
          <w:sz w:val="28"/>
          <w:szCs w:val="28"/>
        </w:rPr>
        <w:t xml:space="preserve"> = 1200 кВт, </w:t>
      </w:r>
      <w:r w:rsidRPr="00F43BFD">
        <w:rPr>
          <w:rFonts w:ascii="Times New Roman" w:hAnsi="Times New Roman" w:cs="Times New Roman"/>
          <w:i/>
          <w:sz w:val="28"/>
          <w:szCs w:val="28"/>
        </w:rPr>
        <w:t>U</w:t>
      </w:r>
      <w:r w:rsidRPr="00F43BFD">
        <w:rPr>
          <w:rFonts w:ascii="Times New Roman" w:hAnsi="Times New Roman" w:cs="Times New Roman"/>
          <w:sz w:val="28"/>
          <w:szCs w:val="28"/>
        </w:rPr>
        <w:t xml:space="preserve"> = 3000 В, </w:t>
      </w:r>
      <w:r w:rsidRPr="00F43BFD">
        <w:rPr>
          <w:rFonts w:ascii="Times New Roman" w:hAnsi="Times New Roman" w:cs="Times New Roman"/>
          <w:i/>
          <w:sz w:val="28"/>
          <w:szCs w:val="28"/>
        </w:rPr>
        <w:t>n</w:t>
      </w:r>
      <w:r w:rsidRPr="00F43BFD">
        <w:rPr>
          <w:rFonts w:ascii="Times New Roman" w:hAnsi="Times New Roman" w:cs="Times New Roman"/>
          <w:i/>
          <w:sz w:val="28"/>
          <w:szCs w:val="28"/>
          <w:vertAlign w:val="subscript"/>
        </w:rPr>
        <w:t xml:space="preserve">1 </w:t>
      </w:r>
      <w:r w:rsidRPr="00F43BFD">
        <w:rPr>
          <w:rFonts w:ascii="Times New Roman" w:hAnsi="Times New Roman" w:cs="Times New Roman"/>
          <w:sz w:val="28"/>
          <w:szCs w:val="28"/>
        </w:rPr>
        <w:t xml:space="preserve">= 1500 об/мин. Фазное значение тока </w:t>
      </w:r>
      <w:r w:rsidR="002057E9">
        <w:rPr>
          <w:rFonts w:ascii="Times New Roman" w:hAnsi="Times New Roman" w:cs="Times New Roman"/>
          <w:sz w:val="28"/>
          <w:szCs w:val="28"/>
        </w:rPr>
        <w:t xml:space="preserve">               </w:t>
      </w:r>
      <w:r w:rsidRPr="00F43BFD">
        <w:rPr>
          <w:rFonts w:ascii="Times New Roman" w:hAnsi="Times New Roman" w:cs="Times New Roman"/>
          <w:i/>
          <w:sz w:val="28"/>
          <w:szCs w:val="28"/>
        </w:rPr>
        <w:t>I</w:t>
      </w:r>
      <w:r w:rsidRPr="00F43BFD">
        <w:rPr>
          <w:rFonts w:ascii="Times New Roman" w:hAnsi="Times New Roman" w:cs="Times New Roman"/>
          <w:i/>
          <w:sz w:val="28"/>
          <w:szCs w:val="28"/>
          <w:vertAlign w:val="subscript"/>
        </w:rPr>
        <w:t xml:space="preserve">1ф </w:t>
      </w:r>
      <w:r w:rsidRPr="00F43BFD">
        <w:rPr>
          <w:rFonts w:ascii="Times New Roman" w:hAnsi="Times New Roman" w:cs="Times New Roman"/>
          <w:sz w:val="28"/>
          <w:szCs w:val="28"/>
        </w:rPr>
        <w:t xml:space="preserve">= 162 А.  </w:t>
      </w:r>
    </w:p>
    <w:p w14:paraId="45A1A210"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А</w:t>
      </w:r>
      <w:r>
        <w:rPr>
          <w:rFonts w:ascii="Times New Roman" w:hAnsi="Times New Roman" w:cs="Times New Roman"/>
          <w:sz w:val="28"/>
          <w:szCs w:val="28"/>
        </w:rPr>
        <w:t>ДДП</w:t>
      </w:r>
      <w:r w:rsidRPr="00F43BFD">
        <w:rPr>
          <w:rFonts w:ascii="Times New Roman" w:hAnsi="Times New Roman" w:cs="Times New Roman"/>
          <w:sz w:val="28"/>
          <w:szCs w:val="28"/>
        </w:rPr>
        <w:t xml:space="preserve"> может работать при различных вариантах управления выпрямителем и инвертором: «выпрямитель и инвертор с естественной коммутацией», «управляемый выпрямитель – инвертор с естественной коммутацией», «неуправляемый выпрямитель – инвертор с искусственной коммутацией» и, наконец, «выпрямитель и инвертор с искусственной коммутацией».</w:t>
      </w:r>
      <w:r w:rsidR="00E01675">
        <w:rPr>
          <w:rFonts w:ascii="Times New Roman" w:hAnsi="Times New Roman" w:cs="Times New Roman"/>
          <w:sz w:val="28"/>
          <w:szCs w:val="28"/>
        </w:rPr>
        <w:t xml:space="preserve"> </w:t>
      </w:r>
      <w:r w:rsidRPr="00F43BFD">
        <w:rPr>
          <w:rFonts w:ascii="Times New Roman" w:hAnsi="Times New Roman" w:cs="Times New Roman"/>
          <w:sz w:val="28"/>
          <w:szCs w:val="28"/>
        </w:rPr>
        <w:t xml:space="preserve">На рис.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2C738C">
        <w:rPr>
          <w:rFonts w:ascii="Times New Roman" w:hAnsi="Times New Roman" w:cs="Times New Roman"/>
          <w:sz w:val="28"/>
          <w:szCs w:val="28"/>
        </w:rPr>
        <w:t>31</w:t>
      </w:r>
      <w:r w:rsidRPr="00F43BFD">
        <w:rPr>
          <w:rFonts w:ascii="Times New Roman" w:hAnsi="Times New Roman" w:cs="Times New Roman"/>
          <w:sz w:val="28"/>
          <w:szCs w:val="28"/>
        </w:rPr>
        <w:t xml:space="preserve"> приведены результаты расчета изменения тока статора при регулировании частоты вращения А</w:t>
      </w:r>
      <w:r>
        <w:rPr>
          <w:rFonts w:ascii="Times New Roman" w:hAnsi="Times New Roman" w:cs="Times New Roman"/>
          <w:sz w:val="28"/>
          <w:szCs w:val="28"/>
        </w:rPr>
        <w:t>ДДП</w:t>
      </w:r>
      <w:r w:rsidRPr="00F43BFD">
        <w:rPr>
          <w:rFonts w:ascii="Times New Roman" w:hAnsi="Times New Roman" w:cs="Times New Roman"/>
          <w:sz w:val="28"/>
          <w:szCs w:val="28"/>
        </w:rPr>
        <w:t xml:space="preserve"> указанными способами управления. </w:t>
      </w:r>
    </w:p>
    <w:p w14:paraId="64D31EE5" w14:textId="77777777" w:rsidR="00B774FF" w:rsidRPr="00F43BFD" w:rsidRDefault="0080182E"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noProof/>
          <w:sz w:val="28"/>
          <w:szCs w:val="28"/>
        </w:rPr>
        <w:lastRenderedPageBreak/>
        <w:drawing>
          <wp:anchor distT="0" distB="0" distL="114300" distR="114300" simplePos="0" relativeHeight="251569152" behindDoc="0" locked="0" layoutInCell="1" allowOverlap="1" wp14:anchorId="6FDF0BBA" wp14:editId="085D83F0">
            <wp:simplePos x="0" y="0"/>
            <wp:positionH relativeFrom="column">
              <wp:posOffset>800735</wp:posOffset>
            </wp:positionH>
            <wp:positionV relativeFrom="paragraph">
              <wp:posOffset>28102</wp:posOffset>
            </wp:positionV>
            <wp:extent cx="3849370" cy="2806065"/>
            <wp:effectExtent l="0" t="0" r="0" b="0"/>
            <wp:wrapNone/>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058" cstate="print"/>
                    <a:srcRect/>
                    <a:stretch>
                      <a:fillRect/>
                    </a:stretch>
                  </pic:blipFill>
                  <pic:spPr bwMode="auto">
                    <a:xfrm>
                      <a:off x="0" y="0"/>
                      <a:ext cx="3849370" cy="2806065"/>
                    </a:xfrm>
                    <a:prstGeom prst="rect">
                      <a:avLst/>
                    </a:prstGeom>
                    <a:noFill/>
                    <a:ln w="9525">
                      <a:noFill/>
                      <a:miter lim="800000"/>
                      <a:headEnd/>
                      <a:tailEnd/>
                    </a:ln>
                  </pic:spPr>
                </pic:pic>
              </a:graphicData>
            </a:graphic>
          </wp:anchor>
        </w:drawing>
      </w:r>
    </w:p>
    <w:p w14:paraId="1255244A"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675DF057"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19DA220F"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605954DE"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5E19A40F"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18B7C45E"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5CF519B9"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41E8A44D" w14:textId="77777777" w:rsidR="00B774FF" w:rsidRPr="00F43BFD" w:rsidRDefault="00B774FF" w:rsidP="00B774FF">
      <w:pPr>
        <w:spacing w:after="0" w:line="360" w:lineRule="auto"/>
        <w:ind w:firstLine="709"/>
        <w:jc w:val="both"/>
        <w:rPr>
          <w:rFonts w:ascii="Times New Roman" w:hAnsi="Times New Roman" w:cs="Times New Roman"/>
          <w:sz w:val="28"/>
          <w:szCs w:val="28"/>
        </w:rPr>
      </w:pPr>
    </w:p>
    <w:p w14:paraId="14F3EC80" w14:textId="77777777" w:rsidR="00B774FF" w:rsidRPr="00F43BFD" w:rsidRDefault="008765CA" w:rsidP="00B774F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3FEC08A5" wp14:editId="069B49E9">
                <wp:simplePos x="0" y="0"/>
                <wp:positionH relativeFrom="column">
                  <wp:posOffset>342900</wp:posOffset>
                </wp:positionH>
                <wp:positionV relativeFrom="paragraph">
                  <wp:posOffset>116840</wp:posOffset>
                </wp:positionV>
                <wp:extent cx="5619750" cy="700405"/>
                <wp:effectExtent l="3810" t="0" r="0" b="0"/>
                <wp:wrapNone/>
                <wp:docPr id="871" name="Text Box 8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700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3C7F5"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eastAsia="Batang" w:hAnsi="Times New Roman" w:cs="Times New Roman"/>
                                <w:sz w:val="28"/>
                                <w:szCs w:val="28"/>
                                <w:lang w:eastAsia="ko-KR"/>
                              </w:rPr>
                              <w:t xml:space="preserve">Рис. </w:t>
                            </w:r>
                            <w:r>
                              <w:rPr>
                                <w:rFonts w:ascii="Times New Roman" w:eastAsia="Batang" w:hAnsi="Times New Roman" w:cs="Times New Roman"/>
                                <w:sz w:val="28"/>
                                <w:szCs w:val="28"/>
                                <w:lang w:eastAsia="ko-KR"/>
                              </w:rPr>
                              <w:t>3</w:t>
                            </w:r>
                            <w:r w:rsidRPr="00135318">
                              <w:rPr>
                                <w:rFonts w:ascii="Times New Roman" w:eastAsia="Batang" w:hAnsi="Times New Roman" w:cs="Times New Roman"/>
                                <w:sz w:val="28"/>
                                <w:szCs w:val="28"/>
                                <w:lang w:eastAsia="ko-KR"/>
                              </w:rPr>
                              <w:t>.</w:t>
                            </w:r>
                            <w:r>
                              <w:rPr>
                                <w:rFonts w:ascii="Times New Roman" w:eastAsia="Batang" w:hAnsi="Times New Roman" w:cs="Times New Roman"/>
                                <w:sz w:val="28"/>
                                <w:szCs w:val="28"/>
                                <w:lang w:eastAsia="ko-KR"/>
                              </w:rPr>
                              <w:t>31</w:t>
                            </w:r>
                            <w:r w:rsidRPr="00135318">
                              <w:rPr>
                                <w:rFonts w:ascii="Times New Roman" w:eastAsia="Batang" w:hAnsi="Times New Roman" w:cs="Times New Roman"/>
                                <w:sz w:val="28"/>
                                <w:szCs w:val="28"/>
                                <w:lang w:eastAsia="ko-KR"/>
                              </w:rPr>
                              <w:t xml:space="preserve">. </w:t>
                            </w:r>
                            <w:r w:rsidRPr="00135318">
                              <w:rPr>
                                <w:rFonts w:ascii="Times New Roman" w:hAnsi="Times New Roman" w:cs="Times New Roman"/>
                                <w:sz w:val="28"/>
                                <w:szCs w:val="28"/>
                              </w:rPr>
                              <w:t>Изменение тока статора в функции частоты вращения А</w:t>
                            </w:r>
                            <w:r>
                              <w:rPr>
                                <w:rFonts w:ascii="Times New Roman" w:hAnsi="Times New Roman" w:cs="Times New Roman"/>
                                <w:sz w:val="28"/>
                                <w:szCs w:val="28"/>
                              </w:rPr>
                              <w:t>ДДП</w:t>
                            </w:r>
                            <w:r w:rsidRPr="00135318">
                              <w:rPr>
                                <w:rFonts w:ascii="Times New Roman" w:hAnsi="Times New Roman" w:cs="Times New Roman"/>
                                <w:sz w:val="28"/>
                                <w:szCs w:val="28"/>
                              </w:rPr>
                              <w:t xml:space="preserve"> </w:t>
                            </w:r>
                          </w:p>
                          <w:p w14:paraId="675AEF3F"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hAnsi="Times New Roman" w:cs="Times New Roman"/>
                                <w:sz w:val="28"/>
                                <w:szCs w:val="28"/>
                              </w:rPr>
                              <w:t>в различных режимах управления вентилями выпрямителя и инвертора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C08A5" id="Text Box 8206" o:spid="_x0000_s1327" type="#_x0000_t202" style="position:absolute;left:0;text-align:left;margin-left:27pt;margin-top:9.2pt;width:442.5pt;height:5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" stroked="f">
                <v:textbox>
                  <w:txbxContent>
                    <w:p w14:paraId="7443C7F5"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eastAsia="Batang" w:hAnsi="Times New Roman" w:cs="Times New Roman"/>
                          <w:sz w:val="28"/>
                          <w:szCs w:val="28"/>
                          <w:lang w:eastAsia="ko-KR"/>
                        </w:rPr>
                        <w:t xml:space="preserve">Рис. </w:t>
                      </w:r>
                      <w:r>
                        <w:rPr>
                          <w:rFonts w:ascii="Times New Roman" w:eastAsia="Batang" w:hAnsi="Times New Roman" w:cs="Times New Roman"/>
                          <w:sz w:val="28"/>
                          <w:szCs w:val="28"/>
                          <w:lang w:eastAsia="ko-KR"/>
                        </w:rPr>
                        <w:t>3</w:t>
                      </w:r>
                      <w:r w:rsidRPr="00135318">
                        <w:rPr>
                          <w:rFonts w:ascii="Times New Roman" w:eastAsia="Batang" w:hAnsi="Times New Roman" w:cs="Times New Roman"/>
                          <w:sz w:val="28"/>
                          <w:szCs w:val="28"/>
                          <w:lang w:eastAsia="ko-KR"/>
                        </w:rPr>
                        <w:t>.</w:t>
                      </w:r>
                      <w:r>
                        <w:rPr>
                          <w:rFonts w:ascii="Times New Roman" w:eastAsia="Batang" w:hAnsi="Times New Roman" w:cs="Times New Roman"/>
                          <w:sz w:val="28"/>
                          <w:szCs w:val="28"/>
                          <w:lang w:eastAsia="ko-KR"/>
                        </w:rPr>
                        <w:t>31</w:t>
                      </w:r>
                      <w:r w:rsidRPr="00135318">
                        <w:rPr>
                          <w:rFonts w:ascii="Times New Roman" w:eastAsia="Batang" w:hAnsi="Times New Roman" w:cs="Times New Roman"/>
                          <w:sz w:val="28"/>
                          <w:szCs w:val="28"/>
                          <w:lang w:eastAsia="ko-KR"/>
                        </w:rPr>
                        <w:t xml:space="preserve">. </w:t>
                      </w:r>
                      <w:r w:rsidRPr="00135318">
                        <w:rPr>
                          <w:rFonts w:ascii="Times New Roman" w:hAnsi="Times New Roman" w:cs="Times New Roman"/>
                          <w:sz w:val="28"/>
                          <w:szCs w:val="28"/>
                        </w:rPr>
                        <w:t>Изменение тока статора в функции частоты вращения А</w:t>
                      </w:r>
                      <w:r>
                        <w:rPr>
                          <w:rFonts w:ascii="Times New Roman" w:hAnsi="Times New Roman" w:cs="Times New Roman"/>
                          <w:sz w:val="28"/>
                          <w:szCs w:val="28"/>
                        </w:rPr>
                        <w:t>ДДП</w:t>
                      </w:r>
                      <w:r w:rsidRPr="00135318">
                        <w:rPr>
                          <w:rFonts w:ascii="Times New Roman" w:hAnsi="Times New Roman" w:cs="Times New Roman"/>
                          <w:sz w:val="28"/>
                          <w:szCs w:val="28"/>
                        </w:rPr>
                        <w:t xml:space="preserve"> </w:t>
                      </w:r>
                    </w:p>
                    <w:p w14:paraId="675AEF3F"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hAnsi="Times New Roman" w:cs="Times New Roman"/>
                          <w:sz w:val="28"/>
                          <w:szCs w:val="28"/>
                        </w:rPr>
                        <w:t>в различных режимах управления вентилями выпрямителя и инвертора</w:t>
                      </w:r>
                    </w:p>
                  </w:txbxContent>
                </v:textbox>
              </v:shape>
            </w:pict>
          </mc:Fallback>
        </mc:AlternateContent>
      </w:r>
    </w:p>
    <w:p w14:paraId="6CC4ABC3" w14:textId="77777777" w:rsidR="00B774FF" w:rsidRDefault="00B774FF" w:rsidP="00B774FF">
      <w:pPr>
        <w:spacing w:after="0" w:line="360" w:lineRule="auto"/>
        <w:ind w:firstLine="709"/>
        <w:jc w:val="both"/>
        <w:rPr>
          <w:rFonts w:ascii="Times New Roman" w:hAnsi="Times New Roman" w:cs="Times New Roman"/>
          <w:sz w:val="28"/>
          <w:szCs w:val="28"/>
        </w:rPr>
      </w:pPr>
    </w:p>
    <w:p w14:paraId="4FFE39B2" w14:textId="77777777" w:rsidR="00426EE4" w:rsidRPr="00F43BFD" w:rsidRDefault="00426EE4" w:rsidP="00B774FF">
      <w:pPr>
        <w:spacing w:after="0" w:line="360" w:lineRule="auto"/>
        <w:ind w:firstLine="709"/>
        <w:jc w:val="both"/>
        <w:rPr>
          <w:rFonts w:ascii="Times New Roman" w:hAnsi="Times New Roman" w:cs="Times New Roman"/>
          <w:sz w:val="28"/>
          <w:szCs w:val="28"/>
        </w:rPr>
      </w:pPr>
    </w:p>
    <w:p w14:paraId="66F84431"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Анализ зависимостей, приведенных на рис.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2057E9">
        <w:rPr>
          <w:rFonts w:ascii="Times New Roman" w:hAnsi="Times New Roman" w:cs="Times New Roman"/>
          <w:sz w:val="28"/>
          <w:szCs w:val="28"/>
        </w:rPr>
        <w:t>31</w:t>
      </w:r>
      <w:r w:rsidRPr="00F43BFD">
        <w:rPr>
          <w:rFonts w:ascii="Times New Roman" w:hAnsi="Times New Roman" w:cs="Times New Roman"/>
          <w:sz w:val="28"/>
          <w:szCs w:val="28"/>
        </w:rPr>
        <w:t>, показывает, что практический интерес для А</w:t>
      </w:r>
      <w:r>
        <w:rPr>
          <w:rFonts w:ascii="Times New Roman" w:hAnsi="Times New Roman" w:cs="Times New Roman"/>
          <w:sz w:val="28"/>
          <w:szCs w:val="28"/>
        </w:rPr>
        <w:t>ДДП</w:t>
      </w:r>
      <w:r w:rsidRPr="00F43BFD">
        <w:rPr>
          <w:rFonts w:ascii="Times New Roman" w:hAnsi="Times New Roman" w:cs="Times New Roman"/>
          <w:sz w:val="28"/>
          <w:szCs w:val="28"/>
        </w:rPr>
        <w:t xml:space="preserve"> представляют варианты управления «выпрямитель и инвертор с искусственной коммутацией» (кривая 1, при условии </w:t>
      </w:r>
      <w:r w:rsidRPr="00F43BFD">
        <w:rPr>
          <w:rFonts w:ascii="Times New Roman" w:eastAsia="Batang" w:hAnsi="Times New Roman" w:cs="Times New Roman"/>
          <w:i/>
          <w:sz w:val="28"/>
          <w:szCs w:val="28"/>
          <w:lang w:eastAsia="ko-KR"/>
        </w:rPr>
        <w:t>I</w:t>
      </w:r>
      <w:r w:rsidRPr="00F43BFD">
        <w:rPr>
          <w:rFonts w:ascii="Times New Roman" w:eastAsia="Batang" w:hAnsi="Times New Roman" w:cs="Times New Roman"/>
          <w:i/>
          <w:sz w:val="28"/>
          <w:szCs w:val="28"/>
          <w:vertAlign w:val="subscript"/>
          <w:lang w:eastAsia="ko-KR"/>
        </w:rPr>
        <w:t xml:space="preserve">1 </w:t>
      </w:r>
      <w:r w:rsidRPr="00F43BFD">
        <w:rPr>
          <w:rFonts w:ascii="Times New Roman" w:eastAsia="Batang" w:hAnsi="Times New Roman" w:cs="Times New Roman"/>
          <w:i/>
          <w:sz w:val="28"/>
          <w:szCs w:val="28"/>
          <w:lang w:eastAsia="ko-KR"/>
        </w:rPr>
        <w:t>= min</w:t>
      </w:r>
      <w:r w:rsidRPr="00F43BFD">
        <w:rPr>
          <w:rFonts w:ascii="Times New Roman" w:hAnsi="Times New Roman" w:cs="Times New Roman"/>
          <w:sz w:val="28"/>
          <w:szCs w:val="28"/>
        </w:rPr>
        <w:t xml:space="preserve">) и «неуправляемый выпрямитель – инвертор с искусственной коммутацией» (кривая 2), причем первый из них является наиболее оптимальным. В режиме «неуправляемый выпрямитель – инвертор с естественной коммутацией» (кривая 3) уже при </w:t>
      </w:r>
      <w:r w:rsidRPr="00F43BFD">
        <w:rPr>
          <w:rFonts w:ascii="Times New Roman" w:hAnsi="Times New Roman" w:cs="Times New Roman"/>
          <w:i/>
          <w:sz w:val="28"/>
          <w:szCs w:val="28"/>
          <w:lang w:val="en-US"/>
        </w:rPr>
        <w:t>n</w:t>
      </w:r>
      <w:r w:rsidRPr="00F43BFD">
        <w:rPr>
          <w:rFonts w:ascii="Times New Roman" w:hAnsi="Times New Roman" w:cs="Times New Roman"/>
          <w:sz w:val="28"/>
          <w:szCs w:val="28"/>
        </w:rPr>
        <w:t xml:space="preserve"> &gt; 0,86·</w:t>
      </w:r>
      <w:r w:rsidRPr="00F43BFD">
        <w:rPr>
          <w:rFonts w:ascii="Times New Roman" w:hAnsi="Times New Roman" w:cs="Times New Roman"/>
          <w:i/>
          <w:sz w:val="28"/>
          <w:szCs w:val="28"/>
          <w:lang w:val="en-US"/>
        </w:rPr>
        <w:t>n</w:t>
      </w:r>
      <w:r w:rsidRPr="00F43BFD">
        <w:rPr>
          <w:rFonts w:ascii="Times New Roman" w:hAnsi="Times New Roman" w:cs="Times New Roman"/>
          <w:i/>
          <w:sz w:val="28"/>
          <w:szCs w:val="28"/>
          <w:vertAlign w:val="subscript"/>
        </w:rPr>
        <w:t>ном</w:t>
      </w:r>
      <w:r w:rsidRPr="00F43BFD">
        <w:rPr>
          <w:rFonts w:ascii="Times New Roman" w:hAnsi="Times New Roman" w:cs="Times New Roman"/>
          <w:sz w:val="28"/>
          <w:szCs w:val="28"/>
        </w:rPr>
        <w:t xml:space="preserve"> ток статора больше номинального, что исключает его практическую реализацию. Таким образом, наиболее оптимальным является режим искусственной коммутации и выпрямителя и инвертора (кривая 1). Поэтому проведем исследование энергетических показателей и регулировочных характеристик именно для этого режима работы. Следует отметить, что в указанном случае при регулировании частоты вращения ротора </w:t>
      </w:r>
      <w:r w:rsidR="00F069DE">
        <w:rPr>
          <w:rFonts w:ascii="Times New Roman" w:hAnsi="Times New Roman" w:cs="Times New Roman"/>
          <w:sz w:val="28"/>
          <w:szCs w:val="28"/>
        </w:rPr>
        <w:t>АДДП</w:t>
      </w:r>
      <w:r w:rsidRPr="00F43BFD">
        <w:rPr>
          <w:rFonts w:ascii="Times New Roman" w:hAnsi="Times New Roman" w:cs="Times New Roman"/>
          <w:sz w:val="28"/>
          <w:szCs w:val="28"/>
        </w:rPr>
        <w:t xml:space="preserve"> имеется большой выбор режимов управления выпрямителем и инвертором.</w:t>
      </w:r>
    </w:p>
    <w:p w14:paraId="5D5D0688" w14:textId="77777777" w:rsidR="0080182E"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Зависимости изменения тока статора </w:t>
      </w:r>
      <w:r w:rsidRPr="00F43BFD">
        <w:rPr>
          <w:rFonts w:ascii="Times New Roman" w:hAnsi="Times New Roman" w:cs="Times New Roman"/>
          <w:i/>
          <w:sz w:val="28"/>
          <w:szCs w:val="28"/>
          <w:lang w:val="en-US"/>
        </w:rPr>
        <w:t>I</w:t>
      </w:r>
      <w:r w:rsidRPr="00F43BFD">
        <w:rPr>
          <w:rFonts w:ascii="Times New Roman" w:hAnsi="Times New Roman" w:cs="Times New Roman"/>
          <w:i/>
          <w:sz w:val="28"/>
          <w:szCs w:val="28"/>
          <w:vertAlign w:val="subscript"/>
        </w:rPr>
        <w:t>1</w:t>
      </w:r>
      <w:r w:rsidRPr="00F43BFD">
        <w:rPr>
          <w:rFonts w:ascii="Times New Roman" w:hAnsi="Times New Roman" w:cs="Times New Roman"/>
          <w:sz w:val="28"/>
          <w:szCs w:val="28"/>
        </w:rPr>
        <w:t xml:space="preserve"> в функции относительной частоты вращения </w:t>
      </w:r>
      <w:r w:rsidRPr="00F43BFD">
        <w:rPr>
          <w:rFonts w:ascii="Times New Roman" w:hAnsi="Times New Roman" w:cs="Times New Roman"/>
          <w:i/>
          <w:sz w:val="28"/>
          <w:szCs w:val="28"/>
          <w:lang w:val="en-US"/>
        </w:rPr>
        <w:t>n</w:t>
      </w:r>
      <w:r w:rsidRPr="00F43BFD">
        <w:rPr>
          <w:rFonts w:ascii="Times New Roman" w:hAnsi="Times New Roman" w:cs="Times New Roman"/>
          <w:i/>
          <w:sz w:val="28"/>
          <w:szCs w:val="28"/>
          <w:vertAlign w:val="superscript"/>
        </w:rPr>
        <w:t>*</w:t>
      </w:r>
      <w:r w:rsidRPr="00F43BFD">
        <w:rPr>
          <w:rFonts w:ascii="Times New Roman" w:hAnsi="Times New Roman" w:cs="Times New Roman"/>
          <w:sz w:val="28"/>
          <w:szCs w:val="28"/>
        </w:rPr>
        <w:t xml:space="preserve"> для ряда различных значений углов управления выпрямителем </w:t>
      </w:r>
      <w:r w:rsidRPr="00F43BFD">
        <w:rPr>
          <w:rFonts w:ascii="Times New Roman" w:hAnsi="Times New Roman" w:cs="Times New Roman"/>
          <w:i/>
          <w:sz w:val="28"/>
          <w:szCs w:val="28"/>
        </w:rPr>
        <w:t>α</w:t>
      </w:r>
      <w:r w:rsidRPr="00F43BFD">
        <w:rPr>
          <w:rFonts w:ascii="Times New Roman" w:hAnsi="Times New Roman" w:cs="Times New Roman"/>
          <w:sz w:val="28"/>
          <w:szCs w:val="28"/>
        </w:rPr>
        <w:t xml:space="preserve"> приведены на рис. </w:t>
      </w:r>
      <w:r w:rsidR="002057E9">
        <w:rPr>
          <w:rFonts w:ascii="Times New Roman" w:hAnsi="Times New Roman" w:cs="Times New Roman"/>
          <w:sz w:val="28"/>
          <w:szCs w:val="28"/>
        </w:rPr>
        <w:t>3</w:t>
      </w:r>
      <w:r w:rsidRPr="00F43BFD">
        <w:rPr>
          <w:rFonts w:ascii="Times New Roman" w:hAnsi="Times New Roman" w:cs="Times New Roman"/>
          <w:sz w:val="28"/>
          <w:szCs w:val="28"/>
        </w:rPr>
        <w:t>.</w:t>
      </w:r>
      <w:r w:rsidR="002C738C">
        <w:rPr>
          <w:rFonts w:ascii="Times New Roman" w:hAnsi="Times New Roman" w:cs="Times New Roman"/>
          <w:sz w:val="28"/>
          <w:szCs w:val="28"/>
        </w:rPr>
        <w:t>32</w:t>
      </w:r>
      <w:r w:rsidRPr="00F43BFD">
        <w:rPr>
          <w:rFonts w:ascii="Times New Roman" w:hAnsi="Times New Roman" w:cs="Times New Roman"/>
          <w:sz w:val="28"/>
          <w:szCs w:val="28"/>
        </w:rPr>
        <w:t>.</w:t>
      </w:r>
      <w:r w:rsidR="00E01675">
        <w:rPr>
          <w:rFonts w:ascii="Times New Roman" w:hAnsi="Times New Roman" w:cs="Times New Roman"/>
          <w:sz w:val="28"/>
          <w:szCs w:val="28"/>
        </w:rPr>
        <w:t xml:space="preserve"> </w:t>
      </w:r>
      <w:r w:rsidR="00E01675" w:rsidRPr="00F43BFD">
        <w:rPr>
          <w:rFonts w:ascii="Times New Roman" w:hAnsi="Times New Roman" w:cs="Times New Roman"/>
          <w:sz w:val="28"/>
          <w:szCs w:val="28"/>
        </w:rPr>
        <w:t xml:space="preserve">Регулирование частоты вращения производится путем изменения угла управления инвертором </w:t>
      </w:r>
      <w:r w:rsidR="00E01675" w:rsidRPr="00F43BFD">
        <w:rPr>
          <w:rFonts w:ascii="Times New Roman" w:hAnsi="Times New Roman" w:cs="Times New Roman"/>
          <w:i/>
          <w:sz w:val="28"/>
          <w:szCs w:val="28"/>
        </w:rPr>
        <w:sym w:font="Symbol" w:char="F062"/>
      </w:r>
      <w:r w:rsidR="00E01675" w:rsidRPr="00F43BFD">
        <w:rPr>
          <w:rFonts w:ascii="Times New Roman" w:hAnsi="Times New Roman" w:cs="Times New Roman"/>
          <w:sz w:val="28"/>
          <w:szCs w:val="28"/>
        </w:rPr>
        <w:t xml:space="preserve">. Область целесообразных законов регулирования сверху ограничивается  кривой 5 изменения тока статора из условия </w:t>
      </w:r>
      <w:r w:rsidR="00E01675" w:rsidRPr="00F43BFD">
        <w:rPr>
          <w:rFonts w:ascii="Times New Roman" w:hAnsi="Times New Roman" w:cs="Times New Roman"/>
          <w:sz w:val="28"/>
          <w:szCs w:val="28"/>
        </w:rPr>
        <w:lastRenderedPageBreak/>
        <w:t xml:space="preserve">постоянства тока ротора </w:t>
      </w:r>
      <w:r w:rsidR="00E01675" w:rsidRPr="00F43BFD">
        <w:rPr>
          <w:rFonts w:ascii="Times New Roman" w:hAnsi="Times New Roman" w:cs="Times New Roman"/>
          <w:i/>
          <w:sz w:val="28"/>
          <w:szCs w:val="28"/>
        </w:rPr>
        <w:t>I</w:t>
      </w:r>
      <w:r w:rsidR="00E01675" w:rsidRPr="00F43BFD">
        <w:rPr>
          <w:rFonts w:ascii="Times New Roman" w:hAnsi="Times New Roman" w:cs="Times New Roman"/>
          <w:i/>
          <w:sz w:val="28"/>
          <w:szCs w:val="28"/>
          <w:vertAlign w:val="subscript"/>
        </w:rPr>
        <w:t>2</w:t>
      </w:r>
      <w:r w:rsidR="00E01675" w:rsidRPr="00F43BFD">
        <w:rPr>
          <w:rFonts w:ascii="Times New Roman" w:hAnsi="Times New Roman" w:cs="Times New Roman"/>
          <w:sz w:val="28"/>
          <w:szCs w:val="28"/>
          <w:vertAlign w:val="subscript"/>
        </w:rPr>
        <w:t xml:space="preserve"> </w:t>
      </w:r>
      <w:r w:rsidR="00E01675" w:rsidRPr="00F43BFD">
        <w:rPr>
          <w:rFonts w:ascii="Times New Roman" w:hAnsi="Times New Roman" w:cs="Times New Roman"/>
          <w:sz w:val="28"/>
          <w:szCs w:val="28"/>
        </w:rPr>
        <w:t xml:space="preserve">= </w:t>
      </w:r>
      <w:r w:rsidR="00E01675" w:rsidRPr="00F43BFD">
        <w:rPr>
          <w:rFonts w:ascii="Times New Roman" w:hAnsi="Times New Roman" w:cs="Times New Roman"/>
          <w:i/>
          <w:sz w:val="28"/>
          <w:szCs w:val="28"/>
        </w:rPr>
        <w:t>I</w:t>
      </w:r>
      <w:r w:rsidR="00E01675" w:rsidRPr="00F43BFD">
        <w:rPr>
          <w:rFonts w:ascii="Times New Roman" w:hAnsi="Times New Roman" w:cs="Times New Roman"/>
          <w:i/>
          <w:sz w:val="28"/>
          <w:szCs w:val="28"/>
          <w:vertAlign w:val="subscript"/>
        </w:rPr>
        <w:t>2H</w:t>
      </w:r>
      <w:r w:rsidR="00E01675" w:rsidRPr="00F43BFD">
        <w:rPr>
          <w:rFonts w:ascii="Times New Roman" w:hAnsi="Times New Roman" w:cs="Times New Roman"/>
          <w:sz w:val="28"/>
          <w:szCs w:val="28"/>
          <w:vertAlign w:val="subscript"/>
        </w:rPr>
        <w:t xml:space="preserve"> </w:t>
      </w:r>
      <w:r w:rsidR="00E01675" w:rsidRPr="00F43BFD">
        <w:rPr>
          <w:rFonts w:ascii="Times New Roman" w:hAnsi="Times New Roman" w:cs="Times New Roman"/>
          <w:sz w:val="28"/>
          <w:szCs w:val="28"/>
        </w:rPr>
        <w:t xml:space="preserve">= </w:t>
      </w:r>
      <w:r w:rsidR="00E01675" w:rsidRPr="00F43BFD">
        <w:rPr>
          <w:rFonts w:ascii="Times New Roman" w:hAnsi="Times New Roman" w:cs="Times New Roman"/>
          <w:i/>
          <w:sz w:val="28"/>
          <w:szCs w:val="28"/>
        </w:rPr>
        <w:t>const</w:t>
      </w:r>
      <w:r w:rsidR="00E01675" w:rsidRPr="00F43BFD">
        <w:rPr>
          <w:rFonts w:ascii="Times New Roman" w:hAnsi="Times New Roman" w:cs="Times New Roman"/>
          <w:sz w:val="28"/>
          <w:szCs w:val="28"/>
        </w:rPr>
        <w:t>, а снизу - минимально возможным при регулировании током статорам (кривая 1).</w:t>
      </w:r>
    </w:p>
    <w:p w14:paraId="54D07D7A" w14:textId="77777777" w:rsidR="0080182E" w:rsidRDefault="002C738C" w:rsidP="00B774F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82464" behindDoc="0" locked="0" layoutInCell="1" allowOverlap="1" wp14:anchorId="76E30D8E" wp14:editId="0E6F1A35">
            <wp:simplePos x="0" y="0"/>
            <wp:positionH relativeFrom="column">
              <wp:posOffset>1080770</wp:posOffset>
            </wp:positionH>
            <wp:positionV relativeFrom="paragraph">
              <wp:posOffset>15240</wp:posOffset>
            </wp:positionV>
            <wp:extent cx="3370521" cy="2934407"/>
            <wp:effectExtent l="0" t="0" r="0" b="0"/>
            <wp:wrapNone/>
            <wp:docPr id="673" name="Рисунок 673" descr="Рисуно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6" descr="Рисунок4"/>
                    <pic:cNvPicPr>
                      <a:picLocks noChangeAspect="1" noChangeArrowheads="1"/>
                    </pic:cNvPicPr>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3370521" cy="2934407"/>
                    </a:xfrm>
                    <a:prstGeom prst="rect">
                      <a:avLst/>
                    </a:prstGeom>
                    <a:noFill/>
                  </pic:spPr>
                </pic:pic>
              </a:graphicData>
            </a:graphic>
          </wp:anchor>
        </w:drawing>
      </w:r>
    </w:p>
    <w:p w14:paraId="5D6A84A4" w14:textId="77777777" w:rsidR="0080182E" w:rsidRDefault="0080182E" w:rsidP="00B774FF">
      <w:pPr>
        <w:spacing w:after="0" w:line="360" w:lineRule="auto"/>
        <w:ind w:firstLine="709"/>
        <w:jc w:val="both"/>
        <w:rPr>
          <w:rFonts w:ascii="Times New Roman" w:hAnsi="Times New Roman" w:cs="Times New Roman"/>
          <w:sz w:val="28"/>
          <w:szCs w:val="28"/>
        </w:rPr>
      </w:pPr>
    </w:p>
    <w:p w14:paraId="5A6F60D1" w14:textId="77777777" w:rsidR="0080182E" w:rsidRDefault="0080182E" w:rsidP="00B774FF">
      <w:pPr>
        <w:spacing w:after="0" w:line="360" w:lineRule="auto"/>
        <w:ind w:firstLine="709"/>
        <w:jc w:val="both"/>
        <w:rPr>
          <w:rFonts w:ascii="Times New Roman" w:hAnsi="Times New Roman" w:cs="Times New Roman"/>
          <w:sz w:val="28"/>
          <w:szCs w:val="28"/>
        </w:rPr>
      </w:pPr>
    </w:p>
    <w:p w14:paraId="7DE21893" w14:textId="77777777" w:rsidR="0080182E" w:rsidRDefault="0080182E" w:rsidP="00B774FF">
      <w:pPr>
        <w:spacing w:after="0" w:line="360" w:lineRule="auto"/>
        <w:ind w:firstLine="709"/>
        <w:jc w:val="both"/>
        <w:rPr>
          <w:rFonts w:ascii="Times New Roman" w:hAnsi="Times New Roman" w:cs="Times New Roman"/>
          <w:sz w:val="28"/>
          <w:szCs w:val="28"/>
        </w:rPr>
      </w:pPr>
    </w:p>
    <w:p w14:paraId="65D5B9C2" w14:textId="77777777" w:rsidR="0080182E" w:rsidRDefault="0080182E" w:rsidP="00B774FF">
      <w:pPr>
        <w:spacing w:after="0" w:line="360" w:lineRule="auto"/>
        <w:ind w:firstLine="709"/>
        <w:jc w:val="both"/>
        <w:rPr>
          <w:rFonts w:ascii="Times New Roman" w:hAnsi="Times New Roman" w:cs="Times New Roman"/>
          <w:sz w:val="28"/>
          <w:szCs w:val="28"/>
        </w:rPr>
      </w:pPr>
    </w:p>
    <w:p w14:paraId="53443924" w14:textId="77777777" w:rsidR="0080182E" w:rsidRDefault="0080182E" w:rsidP="00B774FF">
      <w:pPr>
        <w:spacing w:after="0" w:line="360" w:lineRule="auto"/>
        <w:ind w:firstLine="709"/>
        <w:jc w:val="both"/>
        <w:rPr>
          <w:rFonts w:ascii="Times New Roman" w:hAnsi="Times New Roman" w:cs="Times New Roman"/>
          <w:sz w:val="28"/>
          <w:szCs w:val="28"/>
        </w:rPr>
      </w:pPr>
    </w:p>
    <w:p w14:paraId="7B5108F8" w14:textId="77777777" w:rsidR="0080182E" w:rsidRDefault="0080182E" w:rsidP="00B774FF">
      <w:pPr>
        <w:spacing w:after="0" w:line="360" w:lineRule="auto"/>
        <w:ind w:firstLine="709"/>
        <w:jc w:val="both"/>
        <w:rPr>
          <w:rFonts w:ascii="Times New Roman" w:hAnsi="Times New Roman" w:cs="Times New Roman"/>
          <w:sz w:val="28"/>
          <w:szCs w:val="28"/>
        </w:rPr>
      </w:pPr>
    </w:p>
    <w:p w14:paraId="6ED20BB3" w14:textId="77777777" w:rsidR="0080182E" w:rsidRDefault="0080182E" w:rsidP="00B774FF">
      <w:pPr>
        <w:spacing w:after="0" w:line="360" w:lineRule="auto"/>
        <w:ind w:firstLine="709"/>
        <w:jc w:val="both"/>
        <w:rPr>
          <w:rFonts w:ascii="Times New Roman" w:hAnsi="Times New Roman" w:cs="Times New Roman"/>
          <w:sz w:val="28"/>
          <w:szCs w:val="28"/>
        </w:rPr>
      </w:pPr>
    </w:p>
    <w:p w14:paraId="0B17CABE" w14:textId="77777777" w:rsidR="0080182E" w:rsidRDefault="0080182E" w:rsidP="00B774FF">
      <w:pPr>
        <w:spacing w:after="0" w:line="360" w:lineRule="auto"/>
        <w:ind w:firstLine="709"/>
        <w:jc w:val="both"/>
        <w:rPr>
          <w:rFonts w:ascii="Times New Roman" w:hAnsi="Times New Roman" w:cs="Times New Roman"/>
          <w:sz w:val="28"/>
          <w:szCs w:val="28"/>
        </w:rPr>
      </w:pPr>
    </w:p>
    <w:p w14:paraId="2AC9801D" w14:textId="77777777" w:rsidR="0080182E" w:rsidRDefault="008765CA" w:rsidP="00B774F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A4068F5" wp14:editId="574D1D52">
                <wp:simplePos x="0" y="0"/>
                <wp:positionH relativeFrom="column">
                  <wp:posOffset>296545</wp:posOffset>
                </wp:positionH>
                <wp:positionV relativeFrom="paragraph">
                  <wp:posOffset>262890</wp:posOffset>
                </wp:positionV>
                <wp:extent cx="5596255" cy="1077595"/>
                <wp:effectExtent l="0" t="3810" r="0" b="4445"/>
                <wp:wrapNone/>
                <wp:docPr id="870" name="Text Box 9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625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482E4"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hAnsi="Times New Roman" w:cs="Times New Roman"/>
                                <w:sz w:val="28"/>
                                <w:szCs w:val="28"/>
                              </w:rPr>
                              <w:t xml:space="preserve">Рис. </w:t>
                            </w:r>
                            <w:r>
                              <w:rPr>
                                <w:rFonts w:ascii="Times New Roman" w:hAnsi="Times New Roman" w:cs="Times New Roman"/>
                                <w:sz w:val="28"/>
                                <w:szCs w:val="28"/>
                              </w:rPr>
                              <w:t>3</w:t>
                            </w:r>
                            <w:r w:rsidRPr="00135318">
                              <w:rPr>
                                <w:rFonts w:ascii="Times New Roman" w:hAnsi="Times New Roman" w:cs="Times New Roman"/>
                                <w:sz w:val="28"/>
                                <w:szCs w:val="28"/>
                              </w:rPr>
                              <w:t>.</w:t>
                            </w:r>
                            <w:r>
                              <w:rPr>
                                <w:rFonts w:ascii="Times New Roman" w:hAnsi="Times New Roman" w:cs="Times New Roman"/>
                                <w:sz w:val="28"/>
                                <w:szCs w:val="28"/>
                              </w:rPr>
                              <w:t>32</w:t>
                            </w:r>
                            <w:r w:rsidRPr="00135318">
                              <w:rPr>
                                <w:rFonts w:ascii="Times New Roman" w:hAnsi="Times New Roman" w:cs="Times New Roman"/>
                                <w:sz w:val="28"/>
                                <w:szCs w:val="28"/>
                              </w:rPr>
                              <w:t>. Изменение тока статора А</w:t>
                            </w:r>
                            <w:r>
                              <w:rPr>
                                <w:rFonts w:ascii="Times New Roman" w:hAnsi="Times New Roman" w:cs="Times New Roman"/>
                                <w:sz w:val="28"/>
                                <w:szCs w:val="28"/>
                              </w:rPr>
                              <w:t>ДДП</w:t>
                            </w:r>
                            <w:r w:rsidRPr="00135318">
                              <w:rPr>
                                <w:rFonts w:ascii="Times New Roman" w:hAnsi="Times New Roman" w:cs="Times New Roman"/>
                                <w:sz w:val="28"/>
                                <w:szCs w:val="28"/>
                              </w:rPr>
                              <w:t xml:space="preserve"> в функции частоты вращения </w:t>
                            </w:r>
                          </w:p>
                          <w:p w14:paraId="5C7E3F1E"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hAnsi="Times New Roman" w:cs="Times New Roman"/>
                                <w:sz w:val="28"/>
                                <w:szCs w:val="28"/>
                              </w:rPr>
                              <w:t>(выпрямитель и инвертор с искусственной коммутацией):</w:t>
                            </w:r>
                          </w:p>
                          <w:p w14:paraId="72483704"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hAnsi="Times New Roman" w:cs="Times New Roman"/>
                                <w:sz w:val="28"/>
                                <w:szCs w:val="28"/>
                              </w:rPr>
                              <w:t xml:space="preserve">1, 2, 3, 4 - </w:t>
                            </w:r>
                            <w:r w:rsidRPr="00135318">
                              <w:rPr>
                                <w:rFonts w:ascii="Times New Roman" w:hAnsi="Times New Roman" w:cs="Times New Roman"/>
                                <w:i/>
                                <w:sz w:val="28"/>
                                <w:szCs w:val="28"/>
                              </w:rPr>
                              <w:sym w:font="Symbol" w:char="F061"/>
                            </w:r>
                            <w:r w:rsidRPr="00135318">
                              <w:rPr>
                                <w:rFonts w:ascii="Times New Roman" w:hAnsi="Times New Roman" w:cs="Times New Roman"/>
                                <w:i/>
                                <w:sz w:val="28"/>
                                <w:szCs w:val="28"/>
                              </w:rPr>
                              <w:t xml:space="preserve"> = 0, 30</w:t>
                            </w:r>
                            <w:r w:rsidRPr="00135318">
                              <w:rPr>
                                <w:rFonts w:ascii="Times New Roman" w:hAnsi="Times New Roman" w:cs="Times New Roman"/>
                                <w:i/>
                                <w:sz w:val="28"/>
                                <w:szCs w:val="28"/>
                              </w:rPr>
                              <w:sym w:font="Symbol" w:char="F0B0"/>
                            </w:r>
                            <w:r w:rsidRPr="00135318">
                              <w:rPr>
                                <w:rFonts w:ascii="Times New Roman" w:hAnsi="Times New Roman" w:cs="Times New Roman"/>
                                <w:i/>
                                <w:sz w:val="28"/>
                                <w:szCs w:val="28"/>
                              </w:rPr>
                              <w:t>, 50</w:t>
                            </w:r>
                            <w:r w:rsidRPr="00135318">
                              <w:rPr>
                                <w:rFonts w:ascii="Times New Roman" w:hAnsi="Times New Roman" w:cs="Times New Roman"/>
                                <w:i/>
                                <w:sz w:val="28"/>
                                <w:szCs w:val="28"/>
                              </w:rPr>
                              <w:sym w:font="Symbol" w:char="F0B0"/>
                            </w:r>
                            <w:r w:rsidRPr="00135318">
                              <w:rPr>
                                <w:rFonts w:ascii="Times New Roman" w:hAnsi="Times New Roman" w:cs="Times New Roman"/>
                                <w:i/>
                                <w:sz w:val="28"/>
                                <w:szCs w:val="28"/>
                              </w:rPr>
                              <w:t>, 60</w:t>
                            </w:r>
                            <w:r w:rsidRPr="00135318">
                              <w:rPr>
                                <w:rFonts w:ascii="Times New Roman" w:hAnsi="Times New Roman" w:cs="Times New Roman"/>
                                <w:i/>
                                <w:sz w:val="28"/>
                                <w:szCs w:val="28"/>
                              </w:rPr>
                              <w:sym w:font="Symbol" w:char="F0B0"/>
                            </w:r>
                            <w:r w:rsidRPr="00135318">
                              <w:rPr>
                                <w:rFonts w:ascii="Times New Roman" w:hAnsi="Times New Roman" w:cs="Times New Roman"/>
                                <w:sz w:val="28"/>
                                <w:szCs w:val="28"/>
                              </w:rPr>
                              <w:t xml:space="preserve"> ;</w:t>
                            </w:r>
                            <w:r w:rsidRPr="00135318">
                              <w:rPr>
                                <w:rFonts w:ascii="Times New Roman" w:hAnsi="Times New Roman" w:cs="Times New Roman"/>
                                <w:i/>
                                <w:sz w:val="28"/>
                                <w:szCs w:val="28"/>
                              </w:rPr>
                              <w:t xml:space="preserve"> </w:t>
                            </w:r>
                            <w:r w:rsidRPr="00135318">
                              <w:rPr>
                                <w:rFonts w:ascii="Times New Roman" w:hAnsi="Times New Roman" w:cs="Times New Roman"/>
                                <w:sz w:val="28"/>
                                <w:szCs w:val="28"/>
                              </w:rPr>
                              <w:t xml:space="preserve"> 5 – при </w:t>
                            </w:r>
                            <w:r w:rsidRPr="00135318">
                              <w:rPr>
                                <w:rFonts w:ascii="Times New Roman" w:eastAsia="Batang" w:hAnsi="Times New Roman" w:cs="Times New Roman"/>
                                <w:i/>
                                <w:sz w:val="28"/>
                                <w:szCs w:val="28"/>
                                <w:lang w:eastAsia="ko-KR"/>
                              </w:rPr>
                              <w:t>I</w:t>
                            </w:r>
                            <w:r w:rsidRPr="00135318">
                              <w:rPr>
                                <w:rFonts w:ascii="Times New Roman" w:eastAsia="Batang" w:hAnsi="Times New Roman" w:cs="Times New Roman"/>
                                <w:i/>
                                <w:sz w:val="28"/>
                                <w:szCs w:val="28"/>
                                <w:vertAlign w:val="subscript"/>
                                <w:lang w:eastAsia="ko-KR"/>
                              </w:rPr>
                              <w:t xml:space="preserve">2 </w:t>
                            </w:r>
                            <w:r w:rsidRPr="00135318">
                              <w:rPr>
                                <w:rFonts w:ascii="Times New Roman" w:eastAsia="Batang" w:hAnsi="Times New Roman" w:cs="Times New Roman"/>
                                <w:i/>
                                <w:sz w:val="28"/>
                                <w:szCs w:val="28"/>
                                <w:lang w:eastAsia="ko-KR"/>
                              </w:rPr>
                              <w:t>= I</w:t>
                            </w:r>
                            <w:r w:rsidRPr="00135318">
                              <w:rPr>
                                <w:rFonts w:ascii="Times New Roman" w:eastAsia="Batang" w:hAnsi="Times New Roman" w:cs="Times New Roman"/>
                                <w:i/>
                                <w:sz w:val="28"/>
                                <w:szCs w:val="28"/>
                                <w:vertAlign w:val="subscript"/>
                                <w:lang w:eastAsia="ko-KR"/>
                              </w:rPr>
                              <w:t xml:space="preserve">2H </w:t>
                            </w:r>
                            <w:r w:rsidRPr="00135318">
                              <w:rPr>
                                <w:rFonts w:ascii="Times New Roman" w:eastAsia="Batang" w:hAnsi="Times New Roman" w:cs="Times New Roman"/>
                                <w:i/>
                                <w:sz w:val="28"/>
                                <w:szCs w:val="28"/>
                                <w:lang w:eastAsia="ko-KR"/>
                              </w:rPr>
                              <w:t>= const</w:t>
                            </w:r>
                            <w:r w:rsidRPr="00135318">
                              <w:rPr>
                                <w:rFonts w:ascii="Times New Roman" w:eastAsia="Batang" w:hAnsi="Times New Roman" w:cs="Times New Roman"/>
                                <w:sz w:val="28"/>
                                <w:szCs w:val="28"/>
                                <w:lang w:eastAsia="ko-KR"/>
                              </w:rPr>
                              <w:t xml:space="preserve">; </w:t>
                            </w:r>
                          </w:p>
                          <w:p w14:paraId="57737B7A"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eastAsia="Batang" w:hAnsi="Times New Roman" w:cs="Times New Roman"/>
                                <w:sz w:val="28"/>
                                <w:szCs w:val="28"/>
                                <w:lang w:eastAsia="ko-KR"/>
                              </w:rPr>
                              <w:t xml:space="preserve">6 – номинальное значение тока статора </w:t>
                            </w:r>
                          </w:p>
                          <w:p w14:paraId="0454EE3C" w14:textId="77777777" w:rsidR="00F32151" w:rsidRPr="00135318" w:rsidRDefault="00F32151" w:rsidP="00B774FF">
                            <w:pPr>
                              <w:spacing w:after="0" w:line="240" w:lineRule="auto"/>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068F5" id="Text Box 9217" o:spid="_x0000_s1328" type="#_x0000_t202" style="position:absolute;left:0;text-align:left;margin-left:23.35pt;margin-top:20.7pt;width:440.65pt;height:84.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" stroked="f">
                <v:textbox>
                  <w:txbxContent>
                    <w:p w14:paraId="5FE482E4"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hAnsi="Times New Roman" w:cs="Times New Roman"/>
                          <w:sz w:val="28"/>
                          <w:szCs w:val="28"/>
                        </w:rPr>
                        <w:t xml:space="preserve">Рис. </w:t>
                      </w:r>
                      <w:r>
                        <w:rPr>
                          <w:rFonts w:ascii="Times New Roman" w:hAnsi="Times New Roman" w:cs="Times New Roman"/>
                          <w:sz w:val="28"/>
                          <w:szCs w:val="28"/>
                        </w:rPr>
                        <w:t>3</w:t>
                      </w:r>
                      <w:r w:rsidRPr="00135318">
                        <w:rPr>
                          <w:rFonts w:ascii="Times New Roman" w:hAnsi="Times New Roman" w:cs="Times New Roman"/>
                          <w:sz w:val="28"/>
                          <w:szCs w:val="28"/>
                        </w:rPr>
                        <w:t>.</w:t>
                      </w:r>
                      <w:r>
                        <w:rPr>
                          <w:rFonts w:ascii="Times New Roman" w:hAnsi="Times New Roman" w:cs="Times New Roman"/>
                          <w:sz w:val="28"/>
                          <w:szCs w:val="28"/>
                        </w:rPr>
                        <w:t>32</w:t>
                      </w:r>
                      <w:r w:rsidRPr="00135318">
                        <w:rPr>
                          <w:rFonts w:ascii="Times New Roman" w:hAnsi="Times New Roman" w:cs="Times New Roman"/>
                          <w:sz w:val="28"/>
                          <w:szCs w:val="28"/>
                        </w:rPr>
                        <w:t>. Изменение тока статора А</w:t>
                      </w:r>
                      <w:r>
                        <w:rPr>
                          <w:rFonts w:ascii="Times New Roman" w:hAnsi="Times New Roman" w:cs="Times New Roman"/>
                          <w:sz w:val="28"/>
                          <w:szCs w:val="28"/>
                        </w:rPr>
                        <w:t>ДДП</w:t>
                      </w:r>
                      <w:r w:rsidRPr="00135318">
                        <w:rPr>
                          <w:rFonts w:ascii="Times New Roman" w:hAnsi="Times New Roman" w:cs="Times New Roman"/>
                          <w:sz w:val="28"/>
                          <w:szCs w:val="28"/>
                        </w:rPr>
                        <w:t xml:space="preserve"> в функции частоты вращения </w:t>
                      </w:r>
                    </w:p>
                    <w:p w14:paraId="5C7E3F1E" w14:textId="77777777" w:rsidR="00F32151" w:rsidRPr="00135318" w:rsidRDefault="00F32151" w:rsidP="00B774FF">
                      <w:pPr>
                        <w:spacing w:after="0" w:line="288" w:lineRule="auto"/>
                        <w:jc w:val="center"/>
                        <w:rPr>
                          <w:rFonts w:ascii="Times New Roman" w:hAnsi="Times New Roman" w:cs="Times New Roman"/>
                          <w:sz w:val="28"/>
                          <w:szCs w:val="28"/>
                        </w:rPr>
                      </w:pPr>
                      <w:r w:rsidRPr="00135318">
                        <w:rPr>
                          <w:rFonts w:ascii="Times New Roman" w:hAnsi="Times New Roman" w:cs="Times New Roman"/>
                          <w:sz w:val="28"/>
                          <w:szCs w:val="28"/>
                        </w:rPr>
                        <w:t>(выпрямитель и инвертор с искусственной коммутацией):</w:t>
                      </w:r>
                    </w:p>
                    <w:p w14:paraId="72483704"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hAnsi="Times New Roman" w:cs="Times New Roman"/>
                          <w:sz w:val="28"/>
                          <w:szCs w:val="28"/>
                        </w:rPr>
                        <w:t xml:space="preserve">1, 2, 3, 4 - </w:t>
                      </w:r>
                      <w:r w:rsidRPr="00135318">
                        <w:rPr>
                          <w:rFonts w:ascii="Times New Roman" w:hAnsi="Times New Roman" w:cs="Times New Roman"/>
                          <w:i/>
                          <w:sz w:val="28"/>
                          <w:szCs w:val="28"/>
                        </w:rPr>
                        <w:sym w:font="Symbol" w:char="F061"/>
                      </w:r>
                      <w:r w:rsidRPr="00135318">
                        <w:rPr>
                          <w:rFonts w:ascii="Times New Roman" w:hAnsi="Times New Roman" w:cs="Times New Roman"/>
                          <w:i/>
                          <w:sz w:val="28"/>
                          <w:szCs w:val="28"/>
                        </w:rPr>
                        <w:t xml:space="preserve"> = 0, 30</w:t>
                      </w:r>
                      <w:r w:rsidRPr="00135318">
                        <w:rPr>
                          <w:rFonts w:ascii="Times New Roman" w:hAnsi="Times New Roman" w:cs="Times New Roman"/>
                          <w:i/>
                          <w:sz w:val="28"/>
                          <w:szCs w:val="28"/>
                        </w:rPr>
                        <w:sym w:font="Symbol" w:char="F0B0"/>
                      </w:r>
                      <w:r w:rsidRPr="00135318">
                        <w:rPr>
                          <w:rFonts w:ascii="Times New Roman" w:hAnsi="Times New Roman" w:cs="Times New Roman"/>
                          <w:i/>
                          <w:sz w:val="28"/>
                          <w:szCs w:val="28"/>
                        </w:rPr>
                        <w:t>, 50</w:t>
                      </w:r>
                      <w:r w:rsidRPr="00135318">
                        <w:rPr>
                          <w:rFonts w:ascii="Times New Roman" w:hAnsi="Times New Roman" w:cs="Times New Roman"/>
                          <w:i/>
                          <w:sz w:val="28"/>
                          <w:szCs w:val="28"/>
                        </w:rPr>
                        <w:sym w:font="Symbol" w:char="F0B0"/>
                      </w:r>
                      <w:r w:rsidRPr="00135318">
                        <w:rPr>
                          <w:rFonts w:ascii="Times New Roman" w:hAnsi="Times New Roman" w:cs="Times New Roman"/>
                          <w:i/>
                          <w:sz w:val="28"/>
                          <w:szCs w:val="28"/>
                        </w:rPr>
                        <w:t>, 60</w:t>
                      </w:r>
                      <w:r w:rsidRPr="00135318">
                        <w:rPr>
                          <w:rFonts w:ascii="Times New Roman" w:hAnsi="Times New Roman" w:cs="Times New Roman"/>
                          <w:i/>
                          <w:sz w:val="28"/>
                          <w:szCs w:val="28"/>
                        </w:rPr>
                        <w:sym w:font="Symbol" w:char="F0B0"/>
                      </w:r>
                      <w:r w:rsidRPr="00135318">
                        <w:rPr>
                          <w:rFonts w:ascii="Times New Roman" w:hAnsi="Times New Roman" w:cs="Times New Roman"/>
                          <w:sz w:val="28"/>
                          <w:szCs w:val="28"/>
                        </w:rPr>
                        <w:t xml:space="preserve"> ;</w:t>
                      </w:r>
                      <w:r w:rsidRPr="00135318">
                        <w:rPr>
                          <w:rFonts w:ascii="Times New Roman" w:hAnsi="Times New Roman" w:cs="Times New Roman"/>
                          <w:i/>
                          <w:sz w:val="28"/>
                          <w:szCs w:val="28"/>
                        </w:rPr>
                        <w:t xml:space="preserve"> </w:t>
                      </w:r>
                      <w:r w:rsidRPr="00135318">
                        <w:rPr>
                          <w:rFonts w:ascii="Times New Roman" w:hAnsi="Times New Roman" w:cs="Times New Roman"/>
                          <w:sz w:val="28"/>
                          <w:szCs w:val="28"/>
                        </w:rPr>
                        <w:t xml:space="preserve"> 5 – при </w:t>
                      </w:r>
                      <w:r w:rsidRPr="00135318">
                        <w:rPr>
                          <w:rFonts w:ascii="Times New Roman" w:eastAsia="Batang" w:hAnsi="Times New Roman" w:cs="Times New Roman"/>
                          <w:i/>
                          <w:sz w:val="28"/>
                          <w:szCs w:val="28"/>
                          <w:lang w:eastAsia="ko-KR"/>
                        </w:rPr>
                        <w:t>I</w:t>
                      </w:r>
                      <w:r w:rsidRPr="00135318">
                        <w:rPr>
                          <w:rFonts w:ascii="Times New Roman" w:eastAsia="Batang" w:hAnsi="Times New Roman" w:cs="Times New Roman"/>
                          <w:i/>
                          <w:sz w:val="28"/>
                          <w:szCs w:val="28"/>
                          <w:vertAlign w:val="subscript"/>
                          <w:lang w:eastAsia="ko-KR"/>
                        </w:rPr>
                        <w:t xml:space="preserve">2 </w:t>
                      </w:r>
                      <w:r w:rsidRPr="00135318">
                        <w:rPr>
                          <w:rFonts w:ascii="Times New Roman" w:eastAsia="Batang" w:hAnsi="Times New Roman" w:cs="Times New Roman"/>
                          <w:i/>
                          <w:sz w:val="28"/>
                          <w:szCs w:val="28"/>
                          <w:lang w:eastAsia="ko-KR"/>
                        </w:rPr>
                        <w:t>= I</w:t>
                      </w:r>
                      <w:r w:rsidRPr="00135318">
                        <w:rPr>
                          <w:rFonts w:ascii="Times New Roman" w:eastAsia="Batang" w:hAnsi="Times New Roman" w:cs="Times New Roman"/>
                          <w:i/>
                          <w:sz w:val="28"/>
                          <w:szCs w:val="28"/>
                          <w:vertAlign w:val="subscript"/>
                          <w:lang w:eastAsia="ko-KR"/>
                        </w:rPr>
                        <w:t xml:space="preserve">2H </w:t>
                      </w:r>
                      <w:r w:rsidRPr="00135318">
                        <w:rPr>
                          <w:rFonts w:ascii="Times New Roman" w:eastAsia="Batang" w:hAnsi="Times New Roman" w:cs="Times New Roman"/>
                          <w:i/>
                          <w:sz w:val="28"/>
                          <w:szCs w:val="28"/>
                          <w:lang w:eastAsia="ko-KR"/>
                        </w:rPr>
                        <w:t>= const</w:t>
                      </w:r>
                      <w:r w:rsidRPr="00135318">
                        <w:rPr>
                          <w:rFonts w:ascii="Times New Roman" w:eastAsia="Batang" w:hAnsi="Times New Roman" w:cs="Times New Roman"/>
                          <w:sz w:val="28"/>
                          <w:szCs w:val="28"/>
                          <w:lang w:eastAsia="ko-KR"/>
                        </w:rPr>
                        <w:t xml:space="preserve">; </w:t>
                      </w:r>
                    </w:p>
                    <w:p w14:paraId="57737B7A" w14:textId="77777777" w:rsidR="00F32151" w:rsidRPr="00135318" w:rsidRDefault="00F32151" w:rsidP="00B774FF">
                      <w:pPr>
                        <w:spacing w:after="0" w:line="288" w:lineRule="auto"/>
                        <w:jc w:val="center"/>
                        <w:rPr>
                          <w:rFonts w:ascii="Times New Roman" w:eastAsia="Batang" w:hAnsi="Times New Roman" w:cs="Times New Roman"/>
                          <w:sz w:val="28"/>
                          <w:szCs w:val="28"/>
                          <w:lang w:eastAsia="ko-KR"/>
                        </w:rPr>
                      </w:pPr>
                      <w:r w:rsidRPr="00135318">
                        <w:rPr>
                          <w:rFonts w:ascii="Times New Roman" w:eastAsia="Batang" w:hAnsi="Times New Roman" w:cs="Times New Roman"/>
                          <w:sz w:val="28"/>
                          <w:szCs w:val="28"/>
                          <w:lang w:eastAsia="ko-KR"/>
                        </w:rPr>
                        <w:t xml:space="preserve">6 – номинальное значение тока статора </w:t>
                      </w:r>
                    </w:p>
                    <w:p w14:paraId="0454EE3C" w14:textId="77777777" w:rsidR="00F32151" w:rsidRPr="00135318" w:rsidRDefault="00F32151" w:rsidP="00B774FF">
                      <w:pPr>
                        <w:spacing w:after="0" w:line="240" w:lineRule="auto"/>
                        <w:rPr>
                          <w:rFonts w:ascii="Times New Roman" w:hAnsi="Times New Roman" w:cs="Times New Roman"/>
                          <w:sz w:val="28"/>
                          <w:szCs w:val="28"/>
                        </w:rPr>
                      </w:pPr>
                    </w:p>
                  </w:txbxContent>
                </v:textbox>
              </v:shape>
            </w:pict>
          </mc:Fallback>
        </mc:AlternateContent>
      </w:r>
    </w:p>
    <w:p w14:paraId="0F44AF01" w14:textId="77777777" w:rsidR="0080182E" w:rsidRDefault="0080182E" w:rsidP="00B774FF">
      <w:pPr>
        <w:spacing w:after="0" w:line="360" w:lineRule="auto"/>
        <w:ind w:firstLine="709"/>
        <w:jc w:val="both"/>
        <w:rPr>
          <w:rFonts w:ascii="Times New Roman" w:hAnsi="Times New Roman" w:cs="Times New Roman"/>
          <w:sz w:val="28"/>
          <w:szCs w:val="28"/>
        </w:rPr>
      </w:pPr>
    </w:p>
    <w:p w14:paraId="58FA845E" w14:textId="77777777" w:rsidR="00B774FF"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 </w:t>
      </w:r>
    </w:p>
    <w:p w14:paraId="1DB4DD2C" w14:textId="77777777" w:rsidR="007467E4" w:rsidRDefault="007467E4" w:rsidP="00B774FF">
      <w:pPr>
        <w:spacing w:after="0" w:line="360" w:lineRule="auto"/>
        <w:ind w:firstLine="709"/>
        <w:jc w:val="both"/>
        <w:rPr>
          <w:rFonts w:ascii="Times New Roman" w:hAnsi="Times New Roman" w:cs="Times New Roman"/>
          <w:sz w:val="28"/>
          <w:szCs w:val="28"/>
        </w:rPr>
      </w:pPr>
    </w:p>
    <w:p w14:paraId="3E959E5A" w14:textId="77777777" w:rsidR="002C738C" w:rsidRDefault="002C738C" w:rsidP="00B774FF">
      <w:pPr>
        <w:spacing w:after="0" w:line="360" w:lineRule="auto"/>
        <w:ind w:firstLine="709"/>
        <w:jc w:val="both"/>
        <w:rPr>
          <w:rFonts w:ascii="Times New Roman" w:hAnsi="Times New Roman" w:cs="Times New Roman"/>
          <w:sz w:val="28"/>
          <w:szCs w:val="28"/>
        </w:rPr>
      </w:pPr>
    </w:p>
    <w:p w14:paraId="0CE8B379" w14:textId="77777777" w:rsidR="00B774FF" w:rsidRPr="00F43BFD" w:rsidRDefault="00B774FF" w:rsidP="00B774FF">
      <w:pPr>
        <w:spacing w:after="0" w:line="360" w:lineRule="auto"/>
        <w:ind w:firstLine="709"/>
        <w:jc w:val="both"/>
        <w:rPr>
          <w:rFonts w:ascii="Times New Roman" w:hAnsi="Times New Roman" w:cs="Times New Roman"/>
          <w:sz w:val="28"/>
          <w:szCs w:val="28"/>
        </w:rPr>
      </w:pPr>
      <w:r w:rsidRPr="00F43BFD">
        <w:rPr>
          <w:rFonts w:ascii="Times New Roman" w:hAnsi="Times New Roman" w:cs="Times New Roman"/>
          <w:sz w:val="28"/>
          <w:szCs w:val="28"/>
        </w:rPr>
        <w:t xml:space="preserve">Из рис. </w:t>
      </w:r>
      <w:r w:rsidR="00113A65">
        <w:rPr>
          <w:rFonts w:ascii="Times New Roman" w:hAnsi="Times New Roman" w:cs="Times New Roman"/>
          <w:sz w:val="28"/>
          <w:szCs w:val="28"/>
        </w:rPr>
        <w:t>3</w:t>
      </w:r>
      <w:r w:rsidRPr="00F43BFD">
        <w:rPr>
          <w:rFonts w:ascii="Times New Roman" w:hAnsi="Times New Roman" w:cs="Times New Roman"/>
          <w:sz w:val="28"/>
          <w:szCs w:val="28"/>
        </w:rPr>
        <w:t>.</w:t>
      </w:r>
      <w:r w:rsidR="00A16EBA">
        <w:rPr>
          <w:rFonts w:ascii="Times New Roman" w:hAnsi="Times New Roman" w:cs="Times New Roman"/>
          <w:sz w:val="28"/>
          <w:szCs w:val="28"/>
        </w:rPr>
        <w:t>32</w:t>
      </w:r>
      <w:r w:rsidRPr="00F43BFD">
        <w:rPr>
          <w:rFonts w:ascii="Times New Roman" w:hAnsi="Times New Roman" w:cs="Times New Roman"/>
          <w:sz w:val="28"/>
          <w:szCs w:val="28"/>
        </w:rPr>
        <w:t xml:space="preserve"> видно, что область возможных законов управления выпрямителем и инвертором очень широкая. В реальных условиях она должна определяться конкретными требованиями к энергетическим показателям А</w:t>
      </w:r>
      <w:r>
        <w:rPr>
          <w:rFonts w:ascii="Times New Roman" w:hAnsi="Times New Roman" w:cs="Times New Roman"/>
          <w:sz w:val="28"/>
          <w:szCs w:val="28"/>
        </w:rPr>
        <w:t>ДДП</w:t>
      </w:r>
      <w:r w:rsidRPr="00F43BFD">
        <w:rPr>
          <w:rFonts w:ascii="Times New Roman" w:hAnsi="Times New Roman" w:cs="Times New Roman"/>
          <w:sz w:val="28"/>
          <w:szCs w:val="28"/>
        </w:rPr>
        <w:t xml:space="preserve"> с учетом требуемых эксплуатационных показателей ТМ, например, диапазоном регулирования частоты вращения.</w:t>
      </w:r>
    </w:p>
    <w:p w14:paraId="5639D517" w14:textId="653587FB" w:rsidR="00A16EBA" w:rsidRDefault="00851AA8" w:rsidP="00E01675">
      <w:pPr>
        <w:pStyle w:val="a7"/>
        <w:spacing w:line="360" w:lineRule="auto"/>
        <w:ind w:firstLine="454"/>
        <w:rPr>
          <w:szCs w:val="28"/>
        </w:rPr>
      </w:pPr>
      <w:r w:rsidRPr="00A86AD8">
        <w:rPr>
          <w:b/>
          <w:szCs w:val="28"/>
        </w:rPr>
        <w:t xml:space="preserve">Экспериментальные исследования </w:t>
      </w:r>
      <w:r w:rsidR="00E715D2">
        <w:rPr>
          <w:b/>
          <w:szCs w:val="28"/>
        </w:rPr>
        <w:t xml:space="preserve"> </w:t>
      </w:r>
      <w:r w:rsidRPr="00A86AD8">
        <w:rPr>
          <w:b/>
          <w:szCs w:val="28"/>
        </w:rPr>
        <w:t>ЭАСУ</w:t>
      </w:r>
      <w:r w:rsidR="00B774FF">
        <w:rPr>
          <w:b/>
          <w:szCs w:val="28"/>
        </w:rPr>
        <w:t xml:space="preserve">. </w:t>
      </w:r>
      <w:r w:rsidRPr="00FF4F80">
        <w:rPr>
          <w:szCs w:val="28"/>
        </w:rPr>
        <w:t>Для проверки правильности полученных аналитических выражений были проведены экспериментальные исследования ЭАСУ, силовая часть которой выполнена на базе асинхронного двигателя с фазным ротором типа АОК2-51-6У3 мощностью 4 кВт, с номинальной частотой вращения 950 об/мин, работающего в режиме дв</w:t>
      </w:r>
      <w:r>
        <w:rPr>
          <w:szCs w:val="28"/>
        </w:rPr>
        <w:t>ухстороннего</w:t>
      </w:r>
      <w:r w:rsidRPr="00FF4F80">
        <w:rPr>
          <w:szCs w:val="28"/>
        </w:rPr>
        <w:t xml:space="preserve"> питания.</w:t>
      </w:r>
      <w:r w:rsidR="00E01675">
        <w:rPr>
          <w:szCs w:val="28"/>
        </w:rPr>
        <w:t xml:space="preserve"> </w:t>
      </w:r>
      <w:r w:rsidRPr="00FF4F80">
        <w:rPr>
          <w:szCs w:val="28"/>
        </w:rPr>
        <w:t>Результаты измерений активной и реактивной, а также коэффициента мощности</w:t>
      </w:r>
      <w:r w:rsidR="00E715D2">
        <w:rPr>
          <w:szCs w:val="28"/>
        </w:rPr>
        <w:t xml:space="preserve"> при различных законах регулирования</w:t>
      </w:r>
      <w:r w:rsidRPr="00FF4F80">
        <w:rPr>
          <w:szCs w:val="28"/>
        </w:rPr>
        <w:t xml:space="preserve"> показаны на рис. </w:t>
      </w:r>
      <w:r w:rsidR="00113A65">
        <w:rPr>
          <w:szCs w:val="28"/>
        </w:rPr>
        <w:t>3</w:t>
      </w:r>
      <w:r w:rsidR="00A16EBA">
        <w:rPr>
          <w:szCs w:val="28"/>
        </w:rPr>
        <w:t>.33</w:t>
      </w:r>
      <w:r w:rsidR="00E715D2">
        <w:rPr>
          <w:szCs w:val="28"/>
        </w:rPr>
        <w:t xml:space="preserve"> и рис. </w:t>
      </w:r>
      <w:r w:rsidR="00113A65">
        <w:rPr>
          <w:szCs w:val="28"/>
        </w:rPr>
        <w:t>3</w:t>
      </w:r>
      <w:r w:rsidR="00A16EBA">
        <w:rPr>
          <w:szCs w:val="28"/>
        </w:rPr>
        <w:t>.3</w:t>
      </w:r>
      <w:r w:rsidR="00C81D74">
        <w:rPr>
          <w:szCs w:val="28"/>
        </w:rPr>
        <w:t>4</w:t>
      </w:r>
      <w:r w:rsidR="003B6790">
        <w:rPr>
          <w:szCs w:val="28"/>
        </w:rPr>
        <w:t>, где</w:t>
      </w:r>
      <w:r w:rsidRPr="00FF4F80">
        <w:rPr>
          <w:szCs w:val="28"/>
        </w:rPr>
        <w:t xml:space="preserve"> </w:t>
      </w:r>
      <w:r w:rsidR="003B6790">
        <w:rPr>
          <w:szCs w:val="28"/>
        </w:rPr>
        <w:t xml:space="preserve">сплошными линиями показаны расчетные кривые, а пунктирными - </w:t>
      </w:r>
      <w:r w:rsidR="003B6790" w:rsidRPr="006D70E5">
        <w:t>опытные кривые</w:t>
      </w:r>
      <w:r w:rsidR="003B6790">
        <w:t>.</w:t>
      </w:r>
    </w:p>
    <w:p w14:paraId="03B0ACAD" w14:textId="77777777" w:rsidR="001E2A00" w:rsidRPr="00FF4F80" w:rsidRDefault="008765CA" w:rsidP="00851AA8">
      <w:pPr>
        <w:spacing w:after="0" w:line="360" w:lineRule="auto"/>
        <w:ind w:firstLine="680"/>
        <w:jc w:val="both"/>
        <w:outlineLvl w:val="0"/>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99200" behindDoc="0" locked="0" layoutInCell="1" allowOverlap="1" wp14:anchorId="3A861585" wp14:editId="446ACA3A">
            <wp:simplePos x="0" y="0"/>
            <wp:positionH relativeFrom="column">
              <wp:posOffset>3086100</wp:posOffset>
            </wp:positionH>
            <wp:positionV relativeFrom="paragraph">
              <wp:posOffset>121285</wp:posOffset>
            </wp:positionV>
            <wp:extent cx="2814955" cy="2272665"/>
            <wp:effectExtent l="0" t="0" r="4445" b="0"/>
            <wp:wrapNone/>
            <wp:docPr id="4355" name="Рисунок 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5"/>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2814955" cy="22726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96128" behindDoc="0" locked="0" layoutInCell="1" allowOverlap="1" wp14:anchorId="6CAFD504" wp14:editId="4FDCDB13">
            <wp:simplePos x="0" y="0"/>
            <wp:positionH relativeFrom="column">
              <wp:posOffset>-103505</wp:posOffset>
            </wp:positionH>
            <wp:positionV relativeFrom="paragraph">
              <wp:posOffset>15240</wp:posOffset>
            </wp:positionV>
            <wp:extent cx="3086100" cy="2430145"/>
            <wp:effectExtent l="0" t="0" r="0" b="8255"/>
            <wp:wrapNone/>
            <wp:docPr id="4343" name="Рисунок 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3"/>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3086100" cy="2430145"/>
                    </a:xfrm>
                    <a:prstGeom prst="rect">
                      <a:avLst/>
                    </a:prstGeom>
                    <a:noFill/>
                  </pic:spPr>
                </pic:pic>
              </a:graphicData>
            </a:graphic>
            <wp14:sizeRelH relativeFrom="page">
              <wp14:pctWidth>0</wp14:pctWidth>
            </wp14:sizeRelH>
            <wp14:sizeRelV relativeFrom="page">
              <wp14:pctHeight>0</wp14:pctHeight>
            </wp14:sizeRelV>
          </wp:anchor>
        </w:drawing>
      </w:r>
    </w:p>
    <w:p w14:paraId="2BDD09BE" w14:textId="77777777" w:rsidR="00851AA8" w:rsidRPr="00FF4F80" w:rsidRDefault="00851AA8" w:rsidP="00851AA8">
      <w:pPr>
        <w:spacing w:after="0" w:line="360" w:lineRule="auto"/>
        <w:ind w:firstLine="680"/>
        <w:jc w:val="both"/>
        <w:outlineLvl w:val="0"/>
        <w:rPr>
          <w:rFonts w:ascii="Times New Roman" w:hAnsi="Times New Roman" w:cs="Times New Roman"/>
          <w:sz w:val="28"/>
          <w:szCs w:val="28"/>
        </w:rPr>
      </w:pPr>
    </w:p>
    <w:p w14:paraId="59CB8DE5" w14:textId="77777777" w:rsidR="00851AA8" w:rsidRPr="00FF4F80" w:rsidRDefault="00851AA8" w:rsidP="00851AA8">
      <w:pPr>
        <w:spacing w:after="0" w:line="360" w:lineRule="auto"/>
        <w:ind w:firstLine="680"/>
        <w:jc w:val="both"/>
        <w:outlineLvl w:val="0"/>
        <w:rPr>
          <w:rFonts w:ascii="Times New Roman" w:hAnsi="Times New Roman" w:cs="Times New Roman"/>
          <w:sz w:val="28"/>
          <w:szCs w:val="28"/>
        </w:rPr>
      </w:pPr>
    </w:p>
    <w:p w14:paraId="710F7C28" w14:textId="77777777" w:rsidR="00851AA8" w:rsidRPr="00FF4F80" w:rsidRDefault="00851AA8" w:rsidP="00851AA8">
      <w:pPr>
        <w:spacing w:after="0" w:line="360" w:lineRule="auto"/>
        <w:ind w:firstLine="680"/>
        <w:jc w:val="both"/>
        <w:rPr>
          <w:rFonts w:ascii="Times New Roman" w:hAnsi="Times New Roman" w:cs="Times New Roman"/>
          <w:sz w:val="28"/>
          <w:szCs w:val="28"/>
        </w:rPr>
      </w:pPr>
      <w:r w:rsidRPr="00FF4F80">
        <w:rPr>
          <w:rFonts w:ascii="Times New Roman" w:hAnsi="Times New Roman" w:cs="Times New Roman"/>
          <w:sz w:val="28"/>
          <w:szCs w:val="28"/>
        </w:rPr>
        <w:t xml:space="preserve">  </w:t>
      </w:r>
    </w:p>
    <w:p w14:paraId="7A1AEEEF" w14:textId="77777777" w:rsidR="00851AA8" w:rsidRPr="00FF4F80" w:rsidRDefault="00851AA8" w:rsidP="00851AA8">
      <w:pPr>
        <w:spacing w:after="0" w:line="360" w:lineRule="auto"/>
        <w:rPr>
          <w:rFonts w:ascii="Times New Roman" w:hAnsi="Times New Roman" w:cs="Times New Roman"/>
          <w:sz w:val="28"/>
          <w:szCs w:val="28"/>
        </w:rPr>
      </w:pPr>
    </w:p>
    <w:p w14:paraId="764D2FF2" w14:textId="77777777" w:rsidR="00851AA8" w:rsidRPr="00FF4F80" w:rsidRDefault="00851AA8" w:rsidP="00851AA8">
      <w:pPr>
        <w:spacing w:after="0" w:line="360" w:lineRule="auto"/>
        <w:rPr>
          <w:rFonts w:ascii="Times New Roman" w:hAnsi="Times New Roman" w:cs="Times New Roman"/>
          <w:sz w:val="28"/>
          <w:szCs w:val="28"/>
        </w:rPr>
      </w:pPr>
    </w:p>
    <w:p w14:paraId="0A355120" w14:textId="77777777" w:rsidR="00851AA8" w:rsidRPr="00FF4F80" w:rsidRDefault="00851AA8" w:rsidP="00851AA8">
      <w:pPr>
        <w:spacing w:after="0" w:line="360" w:lineRule="auto"/>
        <w:rPr>
          <w:rFonts w:ascii="Times New Roman" w:hAnsi="Times New Roman" w:cs="Times New Roman"/>
          <w:sz w:val="28"/>
          <w:szCs w:val="28"/>
        </w:rPr>
      </w:pPr>
    </w:p>
    <w:p w14:paraId="3A75F5FE" w14:textId="77777777" w:rsidR="00851AA8" w:rsidRPr="00FF4F80" w:rsidRDefault="008765CA" w:rsidP="00851AA8">
      <w:pPr>
        <w:spacing w:after="0" w:line="36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01BD7794" wp14:editId="66CD5718">
                <wp:simplePos x="0" y="0"/>
                <wp:positionH relativeFrom="column">
                  <wp:posOffset>2247265</wp:posOffset>
                </wp:positionH>
                <wp:positionV relativeFrom="paragraph">
                  <wp:posOffset>298450</wp:posOffset>
                </wp:positionV>
                <wp:extent cx="372745" cy="313055"/>
                <wp:effectExtent l="3175" t="3175" r="0" b="0"/>
                <wp:wrapNone/>
                <wp:docPr id="869" name="Text Box 4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788A4"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а)</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D7794" id="Text Box 4344" o:spid="_x0000_s1329" type="#_x0000_t202" style="position:absolute;margin-left:176.95pt;margin-top:23.5pt;width:29.35pt;height:24.6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" stroked="f">
                <v:textbox>
                  <w:txbxContent>
                    <w:p w14:paraId="582788A4"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E0CCDF2" wp14:editId="6E9322D6">
                <wp:simplePos x="0" y="0"/>
                <wp:positionH relativeFrom="column">
                  <wp:posOffset>5083175</wp:posOffset>
                </wp:positionH>
                <wp:positionV relativeFrom="paragraph">
                  <wp:posOffset>281940</wp:posOffset>
                </wp:positionV>
                <wp:extent cx="372745" cy="281305"/>
                <wp:effectExtent l="635" t="0" r="0" b="0"/>
                <wp:wrapNone/>
                <wp:docPr id="868" name="Text Box 4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0FB57"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б)</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CCDF2" id="Text Box 4345" o:spid="_x0000_s1330" type="#_x0000_t202" style="position:absolute;margin-left:400.25pt;margin-top:22.2pt;width:29.35pt;height:22.1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" stroked="f">
                <v:textbox>
                  <w:txbxContent>
                    <w:p w14:paraId="6720FB57"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б)</w:t>
                      </w:r>
                    </w:p>
                  </w:txbxContent>
                </v:textbox>
              </v:shape>
            </w:pict>
          </mc:Fallback>
        </mc:AlternateContent>
      </w:r>
    </w:p>
    <w:p w14:paraId="5A6AE20B" w14:textId="77777777" w:rsidR="00851AA8" w:rsidRPr="00FF4F80" w:rsidRDefault="00851AA8" w:rsidP="00851AA8">
      <w:pPr>
        <w:spacing w:after="0" w:line="360" w:lineRule="auto"/>
        <w:rPr>
          <w:rFonts w:ascii="Times New Roman" w:hAnsi="Times New Roman" w:cs="Times New Roman"/>
          <w:sz w:val="28"/>
          <w:szCs w:val="28"/>
        </w:rPr>
      </w:pPr>
    </w:p>
    <w:p w14:paraId="516EB8DB" w14:textId="77777777" w:rsidR="00E715D2" w:rsidRDefault="008765CA" w:rsidP="00E715D2">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3734A45" wp14:editId="1DAC53E5">
                <wp:simplePos x="0" y="0"/>
                <wp:positionH relativeFrom="column">
                  <wp:posOffset>2171700</wp:posOffset>
                </wp:positionH>
                <wp:positionV relativeFrom="paragraph">
                  <wp:posOffset>3035300</wp:posOffset>
                </wp:positionV>
                <wp:extent cx="363220" cy="342900"/>
                <wp:effectExtent l="3810" t="635" r="4445" b="0"/>
                <wp:wrapNone/>
                <wp:docPr id="867" name="Text Box 4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FE10C"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в)</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34A45" id="Text Box 4346" o:spid="_x0000_s1331" type="#_x0000_t202" style="position:absolute;left:0;text-align:left;margin-left:171pt;margin-top:239pt;width:28.6pt;height:27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" stroked="f">
                <v:textbox>
                  <w:txbxContent>
                    <w:p w14:paraId="63CFE10C" w14:textId="77777777" w:rsidR="00F32151" w:rsidRPr="005E64B7" w:rsidRDefault="00F32151" w:rsidP="00851AA8">
                      <w:pPr>
                        <w:spacing w:line="360" w:lineRule="auto"/>
                        <w:rPr>
                          <w:rFonts w:ascii="Times New Roman" w:hAnsi="Times New Roman" w:cs="Times New Roman"/>
                          <w:b/>
                          <w:i/>
                          <w:sz w:val="28"/>
                          <w:szCs w:val="28"/>
                        </w:rPr>
                      </w:pPr>
                      <w:r w:rsidRPr="005E64B7">
                        <w:rPr>
                          <w:rFonts w:ascii="Times New Roman" w:hAnsi="Times New Roman" w:cs="Times New Roman"/>
                          <w:b/>
                          <w:i/>
                          <w:sz w:val="28"/>
                          <w:szCs w:val="28"/>
                        </w:rPr>
                        <w:t>в)</w:t>
                      </w:r>
                    </w:p>
                  </w:txbxContent>
                </v:textbox>
              </v:shape>
            </w:pict>
          </mc:Fallback>
        </mc:AlternateContent>
      </w:r>
      <w:r w:rsidR="00E715D2" w:rsidRPr="006D70E5">
        <w:rPr>
          <w:rFonts w:ascii="Times New Roman" w:hAnsi="Times New Roman" w:cs="Times New Roman"/>
          <w:sz w:val="28"/>
        </w:rPr>
        <w:t>Рис.</w:t>
      </w:r>
      <w:r w:rsidR="00113A65">
        <w:rPr>
          <w:rFonts w:ascii="Times New Roman" w:hAnsi="Times New Roman" w:cs="Times New Roman"/>
          <w:sz w:val="28"/>
        </w:rPr>
        <w:t>3</w:t>
      </w:r>
      <w:r w:rsidR="00A16EBA">
        <w:rPr>
          <w:rFonts w:ascii="Times New Roman" w:hAnsi="Times New Roman" w:cs="Times New Roman"/>
          <w:sz w:val="28"/>
        </w:rPr>
        <w:t>.33</w:t>
      </w:r>
      <w:r w:rsidR="00E715D2" w:rsidRPr="006D70E5">
        <w:rPr>
          <w:rFonts w:ascii="Times New Roman" w:hAnsi="Times New Roman" w:cs="Times New Roman"/>
          <w:sz w:val="28"/>
        </w:rPr>
        <w:t>. Активная (</w:t>
      </w:r>
      <w:r w:rsidR="00E715D2" w:rsidRPr="006D70E5">
        <w:rPr>
          <w:rFonts w:ascii="Times New Roman" w:hAnsi="Times New Roman" w:cs="Times New Roman"/>
          <w:i/>
          <w:sz w:val="28"/>
        </w:rPr>
        <w:t>а</w:t>
      </w:r>
      <w:r w:rsidR="00E715D2" w:rsidRPr="006D70E5">
        <w:rPr>
          <w:rFonts w:ascii="Times New Roman" w:hAnsi="Times New Roman" w:cs="Times New Roman"/>
          <w:sz w:val="28"/>
        </w:rPr>
        <w:t>) и  реактивная (</w:t>
      </w:r>
      <w:r w:rsidR="00E715D2" w:rsidRPr="006D70E5">
        <w:rPr>
          <w:rFonts w:ascii="Times New Roman" w:hAnsi="Times New Roman" w:cs="Times New Roman"/>
          <w:i/>
          <w:sz w:val="28"/>
        </w:rPr>
        <w:t>б</w:t>
      </w:r>
      <w:r w:rsidR="00E715D2" w:rsidRPr="006D70E5">
        <w:rPr>
          <w:rFonts w:ascii="Times New Roman" w:hAnsi="Times New Roman" w:cs="Times New Roman"/>
          <w:sz w:val="28"/>
        </w:rPr>
        <w:t>)</w:t>
      </w:r>
      <w:r w:rsidR="00E715D2">
        <w:rPr>
          <w:rFonts w:ascii="Times New Roman" w:hAnsi="Times New Roman" w:cs="Times New Roman"/>
          <w:sz w:val="28"/>
        </w:rPr>
        <w:t xml:space="preserve"> </w:t>
      </w:r>
      <w:r w:rsidR="00E715D2" w:rsidRPr="0080182E">
        <w:rPr>
          <w:rFonts w:ascii="Times New Roman" w:hAnsi="Times New Roman" w:cs="Times New Roman"/>
          <w:sz w:val="28"/>
          <w:szCs w:val="28"/>
        </w:rPr>
        <w:t xml:space="preserve">потребляемые мощности </w:t>
      </w:r>
    </w:p>
    <w:p w14:paraId="1FB682E0" w14:textId="77777777" w:rsidR="00E715D2" w:rsidRPr="00E715D2" w:rsidRDefault="00E715D2" w:rsidP="00E715D2">
      <w:pPr>
        <w:spacing w:after="0" w:line="312" w:lineRule="auto"/>
        <w:ind w:left="-142" w:right="-158"/>
        <w:jc w:val="center"/>
        <w:rPr>
          <w:rFonts w:ascii="Times New Roman" w:hAnsi="Times New Roman" w:cs="Times New Roman"/>
          <w:sz w:val="28"/>
          <w:szCs w:val="28"/>
        </w:rPr>
      </w:pPr>
      <w:r w:rsidRPr="00E715D2">
        <w:rPr>
          <w:rFonts w:ascii="Times New Roman" w:hAnsi="Times New Roman" w:cs="Times New Roman"/>
          <w:sz w:val="28"/>
          <w:szCs w:val="28"/>
        </w:rPr>
        <w:t>силовой части ЭАСУ ТМ при различных законах регулирования:</w:t>
      </w:r>
    </w:p>
    <w:p w14:paraId="37C792A2" w14:textId="77777777" w:rsidR="00851AA8" w:rsidRPr="007C739A" w:rsidRDefault="00E715D2" w:rsidP="00E715D2">
      <w:pPr>
        <w:spacing w:after="0" w:line="312" w:lineRule="auto"/>
        <w:jc w:val="center"/>
        <w:rPr>
          <w:rFonts w:ascii="Times New Roman" w:hAnsi="Times New Roman" w:cs="Times New Roman"/>
          <w:sz w:val="28"/>
          <w:lang w:val="en-US"/>
        </w:rPr>
      </w:pPr>
      <w:r w:rsidRPr="006965AF">
        <w:rPr>
          <w:rFonts w:ascii="Times New Roman" w:hAnsi="Times New Roman" w:cs="Times New Roman"/>
          <w:sz w:val="28"/>
          <w:lang w:val="en-US"/>
        </w:rPr>
        <w:t xml:space="preserve">1 – </w:t>
      </w:r>
      <w:r w:rsidRPr="006D70E5">
        <w:rPr>
          <w:rFonts w:ascii="Times New Roman" w:hAnsi="Times New Roman" w:cs="Times New Roman"/>
          <w:i/>
          <w:sz w:val="28"/>
          <w:lang w:val="en-US"/>
        </w:rPr>
        <w:t>I</w:t>
      </w:r>
      <w:r w:rsidRPr="006965AF">
        <w:rPr>
          <w:rFonts w:ascii="Times New Roman" w:hAnsi="Times New Roman" w:cs="Times New Roman"/>
          <w:i/>
          <w:vertAlign w:val="subscript"/>
          <w:lang w:val="en-US"/>
        </w:rPr>
        <w:t>2</w:t>
      </w:r>
      <w:r w:rsidRPr="006965AF">
        <w:rPr>
          <w:rFonts w:ascii="Times New Roman" w:hAnsi="Times New Roman" w:cs="Times New Roman"/>
          <w:i/>
          <w:lang w:val="en-US"/>
        </w:rPr>
        <w:t xml:space="preserve"> </w:t>
      </w:r>
      <w:r w:rsidRPr="006965AF">
        <w:rPr>
          <w:rFonts w:ascii="Times New Roman" w:hAnsi="Times New Roman" w:cs="Times New Roman"/>
          <w:i/>
          <w:sz w:val="28"/>
          <w:lang w:val="en-US"/>
        </w:rPr>
        <w:t>=</w:t>
      </w:r>
      <w:r w:rsidRPr="006D70E5">
        <w:rPr>
          <w:rFonts w:ascii="Times New Roman" w:hAnsi="Times New Roman" w:cs="Times New Roman"/>
          <w:i/>
          <w:sz w:val="28"/>
          <w:lang w:val="en-US"/>
        </w:rPr>
        <w:t>I</w:t>
      </w:r>
      <w:r w:rsidRPr="006965AF">
        <w:rPr>
          <w:rFonts w:ascii="Times New Roman" w:hAnsi="Times New Roman" w:cs="Times New Roman"/>
          <w:i/>
          <w:vertAlign w:val="subscript"/>
          <w:lang w:val="en-US"/>
        </w:rPr>
        <w:t>2</w:t>
      </w:r>
      <w:r w:rsidRPr="006D70E5">
        <w:rPr>
          <w:rFonts w:ascii="Times New Roman" w:hAnsi="Times New Roman" w:cs="Times New Roman"/>
          <w:i/>
          <w:vertAlign w:val="subscript"/>
        </w:rPr>
        <w:t>н</w:t>
      </w:r>
      <w:r w:rsidRPr="006965AF">
        <w:rPr>
          <w:rFonts w:ascii="Times New Roman" w:hAnsi="Times New Roman" w:cs="Times New Roman"/>
          <w:sz w:val="28"/>
          <w:lang w:val="en-US"/>
        </w:rPr>
        <w:t xml:space="preserve">; 2 – </w:t>
      </w:r>
      <w:r w:rsidRPr="006D70E5">
        <w:rPr>
          <w:rFonts w:ascii="Times New Roman" w:hAnsi="Times New Roman" w:cs="Times New Roman"/>
          <w:sz w:val="28"/>
          <w:lang w:val="en-US"/>
        </w:rPr>
        <w:t>Δ</w:t>
      </w:r>
      <w:r w:rsidRPr="006D70E5">
        <w:rPr>
          <w:rFonts w:ascii="Times New Roman" w:hAnsi="Times New Roman" w:cs="Times New Roman"/>
          <w:i/>
          <w:sz w:val="28"/>
          <w:lang w:val="en-US"/>
        </w:rPr>
        <w:t>P</w:t>
      </w:r>
      <w:r w:rsidRPr="006965AF">
        <w:rPr>
          <w:rFonts w:ascii="Times New Roman" w:hAnsi="Times New Roman" w:cs="Times New Roman"/>
          <w:i/>
          <w:sz w:val="28"/>
          <w:lang w:val="en-US"/>
        </w:rPr>
        <w:t xml:space="preserve"> = </w:t>
      </w:r>
      <w:r w:rsidRPr="006D70E5">
        <w:rPr>
          <w:rFonts w:ascii="Times New Roman" w:hAnsi="Times New Roman" w:cs="Times New Roman"/>
          <w:i/>
          <w:sz w:val="28"/>
          <w:lang w:val="en-US"/>
        </w:rPr>
        <w:t>min</w:t>
      </w:r>
      <w:r w:rsidRPr="006965AF">
        <w:rPr>
          <w:rFonts w:ascii="Times New Roman" w:hAnsi="Times New Roman" w:cs="Times New Roman"/>
          <w:sz w:val="28"/>
          <w:lang w:val="en-US"/>
        </w:rPr>
        <w:t xml:space="preserve">; 3 – </w:t>
      </w:r>
      <w:r w:rsidRPr="006D70E5">
        <w:rPr>
          <w:rFonts w:ascii="Times New Roman" w:hAnsi="Times New Roman" w:cs="Times New Roman"/>
          <w:i/>
          <w:sz w:val="28"/>
          <w:lang w:val="en-US"/>
        </w:rPr>
        <w:t>Q</w:t>
      </w:r>
      <w:r w:rsidRPr="006965AF">
        <w:rPr>
          <w:rFonts w:ascii="Times New Roman" w:hAnsi="Times New Roman" w:cs="Times New Roman"/>
          <w:i/>
          <w:sz w:val="28"/>
          <w:vertAlign w:val="subscript"/>
          <w:lang w:val="en-US"/>
        </w:rPr>
        <w:t>1</w:t>
      </w:r>
      <w:r w:rsidRPr="006965AF">
        <w:rPr>
          <w:rFonts w:ascii="Times New Roman" w:hAnsi="Times New Roman" w:cs="Times New Roman"/>
          <w:i/>
          <w:sz w:val="28"/>
          <w:lang w:val="en-US"/>
        </w:rPr>
        <w:t xml:space="preserve"> </w:t>
      </w:r>
      <w:r w:rsidRPr="006965AF">
        <w:rPr>
          <w:rFonts w:ascii="Times New Roman" w:hAnsi="Times New Roman" w:cs="Times New Roman"/>
          <w:sz w:val="28"/>
          <w:lang w:val="en-US"/>
        </w:rPr>
        <w:t>= 0</w:t>
      </w:r>
    </w:p>
    <w:p w14:paraId="7E5120B9" w14:textId="77777777" w:rsidR="007467E4" w:rsidRDefault="00C4037C" w:rsidP="00E715D2">
      <w:pPr>
        <w:spacing w:after="0" w:line="312" w:lineRule="auto"/>
        <w:jc w:val="center"/>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95104" behindDoc="0" locked="0" layoutInCell="1" allowOverlap="1" wp14:anchorId="3CFFDEA9" wp14:editId="771B3E3F">
            <wp:simplePos x="0" y="0"/>
            <wp:positionH relativeFrom="column">
              <wp:posOffset>1099820</wp:posOffset>
            </wp:positionH>
            <wp:positionV relativeFrom="paragraph">
              <wp:posOffset>111447</wp:posOffset>
            </wp:positionV>
            <wp:extent cx="3458845" cy="2931795"/>
            <wp:effectExtent l="0" t="0" r="8255" b="1905"/>
            <wp:wrapNone/>
            <wp:docPr id="4354" name="Рисунок 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4"/>
                    <pic:cNvPicPr>
                      <a:picLocks noChangeAspect="1" noChangeArrowheads="1"/>
                    </pic:cNvPicPr>
                  </pic:nvPicPr>
                  <pic:blipFill>
                    <a:blip r:embed="rId1062">
                      <a:extLst>
                        <a:ext uri="{28A0092B-C50C-407E-A947-70E740481C1C}">
                          <a14:useLocalDpi xmlns:a14="http://schemas.microsoft.com/office/drawing/2010/main" val="0"/>
                        </a:ext>
                      </a:extLst>
                    </a:blip>
                    <a:srcRect/>
                    <a:stretch>
                      <a:fillRect/>
                    </a:stretch>
                  </pic:blipFill>
                  <pic:spPr bwMode="auto">
                    <a:xfrm>
                      <a:off x="0" y="0"/>
                      <a:ext cx="3458845" cy="2931795"/>
                    </a:xfrm>
                    <a:prstGeom prst="rect">
                      <a:avLst/>
                    </a:prstGeom>
                    <a:noFill/>
                  </pic:spPr>
                </pic:pic>
              </a:graphicData>
            </a:graphic>
            <wp14:sizeRelH relativeFrom="page">
              <wp14:pctWidth>0</wp14:pctWidth>
            </wp14:sizeRelH>
            <wp14:sizeRelV relativeFrom="page">
              <wp14:pctHeight>0</wp14:pctHeight>
            </wp14:sizeRelV>
          </wp:anchor>
        </w:drawing>
      </w:r>
    </w:p>
    <w:p w14:paraId="09614B2D" w14:textId="77777777" w:rsidR="00A16EBA" w:rsidRPr="007C739A" w:rsidRDefault="00A16EBA" w:rsidP="00E715D2">
      <w:pPr>
        <w:spacing w:after="0" w:line="312" w:lineRule="auto"/>
        <w:jc w:val="center"/>
        <w:rPr>
          <w:rFonts w:ascii="Times New Roman" w:hAnsi="Times New Roman" w:cs="Times New Roman"/>
          <w:sz w:val="28"/>
          <w:szCs w:val="28"/>
          <w:lang w:val="en-US"/>
        </w:rPr>
      </w:pPr>
    </w:p>
    <w:p w14:paraId="748DBB76" w14:textId="77777777" w:rsidR="00851AA8" w:rsidRPr="006965AF" w:rsidRDefault="00851AA8" w:rsidP="00851AA8">
      <w:pPr>
        <w:spacing w:after="0" w:line="360" w:lineRule="auto"/>
        <w:ind w:firstLine="680"/>
        <w:jc w:val="center"/>
        <w:rPr>
          <w:rFonts w:ascii="Times New Roman" w:hAnsi="Times New Roman" w:cs="Times New Roman"/>
          <w:sz w:val="28"/>
          <w:szCs w:val="28"/>
          <w:lang w:val="en-US"/>
        </w:rPr>
      </w:pPr>
    </w:p>
    <w:p w14:paraId="7C5D8DF5" w14:textId="77777777" w:rsidR="00851AA8" w:rsidRPr="006965AF" w:rsidRDefault="00851AA8" w:rsidP="00851AA8">
      <w:pPr>
        <w:spacing w:after="0" w:line="360" w:lineRule="auto"/>
        <w:ind w:firstLine="680"/>
        <w:jc w:val="both"/>
        <w:rPr>
          <w:rFonts w:ascii="Times New Roman" w:hAnsi="Times New Roman" w:cs="Times New Roman"/>
          <w:sz w:val="28"/>
          <w:szCs w:val="28"/>
          <w:lang w:val="en-US"/>
        </w:rPr>
      </w:pPr>
    </w:p>
    <w:p w14:paraId="2C1BE604" w14:textId="77777777" w:rsidR="00851AA8" w:rsidRPr="006965AF" w:rsidRDefault="00851AA8" w:rsidP="00851AA8">
      <w:pPr>
        <w:spacing w:after="0" w:line="360" w:lineRule="auto"/>
        <w:ind w:firstLine="680"/>
        <w:jc w:val="both"/>
        <w:rPr>
          <w:rFonts w:ascii="Times New Roman" w:hAnsi="Times New Roman" w:cs="Times New Roman"/>
          <w:sz w:val="28"/>
          <w:szCs w:val="28"/>
          <w:lang w:val="en-US"/>
        </w:rPr>
      </w:pPr>
    </w:p>
    <w:p w14:paraId="45540497" w14:textId="77777777" w:rsidR="00851AA8" w:rsidRPr="006965AF" w:rsidRDefault="00851AA8" w:rsidP="00851AA8">
      <w:pPr>
        <w:spacing w:after="0" w:line="360" w:lineRule="auto"/>
        <w:ind w:firstLine="680"/>
        <w:jc w:val="both"/>
        <w:rPr>
          <w:rFonts w:ascii="Times New Roman" w:hAnsi="Times New Roman" w:cs="Times New Roman"/>
          <w:sz w:val="28"/>
          <w:szCs w:val="28"/>
          <w:lang w:val="en-US"/>
        </w:rPr>
      </w:pPr>
    </w:p>
    <w:p w14:paraId="4340E63A" w14:textId="77777777" w:rsidR="00851AA8" w:rsidRPr="006965AF" w:rsidRDefault="00851AA8" w:rsidP="00851AA8">
      <w:pPr>
        <w:pStyle w:val="4"/>
        <w:spacing w:line="360" w:lineRule="auto"/>
        <w:ind w:firstLine="680"/>
        <w:rPr>
          <w:szCs w:val="28"/>
          <w:lang w:val="en-US"/>
        </w:rPr>
      </w:pPr>
    </w:p>
    <w:p w14:paraId="2BCD22F4" w14:textId="77777777" w:rsidR="00E715D2" w:rsidRPr="006965AF" w:rsidRDefault="00E715D2" w:rsidP="00E715D2">
      <w:pPr>
        <w:rPr>
          <w:lang w:val="en-US"/>
        </w:rPr>
      </w:pPr>
    </w:p>
    <w:p w14:paraId="77C2A2FC" w14:textId="77777777" w:rsidR="00E715D2" w:rsidRPr="006965AF" w:rsidRDefault="00E715D2" w:rsidP="00E715D2">
      <w:pPr>
        <w:rPr>
          <w:lang w:val="en-US"/>
        </w:rPr>
      </w:pPr>
    </w:p>
    <w:p w14:paraId="00F38E2B" w14:textId="77777777" w:rsidR="00E715D2" w:rsidRPr="006965AF" w:rsidRDefault="00E715D2" w:rsidP="00E715D2">
      <w:pPr>
        <w:rPr>
          <w:lang w:val="en-US"/>
        </w:rPr>
      </w:pPr>
    </w:p>
    <w:p w14:paraId="1AA1BB66" w14:textId="77777777" w:rsidR="00E715D2" w:rsidRDefault="00E715D2" w:rsidP="00E715D2">
      <w:pPr>
        <w:pStyle w:val="4"/>
        <w:spacing w:line="312" w:lineRule="auto"/>
        <w:rPr>
          <w:b w:val="0"/>
          <w:szCs w:val="28"/>
        </w:rPr>
      </w:pPr>
      <w:r w:rsidRPr="00E715D2">
        <w:rPr>
          <w:b w:val="0"/>
        </w:rPr>
        <w:t>Рис</w:t>
      </w:r>
      <w:r w:rsidRPr="006965AF">
        <w:rPr>
          <w:b w:val="0"/>
          <w:lang w:val="en-US"/>
        </w:rPr>
        <w:t>.</w:t>
      </w:r>
      <w:r w:rsidR="00113A65" w:rsidRPr="00A6447C">
        <w:rPr>
          <w:b w:val="0"/>
          <w:lang w:val="en-US"/>
        </w:rPr>
        <w:t>3</w:t>
      </w:r>
      <w:r w:rsidR="00A16EBA" w:rsidRPr="005A7BEB">
        <w:rPr>
          <w:b w:val="0"/>
          <w:lang w:val="en-US"/>
        </w:rPr>
        <w:t>.3</w:t>
      </w:r>
      <w:r w:rsidR="00C81D74" w:rsidRPr="006222F3">
        <w:rPr>
          <w:b w:val="0"/>
          <w:lang w:val="en-US"/>
        </w:rPr>
        <w:t>4</w:t>
      </w:r>
      <w:r w:rsidRPr="006965AF">
        <w:rPr>
          <w:b w:val="0"/>
          <w:lang w:val="en-US"/>
        </w:rPr>
        <w:t>.</w:t>
      </w:r>
      <w:r w:rsidRPr="006965AF">
        <w:rPr>
          <w:lang w:val="en-US"/>
        </w:rPr>
        <w:t xml:space="preserve"> </w:t>
      </w:r>
      <w:r>
        <w:rPr>
          <w:b w:val="0"/>
        </w:rPr>
        <w:t>К</w:t>
      </w:r>
      <w:r w:rsidRPr="006D70E5">
        <w:rPr>
          <w:b w:val="0"/>
        </w:rPr>
        <w:t xml:space="preserve">оэффициент </w:t>
      </w:r>
      <w:r w:rsidRPr="006D70E5">
        <w:rPr>
          <w:b w:val="0"/>
          <w:szCs w:val="28"/>
        </w:rPr>
        <w:t>мощности</w:t>
      </w:r>
      <w:r>
        <w:rPr>
          <w:b w:val="0"/>
          <w:szCs w:val="28"/>
        </w:rPr>
        <w:t xml:space="preserve"> </w:t>
      </w:r>
      <w:r w:rsidRPr="00E715D2">
        <w:rPr>
          <w:b w:val="0"/>
          <w:szCs w:val="28"/>
        </w:rPr>
        <w:t xml:space="preserve">силовой части ЭАСУ ТМ </w:t>
      </w:r>
    </w:p>
    <w:p w14:paraId="499EFF3D" w14:textId="77777777" w:rsidR="00E715D2" w:rsidRPr="00E715D2" w:rsidRDefault="00E715D2" w:rsidP="00E715D2">
      <w:pPr>
        <w:pStyle w:val="4"/>
        <w:spacing w:line="312" w:lineRule="auto"/>
        <w:rPr>
          <w:b w:val="0"/>
        </w:rPr>
      </w:pPr>
      <w:r w:rsidRPr="00E715D2">
        <w:rPr>
          <w:b w:val="0"/>
          <w:szCs w:val="28"/>
        </w:rPr>
        <w:t>при различных законах регулирования:</w:t>
      </w:r>
    </w:p>
    <w:p w14:paraId="73B29B90" w14:textId="77777777" w:rsidR="00E715D2" w:rsidRPr="00E715D2" w:rsidRDefault="00E715D2" w:rsidP="00E715D2">
      <w:pPr>
        <w:spacing w:after="0" w:line="312" w:lineRule="auto"/>
        <w:jc w:val="center"/>
      </w:pPr>
      <w:r w:rsidRPr="006D70E5">
        <w:rPr>
          <w:rFonts w:ascii="Times New Roman" w:hAnsi="Times New Roman" w:cs="Times New Roman"/>
          <w:sz w:val="28"/>
        </w:rPr>
        <w:t xml:space="preserve">1 – </w:t>
      </w:r>
      <w:r w:rsidRPr="006D70E5">
        <w:rPr>
          <w:rFonts w:ascii="Times New Roman" w:hAnsi="Times New Roman" w:cs="Times New Roman"/>
          <w:i/>
          <w:sz w:val="28"/>
          <w:lang w:val="en-US"/>
        </w:rPr>
        <w:t>I</w:t>
      </w:r>
      <w:r w:rsidRPr="006D70E5">
        <w:rPr>
          <w:rFonts w:ascii="Times New Roman" w:hAnsi="Times New Roman" w:cs="Times New Roman"/>
          <w:i/>
          <w:vertAlign w:val="subscript"/>
        </w:rPr>
        <w:t>2</w:t>
      </w:r>
      <w:r w:rsidRPr="006D70E5">
        <w:rPr>
          <w:rFonts w:ascii="Times New Roman" w:hAnsi="Times New Roman" w:cs="Times New Roman"/>
          <w:i/>
        </w:rPr>
        <w:t xml:space="preserve"> </w:t>
      </w:r>
      <w:r w:rsidRPr="006D70E5">
        <w:rPr>
          <w:rFonts w:ascii="Times New Roman" w:hAnsi="Times New Roman" w:cs="Times New Roman"/>
          <w:i/>
          <w:sz w:val="28"/>
        </w:rPr>
        <w:t>=</w:t>
      </w:r>
      <w:r w:rsidRPr="006D70E5">
        <w:rPr>
          <w:rFonts w:ascii="Times New Roman" w:hAnsi="Times New Roman" w:cs="Times New Roman"/>
          <w:i/>
          <w:sz w:val="28"/>
          <w:lang w:val="en-US"/>
        </w:rPr>
        <w:t>I</w:t>
      </w:r>
      <w:r w:rsidRPr="006D70E5">
        <w:rPr>
          <w:rFonts w:ascii="Times New Roman" w:hAnsi="Times New Roman" w:cs="Times New Roman"/>
          <w:i/>
          <w:vertAlign w:val="subscript"/>
        </w:rPr>
        <w:t>2н</w:t>
      </w:r>
      <w:r w:rsidRPr="006D70E5">
        <w:rPr>
          <w:rFonts w:ascii="Times New Roman" w:hAnsi="Times New Roman" w:cs="Times New Roman"/>
          <w:sz w:val="28"/>
        </w:rPr>
        <w:t xml:space="preserve">; 2 – </w:t>
      </w:r>
      <w:r w:rsidRPr="006D70E5">
        <w:rPr>
          <w:rFonts w:ascii="Times New Roman" w:hAnsi="Times New Roman" w:cs="Times New Roman"/>
          <w:sz w:val="28"/>
          <w:lang w:val="en-US"/>
        </w:rPr>
        <w:t>Δ</w:t>
      </w:r>
      <w:r w:rsidRPr="006D70E5">
        <w:rPr>
          <w:rFonts w:ascii="Times New Roman" w:hAnsi="Times New Roman" w:cs="Times New Roman"/>
          <w:i/>
          <w:sz w:val="28"/>
          <w:lang w:val="en-US"/>
        </w:rPr>
        <w:t>P</w:t>
      </w:r>
      <w:r w:rsidRPr="006D70E5">
        <w:rPr>
          <w:rFonts w:ascii="Times New Roman" w:hAnsi="Times New Roman" w:cs="Times New Roman"/>
          <w:i/>
          <w:sz w:val="28"/>
        </w:rPr>
        <w:t xml:space="preserve"> = </w:t>
      </w:r>
      <w:r w:rsidRPr="006D70E5">
        <w:rPr>
          <w:rFonts w:ascii="Times New Roman" w:hAnsi="Times New Roman" w:cs="Times New Roman"/>
          <w:i/>
          <w:sz w:val="28"/>
          <w:lang w:val="en-US"/>
        </w:rPr>
        <w:t>min</w:t>
      </w:r>
      <w:r w:rsidRPr="006D70E5">
        <w:rPr>
          <w:rFonts w:ascii="Times New Roman" w:hAnsi="Times New Roman" w:cs="Times New Roman"/>
          <w:sz w:val="28"/>
        </w:rPr>
        <w:t xml:space="preserve">; 3 – </w:t>
      </w:r>
      <w:r w:rsidRPr="006D70E5">
        <w:rPr>
          <w:rFonts w:ascii="Times New Roman" w:hAnsi="Times New Roman" w:cs="Times New Roman"/>
          <w:i/>
          <w:sz w:val="28"/>
          <w:lang w:val="en-US"/>
        </w:rPr>
        <w:t>Q</w:t>
      </w:r>
      <w:r w:rsidRPr="006D70E5">
        <w:rPr>
          <w:rFonts w:ascii="Times New Roman" w:hAnsi="Times New Roman" w:cs="Times New Roman"/>
          <w:i/>
          <w:sz w:val="28"/>
          <w:vertAlign w:val="subscript"/>
        </w:rPr>
        <w:t>1</w:t>
      </w:r>
      <w:r w:rsidRPr="006D70E5">
        <w:rPr>
          <w:rFonts w:ascii="Times New Roman" w:hAnsi="Times New Roman" w:cs="Times New Roman"/>
          <w:i/>
          <w:sz w:val="28"/>
        </w:rPr>
        <w:t xml:space="preserve"> </w:t>
      </w:r>
      <w:r w:rsidRPr="006D70E5">
        <w:rPr>
          <w:rFonts w:ascii="Times New Roman" w:hAnsi="Times New Roman" w:cs="Times New Roman"/>
          <w:sz w:val="28"/>
        </w:rPr>
        <w:t>= 0</w:t>
      </w:r>
    </w:p>
    <w:p w14:paraId="2606E816" w14:textId="77777777" w:rsidR="00A16EBA" w:rsidRDefault="00A16EBA" w:rsidP="00E715D2">
      <w:pPr>
        <w:spacing w:after="0" w:line="360" w:lineRule="auto"/>
        <w:ind w:firstLine="680"/>
        <w:jc w:val="both"/>
        <w:rPr>
          <w:rFonts w:ascii="Times New Roman" w:hAnsi="Times New Roman" w:cs="Times New Roman"/>
          <w:sz w:val="28"/>
          <w:szCs w:val="28"/>
        </w:rPr>
      </w:pPr>
    </w:p>
    <w:p w14:paraId="720268BC" w14:textId="77777777" w:rsidR="0080182E" w:rsidRPr="00033969" w:rsidRDefault="00E715D2" w:rsidP="00C9700A">
      <w:pPr>
        <w:spacing w:after="0" w:line="360" w:lineRule="auto"/>
        <w:ind w:firstLine="680"/>
        <w:jc w:val="both"/>
        <w:rPr>
          <w:rFonts w:ascii="Times New Roman" w:hAnsi="Times New Roman" w:cs="Times New Roman"/>
          <w:b/>
          <w:bCs/>
          <w:sz w:val="28"/>
          <w:szCs w:val="28"/>
        </w:rPr>
      </w:pPr>
      <w:r w:rsidRPr="00FF4F80">
        <w:rPr>
          <w:rFonts w:ascii="Times New Roman" w:hAnsi="Times New Roman" w:cs="Times New Roman"/>
          <w:sz w:val="28"/>
          <w:szCs w:val="28"/>
        </w:rPr>
        <w:t>Видно, что полученные результаты соответствуют полученным теоретическим выкладкам</w:t>
      </w:r>
      <w:r>
        <w:rPr>
          <w:rFonts w:ascii="Times New Roman" w:hAnsi="Times New Roman" w:cs="Times New Roman"/>
          <w:sz w:val="28"/>
          <w:szCs w:val="28"/>
        </w:rPr>
        <w:t>:</w:t>
      </w:r>
      <w:r w:rsidRPr="00FF4F80">
        <w:rPr>
          <w:rFonts w:ascii="Times New Roman" w:hAnsi="Times New Roman" w:cs="Times New Roman"/>
          <w:sz w:val="28"/>
          <w:szCs w:val="28"/>
        </w:rPr>
        <w:t xml:space="preserve"> максимальное расхождение расчетных и экспериментальных данных составляет не более 11 %, что позволяет рекомендовать </w:t>
      </w:r>
      <w:r w:rsidRPr="00033969">
        <w:rPr>
          <w:rFonts w:ascii="Times New Roman" w:hAnsi="Times New Roman" w:cs="Times New Roman"/>
          <w:sz w:val="28"/>
          <w:szCs w:val="28"/>
        </w:rPr>
        <w:t>полученные результаты для практического использования.</w:t>
      </w:r>
    </w:p>
    <w:p w14:paraId="6178DED8" w14:textId="77777777" w:rsidR="00851AA8" w:rsidRDefault="00113A65" w:rsidP="000C2134">
      <w:pPr>
        <w:pStyle w:val="1"/>
        <w:spacing w:before="180" w:after="180" w:line="360" w:lineRule="auto"/>
        <w:ind w:left="0" w:firstLine="709"/>
        <w:jc w:val="center"/>
        <w:rPr>
          <w:b/>
          <w:bCs/>
          <w:szCs w:val="28"/>
        </w:rPr>
      </w:pPr>
      <w:r>
        <w:rPr>
          <w:b/>
          <w:bCs/>
          <w:szCs w:val="28"/>
        </w:rPr>
        <w:lastRenderedPageBreak/>
        <w:t xml:space="preserve">3.8. </w:t>
      </w:r>
      <w:r w:rsidR="00DB4B16" w:rsidRPr="00033969">
        <w:rPr>
          <w:b/>
          <w:bCs/>
          <w:szCs w:val="28"/>
        </w:rPr>
        <w:t>Выводы по главе</w:t>
      </w:r>
    </w:p>
    <w:p w14:paraId="7509E9B2" w14:textId="77777777" w:rsidR="003B6790" w:rsidRDefault="003B6790" w:rsidP="003B6790">
      <w:pPr>
        <w:spacing w:after="0" w:line="360" w:lineRule="auto"/>
        <w:ind w:firstLine="709"/>
        <w:jc w:val="both"/>
        <w:rPr>
          <w:rFonts w:ascii="Times New Roman" w:hAnsi="Times New Roman" w:cs="Times New Roman"/>
          <w:sz w:val="28"/>
          <w:szCs w:val="28"/>
        </w:rPr>
      </w:pPr>
      <w:r w:rsidRPr="002F2D28">
        <w:rPr>
          <w:rFonts w:ascii="Times New Roman" w:hAnsi="Times New Roman" w:cs="Times New Roman"/>
          <w:sz w:val="28"/>
          <w:szCs w:val="28"/>
        </w:rPr>
        <w:t xml:space="preserve">1. </w:t>
      </w:r>
      <w:r>
        <w:rPr>
          <w:rFonts w:ascii="Times New Roman" w:hAnsi="Times New Roman" w:cs="Times New Roman"/>
          <w:sz w:val="28"/>
          <w:szCs w:val="28"/>
        </w:rPr>
        <w:t>П</w:t>
      </w:r>
      <w:r w:rsidRPr="002F2D28">
        <w:rPr>
          <w:rFonts w:ascii="Times New Roman" w:hAnsi="Times New Roman" w:cs="Times New Roman"/>
          <w:sz w:val="28"/>
          <w:szCs w:val="28"/>
        </w:rPr>
        <w:t xml:space="preserve">ри заданных значениях частоты вращения двигателя и момента нагрузки можно получить различные режимы работы </w:t>
      </w:r>
      <w:r>
        <w:rPr>
          <w:rFonts w:ascii="Times New Roman" w:hAnsi="Times New Roman" w:cs="Times New Roman"/>
          <w:sz w:val="28"/>
          <w:szCs w:val="28"/>
        </w:rPr>
        <w:t>АД</w:t>
      </w:r>
      <w:r w:rsidRPr="002F2D28">
        <w:rPr>
          <w:rFonts w:ascii="Times New Roman" w:hAnsi="Times New Roman" w:cs="Times New Roman"/>
          <w:sz w:val="28"/>
          <w:szCs w:val="28"/>
        </w:rPr>
        <w:t xml:space="preserve">ДП-привода, которые определяются функциями регулирования - величинами амплитуды и фазы подводимого к ротору напряжения. </w:t>
      </w:r>
      <w:r>
        <w:rPr>
          <w:rFonts w:ascii="Times New Roman" w:hAnsi="Times New Roman" w:cs="Times New Roman"/>
          <w:sz w:val="28"/>
          <w:szCs w:val="28"/>
        </w:rPr>
        <w:t xml:space="preserve">Приведены методики аналитического и графического расчета </w:t>
      </w:r>
      <w:r w:rsidRPr="002F2D28">
        <w:rPr>
          <w:rFonts w:ascii="Times New Roman" w:hAnsi="Times New Roman" w:cs="Times New Roman"/>
          <w:sz w:val="28"/>
          <w:szCs w:val="28"/>
        </w:rPr>
        <w:t>функций регулирования</w:t>
      </w:r>
      <w:r>
        <w:rPr>
          <w:rFonts w:ascii="Times New Roman" w:hAnsi="Times New Roman" w:cs="Times New Roman"/>
          <w:sz w:val="28"/>
          <w:szCs w:val="28"/>
        </w:rPr>
        <w:t>.</w:t>
      </w:r>
      <w:r w:rsidRPr="00AF74BB">
        <w:rPr>
          <w:rFonts w:ascii="Times New Roman" w:hAnsi="Times New Roman" w:cs="Times New Roman"/>
          <w:sz w:val="28"/>
          <w:szCs w:val="28"/>
        </w:rPr>
        <w:t xml:space="preserve"> </w:t>
      </w:r>
      <w:r w:rsidRPr="002F2D28">
        <w:rPr>
          <w:rFonts w:ascii="Times New Roman" w:hAnsi="Times New Roman" w:cs="Times New Roman"/>
          <w:sz w:val="28"/>
          <w:szCs w:val="28"/>
        </w:rPr>
        <w:t>Показано, что</w:t>
      </w:r>
      <w:r>
        <w:rPr>
          <w:rFonts w:ascii="Times New Roman" w:hAnsi="Times New Roman" w:cs="Times New Roman"/>
          <w:sz w:val="28"/>
          <w:szCs w:val="28"/>
        </w:rPr>
        <w:t xml:space="preserve"> </w:t>
      </w:r>
      <w:r w:rsidRPr="002F2D28">
        <w:rPr>
          <w:rFonts w:ascii="Times New Roman" w:hAnsi="Times New Roman" w:cs="Times New Roman"/>
          <w:sz w:val="28"/>
          <w:szCs w:val="28"/>
        </w:rPr>
        <w:t xml:space="preserve">активная мощность </w:t>
      </w:r>
      <w:r>
        <w:rPr>
          <w:rFonts w:ascii="Times New Roman" w:hAnsi="Times New Roman" w:cs="Times New Roman"/>
          <w:sz w:val="28"/>
          <w:szCs w:val="28"/>
        </w:rPr>
        <w:t>АДДП</w:t>
      </w:r>
      <w:r w:rsidRPr="002F2D28">
        <w:rPr>
          <w:rFonts w:ascii="Times New Roman" w:hAnsi="Times New Roman" w:cs="Times New Roman"/>
          <w:sz w:val="28"/>
          <w:szCs w:val="28"/>
        </w:rPr>
        <w:t xml:space="preserve"> определяется </w:t>
      </w:r>
      <w:r>
        <w:rPr>
          <w:rFonts w:ascii="Times New Roman" w:hAnsi="Times New Roman" w:cs="Times New Roman"/>
          <w:sz w:val="28"/>
          <w:szCs w:val="28"/>
        </w:rPr>
        <w:t>моментом</w:t>
      </w:r>
      <w:r w:rsidRPr="002F2D28">
        <w:rPr>
          <w:rFonts w:ascii="Times New Roman" w:hAnsi="Times New Roman" w:cs="Times New Roman"/>
          <w:sz w:val="28"/>
          <w:szCs w:val="28"/>
        </w:rPr>
        <w:t xml:space="preserve"> и частотой вращения </w:t>
      </w:r>
      <w:r>
        <w:rPr>
          <w:rFonts w:ascii="Times New Roman" w:hAnsi="Times New Roman" w:cs="Times New Roman"/>
          <w:sz w:val="28"/>
          <w:szCs w:val="28"/>
        </w:rPr>
        <w:t>на валу</w:t>
      </w:r>
      <w:r w:rsidRPr="002F2D28">
        <w:rPr>
          <w:rFonts w:ascii="Times New Roman" w:hAnsi="Times New Roman" w:cs="Times New Roman"/>
          <w:sz w:val="28"/>
          <w:szCs w:val="28"/>
        </w:rPr>
        <w:t>, а реактивная мощность зависит от используемого закона регулирования.</w:t>
      </w:r>
    </w:p>
    <w:p w14:paraId="18573AB7" w14:textId="77777777" w:rsidR="003B6790" w:rsidRDefault="003B6790" w:rsidP="003B67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F2D28">
        <w:rPr>
          <w:rFonts w:ascii="Times New Roman" w:hAnsi="Times New Roman" w:cs="Times New Roman"/>
          <w:sz w:val="28"/>
          <w:szCs w:val="28"/>
        </w:rPr>
        <w:t xml:space="preserve">. Предложен новый закон регулирования </w:t>
      </w:r>
      <w:r>
        <w:rPr>
          <w:rFonts w:ascii="Times New Roman" w:hAnsi="Times New Roman" w:cs="Times New Roman"/>
          <w:sz w:val="28"/>
          <w:szCs w:val="28"/>
        </w:rPr>
        <w:t>АД</w:t>
      </w:r>
      <w:r w:rsidRPr="002F2D28">
        <w:rPr>
          <w:rFonts w:ascii="Times New Roman" w:hAnsi="Times New Roman" w:cs="Times New Roman"/>
          <w:sz w:val="28"/>
          <w:szCs w:val="28"/>
        </w:rPr>
        <w:t>ДП – регулирование п</w:t>
      </w:r>
      <w:r>
        <w:rPr>
          <w:rFonts w:ascii="Times New Roman" w:hAnsi="Times New Roman" w:cs="Times New Roman"/>
          <w:sz w:val="28"/>
          <w:szCs w:val="28"/>
        </w:rPr>
        <w:t>ри поддержании</w:t>
      </w:r>
      <w:r w:rsidRPr="002F2D28">
        <w:rPr>
          <w:rFonts w:ascii="Times New Roman" w:hAnsi="Times New Roman" w:cs="Times New Roman"/>
          <w:sz w:val="28"/>
          <w:szCs w:val="28"/>
        </w:rPr>
        <w:t xml:space="preserve"> номинально</w:t>
      </w:r>
      <w:r>
        <w:rPr>
          <w:rFonts w:ascii="Times New Roman" w:hAnsi="Times New Roman" w:cs="Times New Roman"/>
          <w:sz w:val="28"/>
          <w:szCs w:val="28"/>
        </w:rPr>
        <w:t>го</w:t>
      </w:r>
      <w:r w:rsidRPr="002F2D28">
        <w:rPr>
          <w:rFonts w:ascii="Times New Roman" w:hAnsi="Times New Roman" w:cs="Times New Roman"/>
          <w:sz w:val="28"/>
          <w:szCs w:val="28"/>
        </w:rPr>
        <w:t xml:space="preserve"> значени</w:t>
      </w:r>
      <w:r>
        <w:rPr>
          <w:rFonts w:ascii="Times New Roman" w:hAnsi="Times New Roman" w:cs="Times New Roman"/>
          <w:sz w:val="28"/>
          <w:szCs w:val="28"/>
        </w:rPr>
        <w:t>я</w:t>
      </w:r>
      <w:r w:rsidRPr="002F2D28">
        <w:rPr>
          <w:rFonts w:ascii="Times New Roman" w:hAnsi="Times New Roman" w:cs="Times New Roman"/>
          <w:sz w:val="28"/>
          <w:szCs w:val="28"/>
        </w:rPr>
        <w:t xml:space="preserve"> тока ротора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 xml:space="preserve">2 </w:t>
      </w:r>
      <w:r w:rsidRPr="002F2D28">
        <w:rPr>
          <w:rFonts w:ascii="Times New Roman" w:hAnsi="Times New Roman" w:cs="Times New Roman"/>
          <w:i/>
          <w:sz w:val="28"/>
          <w:szCs w:val="28"/>
        </w:rPr>
        <w:t xml:space="preserve">= </w:t>
      </w:r>
      <w:r w:rsidRPr="002F2D28">
        <w:rPr>
          <w:rFonts w:ascii="Times New Roman" w:hAnsi="Times New Roman" w:cs="Times New Roman"/>
          <w:i/>
          <w:sz w:val="28"/>
          <w:szCs w:val="28"/>
          <w:lang w:val="en-US"/>
        </w:rPr>
        <w:t>I</w:t>
      </w:r>
      <w:r w:rsidRPr="002F2D28">
        <w:rPr>
          <w:rFonts w:ascii="Times New Roman" w:hAnsi="Times New Roman" w:cs="Times New Roman"/>
          <w:i/>
          <w:sz w:val="28"/>
          <w:szCs w:val="28"/>
          <w:vertAlign w:val="subscript"/>
        </w:rPr>
        <w:t>2н</w:t>
      </w:r>
      <w:r w:rsidRPr="002F2D28">
        <w:rPr>
          <w:rFonts w:ascii="Times New Roman" w:hAnsi="Times New Roman" w:cs="Times New Roman"/>
          <w:sz w:val="28"/>
          <w:szCs w:val="28"/>
        </w:rPr>
        <w:t xml:space="preserve"> во всем диапазоне частоты вращения рабочего колеса ТМ. Для этого закона составлен алгоритм расчета функций регулирования и токов </w:t>
      </w:r>
      <w:r>
        <w:rPr>
          <w:rFonts w:ascii="Times New Roman" w:hAnsi="Times New Roman" w:cs="Times New Roman"/>
          <w:sz w:val="28"/>
          <w:szCs w:val="28"/>
        </w:rPr>
        <w:t>АД</w:t>
      </w:r>
      <w:r w:rsidRPr="002F2D28">
        <w:rPr>
          <w:rFonts w:ascii="Times New Roman" w:hAnsi="Times New Roman" w:cs="Times New Roman"/>
          <w:sz w:val="28"/>
          <w:szCs w:val="28"/>
        </w:rPr>
        <w:t>ДП. Показано, что при таком регулировании в зоне пониженной производительности</w:t>
      </w:r>
      <w:r>
        <w:rPr>
          <w:rFonts w:ascii="Times New Roman" w:hAnsi="Times New Roman" w:cs="Times New Roman"/>
          <w:sz w:val="28"/>
          <w:szCs w:val="28"/>
        </w:rPr>
        <w:t xml:space="preserve"> ТМ</w:t>
      </w:r>
      <w:r w:rsidRPr="002F2D28">
        <w:rPr>
          <w:rFonts w:ascii="Times New Roman" w:hAnsi="Times New Roman" w:cs="Times New Roman"/>
          <w:sz w:val="28"/>
          <w:szCs w:val="28"/>
        </w:rPr>
        <w:t xml:space="preserve">, когда </w:t>
      </w:r>
      <w:r>
        <w:rPr>
          <w:rFonts w:ascii="Times New Roman" w:hAnsi="Times New Roman" w:cs="Times New Roman"/>
          <w:sz w:val="28"/>
          <w:szCs w:val="28"/>
        </w:rPr>
        <w:t>АД</w:t>
      </w:r>
      <w:r w:rsidRPr="002F2D28">
        <w:rPr>
          <w:rFonts w:ascii="Times New Roman" w:hAnsi="Times New Roman" w:cs="Times New Roman"/>
          <w:sz w:val="28"/>
          <w:szCs w:val="28"/>
        </w:rPr>
        <w:t>ДП недогружен по моменту, он может работать в режиме компенсатора реактивной мощности.</w:t>
      </w:r>
    </w:p>
    <w:p w14:paraId="65744B6E" w14:textId="7BDD2362" w:rsidR="003B6790" w:rsidRDefault="003B6790" w:rsidP="003B6790">
      <w:pPr>
        <w:pStyle w:val="af0"/>
        <w:spacing w:line="360" w:lineRule="auto"/>
        <w:ind w:left="0" w:right="0" w:firstLine="454"/>
        <w:jc w:val="both"/>
        <w:outlineLvl w:val="0"/>
        <w:rPr>
          <w:rFonts w:ascii="Times New Roman" w:hAnsi="Times New Roman"/>
          <w:sz w:val="28"/>
          <w:szCs w:val="28"/>
        </w:rPr>
      </w:pPr>
      <w:r>
        <w:rPr>
          <w:rFonts w:ascii="Times New Roman" w:hAnsi="Times New Roman"/>
          <w:sz w:val="28"/>
          <w:szCs w:val="28"/>
        </w:rPr>
        <w:t>3. Проведены и</w:t>
      </w:r>
      <w:r w:rsidRPr="00AF74BB">
        <w:rPr>
          <w:rFonts w:ascii="Times New Roman" w:hAnsi="Times New Roman"/>
          <w:sz w:val="28"/>
          <w:szCs w:val="28"/>
        </w:rPr>
        <w:t>сследования п</w:t>
      </w:r>
      <w:r w:rsidRPr="00AF74BB">
        <w:rPr>
          <w:rFonts w:ascii="Times New Roman" w:hAnsi="Times New Roman"/>
          <w:spacing w:val="-3"/>
          <w:sz w:val="28"/>
          <w:szCs w:val="28"/>
        </w:rPr>
        <w:t xml:space="preserve">оказателей энергоэффективности </w:t>
      </w:r>
      <w:r w:rsidRPr="00AF74BB">
        <w:rPr>
          <w:rFonts w:ascii="Times New Roman" w:hAnsi="Times New Roman"/>
          <w:sz w:val="28"/>
          <w:szCs w:val="28"/>
        </w:rPr>
        <w:t xml:space="preserve">АДДП </w:t>
      </w:r>
      <w:r>
        <w:rPr>
          <w:rFonts w:ascii="Times New Roman" w:hAnsi="Times New Roman"/>
          <w:sz w:val="28"/>
          <w:szCs w:val="28"/>
        </w:rPr>
        <w:t xml:space="preserve">при различных законах управления </w:t>
      </w:r>
      <w:r w:rsidRPr="00B758DF">
        <w:rPr>
          <w:rFonts w:ascii="Times New Roman" w:hAnsi="Times New Roman"/>
          <w:sz w:val="28"/>
          <w:szCs w:val="28"/>
        </w:rPr>
        <w:t>реактивной мощностью</w:t>
      </w:r>
      <w:r>
        <w:rPr>
          <w:rFonts w:ascii="Times New Roman" w:hAnsi="Times New Roman"/>
          <w:sz w:val="28"/>
          <w:szCs w:val="28"/>
        </w:rPr>
        <w:t xml:space="preserve"> АДДП</w:t>
      </w:r>
      <w:r w:rsidRPr="00A9794A">
        <w:rPr>
          <w:rFonts w:ascii="Times New Roman" w:hAnsi="Times New Roman"/>
          <w:sz w:val="28"/>
          <w:szCs w:val="28"/>
        </w:rPr>
        <w:t xml:space="preserve"> </w:t>
      </w:r>
      <w:r>
        <w:rPr>
          <w:rFonts w:ascii="Times New Roman" w:hAnsi="Times New Roman"/>
          <w:sz w:val="28"/>
          <w:szCs w:val="28"/>
        </w:rPr>
        <w:t xml:space="preserve">и различных формах </w:t>
      </w:r>
      <w:r w:rsidRPr="00FF4F80">
        <w:rPr>
          <w:rFonts w:ascii="Times New Roman" w:hAnsi="Times New Roman"/>
          <w:sz w:val="28"/>
          <w:szCs w:val="28"/>
        </w:rPr>
        <w:t>крив</w:t>
      </w:r>
      <w:r>
        <w:rPr>
          <w:rFonts w:ascii="Times New Roman" w:hAnsi="Times New Roman"/>
          <w:sz w:val="28"/>
          <w:szCs w:val="28"/>
        </w:rPr>
        <w:t>ой</w:t>
      </w:r>
      <w:r w:rsidRPr="00FF4F80">
        <w:rPr>
          <w:rFonts w:ascii="Times New Roman" w:hAnsi="Times New Roman"/>
          <w:sz w:val="28"/>
          <w:szCs w:val="28"/>
        </w:rPr>
        <w:t xml:space="preserve"> вы</w:t>
      </w:r>
      <w:r w:rsidRPr="00FF4F80">
        <w:rPr>
          <w:rFonts w:ascii="Times New Roman" w:hAnsi="Times New Roman"/>
          <w:sz w:val="28"/>
          <w:szCs w:val="28"/>
        </w:rPr>
        <w:softHyphen/>
        <w:t>ходного напряжения НПЧ</w:t>
      </w:r>
      <w:r>
        <w:rPr>
          <w:rFonts w:ascii="Times New Roman" w:hAnsi="Times New Roman"/>
          <w:sz w:val="28"/>
          <w:szCs w:val="28"/>
        </w:rPr>
        <w:t>, подводимого к обмотке</w:t>
      </w:r>
      <w:r w:rsidRPr="0032300F">
        <w:rPr>
          <w:rFonts w:ascii="Times New Roman" w:hAnsi="Times New Roman"/>
          <w:sz w:val="28"/>
          <w:szCs w:val="28"/>
        </w:rPr>
        <w:t xml:space="preserve"> ротора</w:t>
      </w:r>
      <w:r>
        <w:rPr>
          <w:rFonts w:ascii="Times New Roman" w:hAnsi="Times New Roman"/>
          <w:sz w:val="28"/>
          <w:szCs w:val="28"/>
        </w:rPr>
        <w:t xml:space="preserve"> – </w:t>
      </w:r>
      <w:r w:rsidRPr="0032300F">
        <w:rPr>
          <w:rFonts w:ascii="Times New Roman" w:hAnsi="Times New Roman"/>
          <w:sz w:val="28"/>
          <w:szCs w:val="28"/>
        </w:rPr>
        <w:t>синусоидально</w:t>
      </w:r>
      <w:r>
        <w:rPr>
          <w:rFonts w:ascii="Times New Roman" w:hAnsi="Times New Roman"/>
          <w:sz w:val="28"/>
          <w:szCs w:val="28"/>
        </w:rPr>
        <w:t xml:space="preserve">й, </w:t>
      </w:r>
      <w:r w:rsidRPr="0032300F">
        <w:rPr>
          <w:rFonts w:ascii="Times New Roman" w:hAnsi="Times New Roman"/>
          <w:sz w:val="28"/>
          <w:szCs w:val="28"/>
        </w:rPr>
        <w:t xml:space="preserve"> </w:t>
      </w:r>
      <w:r>
        <w:rPr>
          <w:rFonts w:ascii="Times New Roman" w:hAnsi="Times New Roman"/>
          <w:sz w:val="28"/>
          <w:szCs w:val="28"/>
        </w:rPr>
        <w:t xml:space="preserve">а также прямоугольной и </w:t>
      </w:r>
      <w:r w:rsidRPr="00A9794A">
        <w:rPr>
          <w:rFonts w:ascii="Times New Roman" w:hAnsi="Times New Roman"/>
          <w:sz w:val="28"/>
          <w:szCs w:val="28"/>
        </w:rPr>
        <w:t>широтно – импульсной  модуляции</w:t>
      </w:r>
      <w:r>
        <w:rPr>
          <w:rFonts w:ascii="Times New Roman" w:hAnsi="Times New Roman"/>
          <w:sz w:val="28"/>
          <w:szCs w:val="28"/>
        </w:rPr>
        <w:t xml:space="preserve">. На основании проведенных исследований показано, что влияния </w:t>
      </w:r>
      <w:r w:rsidRPr="00B758DF">
        <w:rPr>
          <w:rFonts w:ascii="Times New Roman" w:hAnsi="Times New Roman"/>
          <w:sz w:val="28"/>
          <w:szCs w:val="28"/>
        </w:rPr>
        <w:t xml:space="preserve">несинусоидальности </w:t>
      </w:r>
      <w:r w:rsidRPr="00A9794A">
        <w:rPr>
          <w:rFonts w:ascii="Times New Roman" w:hAnsi="Times New Roman"/>
          <w:sz w:val="28"/>
          <w:szCs w:val="28"/>
        </w:rPr>
        <w:t>выходного напряжения НПЧ на энергетические показатели ЭАСУ ТМ пренебрежимо мало</w:t>
      </w:r>
      <w:r w:rsidRPr="00B758DF">
        <w:rPr>
          <w:rFonts w:ascii="Times New Roman" w:hAnsi="Times New Roman"/>
          <w:sz w:val="28"/>
          <w:szCs w:val="28"/>
        </w:rPr>
        <w:t xml:space="preserve"> во всем диапазоне регулирования скольжения</w:t>
      </w:r>
      <w:r>
        <w:rPr>
          <w:rFonts w:ascii="Times New Roman" w:hAnsi="Times New Roman"/>
          <w:sz w:val="28"/>
          <w:szCs w:val="28"/>
        </w:rPr>
        <w:t xml:space="preserve">. Доказано, что </w:t>
      </w:r>
      <w:r w:rsidRPr="00821BCF">
        <w:rPr>
          <w:rFonts w:ascii="Times New Roman" w:hAnsi="Times New Roman"/>
          <w:sz w:val="28"/>
          <w:szCs w:val="28"/>
        </w:rPr>
        <w:t>наиболее оптимальным является закон регулирования по номинальному значению тока ротора, который обеспечивает наиболее высокий приведенный КПД, объединяющий дв</w:t>
      </w:r>
      <w:r>
        <w:rPr>
          <w:rFonts w:ascii="Times New Roman" w:hAnsi="Times New Roman"/>
          <w:sz w:val="28"/>
          <w:szCs w:val="28"/>
        </w:rPr>
        <w:t>а</w:t>
      </w:r>
      <w:r w:rsidRPr="00821BCF">
        <w:rPr>
          <w:rFonts w:ascii="Times New Roman" w:hAnsi="Times New Roman"/>
          <w:sz w:val="28"/>
          <w:szCs w:val="28"/>
        </w:rPr>
        <w:t xml:space="preserve"> основных энергетических </w:t>
      </w:r>
      <w:r>
        <w:rPr>
          <w:rFonts w:ascii="Times New Roman" w:hAnsi="Times New Roman"/>
          <w:sz w:val="28"/>
          <w:szCs w:val="28"/>
        </w:rPr>
        <w:t>показателя</w:t>
      </w:r>
      <w:r w:rsidRPr="00821BCF">
        <w:rPr>
          <w:rFonts w:ascii="Times New Roman" w:hAnsi="Times New Roman"/>
          <w:sz w:val="28"/>
          <w:szCs w:val="28"/>
        </w:rPr>
        <w:t xml:space="preserve"> – коэффициент мощности и КПД</w:t>
      </w:r>
      <w:r>
        <w:rPr>
          <w:rFonts w:ascii="Times New Roman" w:hAnsi="Times New Roman"/>
          <w:sz w:val="28"/>
          <w:szCs w:val="28"/>
        </w:rPr>
        <w:t>.</w:t>
      </w:r>
    </w:p>
    <w:p w14:paraId="397EA9B5" w14:textId="77777777" w:rsidR="003B6790" w:rsidRDefault="003B6790" w:rsidP="003B6790">
      <w:pPr>
        <w:pStyle w:val="a7"/>
        <w:spacing w:line="360" w:lineRule="auto"/>
        <w:ind w:firstLine="709"/>
        <w:rPr>
          <w:szCs w:val="28"/>
        </w:rPr>
      </w:pPr>
      <w:r>
        <w:rPr>
          <w:szCs w:val="28"/>
        </w:rPr>
        <w:t>4</w:t>
      </w:r>
      <w:r w:rsidRPr="002F2D28">
        <w:rPr>
          <w:szCs w:val="28"/>
        </w:rPr>
        <w:t xml:space="preserve">. Выполнены расчет и анализ величины реактивной мощности </w:t>
      </w:r>
      <w:r w:rsidRPr="002F2D28">
        <w:rPr>
          <w:i/>
          <w:szCs w:val="28"/>
          <w:lang w:val="en-US"/>
        </w:rPr>
        <w:t>Q</w:t>
      </w:r>
      <w:r w:rsidRPr="002F2D28">
        <w:rPr>
          <w:szCs w:val="28"/>
        </w:rPr>
        <w:t xml:space="preserve">, потребляемой НПЧ в цепи ротора во всех режимах работы </w:t>
      </w:r>
      <w:r w:rsidR="001678BC">
        <w:rPr>
          <w:szCs w:val="28"/>
        </w:rPr>
        <w:t>ТМ</w:t>
      </w:r>
      <w:r w:rsidRPr="002F2D28">
        <w:rPr>
          <w:szCs w:val="28"/>
        </w:rPr>
        <w:t xml:space="preserve"> при различных законах управления </w:t>
      </w:r>
      <w:r>
        <w:rPr>
          <w:szCs w:val="28"/>
        </w:rPr>
        <w:t>АД</w:t>
      </w:r>
      <w:r w:rsidRPr="002F2D28">
        <w:rPr>
          <w:szCs w:val="28"/>
        </w:rPr>
        <w:t xml:space="preserve">ДП. Показано, что на </w:t>
      </w:r>
      <w:r w:rsidRPr="002F2D28">
        <w:rPr>
          <w:i/>
          <w:szCs w:val="28"/>
          <w:lang w:val="en-US"/>
        </w:rPr>
        <w:t>Q</w:t>
      </w:r>
      <w:r w:rsidRPr="002F2D28">
        <w:rPr>
          <w:szCs w:val="28"/>
        </w:rPr>
        <w:t xml:space="preserve">  значительное влияние оказывает глубина регулирования величины напряжения </w:t>
      </w:r>
      <w:r w:rsidRPr="002F2D28">
        <w:rPr>
          <w:i/>
          <w:szCs w:val="28"/>
          <w:lang w:val="en-US"/>
        </w:rPr>
        <w:t>r</w:t>
      </w:r>
      <w:r w:rsidRPr="002F2D28">
        <w:rPr>
          <w:szCs w:val="28"/>
        </w:rPr>
        <w:t xml:space="preserve"> и, следовательно, степень согласования </w:t>
      </w:r>
      <w:r w:rsidRPr="002F2D28">
        <w:rPr>
          <w:szCs w:val="28"/>
        </w:rPr>
        <w:lastRenderedPageBreak/>
        <w:t>нап</w:t>
      </w:r>
      <w:r w:rsidRPr="002F2D28">
        <w:rPr>
          <w:szCs w:val="28"/>
        </w:rPr>
        <w:softHyphen/>
        <w:t xml:space="preserve">ряжений статора и НПЧ. </w:t>
      </w:r>
      <w:r w:rsidRPr="00A9794A">
        <w:rPr>
          <w:szCs w:val="28"/>
        </w:rPr>
        <w:t>Доказано, что поскольку в АДДП преобразуется только мощность скольжения, то величина реактивной мощности на входе НПЧ мало влияет на энергетику привода в целом.</w:t>
      </w:r>
    </w:p>
    <w:p w14:paraId="4B414A10" w14:textId="77777777" w:rsidR="003B6790" w:rsidRDefault="003B6790" w:rsidP="003B67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Предложена м</w:t>
      </w:r>
      <w:r w:rsidRPr="00F43BFD">
        <w:rPr>
          <w:rFonts w:ascii="Times New Roman" w:hAnsi="Times New Roman" w:cs="Times New Roman"/>
          <w:sz w:val="28"/>
          <w:szCs w:val="28"/>
        </w:rPr>
        <w:t>атематическая модель системы "А</w:t>
      </w:r>
      <w:r>
        <w:rPr>
          <w:rFonts w:ascii="Times New Roman" w:hAnsi="Times New Roman" w:cs="Times New Roman"/>
          <w:sz w:val="28"/>
          <w:szCs w:val="28"/>
        </w:rPr>
        <w:t>ДДП</w:t>
      </w:r>
      <w:r w:rsidRPr="00F43BFD">
        <w:rPr>
          <w:rFonts w:ascii="Times New Roman" w:hAnsi="Times New Roman" w:cs="Times New Roman"/>
          <w:sz w:val="28"/>
          <w:szCs w:val="28"/>
        </w:rPr>
        <w:t xml:space="preserve"> - ТМ" с учетом напорных, механических и энергетических характеристик ТМ.</w:t>
      </w:r>
    </w:p>
    <w:p w14:paraId="22C32254" w14:textId="77777777" w:rsidR="003B6790" w:rsidRDefault="003B6790" w:rsidP="003B67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F4F80">
        <w:rPr>
          <w:rFonts w:ascii="Times New Roman" w:hAnsi="Times New Roman" w:cs="Times New Roman"/>
          <w:sz w:val="28"/>
          <w:szCs w:val="28"/>
        </w:rPr>
        <w:t xml:space="preserve">. </w:t>
      </w:r>
      <w:r>
        <w:rPr>
          <w:rFonts w:ascii="Times New Roman" w:hAnsi="Times New Roman" w:cs="Times New Roman"/>
          <w:sz w:val="28"/>
          <w:szCs w:val="28"/>
        </w:rPr>
        <w:t xml:space="preserve">Проведены расчеты </w:t>
      </w:r>
      <w:r w:rsidRPr="00F43BFD">
        <w:rPr>
          <w:rFonts w:ascii="Times New Roman" w:hAnsi="Times New Roman" w:cs="Times New Roman"/>
          <w:sz w:val="28"/>
          <w:szCs w:val="28"/>
        </w:rPr>
        <w:t>изменения тока статора</w:t>
      </w:r>
      <w:r w:rsidRPr="00FF4F80">
        <w:rPr>
          <w:rFonts w:ascii="Times New Roman" w:hAnsi="Times New Roman" w:cs="Times New Roman"/>
          <w:sz w:val="28"/>
          <w:szCs w:val="28"/>
        </w:rPr>
        <w:t xml:space="preserve"> </w:t>
      </w:r>
      <w:r>
        <w:rPr>
          <w:rFonts w:ascii="Times New Roman" w:hAnsi="Times New Roman" w:cs="Times New Roman"/>
          <w:sz w:val="28"/>
          <w:szCs w:val="28"/>
        </w:rPr>
        <w:t>АД</w:t>
      </w:r>
      <w:r w:rsidRPr="00FF4F80">
        <w:rPr>
          <w:rFonts w:ascii="Times New Roman" w:hAnsi="Times New Roman" w:cs="Times New Roman"/>
          <w:sz w:val="28"/>
          <w:szCs w:val="28"/>
        </w:rPr>
        <w:t>ДП</w:t>
      </w:r>
      <w:r>
        <w:rPr>
          <w:rFonts w:ascii="Times New Roman" w:hAnsi="Times New Roman" w:cs="Times New Roman"/>
          <w:sz w:val="28"/>
          <w:szCs w:val="28"/>
        </w:rPr>
        <w:t xml:space="preserve"> </w:t>
      </w:r>
      <w:r w:rsidRPr="00F43BFD">
        <w:rPr>
          <w:rFonts w:ascii="Times New Roman" w:hAnsi="Times New Roman" w:cs="Times New Roman"/>
          <w:sz w:val="28"/>
          <w:szCs w:val="28"/>
        </w:rPr>
        <w:t>при различных вариантах управления</w:t>
      </w:r>
      <w:r>
        <w:rPr>
          <w:rFonts w:ascii="Times New Roman" w:hAnsi="Times New Roman" w:cs="Times New Roman"/>
          <w:sz w:val="28"/>
          <w:szCs w:val="28"/>
        </w:rPr>
        <w:t xml:space="preserve"> вентилями</w:t>
      </w:r>
      <w:r w:rsidRPr="00F43BFD">
        <w:rPr>
          <w:rFonts w:ascii="Times New Roman" w:hAnsi="Times New Roman" w:cs="Times New Roman"/>
          <w:sz w:val="28"/>
          <w:szCs w:val="28"/>
        </w:rPr>
        <w:t xml:space="preserve"> выпрямител</w:t>
      </w:r>
      <w:r>
        <w:rPr>
          <w:rFonts w:ascii="Times New Roman" w:hAnsi="Times New Roman" w:cs="Times New Roman"/>
          <w:sz w:val="28"/>
          <w:szCs w:val="28"/>
        </w:rPr>
        <w:t>я</w:t>
      </w:r>
      <w:r w:rsidRPr="00F43BFD">
        <w:rPr>
          <w:rFonts w:ascii="Times New Roman" w:hAnsi="Times New Roman" w:cs="Times New Roman"/>
          <w:sz w:val="28"/>
          <w:szCs w:val="28"/>
        </w:rPr>
        <w:t xml:space="preserve"> и инвертор</w:t>
      </w:r>
      <w:r>
        <w:rPr>
          <w:rFonts w:ascii="Times New Roman" w:hAnsi="Times New Roman" w:cs="Times New Roman"/>
          <w:sz w:val="28"/>
          <w:szCs w:val="28"/>
        </w:rPr>
        <w:t>а</w:t>
      </w:r>
      <w:r w:rsidRPr="00F43BFD">
        <w:rPr>
          <w:rFonts w:ascii="Times New Roman" w:hAnsi="Times New Roman" w:cs="Times New Roman"/>
          <w:sz w:val="28"/>
          <w:szCs w:val="28"/>
        </w:rPr>
        <w:t>: «выпрямитель и инвертор с естественной коммутацией», «управляемый выпрямитель – инвертор с естественной коммутацией», «неуправляемый выпрямитель – инвертор с искусственной коммутацией» и «выпрямитель и инвертор с искусственной коммутацией».</w:t>
      </w:r>
      <w:r>
        <w:rPr>
          <w:rFonts w:ascii="Times New Roman" w:hAnsi="Times New Roman" w:cs="Times New Roman"/>
          <w:sz w:val="28"/>
          <w:szCs w:val="28"/>
        </w:rPr>
        <w:t xml:space="preserve"> Показано, что</w:t>
      </w:r>
      <w:r w:rsidRPr="00F43BFD">
        <w:rPr>
          <w:rFonts w:ascii="Times New Roman" w:hAnsi="Times New Roman" w:cs="Times New Roman"/>
          <w:sz w:val="28"/>
          <w:szCs w:val="28"/>
        </w:rPr>
        <w:t xml:space="preserve"> наиболее оптимальным является режим искусственной коммутации и выпрямителя и инвертора</w:t>
      </w:r>
      <w:r>
        <w:rPr>
          <w:rFonts w:ascii="Times New Roman" w:hAnsi="Times New Roman" w:cs="Times New Roman"/>
          <w:sz w:val="28"/>
          <w:szCs w:val="28"/>
        </w:rPr>
        <w:t>. Для данного режима проведены исследования изменения тока статора при р</w:t>
      </w:r>
      <w:r w:rsidRPr="00F43BFD">
        <w:rPr>
          <w:rFonts w:ascii="Times New Roman" w:hAnsi="Times New Roman" w:cs="Times New Roman"/>
          <w:sz w:val="28"/>
          <w:szCs w:val="28"/>
        </w:rPr>
        <w:t>егулировани</w:t>
      </w:r>
      <w:r>
        <w:rPr>
          <w:rFonts w:ascii="Times New Roman" w:hAnsi="Times New Roman" w:cs="Times New Roman"/>
          <w:sz w:val="28"/>
          <w:szCs w:val="28"/>
        </w:rPr>
        <w:t>и</w:t>
      </w:r>
      <w:r w:rsidRPr="00F43BFD">
        <w:rPr>
          <w:rFonts w:ascii="Times New Roman" w:hAnsi="Times New Roman" w:cs="Times New Roman"/>
          <w:sz w:val="28"/>
          <w:szCs w:val="28"/>
        </w:rPr>
        <w:t xml:space="preserve"> частоты вращения </w:t>
      </w:r>
      <w:r>
        <w:rPr>
          <w:rFonts w:ascii="Times New Roman" w:hAnsi="Times New Roman" w:cs="Times New Roman"/>
          <w:sz w:val="28"/>
          <w:szCs w:val="28"/>
        </w:rPr>
        <w:t xml:space="preserve">АДДП </w:t>
      </w:r>
      <w:r w:rsidRPr="00F43BFD">
        <w:rPr>
          <w:rFonts w:ascii="Times New Roman" w:hAnsi="Times New Roman" w:cs="Times New Roman"/>
          <w:sz w:val="28"/>
          <w:szCs w:val="28"/>
        </w:rPr>
        <w:t>путем изменения угла управления инвертором</w:t>
      </w:r>
      <w:r>
        <w:rPr>
          <w:rFonts w:ascii="Times New Roman" w:hAnsi="Times New Roman" w:cs="Times New Roman"/>
          <w:sz w:val="28"/>
          <w:szCs w:val="28"/>
        </w:rPr>
        <w:t>.</w:t>
      </w:r>
    </w:p>
    <w:p w14:paraId="3308B42D" w14:textId="7FE1CDBB" w:rsidR="003B6790" w:rsidRDefault="003B6790" w:rsidP="003B6790">
      <w:pPr>
        <w:spacing w:after="0" w:line="360" w:lineRule="auto"/>
        <w:ind w:firstLine="709"/>
        <w:jc w:val="both"/>
        <w:rPr>
          <w:rFonts w:ascii="Times New Roman" w:hAnsi="Times New Roman" w:cs="Times New Roman"/>
          <w:sz w:val="28"/>
          <w:szCs w:val="28"/>
        </w:rPr>
      </w:pPr>
      <w:r w:rsidRPr="00FF4F80">
        <w:rPr>
          <w:rFonts w:ascii="Times New Roman" w:hAnsi="Times New Roman" w:cs="Times New Roman"/>
          <w:sz w:val="28"/>
          <w:szCs w:val="28"/>
        </w:rPr>
        <w:t xml:space="preserve"> </w:t>
      </w:r>
      <w:r>
        <w:rPr>
          <w:rFonts w:ascii="Times New Roman" w:hAnsi="Times New Roman" w:cs="Times New Roman"/>
          <w:sz w:val="28"/>
          <w:szCs w:val="28"/>
        </w:rPr>
        <w:t xml:space="preserve">7. Полученные </w:t>
      </w:r>
      <w:r w:rsidRPr="00FF4F80">
        <w:rPr>
          <w:rFonts w:ascii="Times New Roman" w:hAnsi="Times New Roman" w:cs="Times New Roman"/>
          <w:sz w:val="28"/>
          <w:szCs w:val="28"/>
        </w:rPr>
        <w:t>численные значения</w:t>
      </w:r>
      <w:r>
        <w:rPr>
          <w:rFonts w:ascii="Times New Roman" w:hAnsi="Times New Roman" w:cs="Times New Roman"/>
          <w:sz w:val="28"/>
          <w:szCs w:val="28"/>
        </w:rPr>
        <w:t xml:space="preserve"> выходных параметров ЭАСУ ТМ, выполненной на базе АДДП,</w:t>
      </w:r>
      <w:r w:rsidRPr="00FF4F80">
        <w:rPr>
          <w:rFonts w:ascii="Times New Roman" w:hAnsi="Times New Roman" w:cs="Times New Roman"/>
          <w:sz w:val="28"/>
          <w:szCs w:val="28"/>
        </w:rPr>
        <w:t xml:space="preserve"> могут изменяться с изменением параметров двигател</w:t>
      </w:r>
      <w:r>
        <w:rPr>
          <w:rFonts w:ascii="Times New Roman" w:hAnsi="Times New Roman" w:cs="Times New Roman"/>
          <w:sz w:val="28"/>
          <w:szCs w:val="28"/>
        </w:rPr>
        <w:t>я</w:t>
      </w:r>
      <w:r w:rsidRPr="00FF4F80">
        <w:rPr>
          <w:rFonts w:ascii="Times New Roman" w:hAnsi="Times New Roman" w:cs="Times New Roman"/>
          <w:sz w:val="28"/>
          <w:szCs w:val="28"/>
        </w:rPr>
        <w:t xml:space="preserve"> и системы регулирования (коэффициента трансформации и др.). Однако соотношения между рассматриваемыми показателями, полученными для различных, способах регулирования реактивной мощности и способах модуляции </w:t>
      </w:r>
      <w:r>
        <w:rPr>
          <w:rFonts w:ascii="Times New Roman" w:hAnsi="Times New Roman" w:cs="Times New Roman"/>
          <w:sz w:val="28"/>
          <w:szCs w:val="28"/>
        </w:rPr>
        <w:t>выходного напряжения НПЧ</w:t>
      </w:r>
      <w:r w:rsidRPr="00FF4F80">
        <w:rPr>
          <w:rFonts w:ascii="Times New Roman" w:hAnsi="Times New Roman" w:cs="Times New Roman"/>
          <w:sz w:val="28"/>
          <w:szCs w:val="28"/>
        </w:rPr>
        <w:t>, сохра</w:t>
      </w:r>
      <w:r w:rsidRPr="00FF4F80">
        <w:rPr>
          <w:rFonts w:ascii="Times New Roman" w:hAnsi="Times New Roman" w:cs="Times New Roman"/>
          <w:sz w:val="28"/>
          <w:szCs w:val="28"/>
        </w:rPr>
        <w:softHyphen/>
        <w:t>няются. Это позволяет говорить об универсальном характере полученных выводов</w:t>
      </w:r>
      <w:r>
        <w:rPr>
          <w:rFonts w:ascii="Times New Roman" w:hAnsi="Times New Roman" w:cs="Times New Roman"/>
          <w:sz w:val="28"/>
          <w:szCs w:val="28"/>
        </w:rPr>
        <w:t xml:space="preserve"> и рекомендаций</w:t>
      </w:r>
      <w:r w:rsidRPr="00FF4F80">
        <w:rPr>
          <w:rFonts w:ascii="Times New Roman" w:hAnsi="Times New Roman" w:cs="Times New Roman"/>
          <w:sz w:val="28"/>
          <w:szCs w:val="28"/>
        </w:rPr>
        <w:t xml:space="preserve">. </w:t>
      </w:r>
    </w:p>
    <w:p w14:paraId="6FF4FD02" w14:textId="77777777" w:rsidR="002378ED" w:rsidRDefault="003B6790" w:rsidP="003B67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FF4F80">
        <w:rPr>
          <w:rFonts w:ascii="Times New Roman" w:hAnsi="Times New Roman" w:cs="Times New Roman"/>
          <w:sz w:val="28"/>
          <w:szCs w:val="28"/>
        </w:rPr>
        <w:t>Корректность полученных аналитических выражений подтверждена экспериментальными исследованиями.</w:t>
      </w:r>
      <w:r>
        <w:rPr>
          <w:rFonts w:ascii="Times New Roman" w:hAnsi="Times New Roman" w:cs="Times New Roman"/>
          <w:sz w:val="28"/>
          <w:szCs w:val="28"/>
        </w:rPr>
        <w:t xml:space="preserve"> М</w:t>
      </w:r>
      <w:r w:rsidRPr="00FF4F80">
        <w:rPr>
          <w:rFonts w:ascii="Times New Roman" w:hAnsi="Times New Roman" w:cs="Times New Roman"/>
          <w:sz w:val="28"/>
          <w:szCs w:val="28"/>
        </w:rPr>
        <w:t xml:space="preserve">аксимальное расхождение расчетных и экспериментальных данных составляет не более 11 %, что позволяет рекомендовать </w:t>
      </w:r>
      <w:r w:rsidRPr="00033969">
        <w:rPr>
          <w:rFonts w:ascii="Times New Roman" w:hAnsi="Times New Roman" w:cs="Times New Roman"/>
          <w:sz w:val="28"/>
          <w:szCs w:val="28"/>
        </w:rPr>
        <w:t>полученные результаты для практического использования.</w:t>
      </w:r>
    </w:p>
    <w:p w14:paraId="249B2DB0" w14:textId="77777777" w:rsidR="002378ED" w:rsidRDefault="002378ED" w:rsidP="00DB4B16">
      <w:pPr>
        <w:spacing w:after="0" w:line="360" w:lineRule="auto"/>
        <w:ind w:firstLine="600"/>
        <w:jc w:val="both"/>
        <w:rPr>
          <w:rFonts w:ascii="Times New Roman" w:hAnsi="Times New Roman" w:cs="Times New Roman"/>
          <w:sz w:val="28"/>
          <w:szCs w:val="28"/>
        </w:rPr>
        <w:sectPr w:rsidR="002378ED" w:rsidSect="00B473F7">
          <w:pgSz w:w="11906" w:h="16838"/>
          <w:pgMar w:top="1134" w:right="567" w:bottom="1134" w:left="1701" w:header="709" w:footer="709" w:gutter="0"/>
          <w:cols w:space="708"/>
          <w:docGrid w:linePitch="360"/>
        </w:sectPr>
      </w:pPr>
    </w:p>
    <w:p w14:paraId="70348B6E" w14:textId="77777777" w:rsidR="00F91C82" w:rsidRDefault="00F91C82" w:rsidP="00C610A3">
      <w:pPr>
        <w:pStyle w:val="1"/>
        <w:spacing w:line="360" w:lineRule="auto"/>
        <w:ind w:left="0" w:firstLine="709"/>
        <w:jc w:val="center"/>
        <w:rPr>
          <w:b/>
          <w:bCs/>
          <w:szCs w:val="28"/>
        </w:rPr>
      </w:pPr>
      <w:r w:rsidRPr="00F43BFD">
        <w:rPr>
          <w:b/>
          <w:bCs/>
          <w:szCs w:val="28"/>
        </w:rPr>
        <w:lastRenderedPageBreak/>
        <w:t xml:space="preserve">ГЛАВА </w:t>
      </w:r>
      <w:r w:rsidR="0055393A">
        <w:rPr>
          <w:b/>
          <w:bCs/>
          <w:szCs w:val="28"/>
        </w:rPr>
        <w:t>4</w:t>
      </w:r>
      <w:r>
        <w:rPr>
          <w:b/>
          <w:bCs/>
          <w:szCs w:val="28"/>
        </w:rPr>
        <w:t xml:space="preserve"> </w:t>
      </w:r>
    </w:p>
    <w:p w14:paraId="2AD5FAA4" w14:textId="77777777" w:rsidR="00F91C82" w:rsidRPr="00F43BFD" w:rsidRDefault="00F91C82" w:rsidP="00C610A3">
      <w:pPr>
        <w:pStyle w:val="1"/>
        <w:spacing w:line="360" w:lineRule="auto"/>
        <w:ind w:left="0" w:firstLine="709"/>
        <w:jc w:val="center"/>
        <w:rPr>
          <w:b/>
          <w:bCs/>
          <w:szCs w:val="28"/>
        </w:rPr>
      </w:pPr>
      <w:r>
        <w:rPr>
          <w:b/>
          <w:bCs/>
          <w:szCs w:val="28"/>
        </w:rPr>
        <w:t>ДИАГНОСТИК</w:t>
      </w:r>
      <w:r w:rsidR="00DD0E62">
        <w:rPr>
          <w:b/>
          <w:bCs/>
          <w:szCs w:val="28"/>
        </w:rPr>
        <w:t>А ТЕХНИЧЕСКОГО</w:t>
      </w:r>
      <w:r>
        <w:rPr>
          <w:b/>
          <w:bCs/>
          <w:szCs w:val="28"/>
        </w:rPr>
        <w:t xml:space="preserve"> СОСТОЯНИЯ</w:t>
      </w:r>
    </w:p>
    <w:p w14:paraId="6DFD2CD5" w14:textId="33CE03DA" w:rsidR="00F91C82" w:rsidRPr="00DD0E62" w:rsidRDefault="00E0261F" w:rsidP="00E0261F">
      <w:pPr>
        <w:pStyle w:val="1"/>
        <w:spacing w:line="360" w:lineRule="auto"/>
        <w:ind w:left="0" w:firstLine="709"/>
        <w:rPr>
          <w:b/>
          <w:szCs w:val="28"/>
        </w:rPr>
      </w:pPr>
      <w:r>
        <w:rPr>
          <w:b/>
          <w:szCs w:val="28"/>
        </w:rPr>
        <w:t xml:space="preserve">                                                 </w:t>
      </w:r>
      <w:r w:rsidR="00F91C82" w:rsidRPr="00DD0E62">
        <w:rPr>
          <w:b/>
          <w:szCs w:val="28"/>
        </w:rPr>
        <w:t xml:space="preserve"> ЭАСУ ТМ</w:t>
      </w:r>
      <w:r w:rsidR="008769AB">
        <w:rPr>
          <w:b/>
          <w:szCs w:val="28"/>
        </w:rPr>
        <w:t xml:space="preserve"> ТЭС</w:t>
      </w:r>
    </w:p>
    <w:p w14:paraId="24ADDD9E" w14:textId="77777777" w:rsidR="00DD0E62" w:rsidRPr="00DD0E62" w:rsidRDefault="00DD0E62" w:rsidP="00C610A3">
      <w:pPr>
        <w:spacing w:after="0" w:line="360" w:lineRule="auto"/>
        <w:rPr>
          <w:rFonts w:ascii="Times New Roman" w:hAnsi="Times New Roman" w:cs="Times New Roman"/>
          <w:sz w:val="28"/>
          <w:szCs w:val="28"/>
        </w:rPr>
      </w:pPr>
    </w:p>
    <w:p w14:paraId="3D1BC227" w14:textId="77777777" w:rsidR="00E32E79" w:rsidRDefault="0055393A" w:rsidP="00C610A3">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4</w:t>
      </w:r>
      <w:r w:rsidR="00DD0E62" w:rsidRPr="00DD0E62">
        <w:rPr>
          <w:rFonts w:ascii="Times New Roman" w:hAnsi="Times New Roman" w:cs="Times New Roman"/>
          <w:b/>
          <w:sz w:val="28"/>
          <w:szCs w:val="28"/>
        </w:rPr>
        <w:t>.1.</w:t>
      </w:r>
      <w:r w:rsidR="00DD0E62">
        <w:rPr>
          <w:rFonts w:ascii="Times New Roman" w:hAnsi="Times New Roman" w:cs="Times New Roman"/>
          <w:b/>
          <w:sz w:val="28"/>
          <w:szCs w:val="28"/>
        </w:rPr>
        <w:t xml:space="preserve"> Проблемы диагностики </w:t>
      </w:r>
      <w:r w:rsidR="00E32E79" w:rsidRPr="00E32E79">
        <w:rPr>
          <w:rFonts w:ascii="Times New Roman" w:hAnsi="Times New Roman" w:cs="Times New Roman"/>
          <w:b/>
          <w:bCs/>
          <w:sz w:val="28"/>
          <w:szCs w:val="28"/>
        </w:rPr>
        <w:t xml:space="preserve">технического состояния </w:t>
      </w:r>
    </w:p>
    <w:p w14:paraId="6CF41E25" w14:textId="11FF3405" w:rsidR="00DD0E62" w:rsidRPr="00DD0E62" w:rsidRDefault="00E32E79" w:rsidP="00C610A3">
      <w:pPr>
        <w:spacing w:after="0" w:line="360" w:lineRule="auto"/>
        <w:jc w:val="center"/>
        <w:rPr>
          <w:rFonts w:ascii="Times New Roman" w:hAnsi="Times New Roman" w:cs="Times New Roman"/>
          <w:b/>
          <w:sz w:val="28"/>
          <w:szCs w:val="28"/>
        </w:rPr>
      </w:pPr>
      <w:r w:rsidRPr="00E32E79">
        <w:rPr>
          <w:rFonts w:ascii="Times New Roman" w:hAnsi="Times New Roman" w:cs="Times New Roman"/>
          <w:b/>
          <w:sz w:val="28"/>
          <w:szCs w:val="28"/>
        </w:rPr>
        <w:t xml:space="preserve"> ЭАСУ ТМ</w:t>
      </w:r>
    </w:p>
    <w:p w14:paraId="6C355252" w14:textId="77777777" w:rsidR="00F91C82" w:rsidRPr="00DD0E62" w:rsidRDefault="00F91C82" w:rsidP="00C610A3">
      <w:pPr>
        <w:spacing w:after="0" w:line="360" w:lineRule="auto"/>
        <w:rPr>
          <w:rFonts w:ascii="Times New Roman" w:hAnsi="Times New Roman" w:cs="Times New Roman"/>
          <w:sz w:val="28"/>
          <w:szCs w:val="28"/>
        </w:rPr>
      </w:pPr>
    </w:p>
    <w:p w14:paraId="54A40EBF" w14:textId="38FB7A91" w:rsidR="00727D0B" w:rsidRDefault="005A0F18" w:rsidP="00A6447C">
      <w:pPr>
        <w:spacing w:after="0" w:line="360" w:lineRule="auto"/>
        <w:ind w:firstLine="709"/>
        <w:jc w:val="both"/>
        <w:rPr>
          <w:rFonts w:ascii="Times New Roman" w:hAnsi="Times New Roman" w:cs="Times New Roman"/>
          <w:sz w:val="28"/>
          <w:szCs w:val="28"/>
        </w:rPr>
      </w:pPr>
      <w:r w:rsidRPr="005A0F18">
        <w:rPr>
          <w:rFonts w:ascii="Times New Roman" w:hAnsi="Times New Roman" w:cs="Times New Roman"/>
          <w:sz w:val="28"/>
          <w:szCs w:val="28"/>
        </w:rPr>
        <w:t>При</w:t>
      </w:r>
      <w:r w:rsidR="00CF2B98" w:rsidRPr="005A0F18">
        <w:rPr>
          <w:rFonts w:ascii="Times New Roman" w:hAnsi="Times New Roman" w:cs="Times New Roman"/>
          <w:sz w:val="28"/>
          <w:szCs w:val="28"/>
        </w:rPr>
        <w:t xml:space="preserve"> эксплуатации электро</w:t>
      </w:r>
      <w:r w:rsidRPr="005A0F18">
        <w:rPr>
          <w:rFonts w:ascii="Times New Roman" w:hAnsi="Times New Roman" w:cs="Times New Roman"/>
          <w:sz w:val="28"/>
          <w:szCs w:val="28"/>
        </w:rPr>
        <w:t>оборудования ТЭС</w:t>
      </w:r>
      <w:r w:rsidR="00CF2B98" w:rsidRPr="005A0F18">
        <w:rPr>
          <w:rFonts w:ascii="Times New Roman" w:hAnsi="Times New Roman" w:cs="Times New Roman"/>
          <w:sz w:val="28"/>
          <w:szCs w:val="28"/>
        </w:rPr>
        <w:t xml:space="preserve"> необходимо иметь информацию о том, соответствует ли состояние </w:t>
      </w:r>
      <w:r w:rsidRPr="005A0F18">
        <w:rPr>
          <w:rFonts w:ascii="Times New Roman" w:hAnsi="Times New Roman" w:cs="Times New Roman"/>
          <w:sz w:val="28"/>
          <w:szCs w:val="28"/>
        </w:rPr>
        <w:t>их приводного электродвигателя</w:t>
      </w:r>
      <w:r w:rsidR="00CF2B98" w:rsidRPr="005A0F18">
        <w:rPr>
          <w:rFonts w:ascii="Times New Roman" w:hAnsi="Times New Roman" w:cs="Times New Roman"/>
          <w:sz w:val="28"/>
          <w:szCs w:val="28"/>
        </w:rPr>
        <w:t xml:space="preserve"> </w:t>
      </w:r>
      <w:r w:rsidRPr="005A0F18">
        <w:rPr>
          <w:rFonts w:ascii="Times New Roman" w:hAnsi="Times New Roman" w:cs="Times New Roman"/>
          <w:sz w:val="28"/>
          <w:szCs w:val="28"/>
        </w:rPr>
        <w:t xml:space="preserve">режиму работы, который </w:t>
      </w:r>
      <w:r w:rsidR="00CF2B98" w:rsidRPr="005A0F18">
        <w:rPr>
          <w:rFonts w:ascii="Times New Roman" w:hAnsi="Times New Roman" w:cs="Times New Roman"/>
          <w:sz w:val="28"/>
          <w:szCs w:val="28"/>
        </w:rPr>
        <w:t>требуе</w:t>
      </w:r>
      <w:r w:rsidRPr="005A0F18">
        <w:rPr>
          <w:rFonts w:ascii="Times New Roman" w:hAnsi="Times New Roman" w:cs="Times New Roman"/>
          <w:sz w:val="28"/>
          <w:szCs w:val="28"/>
        </w:rPr>
        <w:t>тся</w:t>
      </w:r>
      <w:r w:rsidR="00CF2B98" w:rsidRPr="005A0F18">
        <w:rPr>
          <w:rFonts w:ascii="Times New Roman" w:hAnsi="Times New Roman" w:cs="Times New Roman"/>
          <w:sz w:val="28"/>
          <w:szCs w:val="28"/>
        </w:rPr>
        <w:t xml:space="preserve"> по условиям эксплуатации. </w:t>
      </w:r>
      <w:r w:rsidRPr="005A0F18">
        <w:rPr>
          <w:rFonts w:ascii="Times New Roman" w:hAnsi="Times New Roman" w:cs="Times New Roman"/>
          <w:sz w:val="28"/>
          <w:szCs w:val="28"/>
        </w:rPr>
        <w:t>При этом очевидно, что</w:t>
      </w:r>
      <w:r w:rsidR="00CF2B98" w:rsidRPr="005A0F18">
        <w:rPr>
          <w:rFonts w:ascii="Times New Roman" w:hAnsi="Times New Roman" w:cs="Times New Roman"/>
          <w:sz w:val="28"/>
          <w:szCs w:val="28"/>
        </w:rPr>
        <w:t xml:space="preserve"> </w:t>
      </w:r>
      <w:r w:rsidRPr="005A0F18">
        <w:rPr>
          <w:rFonts w:ascii="Times New Roman" w:hAnsi="Times New Roman" w:cs="Times New Roman"/>
          <w:sz w:val="28"/>
          <w:szCs w:val="28"/>
        </w:rPr>
        <w:t>эксплуатация АД</w:t>
      </w:r>
      <w:r w:rsidR="00CF2B98" w:rsidRPr="005A0F18">
        <w:rPr>
          <w:rFonts w:ascii="Times New Roman" w:hAnsi="Times New Roman" w:cs="Times New Roman"/>
          <w:sz w:val="28"/>
          <w:szCs w:val="28"/>
        </w:rPr>
        <w:t xml:space="preserve">, не обеспечивающего </w:t>
      </w:r>
      <w:r w:rsidRPr="005A0F18">
        <w:rPr>
          <w:rFonts w:ascii="Times New Roman" w:hAnsi="Times New Roman" w:cs="Times New Roman"/>
          <w:sz w:val="28"/>
          <w:szCs w:val="28"/>
        </w:rPr>
        <w:t>требуемое техническое состояние</w:t>
      </w:r>
      <w:r w:rsidR="00CF2B98" w:rsidRPr="005A0F18">
        <w:rPr>
          <w:rFonts w:ascii="Times New Roman" w:hAnsi="Times New Roman" w:cs="Times New Roman"/>
          <w:sz w:val="28"/>
          <w:szCs w:val="28"/>
        </w:rPr>
        <w:t xml:space="preserve">, приводит не только к </w:t>
      </w:r>
      <w:r w:rsidRPr="005A0F18">
        <w:rPr>
          <w:rFonts w:ascii="Times New Roman" w:hAnsi="Times New Roman" w:cs="Times New Roman"/>
          <w:sz w:val="28"/>
          <w:szCs w:val="28"/>
        </w:rPr>
        <w:t>выходу из строя самого</w:t>
      </w:r>
      <w:r w:rsidR="00CF2B98" w:rsidRPr="005A0F18">
        <w:rPr>
          <w:rFonts w:ascii="Times New Roman" w:hAnsi="Times New Roman" w:cs="Times New Roman"/>
          <w:sz w:val="28"/>
          <w:szCs w:val="28"/>
        </w:rPr>
        <w:t xml:space="preserve"> </w:t>
      </w:r>
      <w:r w:rsidRPr="005A0F18">
        <w:rPr>
          <w:rFonts w:ascii="Times New Roman" w:hAnsi="Times New Roman" w:cs="Times New Roman"/>
          <w:sz w:val="28"/>
          <w:szCs w:val="28"/>
        </w:rPr>
        <w:t>АД</w:t>
      </w:r>
      <w:r w:rsidR="00CF2B98" w:rsidRPr="005A0F18">
        <w:rPr>
          <w:rFonts w:ascii="Times New Roman" w:hAnsi="Times New Roman" w:cs="Times New Roman"/>
          <w:sz w:val="28"/>
          <w:szCs w:val="28"/>
        </w:rPr>
        <w:t xml:space="preserve">, но и к </w:t>
      </w:r>
      <w:r w:rsidRPr="005A0F18">
        <w:rPr>
          <w:rFonts w:ascii="Times New Roman" w:hAnsi="Times New Roman" w:cs="Times New Roman"/>
          <w:sz w:val="28"/>
          <w:szCs w:val="28"/>
        </w:rPr>
        <w:t xml:space="preserve">нарушению технологического процесса, обеспечиваемого </w:t>
      </w:r>
      <w:r w:rsidR="00F0332F">
        <w:rPr>
          <w:rFonts w:ascii="Times New Roman" w:hAnsi="Times New Roman" w:cs="Times New Roman"/>
          <w:sz w:val="28"/>
          <w:szCs w:val="28"/>
        </w:rPr>
        <w:t>ТМ ТЭС</w:t>
      </w:r>
      <w:r w:rsidR="00CF2B98" w:rsidRPr="005A0F18">
        <w:rPr>
          <w:rFonts w:ascii="Times New Roman" w:hAnsi="Times New Roman" w:cs="Times New Roman"/>
          <w:sz w:val="28"/>
          <w:szCs w:val="28"/>
        </w:rPr>
        <w:t xml:space="preserve">. </w:t>
      </w:r>
      <w:r w:rsidR="00CF2B98" w:rsidRPr="007C5ABC">
        <w:rPr>
          <w:rFonts w:ascii="Times New Roman" w:hAnsi="Times New Roman" w:cs="Times New Roman"/>
          <w:sz w:val="28"/>
          <w:szCs w:val="28"/>
        </w:rPr>
        <w:t xml:space="preserve">Таким образом, диагностика </w:t>
      </w:r>
      <w:r w:rsidR="007C5ABC" w:rsidRPr="007C5ABC">
        <w:rPr>
          <w:rFonts w:ascii="Times New Roman" w:hAnsi="Times New Roman" w:cs="Times New Roman"/>
          <w:sz w:val="28"/>
          <w:szCs w:val="28"/>
        </w:rPr>
        <w:t xml:space="preserve">технического </w:t>
      </w:r>
      <w:r w:rsidR="00CF2B98" w:rsidRPr="007C5ABC">
        <w:rPr>
          <w:rFonts w:ascii="Times New Roman" w:hAnsi="Times New Roman" w:cs="Times New Roman"/>
          <w:sz w:val="28"/>
          <w:szCs w:val="28"/>
        </w:rPr>
        <w:t xml:space="preserve">состояния </w:t>
      </w:r>
      <w:r w:rsidR="007C5ABC" w:rsidRPr="007C5ABC">
        <w:rPr>
          <w:rFonts w:ascii="Times New Roman" w:hAnsi="Times New Roman" w:cs="Times New Roman"/>
          <w:sz w:val="28"/>
          <w:szCs w:val="28"/>
        </w:rPr>
        <w:t xml:space="preserve"> ЭАСУ ТМ ТЭС</w:t>
      </w:r>
      <w:r w:rsidR="00CF2B98" w:rsidRPr="007C5ABC">
        <w:rPr>
          <w:rFonts w:ascii="Times New Roman" w:hAnsi="Times New Roman" w:cs="Times New Roman"/>
          <w:sz w:val="28"/>
          <w:szCs w:val="28"/>
        </w:rPr>
        <w:t xml:space="preserve"> </w:t>
      </w:r>
      <w:r w:rsidR="007C5ABC" w:rsidRPr="007C5ABC">
        <w:rPr>
          <w:rFonts w:ascii="Times New Roman" w:hAnsi="Times New Roman" w:cs="Times New Roman"/>
          <w:sz w:val="28"/>
          <w:szCs w:val="28"/>
        </w:rPr>
        <w:t xml:space="preserve">– это очень </w:t>
      </w:r>
      <w:r w:rsidR="00CF2B98" w:rsidRPr="007C5ABC">
        <w:rPr>
          <w:rFonts w:ascii="Times New Roman" w:hAnsi="Times New Roman" w:cs="Times New Roman"/>
          <w:sz w:val="28"/>
          <w:szCs w:val="28"/>
        </w:rPr>
        <w:t>важн</w:t>
      </w:r>
      <w:r w:rsidR="007C5ABC" w:rsidRPr="007C5ABC">
        <w:rPr>
          <w:rFonts w:ascii="Times New Roman" w:hAnsi="Times New Roman" w:cs="Times New Roman"/>
          <w:sz w:val="28"/>
          <w:szCs w:val="28"/>
        </w:rPr>
        <w:t>ая</w:t>
      </w:r>
      <w:r w:rsidR="00CF2B98" w:rsidRPr="007C5ABC">
        <w:rPr>
          <w:rFonts w:ascii="Times New Roman" w:hAnsi="Times New Roman" w:cs="Times New Roman"/>
          <w:sz w:val="28"/>
          <w:szCs w:val="28"/>
        </w:rPr>
        <w:t xml:space="preserve"> и актуальн</w:t>
      </w:r>
      <w:r w:rsidR="007C5ABC" w:rsidRPr="007C5ABC">
        <w:rPr>
          <w:rFonts w:ascii="Times New Roman" w:hAnsi="Times New Roman" w:cs="Times New Roman"/>
          <w:sz w:val="28"/>
          <w:szCs w:val="28"/>
        </w:rPr>
        <w:t>ая</w:t>
      </w:r>
      <w:r w:rsidR="00CF2B98" w:rsidRPr="007C5ABC">
        <w:rPr>
          <w:rFonts w:ascii="Times New Roman" w:hAnsi="Times New Roman" w:cs="Times New Roman"/>
          <w:sz w:val="28"/>
          <w:szCs w:val="28"/>
        </w:rPr>
        <w:t xml:space="preserve"> проблем</w:t>
      </w:r>
      <w:r w:rsidR="007C5ABC" w:rsidRPr="007C5ABC">
        <w:rPr>
          <w:rFonts w:ascii="Times New Roman" w:hAnsi="Times New Roman" w:cs="Times New Roman"/>
          <w:sz w:val="28"/>
          <w:szCs w:val="28"/>
        </w:rPr>
        <w:t xml:space="preserve">а, решение которой </w:t>
      </w:r>
      <w:r w:rsidR="00CF2B98" w:rsidRPr="007C5ABC">
        <w:rPr>
          <w:rFonts w:ascii="Times New Roman" w:hAnsi="Times New Roman" w:cs="Times New Roman"/>
          <w:sz w:val="28"/>
          <w:szCs w:val="28"/>
        </w:rPr>
        <w:t>позволяет</w:t>
      </w:r>
      <w:r w:rsidR="007C5ABC" w:rsidRPr="007C5ABC">
        <w:rPr>
          <w:rFonts w:ascii="Times New Roman" w:hAnsi="Times New Roman" w:cs="Times New Roman"/>
          <w:sz w:val="28"/>
          <w:szCs w:val="28"/>
        </w:rPr>
        <w:t xml:space="preserve"> повысить надежность работы электрооборудования ТЭС </w:t>
      </w:r>
      <w:r w:rsidR="00A04E09" w:rsidRPr="002378ED">
        <w:rPr>
          <w:rFonts w:ascii="Times New Roman" w:hAnsi="Times New Roman" w:cs="Times New Roman"/>
          <w:sz w:val="28"/>
          <w:szCs w:val="28"/>
        </w:rPr>
        <w:t>[</w:t>
      </w:r>
      <w:r w:rsidR="00A04E09" w:rsidRPr="00565D74">
        <w:rPr>
          <w:rFonts w:ascii="Times New Roman" w:hAnsi="Times New Roman" w:cs="Times New Roman"/>
          <w:b/>
          <w:sz w:val="28"/>
          <w:szCs w:val="28"/>
        </w:rPr>
        <w:t>33</w:t>
      </w:r>
      <w:r w:rsidR="00A04E09">
        <w:rPr>
          <w:rFonts w:ascii="Times New Roman" w:hAnsi="Times New Roman" w:cs="Times New Roman"/>
          <w:b/>
          <w:sz w:val="28"/>
          <w:szCs w:val="28"/>
        </w:rPr>
        <w:t xml:space="preserve">, </w:t>
      </w:r>
      <w:r w:rsidR="00A04E09" w:rsidRPr="00565D74">
        <w:rPr>
          <w:rFonts w:ascii="Times New Roman" w:hAnsi="Times New Roman" w:cs="Times New Roman"/>
          <w:b/>
          <w:sz w:val="28"/>
          <w:szCs w:val="28"/>
        </w:rPr>
        <w:t>38,</w:t>
      </w:r>
      <w:r w:rsidR="00A04E09">
        <w:rPr>
          <w:rFonts w:ascii="Times New Roman" w:hAnsi="Times New Roman" w:cs="Times New Roman"/>
          <w:b/>
          <w:sz w:val="28"/>
          <w:szCs w:val="28"/>
        </w:rPr>
        <w:t xml:space="preserve"> </w:t>
      </w:r>
      <w:r w:rsidR="00A04E09" w:rsidRPr="00565D74">
        <w:rPr>
          <w:rFonts w:ascii="Times New Roman" w:hAnsi="Times New Roman" w:cs="Times New Roman"/>
          <w:b/>
          <w:sz w:val="28"/>
          <w:szCs w:val="28"/>
        </w:rPr>
        <w:t>80</w:t>
      </w:r>
      <w:r w:rsidR="00A04E09" w:rsidRPr="002378ED">
        <w:rPr>
          <w:rFonts w:ascii="Times New Roman" w:hAnsi="Times New Roman" w:cs="Times New Roman"/>
          <w:color w:val="000000"/>
          <w:sz w:val="28"/>
          <w:szCs w:val="28"/>
        </w:rPr>
        <w:t>]</w:t>
      </w:r>
      <w:r w:rsidR="00CF2B98" w:rsidRPr="007C5ABC">
        <w:rPr>
          <w:rFonts w:ascii="Times New Roman" w:hAnsi="Times New Roman" w:cs="Times New Roman"/>
          <w:sz w:val="28"/>
          <w:szCs w:val="28"/>
        </w:rPr>
        <w:t>.</w:t>
      </w:r>
      <w:r w:rsidR="00F0332F">
        <w:rPr>
          <w:rFonts w:ascii="Times New Roman" w:hAnsi="Times New Roman" w:cs="Times New Roman"/>
          <w:sz w:val="28"/>
          <w:szCs w:val="28"/>
        </w:rPr>
        <w:t xml:space="preserve"> </w:t>
      </w:r>
      <w:r w:rsidR="00A6447C" w:rsidRPr="00691CCA">
        <w:rPr>
          <w:rFonts w:ascii="Times New Roman" w:hAnsi="Times New Roman" w:cs="Times New Roman"/>
          <w:sz w:val="28"/>
          <w:szCs w:val="28"/>
        </w:rPr>
        <w:t>Информацию о техническом состоянии электрической машины можно получить различными способами [</w:t>
      </w:r>
      <w:r w:rsidR="00A6447C" w:rsidRPr="009F3475">
        <w:rPr>
          <w:rFonts w:ascii="Times New Roman" w:hAnsi="Times New Roman" w:cs="Times New Roman"/>
          <w:b/>
          <w:sz w:val="28"/>
          <w:szCs w:val="28"/>
        </w:rPr>
        <w:t>71, 139, 1</w:t>
      </w:r>
      <w:r w:rsidR="00A6447C">
        <w:rPr>
          <w:rFonts w:ascii="Times New Roman" w:hAnsi="Times New Roman" w:cs="Times New Roman"/>
          <w:b/>
          <w:sz w:val="28"/>
          <w:szCs w:val="28"/>
        </w:rPr>
        <w:t>42</w:t>
      </w:r>
      <w:r w:rsidR="00A6447C" w:rsidRPr="00691CCA">
        <w:rPr>
          <w:rFonts w:ascii="Times New Roman" w:hAnsi="Times New Roman" w:cs="Times New Roman"/>
          <w:sz w:val="28"/>
          <w:szCs w:val="28"/>
        </w:rPr>
        <w:t xml:space="preserve">]. При этом, как показывает анализ литературы, </w:t>
      </w:r>
      <w:r w:rsidR="00A04E09">
        <w:rPr>
          <w:rFonts w:ascii="Times New Roman" w:hAnsi="Times New Roman" w:cs="Times New Roman"/>
          <w:sz w:val="28"/>
          <w:szCs w:val="28"/>
        </w:rPr>
        <w:t>универсальных</w:t>
      </w:r>
      <w:r w:rsidR="00A04E09" w:rsidRPr="00691CCA">
        <w:rPr>
          <w:rFonts w:ascii="Times New Roman" w:hAnsi="Times New Roman" w:cs="Times New Roman"/>
          <w:sz w:val="28"/>
          <w:szCs w:val="28"/>
        </w:rPr>
        <w:t xml:space="preserve"> </w:t>
      </w:r>
      <w:r w:rsidR="00A04E09">
        <w:rPr>
          <w:rFonts w:ascii="Times New Roman" w:hAnsi="Times New Roman" w:cs="Times New Roman"/>
          <w:sz w:val="28"/>
          <w:szCs w:val="28"/>
        </w:rPr>
        <w:t xml:space="preserve">и </w:t>
      </w:r>
      <w:r w:rsidR="00A6447C" w:rsidRPr="00691CCA">
        <w:rPr>
          <w:rFonts w:ascii="Times New Roman" w:hAnsi="Times New Roman" w:cs="Times New Roman"/>
          <w:sz w:val="28"/>
          <w:szCs w:val="28"/>
        </w:rPr>
        <w:t xml:space="preserve">простых при реализации способов диагностики технического состояния </w:t>
      </w:r>
      <w:r w:rsidR="00A6447C">
        <w:rPr>
          <w:rFonts w:ascii="Times New Roman" w:hAnsi="Times New Roman" w:cs="Times New Roman"/>
          <w:sz w:val="28"/>
          <w:szCs w:val="28"/>
        </w:rPr>
        <w:t>АД</w:t>
      </w:r>
      <w:r w:rsidR="00A6447C" w:rsidRPr="00691CCA">
        <w:rPr>
          <w:rFonts w:ascii="Times New Roman" w:hAnsi="Times New Roman" w:cs="Times New Roman"/>
          <w:sz w:val="28"/>
          <w:szCs w:val="28"/>
        </w:rPr>
        <w:t xml:space="preserve"> в настоящее время нет. </w:t>
      </w:r>
    </w:p>
    <w:p w14:paraId="34D69213" w14:textId="77777777" w:rsidR="007C5ABC" w:rsidRPr="00691CCA" w:rsidRDefault="00FC687B" w:rsidP="00A04E09">
      <w:pPr>
        <w:pStyle w:val="ae"/>
        <w:spacing w:before="0" w:beforeAutospacing="0" w:after="0" w:afterAutospacing="0" w:line="360" w:lineRule="auto"/>
        <w:ind w:firstLine="709"/>
        <w:jc w:val="both"/>
        <w:rPr>
          <w:sz w:val="28"/>
          <w:szCs w:val="28"/>
        </w:rPr>
      </w:pPr>
      <w:r>
        <w:rPr>
          <w:sz w:val="28"/>
          <w:szCs w:val="28"/>
        </w:rPr>
        <w:t>Н</w:t>
      </w:r>
      <w:r w:rsidR="00A04E09" w:rsidRPr="00685C4A">
        <w:rPr>
          <w:sz w:val="28"/>
          <w:szCs w:val="28"/>
        </w:rPr>
        <w:t xml:space="preserve">агрев служит одним из основных показателей, характеризующих надежность и срок службы машины. </w:t>
      </w:r>
      <w:r w:rsidR="002378ED" w:rsidRPr="00685C4A">
        <w:rPr>
          <w:sz w:val="28"/>
          <w:szCs w:val="28"/>
        </w:rPr>
        <w:t>Повышение температуры приводит к интенсивному старению изоляции обмоток, что в конечном счете приводит к появлению тяжёлых аварийных режимов [</w:t>
      </w:r>
      <w:r w:rsidR="009F3475" w:rsidRPr="00685C4A">
        <w:rPr>
          <w:b/>
          <w:sz w:val="28"/>
          <w:szCs w:val="28"/>
        </w:rPr>
        <w:t>11</w:t>
      </w:r>
      <w:r w:rsidR="002378ED" w:rsidRPr="00685C4A">
        <w:rPr>
          <w:b/>
          <w:sz w:val="28"/>
          <w:szCs w:val="28"/>
        </w:rPr>
        <w:t xml:space="preserve">, </w:t>
      </w:r>
      <w:r w:rsidR="009F3475" w:rsidRPr="00685C4A">
        <w:rPr>
          <w:b/>
          <w:sz w:val="28"/>
          <w:szCs w:val="28"/>
        </w:rPr>
        <w:t>42</w:t>
      </w:r>
      <w:r w:rsidR="002378ED" w:rsidRPr="00685C4A">
        <w:rPr>
          <w:sz w:val="28"/>
          <w:szCs w:val="28"/>
        </w:rPr>
        <w:t xml:space="preserve">]. </w:t>
      </w:r>
      <w:r w:rsidR="007C5ABC" w:rsidRPr="00691CCA">
        <w:rPr>
          <w:sz w:val="28"/>
          <w:szCs w:val="28"/>
        </w:rPr>
        <w:t xml:space="preserve">Из методов тепловых испытаний электрических машин известен метод, основанный на том, что любая обмотка может </w:t>
      </w:r>
      <w:r w:rsidR="00B92755" w:rsidRPr="00691CCA">
        <w:rPr>
          <w:sz w:val="28"/>
          <w:szCs w:val="28"/>
        </w:rPr>
        <w:t>рассматриваться как</w:t>
      </w:r>
      <w:r w:rsidR="007C5ABC" w:rsidRPr="00691CCA">
        <w:rPr>
          <w:sz w:val="28"/>
          <w:szCs w:val="28"/>
        </w:rPr>
        <w:t xml:space="preserve"> </w:t>
      </w:r>
      <w:r w:rsidR="00B92755" w:rsidRPr="00691CCA">
        <w:rPr>
          <w:sz w:val="28"/>
          <w:szCs w:val="28"/>
        </w:rPr>
        <w:t>интегрирующий термометр</w:t>
      </w:r>
      <w:r w:rsidR="007C5ABC" w:rsidRPr="00691CCA">
        <w:rPr>
          <w:sz w:val="28"/>
          <w:szCs w:val="28"/>
        </w:rPr>
        <w:t xml:space="preserve"> сопротивления, поскольку ее активное сопротивление </w:t>
      </w:r>
      <w:r w:rsidR="007C5ABC" w:rsidRPr="00691CCA">
        <w:rPr>
          <w:i/>
          <w:sz w:val="28"/>
          <w:szCs w:val="28"/>
          <w:lang w:val="en-US"/>
        </w:rPr>
        <w:t>r</w:t>
      </w:r>
      <w:r w:rsidR="007C5ABC" w:rsidRPr="00691CCA">
        <w:rPr>
          <w:i/>
          <w:sz w:val="28"/>
          <w:szCs w:val="28"/>
          <w:vertAlign w:val="subscript"/>
        </w:rPr>
        <w:t xml:space="preserve">1 </w:t>
      </w:r>
      <w:r w:rsidR="007C5ABC" w:rsidRPr="00691CCA">
        <w:rPr>
          <w:sz w:val="28"/>
          <w:szCs w:val="28"/>
        </w:rPr>
        <w:t xml:space="preserve">зависит от ее средней температуры. На этом свойстве основан </w:t>
      </w:r>
      <w:r w:rsidR="00B92755" w:rsidRPr="00691CCA">
        <w:rPr>
          <w:sz w:val="28"/>
          <w:szCs w:val="28"/>
        </w:rPr>
        <w:t>широко распространенный</w:t>
      </w:r>
      <w:r w:rsidR="007C5ABC" w:rsidRPr="00691CCA">
        <w:rPr>
          <w:sz w:val="28"/>
          <w:szCs w:val="28"/>
        </w:rPr>
        <w:t xml:space="preserve"> метод измерения температуры [</w:t>
      </w:r>
      <w:r w:rsidR="009F3475" w:rsidRPr="009F3475">
        <w:rPr>
          <w:b/>
          <w:sz w:val="28"/>
          <w:szCs w:val="28"/>
        </w:rPr>
        <w:t>35</w:t>
      </w:r>
      <w:r w:rsidR="007C5ABC" w:rsidRPr="00691CCA">
        <w:rPr>
          <w:sz w:val="28"/>
          <w:szCs w:val="28"/>
        </w:rPr>
        <w:t xml:space="preserve">], заключающийся в сравнении омического сопротивления </w:t>
      </w:r>
      <w:r w:rsidR="007C5ABC" w:rsidRPr="00691CCA">
        <w:rPr>
          <w:i/>
          <w:sz w:val="28"/>
          <w:szCs w:val="28"/>
          <w:lang w:val="en-US"/>
        </w:rPr>
        <w:t>r</w:t>
      </w:r>
      <w:r w:rsidR="007C5ABC" w:rsidRPr="00691CCA">
        <w:rPr>
          <w:i/>
          <w:sz w:val="28"/>
          <w:szCs w:val="28"/>
          <w:vertAlign w:val="subscript"/>
        </w:rPr>
        <w:t>1</w:t>
      </w:r>
      <w:r w:rsidR="007C5ABC" w:rsidRPr="00691CCA">
        <w:rPr>
          <w:i/>
          <w:sz w:val="28"/>
          <w:szCs w:val="28"/>
          <w:vertAlign w:val="subscript"/>
          <w:lang w:val="en-US"/>
        </w:rPr>
        <w:t>X</w:t>
      </w:r>
      <w:r w:rsidR="007C5ABC" w:rsidRPr="00691CCA">
        <w:rPr>
          <w:sz w:val="28"/>
          <w:szCs w:val="28"/>
        </w:rPr>
        <w:t xml:space="preserve"> в "холодном состоянии", измеренного при известной температуре </w:t>
      </w:r>
      <w:r w:rsidR="007C5ABC" w:rsidRPr="00691CCA">
        <w:rPr>
          <w:i/>
          <w:sz w:val="28"/>
          <w:szCs w:val="28"/>
        </w:rPr>
        <w:t>Т</w:t>
      </w:r>
      <w:r w:rsidR="007C5ABC" w:rsidRPr="00691CCA">
        <w:rPr>
          <w:i/>
          <w:sz w:val="28"/>
          <w:szCs w:val="28"/>
          <w:vertAlign w:val="subscript"/>
        </w:rPr>
        <w:t>Х</w:t>
      </w:r>
      <w:r w:rsidR="007C5ABC" w:rsidRPr="00691CCA">
        <w:rPr>
          <w:sz w:val="28"/>
          <w:szCs w:val="28"/>
        </w:rPr>
        <w:t xml:space="preserve"> , с сопротивлением </w:t>
      </w:r>
      <w:r w:rsidR="007C5ABC" w:rsidRPr="00691CCA">
        <w:rPr>
          <w:i/>
          <w:sz w:val="28"/>
          <w:szCs w:val="28"/>
          <w:lang w:val="en-US"/>
        </w:rPr>
        <w:t>r</w:t>
      </w:r>
      <w:r w:rsidR="007C5ABC" w:rsidRPr="00691CCA">
        <w:rPr>
          <w:i/>
          <w:sz w:val="28"/>
          <w:szCs w:val="28"/>
          <w:vertAlign w:val="subscript"/>
        </w:rPr>
        <w:t>1Г</w:t>
      </w:r>
      <w:r w:rsidR="007C5ABC" w:rsidRPr="00691CCA">
        <w:rPr>
          <w:sz w:val="28"/>
          <w:szCs w:val="28"/>
        </w:rPr>
        <w:t xml:space="preserve"> в рабочем состоянии и определении перегрева по формуле</w:t>
      </w:r>
    </w:p>
    <w:p w14:paraId="26AEB0D4" w14:textId="77777777" w:rsidR="007C5ABC" w:rsidRPr="00691CCA" w:rsidRDefault="007C5ABC" w:rsidP="007C5A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91CCA">
        <w:rPr>
          <w:rFonts w:ascii="Times New Roman" w:hAnsi="Times New Roman" w:cs="Times New Roman"/>
          <w:sz w:val="28"/>
          <w:szCs w:val="28"/>
        </w:rPr>
        <w:sym w:font="Symbol" w:char="F044"/>
      </w:r>
      <w:r w:rsidRPr="00691CCA">
        <w:rPr>
          <w:rFonts w:ascii="Times New Roman" w:hAnsi="Times New Roman" w:cs="Times New Roman"/>
          <w:sz w:val="28"/>
          <w:szCs w:val="28"/>
        </w:rPr>
        <w:t xml:space="preserve"> </w:t>
      </w:r>
      <w:r w:rsidRPr="00691CCA">
        <w:rPr>
          <w:rFonts w:ascii="Times New Roman" w:hAnsi="Times New Roman" w:cs="Times New Roman"/>
          <w:i/>
          <w:sz w:val="28"/>
          <w:szCs w:val="28"/>
        </w:rPr>
        <w:t xml:space="preserve">Т = </w:t>
      </w:r>
      <w:r w:rsidRPr="00691CCA">
        <w:rPr>
          <w:rFonts w:ascii="Times New Roman" w:hAnsi="Times New Roman" w:cs="Times New Roman"/>
          <w:sz w:val="28"/>
          <w:szCs w:val="28"/>
        </w:rPr>
        <w:t>[(</w:t>
      </w:r>
      <w:r w:rsidRPr="00691CCA">
        <w:rPr>
          <w:rFonts w:ascii="Times New Roman" w:hAnsi="Times New Roman" w:cs="Times New Roman"/>
          <w:i/>
          <w:sz w:val="28"/>
          <w:szCs w:val="28"/>
          <w:lang w:val="en-US"/>
        </w:rPr>
        <w:t>r</w:t>
      </w:r>
      <w:r w:rsidRPr="00691CCA">
        <w:rPr>
          <w:rFonts w:ascii="Times New Roman" w:hAnsi="Times New Roman" w:cs="Times New Roman"/>
          <w:i/>
          <w:sz w:val="28"/>
          <w:szCs w:val="28"/>
          <w:vertAlign w:val="subscript"/>
        </w:rPr>
        <w:t>1Г</w:t>
      </w:r>
      <w:r w:rsidRPr="00691CCA">
        <w:rPr>
          <w:rFonts w:ascii="Times New Roman" w:hAnsi="Times New Roman" w:cs="Times New Roman"/>
          <w:i/>
          <w:sz w:val="28"/>
          <w:szCs w:val="28"/>
        </w:rPr>
        <w:t xml:space="preserve"> </w:t>
      </w:r>
      <w:r w:rsidRPr="00691CCA">
        <w:rPr>
          <w:rFonts w:ascii="Times New Roman" w:hAnsi="Times New Roman" w:cs="Times New Roman"/>
          <w:i/>
          <w:sz w:val="28"/>
          <w:szCs w:val="28"/>
        </w:rPr>
        <w:sym w:font="Symbol" w:char="F02D"/>
      </w:r>
      <w:r w:rsidRPr="00691CCA">
        <w:rPr>
          <w:rFonts w:ascii="Times New Roman" w:hAnsi="Times New Roman" w:cs="Times New Roman"/>
          <w:i/>
          <w:sz w:val="28"/>
          <w:szCs w:val="28"/>
        </w:rPr>
        <w:t xml:space="preserve"> </w:t>
      </w:r>
      <w:r w:rsidRPr="00691CCA">
        <w:rPr>
          <w:rFonts w:ascii="Times New Roman" w:hAnsi="Times New Roman" w:cs="Times New Roman"/>
          <w:i/>
          <w:sz w:val="28"/>
          <w:szCs w:val="28"/>
          <w:lang w:val="en-US"/>
        </w:rPr>
        <w:t>r</w:t>
      </w:r>
      <w:r w:rsidRPr="00691CCA">
        <w:rPr>
          <w:rFonts w:ascii="Times New Roman" w:hAnsi="Times New Roman" w:cs="Times New Roman"/>
          <w:i/>
          <w:sz w:val="28"/>
          <w:szCs w:val="28"/>
          <w:vertAlign w:val="subscript"/>
        </w:rPr>
        <w:t>1Х</w:t>
      </w:r>
      <w:r w:rsidRPr="00691CCA">
        <w:rPr>
          <w:rFonts w:ascii="Times New Roman" w:hAnsi="Times New Roman" w:cs="Times New Roman"/>
          <w:sz w:val="28"/>
          <w:szCs w:val="28"/>
        </w:rPr>
        <w:t>)</w:t>
      </w:r>
      <w:r w:rsidRPr="00691CCA">
        <w:rPr>
          <w:rFonts w:ascii="Times New Roman" w:hAnsi="Times New Roman" w:cs="Times New Roman"/>
          <w:i/>
          <w:sz w:val="28"/>
          <w:szCs w:val="28"/>
        </w:rPr>
        <w:t xml:space="preserve">/ </w:t>
      </w:r>
      <w:r w:rsidRPr="00691CCA">
        <w:rPr>
          <w:rFonts w:ascii="Times New Roman" w:hAnsi="Times New Roman" w:cs="Times New Roman"/>
          <w:i/>
          <w:sz w:val="28"/>
          <w:szCs w:val="28"/>
          <w:lang w:val="en-US"/>
        </w:rPr>
        <w:t>r</w:t>
      </w:r>
      <w:r w:rsidRPr="00691CCA">
        <w:rPr>
          <w:rFonts w:ascii="Times New Roman" w:hAnsi="Times New Roman" w:cs="Times New Roman"/>
          <w:i/>
          <w:sz w:val="28"/>
          <w:szCs w:val="28"/>
          <w:vertAlign w:val="subscript"/>
        </w:rPr>
        <w:t>1Х</w:t>
      </w:r>
      <w:r w:rsidRPr="00691CCA">
        <w:rPr>
          <w:rFonts w:ascii="Times New Roman" w:hAnsi="Times New Roman" w:cs="Times New Roman"/>
          <w:sz w:val="28"/>
          <w:szCs w:val="28"/>
        </w:rPr>
        <w:t>](</w:t>
      </w:r>
      <w:r w:rsidRPr="00691CCA">
        <w:rPr>
          <w:rFonts w:ascii="Times New Roman" w:hAnsi="Times New Roman" w:cs="Times New Roman"/>
          <w:i/>
          <w:sz w:val="28"/>
          <w:szCs w:val="28"/>
        </w:rPr>
        <w:t xml:space="preserve"> К + Т</w:t>
      </w:r>
      <w:r w:rsidRPr="00691CCA">
        <w:rPr>
          <w:rFonts w:ascii="Times New Roman" w:hAnsi="Times New Roman" w:cs="Times New Roman"/>
          <w:i/>
          <w:sz w:val="28"/>
          <w:szCs w:val="28"/>
          <w:vertAlign w:val="subscript"/>
        </w:rPr>
        <w:t>Х</w:t>
      </w:r>
      <w:r w:rsidRPr="00691CCA">
        <w:rPr>
          <w:rFonts w:ascii="Times New Roman" w:hAnsi="Times New Roman" w:cs="Times New Roman"/>
          <w:i/>
          <w:sz w:val="28"/>
          <w:szCs w:val="28"/>
        </w:rPr>
        <w:t xml:space="preserve"> </w:t>
      </w:r>
      <w:r w:rsidRPr="00691CCA">
        <w:rPr>
          <w:rFonts w:ascii="Times New Roman" w:hAnsi="Times New Roman" w:cs="Times New Roman"/>
          <w:sz w:val="28"/>
          <w:szCs w:val="28"/>
        </w:rPr>
        <w:t>)</w:t>
      </w:r>
      <w:r w:rsidRPr="00691CCA">
        <w:rPr>
          <w:rFonts w:ascii="Times New Roman" w:hAnsi="Times New Roman" w:cs="Times New Roman"/>
          <w:i/>
          <w:sz w:val="28"/>
          <w:szCs w:val="28"/>
        </w:rPr>
        <w:t xml:space="preserve"> + Т</w:t>
      </w:r>
      <w:r w:rsidRPr="00691CCA">
        <w:rPr>
          <w:rFonts w:ascii="Times New Roman" w:hAnsi="Times New Roman" w:cs="Times New Roman"/>
          <w:i/>
          <w:sz w:val="28"/>
          <w:szCs w:val="28"/>
          <w:vertAlign w:val="subscript"/>
        </w:rPr>
        <w:t>Х</w:t>
      </w:r>
      <w:r w:rsidRPr="00691CCA">
        <w:rPr>
          <w:rFonts w:ascii="Times New Roman" w:hAnsi="Times New Roman" w:cs="Times New Roman"/>
          <w:i/>
          <w:sz w:val="28"/>
          <w:szCs w:val="28"/>
        </w:rPr>
        <w:t xml:space="preserve"> </w:t>
      </w:r>
      <w:r w:rsidRPr="00691CCA">
        <w:rPr>
          <w:rFonts w:ascii="Times New Roman" w:hAnsi="Times New Roman" w:cs="Times New Roman"/>
          <w:i/>
          <w:sz w:val="28"/>
          <w:szCs w:val="28"/>
        </w:rPr>
        <w:sym w:font="Symbol" w:char="F02D"/>
      </w:r>
      <w:r w:rsidRPr="00691CCA">
        <w:rPr>
          <w:rFonts w:ascii="Times New Roman" w:hAnsi="Times New Roman" w:cs="Times New Roman"/>
          <w:i/>
          <w:sz w:val="28"/>
          <w:szCs w:val="28"/>
        </w:rPr>
        <w:t xml:space="preserve"> Т</w:t>
      </w:r>
      <w:r w:rsidRPr="00691CCA">
        <w:rPr>
          <w:rFonts w:ascii="Times New Roman" w:hAnsi="Times New Roman" w:cs="Times New Roman"/>
          <w:i/>
          <w:sz w:val="28"/>
          <w:szCs w:val="28"/>
          <w:vertAlign w:val="subscript"/>
        </w:rPr>
        <w:t>О</w:t>
      </w:r>
      <w:r w:rsidRPr="00691CCA">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691CCA">
        <w:rPr>
          <w:rFonts w:ascii="Times New Roman" w:hAnsi="Times New Roman" w:cs="Times New Roman"/>
          <w:sz w:val="28"/>
          <w:szCs w:val="28"/>
        </w:rPr>
        <w:t>(</w:t>
      </w:r>
      <w:r w:rsidR="0055393A">
        <w:rPr>
          <w:rFonts w:ascii="Times New Roman" w:hAnsi="Times New Roman" w:cs="Times New Roman"/>
          <w:sz w:val="28"/>
          <w:szCs w:val="28"/>
        </w:rPr>
        <w:t>4.</w:t>
      </w:r>
      <w:r w:rsidRPr="00691CCA">
        <w:rPr>
          <w:rFonts w:ascii="Times New Roman" w:hAnsi="Times New Roman" w:cs="Times New Roman"/>
          <w:sz w:val="28"/>
          <w:szCs w:val="28"/>
        </w:rPr>
        <w:t>1)</w:t>
      </w:r>
    </w:p>
    <w:p w14:paraId="16C28B43" w14:textId="77777777" w:rsidR="007C5ABC" w:rsidRPr="00691CCA" w:rsidRDefault="007C5ABC" w:rsidP="007C5ABC">
      <w:pPr>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sz w:val="28"/>
          <w:szCs w:val="28"/>
        </w:rPr>
        <w:sym w:font="Symbol" w:char="F044"/>
      </w:r>
      <w:r w:rsidRPr="00691CCA">
        <w:rPr>
          <w:rFonts w:ascii="Times New Roman" w:hAnsi="Times New Roman" w:cs="Times New Roman"/>
          <w:i/>
          <w:sz w:val="28"/>
          <w:szCs w:val="28"/>
        </w:rPr>
        <w:t xml:space="preserve"> Т</w:t>
      </w:r>
      <w:r w:rsidRPr="00691CCA">
        <w:rPr>
          <w:rFonts w:ascii="Times New Roman" w:hAnsi="Times New Roman" w:cs="Times New Roman"/>
          <w:sz w:val="28"/>
          <w:szCs w:val="28"/>
        </w:rPr>
        <w:t xml:space="preserve"> - среднее  превышение  температуры  обмотки; </w:t>
      </w:r>
      <w:r w:rsidRPr="00691CCA">
        <w:rPr>
          <w:rFonts w:ascii="Times New Roman" w:hAnsi="Times New Roman" w:cs="Times New Roman"/>
          <w:i/>
          <w:sz w:val="28"/>
          <w:szCs w:val="28"/>
        </w:rPr>
        <w:t>К</w:t>
      </w:r>
      <w:r w:rsidRPr="00691CCA">
        <w:rPr>
          <w:rFonts w:ascii="Times New Roman" w:hAnsi="Times New Roman" w:cs="Times New Roman"/>
          <w:sz w:val="28"/>
          <w:szCs w:val="28"/>
        </w:rPr>
        <w:t xml:space="preserve"> - коэффициент,  равный  для  меди  235,  а  для  алюминия  245;   </w:t>
      </w:r>
      <w:r w:rsidRPr="00691CCA">
        <w:rPr>
          <w:rFonts w:ascii="Times New Roman" w:hAnsi="Times New Roman" w:cs="Times New Roman"/>
          <w:i/>
          <w:sz w:val="28"/>
          <w:szCs w:val="28"/>
        </w:rPr>
        <w:t>Т</w:t>
      </w:r>
      <w:r w:rsidRPr="00691CCA">
        <w:rPr>
          <w:rFonts w:ascii="Times New Roman" w:hAnsi="Times New Roman" w:cs="Times New Roman"/>
          <w:i/>
          <w:sz w:val="28"/>
          <w:szCs w:val="28"/>
          <w:vertAlign w:val="subscript"/>
        </w:rPr>
        <w:t>О</w:t>
      </w:r>
      <w:r w:rsidRPr="00691CCA">
        <w:rPr>
          <w:rFonts w:ascii="Times New Roman" w:hAnsi="Times New Roman" w:cs="Times New Roman"/>
          <w:sz w:val="28"/>
          <w:szCs w:val="28"/>
          <w:vertAlign w:val="subscript"/>
        </w:rPr>
        <w:t xml:space="preserve">  </w:t>
      </w:r>
      <w:r w:rsidRPr="00691CCA">
        <w:rPr>
          <w:rFonts w:ascii="Times New Roman" w:hAnsi="Times New Roman" w:cs="Times New Roman"/>
          <w:sz w:val="28"/>
          <w:szCs w:val="28"/>
        </w:rPr>
        <w:t>- температура  окружающей  среды.</w:t>
      </w:r>
    </w:p>
    <w:p w14:paraId="40653F70" w14:textId="77777777" w:rsidR="007C5ABC" w:rsidRDefault="007C5ABC" w:rsidP="008C17DC">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Величина индуктивного </w:t>
      </w:r>
      <w:r w:rsidRPr="00691CCA">
        <w:rPr>
          <w:rFonts w:ascii="Times New Roman" w:hAnsi="Times New Roman" w:cs="Times New Roman"/>
          <w:i/>
          <w:sz w:val="28"/>
          <w:szCs w:val="28"/>
          <w:lang w:val="en-US"/>
        </w:rPr>
        <w:t>x</w:t>
      </w:r>
      <w:r w:rsidRPr="00691CCA">
        <w:rPr>
          <w:rFonts w:ascii="Times New Roman" w:hAnsi="Times New Roman" w:cs="Times New Roman"/>
          <w:i/>
          <w:sz w:val="28"/>
          <w:szCs w:val="28"/>
          <w:vertAlign w:val="subscript"/>
        </w:rPr>
        <w:t>1</w:t>
      </w:r>
      <w:r w:rsidRPr="00691CCA">
        <w:rPr>
          <w:rFonts w:ascii="Times New Roman" w:hAnsi="Times New Roman" w:cs="Times New Roman"/>
          <w:sz w:val="28"/>
          <w:szCs w:val="28"/>
        </w:rPr>
        <w:t xml:space="preserve"> сопротивления обмотки статора зависит от ряда факторов, в том числе от магнитных свойств магнитопровода. При этом известно, что в процессе эксплуатации происходит старение стали вследствие температурных и механических воздействий, которые нарушают</w:t>
      </w:r>
      <w:r w:rsidR="00B92755">
        <w:rPr>
          <w:rFonts w:ascii="Times New Roman" w:hAnsi="Times New Roman" w:cs="Times New Roman"/>
          <w:sz w:val="28"/>
          <w:szCs w:val="28"/>
        </w:rPr>
        <w:t xml:space="preserve"> </w:t>
      </w:r>
      <w:r w:rsidRPr="00691CCA">
        <w:rPr>
          <w:rFonts w:ascii="Times New Roman" w:hAnsi="Times New Roman" w:cs="Times New Roman"/>
          <w:sz w:val="28"/>
          <w:szCs w:val="28"/>
        </w:rPr>
        <w:t xml:space="preserve">доменную структуру стали и увеличивают потери на гистерезис. </w:t>
      </w:r>
    </w:p>
    <w:p w14:paraId="073F8B13" w14:textId="77777777" w:rsidR="00516B56" w:rsidRDefault="00B92755" w:rsidP="008C17DC">
      <w:pPr>
        <w:pStyle w:val="ae"/>
        <w:spacing w:before="0" w:beforeAutospacing="0" w:after="0" w:afterAutospacing="0" w:line="360" w:lineRule="auto"/>
        <w:ind w:firstLine="709"/>
        <w:jc w:val="both"/>
        <w:rPr>
          <w:sz w:val="28"/>
          <w:szCs w:val="28"/>
        </w:rPr>
      </w:pPr>
      <w:r>
        <w:rPr>
          <w:sz w:val="28"/>
          <w:szCs w:val="28"/>
        </w:rPr>
        <w:t>Известны</w:t>
      </w:r>
      <w:r w:rsidRPr="00B92755">
        <w:rPr>
          <w:sz w:val="28"/>
          <w:szCs w:val="28"/>
        </w:rPr>
        <w:t xml:space="preserve"> различные способы определения электромагнитных параметров АД. </w:t>
      </w:r>
      <w:r w:rsidR="00F0332F">
        <w:rPr>
          <w:sz w:val="28"/>
          <w:szCs w:val="28"/>
        </w:rPr>
        <w:t>При этом</w:t>
      </w:r>
      <w:r w:rsidRPr="00B92755">
        <w:rPr>
          <w:sz w:val="28"/>
          <w:szCs w:val="28"/>
        </w:rPr>
        <w:t xml:space="preserve"> </w:t>
      </w:r>
      <w:r w:rsidR="00F0332F">
        <w:rPr>
          <w:sz w:val="28"/>
          <w:szCs w:val="28"/>
        </w:rPr>
        <w:t>использование</w:t>
      </w:r>
      <w:r w:rsidRPr="00B92755">
        <w:rPr>
          <w:sz w:val="28"/>
          <w:szCs w:val="28"/>
        </w:rPr>
        <w:t xml:space="preserve"> каталожны</w:t>
      </w:r>
      <w:r w:rsidR="002A2173">
        <w:rPr>
          <w:sz w:val="28"/>
          <w:szCs w:val="28"/>
        </w:rPr>
        <w:t>х</w:t>
      </w:r>
      <w:r w:rsidRPr="00B92755">
        <w:rPr>
          <w:sz w:val="28"/>
          <w:szCs w:val="28"/>
        </w:rPr>
        <w:t xml:space="preserve"> данны</w:t>
      </w:r>
      <w:r w:rsidR="002A2173">
        <w:rPr>
          <w:sz w:val="28"/>
          <w:szCs w:val="28"/>
        </w:rPr>
        <w:t xml:space="preserve">х </w:t>
      </w:r>
      <w:r w:rsidR="002A2173" w:rsidRPr="002A2173">
        <w:rPr>
          <w:sz w:val="28"/>
          <w:szCs w:val="28"/>
        </w:rPr>
        <w:t>[</w:t>
      </w:r>
      <w:r w:rsidR="009F3475" w:rsidRPr="009F3475">
        <w:rPr>
          <w:b/>
          <w:sz w:val="28"/>
          <w:szCs w:val="28"/>
        </w:rPr>
        <w:t>30</w:t>
      </w:r>
      <w:r w:rsidR="002A2173" w:rsidRPr="009F3475">
        <w:rPr>
          <w:b/>
          <w:sz w:val="28"/>
          <w:szCs w:val="28"/>
        </w:rPr>
        <w:t xml:space="preserve">, </w:t>
      </w:r>
      <w:r w:rsidR="009F3475" w:rsidRPr="009F3475">
        <w:rPr>
          <w:b/>
          <w:sz w:val="28"/>
          <w:szCs w:val="28"/>
        </w:rPr>
        <w:t>76</w:t>
      </w:r>
      <w:r w:rsidR="002A2173" w:rsidRPr="002A2173">
        <w:rPr>
          <w:sz w:val="28"/>
          <w:szCs w:val="28"/>
        </w:rPr>
        <w:t>]</w:t>
      </w:r>
      <w:r w:rsidRPr="00B92755">
        <w:rPr>
          <w:sz w:val="28"/>
          <w:szCs w:val="28"/>
        </w:rPr>
        <w:t xml:space="preserve"> </w:t>
      </w:r>
      <w:r w:rsidR="00F0332F">
        <w:rPr>
          <w:sz w:val="28"/>
          <w:szCs w:val="28"/>
        </w:rPr>
        <w:t>дает</w:t>
      </w:r>
      <w:r w:rsidRPr="00B92755">
        <w:rPr>
          <w:sz w:val="28"/>
          <w:szCs w:val="28"/>
        </w:rPr>
        <w:t xml:space="preserve"> низк</w:t>
      </w:r>
      <w:r w:rsidR="00F0332F">
        <w:rPr>
          <w:sz w:val="28"/>
          <w:szCs w:val="28"/>
        </w:rPr>
        <w:t>ую</w:t>
      </w:r>
      <w:r w:rsidRPr="00B92755">
        <w:rPr>
          <w:sz w:val="28"/>
          <w:szCs w:val="28"/>
        </w:rPr>
        <w:t xml:space="preserve"> точност</w:t>
      </w:r>
      <w:r w:rsidR="00F0332F">
        <w:rPr>
          <w:sz w:val="28"/>
          <w:szCs w:val="28"/>
        </w:rPr>
        <w:t>ь,</w:t>
      </w:r>
      <w:r w:rsidR="00FF2A41">
        <w:rPr>
          <w:sz w:val="28"/>
          <w:szCs w:val="28"/>
        </w:rPr>
        <w:t xml:space="preserve"> </w:t>
      </w:r>
      <w:r w:rsidR="00F0332F">
        <w:rPr>
          <w:sz w:val="28"/>
          <w:szCs w:val="28"/>
        </w:rPr>
        <w:t>поскольку</w:t>
      </w:r>
      <w:r w:rsidRPr="00B92755">
        <w:rPr>
          <w:sz w:val="28"/>
          <w:szCs w:val="28"/>
        </w:rPr>
        <w:t xml:space="preserve"> </w:t>
      </w:r>
      <w:r w:rsidR="00F0332F">
        <w:rPr>
          <w:sz w:val="28"/>
          <w:szCs w:val="28"/>
        </w:rPr>
        <w:t>фактические</w:t>
      </w:r>
      <w:r w:rsidR="00F0332F" w:rsidRPr="00B92755">
        <w:rPr>
          <w:sz w:val="28"/>
          <w:szCs w:val="28"/>
        </w:rPr>
        <w:t xml:space="preserve"> параметр</w:t>
      </w:r>
      <w:r w:rsidR="00F0332F">
        <w:rPr>
          <w:sz w:val="28"/>
          <w:szCs w:val="28"/>
        </w:rPr>
        <w:t>ы</w:t>
      </w:r>
      <w:r w:rsidR="00F0332F" w:rsidRPr="00B92755">
        <w:rPr>
          <w:sz w:val="28"/>
          <w:szCs w:val="28"/>
        </w:rPr>
        <w:t xml:space="preserve"> могут отличаться</w:t>
      </w:r>
      <w:r w:rsidR="00F0332F">
        <w:rPr>
          <w:sz w:val="28"/>
          <w:szCs w:val="28"/>
        </w:rPr>
        <w:t xml:space="preserve"> от</w:t>
      </w:r>
      <w:r w:rsidR="00F0332F" w:rsidRPr="00B92755">
        <w:rPr>
          <w:sz w:val="28"/>
          <w:szCs w:val="28"/>
        </w:rPr>
        <w:t xml:space="preserve"> </w:t>
      </w:r>
      <w:r w:rsidRPr="00B92755">
        <w:rPr>
          <w:sz w:val="28"/>
          <w:szCs w:val="28"/>
        </w:rPr>
        <w:t>каталожны</w:t>
      </w:r>
      <w:r w:rsidR="00F0332F">
        <w:rPr>
          <w:sz w:val="28"/>
          <w:szCs w:val="28"/>
        </w:rPr>
        <w:t>х</w:t>
      </w:r>
      <w:r w:rsidRPr="00B92755">
        <w:rPr>
          <w:sz w:val="28"/>
          <w:szCs w:val="28"/>
        </w:rPr>
        <w:t xml:space="preserve"> данны</w:t>
      </w:r>
      <w:r w:rsidR="00F0332F">
        <w:rPr>
          <w:sz w:val="28"/>
          <w:szCs w:val="28"/>
        </w:rPr>
        <w:t>х.</w:t>
      </w:r>
      <w:r w:rsidRPr="00B92755">
        <w:rPr>
          <w:sz w:val="28"/>
          <w:szCs w:val="28"/>
        </w:rPr>
        <w:t xml:space="preserve"> </w:t>
      </w:r>
      <w:r w:rsidR="00F5343D">
        <w:rPr>
          <w:sz w:val="28"/>
          <w:szCs w:val="28"/>
        </w:rPr>
        <w:t>Э</w:t>
      </w:r>
      <w:r w:rsidRPr="00B92755">
        <w:rPr>
          <w:sz w:val="28"/>
          <w:szCs w:val="28"/>
        </w:rPr>
        <w:t>лектромагнитны</w:t>
      </w:r>
      <w:r w:rsidR="00F5343D">
        <w:rPr>
          <w:sz w:val="28"/>
          <w:szCs w:val="28"/>
        </w:rPr>
        <w:t>е</w:t>
      </w:r>
      <w:r w:rsidRPr="00B92755">
        <w:rPr>
          <w:sz w:val="28"/>
          <w:szCs w:val="28"/>
        </w:rPr>
        <w:t xml:space="preserve"> параметр</w:t>
      </w:r>
      <w:r w:rsidR="00F5343D">
        <w:rPr>
          <w:sz w:val="28"/>
          <w:szCs w:val="28"/>
        </w:rPr>
        <w:t>ы</w:t>
      </w:r>
      <w:r w:rsidRPr="00B92755">
        <w:rPr>
          <w:sz w:val="28"/>
          <w:szCs w:val="28"/>
        </w:rPr>
        <w:t xml:space="preserve"> АД</w:t>
      </w:r>
      <w:r w:rsidR="00F5343D">
        <w:rPr>
          <w:sz w:val="28"/>
          <w:szCs w:val="28"/>
        </w:rPr>
        <w:t xml:space="preserve"> можно определить</w:t>
      </w:r>
      <w:r w:rsidR="00516B56">
        <w:rPr>
          <w:sz w:val="28"/>
          <w:szCs w:val="28"/>
        </w:rPr>
        <w:t xml:space="preserve"> </w:t>
      </w:r>
      <w:r w:rsidR="00F0332F">
        <w:rPr>
          <w:sz w:val="28"/>
          <w:szCs w:val="28"/>
        </w:rPr>
        <w:t>следующими</w:t>
      </w:r>
      <w:r w:rsidR="00516B56">
        <w:rPr>
          <w:sz w:val="28"/>
          <w:szCs w:val="28"/>
        </w:rPr>
        <w:t xml:space="preserve"> способами:</w:t>
      </w:r>
    </w:p>
    <w:p w14:paraId="2BC71425" w14:textId="77777777" w:rsidR="00516B56" w:rsidRDefault="00516B56" w:rsidP="008C17DC">
      <w:pPr>
        <w:pStyle w:val="ae"/>
        <w:spacing w:before="0" w:beforeAutospacing="0" w:after="0" w:afterAutospacing="0" w:line="360" w:lineRule="auto"/>
        <w:ind w:firstLine="709"/>
        <w:jc w:val="both"/>
        <w:rPr>
          <w:sz w:val="28"/>
          <w:szCs w:val="28"/>
        </w:rPr>
      </w:pPr>
      <w:r>
        <w:rPr>
          <w:sz w:val="28"/>
          <w:szCs w:val="28"/>
        </w:rPr>
        <w:t>-</w:t>
      </w:r>
      <w:r w:rsidR="00B92755" w:rsidRPr="00B92755">
        <w:rPr>
          <w:sz w:val="28"/>
          <w:szCs w:val="28"/>
        </w:rPr>
        <w:t xml:space="preserve"> на основе опыта холостого хода и короткого замыкания</w:t>
      </w:r>
      <w:r w:rsidR="00F5343D">
        <w:rPr>
          <w:sz w:val="28"/>
          <w:szCs w:val="28"/>
        </w:rPr>
        <w:t xml:space="preserve"> </w:t>
      </w:r>
      <w:r w:rsidR="00F5343D" w:rsidRPr="00F5343D">
        <w:rPr>
          <w:sz w:val="28"/>
          <w:szCs w:val="28"/>
        </w:rPr>
        <w:t>[</w:t>
      </w:r>
      <w:r w:rsidR="009F3475" w:rsidRPr="009F3475">
        <w:rPr>
          <w:b/>
          <w:sz w:val="28"/>
          <w:szCs w:val="28"/>
        </w:rPr>
        <w:t>35</w:t>
      </w:r>
      <w:r w:rsidR="00F5343D" w:rsidRPr="009F3475">
        <w:rPr>
          <w:b/>
          <w:sz w:val="28"/>
          <w:szCs w:val="28"/>
        </w:rPr>
        <w:t xml:space="preserve">, </w:t>
      </w:r>
      <w:r w:rsidR="009F3475" w:rsidRPr="009F3475">
        <w:rPr>
          <w:b/>
          <w:sz w:val="28"/>
          <w:szCs w:val="28"/>
        </w:rPr>
        <w:t>134</w:t>
      </w:r>
      <w:r w:rsidR="00F5343D" w:rsidRPr="00F5343D">
        <w:rPr>
          <w:sz w:val="28"/>
          <w:szCs w:val="28"/>
        </w:rPr>
        <w:t>]</w:t>
      </w:r>
      <w:r>
        <w:rPr>
          <w:sz w:val="28"/>
          <w:szCs w:val="28"/>
        </w:rPr>
        <w:t>;</w:t>
      </w:r>
    </w:p>
    <w:p w14:paraId="0F5CAAC8" w14:textId="77777777" w:rsidR="00516B56" w:rsidRDefault="00516B56" w:rsidP="008C17DC">
      <w:pPr>
        <w:pStyle w:val="ae"/>
        <w:spacing w:before="0" w:beforeAutospacing="0" w:after="0" w:afterAutospacing="0" w:line="360" w:lineRule="auto"/>
        <w:ind w:firstLine="709"/>
        <w:jc w:val="both"/>
        <w:rPr>
          <w:sz w:val="28"/>
          <w:szCs w:val="28"/>
        </w:rPr>
      </w:pPr>
      <w:r>
        <w:rPr>
          <w:sz w:val="28"/>
          <w:szCs w:val="28"/>
        </w:rPr>
        <w:t>- на базе</w:t>
      </w:r>
      <w:r w:rsidR="00B92755" w:rsidRPr="00B92755">
        <w:rPr>
          <w:sz w:val="28"/>
          <w:szCs w:val="28"/>
        </w:rPr>
        <w:t xml:space="preserve"> экспериментальны</w:t>
      </w:r>
      <w:r>
        <w:rPr>
          <w:sz w:val="28"/>
          <w:szCs w:val="28"/>
        </w:rPr>
        <w:t>х</w:t>
      </w:r>
      <w:r w:rsidR="00B92755" w:rsidRPr="00B92755">
        <w:rPr>
          <w:sz w:val="28"/>
          <w:szCs w:val="28"/>
        </w:rPr>
        <w:t xml:space="preserve"> данны</w:t>
      </w:r>
      <w:r>
        <w:rPr>
          <w:sz w:val="28"/>
          <w:szCs w:val="28"/>
        </w:rPr>
        <w:t>х</w:t>
      </w:r>
      <w:r w:rsidR="00B92755" w:rsidRPr="00B92755">
        <w:rPr>
          <w:sz w:val="28"/>
          <w:szCs w:val="28"/>
        </w:rPr>
        <w:t xml:space="preserve"> при различной нагрузке</w:t>
      </w:r>
      <w:r>
        <w:rPr>
          <w:sz w:val="28"/>
          <w:szCs w:val="28"/>
        </w:rPr>
        <w:t xml:space="preserve"> </w:t>
      </w:r>
      <w:r w:rsidRPr="00F5343D">
        <w:rPr>
          <w:sz w:val="28"/>
          <w:szCs w:val="28"/>
        </w:rPr>
        <w:t>[</w:t>
      </w:r>
      <w:r w:rsidR="009F3475" w:rsidRPr="009F3475">
        <w:rPr>
          <w:b/>
          <w:sz w:val="28"/>
          <w:szCs w:val="28"/>
        </w:rPr>
        <w:t>107</w:t>
      </w:r>
      <w:r w:rsidRPr="00F5343D">
        <w:rPr>
          <w:sz w:val="28"/>
          <w:szCs w:val="28"/>
        </w:rPr>
        <w:t>]</w:t>
      </w:r>
      <w:r>
        <w:rPr>
          <w:sz w:val="28"/>
          <w:szCs w:val="28"/>
        </w:rPr>
        <w:t>;</w:t>
      </w:r>
      <w:r w:rsidR="00B92755" w:rsidRPr="00B92755">
        <w:rPr>
          <w:sz w:val="28"/>
          <w:szCs w:val="28"/>
        </w:rPr>
        <w:t xml:space="preserve"> </w:t>
      </w:r>
    </w:p>
    <w:p w14:paraId="71107E3D" w14:textId="77777777" w:rsidR="00516B56" w:rsidRDefault="00516B56" w:rsidP="008C17DC">
      <w:pPr>
        <w:pStyle w:val="ae"/>
        <w:spacing w:before="0" w:beforeAutospacing="0" w:after="0" w:afterAutospacing="0" w:line="360" w:lineRule="auto"/>
        <w:ind w:firstLine="709"/>
        <w:jc w:val="both"/>
        <w:rPr>
          <w:sz w:val="28"/>
          <w:szCs w:val="28"/>
        </w:rPr>
      </w:pPr>
      <w:r>
        <w:rPr>
          <w:sz w:val="28"/>
          <w:szCs w:val="28"/>
        </w:rPr>
        <w:t>-</w:t>
      </w:r>
      <w:r w:rsidR="00B92755" w:rsidRPr="00B92755">
        <w:rPr>
          <w:sz w:val="28"/>
          <w:szCs w:val="28"/>
        </w:rPr>
        <w:t xml:space="preserve"> итерационны</w:t>
      </w:r>
      <w:r>
        <w:rPr>
          <w:sz w:val="28"/>
          <w:szCs w:val="28"/>
        </w:rPr>
        <w:t>ми</w:t>
      </w:r>
      <w:r w:rsidR="00B92755" w:rsidRPr="00B92755">
        <w:rPr>
          <w:sz w:val="28"/>
          <w:szCs w:val="28"/>
        </w:rPr>
        <w:t xml:space="preserve"> способ</w:t>
      </w:r>
      <w:r>
        <w:rPr>
          <w:sz w:val="28"/>
          <w:szCs w:val="28"/>
        </w:rPr>
        <w:t>ами</w:t>
      </w:r>
      <w:r w:rsidR="00B92755" w:rsidRPr="00B92755">
        <w:rPr>
          <w:sz w:val="28"/>
          <w:szCs w:val="28"/>
        </w:rPr>
        <w:t xml:space="preserve"> на основе фильтра Калмана, искусственных нейронных сетей, нечеткой логики, генетического алгоритма</w:t>
      </w:r>
      <w:r>
        <w:rPr>
          <w:sz w:val="28"/>
          <w:szCs w:val="28"/>
        </w:rPr>
        <w:t xml:space="preserve"> </w:t>
      </w:r>
      <w:r w:rsidRPr="00F5343D">
        <w:rPr>
          <w:sz w:val="28"/>
          <w:szCs w:val="28"/>
        </w:rPr>
        <w:t>[</w:t>
      </w:r>
      <w:r>
        <w:rPr>
          <w:sz w:val="28"/>
          <w:szCs w:val="28"/>
        </w:rPr>
        <w:t xml:space="preserve">например, </w:t>
      </w:r>
      <w:r w:rsidR="009F3475" w:rsidRPr="009F3475">
        <w:rPr>
          <w:b/>
          <w:sz w:val="28"/>
          <w:szCs w:val="28"/>
        </w:rPr>
        <w:t>137</w:t>
      </w:r>
      <w:r w:rsidRPr="00F5343D">
        <w:rPr>
          <w:sz w:val="28"/>
          <w:szCs w:val="28"/>
        </w:rPr>
        <w:t>]</w:t>
      </w:r>
      <w:r>
        <w:rPr>
          <w:sz w:val="28"/>
          <w:szCs w:val="28"/>
        </w:rPr>
        <w:t>;</w:t>
      </w:r>
    </w:p>
    <w:p w14:paraId="20C7E438" w14:textId="77777777" w:rsidR="00516B56" w:rsidRDefault="00516B56" w:rsidP="008C17DC">
      <w:pPr>
        <w:pStyle w:val="ae"/>
        <w:spacing w:before="0" w:beforeAutospacing="0" w:after="0" w:afterAutospacing="0" w:line="360" w:lineRule="auto"/>
        <w:ind w:firstLine="709"/>
        <w:jc w:val="both"/>
        <w:rPr>
          <w:sz w:val="28"/>
          <w:szCs w:val="28"/>
        </w:rPr>
      </w:pPr>
      <w:r>
        <w:rPr>
          <w:sz w:val="28"/>
          <w:szCs w:val="28"/>
        </w:rPr>
        <w:t>- путем</w:t>
      </w:r>
      <w:r w:rsidR="00B92755" w:rsidRPr="00B92755">
        <w:rPr>
          <w:sz w:val="28"/>
          <w:szCs w:val="28"/>
        </w:rPr>
        <w:t xml:space="preserve"> питания АД от полигармонического источника</w:t>
      </w:r>
      <w:r>
        <w:rPr>
          <w:sz w:val="28"/>
          <w:szCs w:val="28"/>
        </w:rPr>
        <w:t xml:space="preserve"> </w:t>
      </w:r>
      <w:r w:rsidRPr="00F5343D">
        <w:rPr>
          <w:sz w:val="28"/>
          <w:szCs w:val="28"/>
        </w:rPr>
        <w:t>[</w:t>
      </w:r>
      <w:r w:rsidR="009F3475" w:rsidRPr="009F3475">
        <w:rPr>
          <w:b/>
          <w:sz w:val="28"/>
          <w:szCs w:val="28"/>
        </w:rPr>
        <w:t>98</w:t>
      </w:r>
      <w:r w:rsidRPr="00F5343D">
        <w:rPr>
          <w:sz w:val="28"/>
          <w:szCs w:val="28"/>
        </w:rPr>
        <w:t>]</w:t>
      </w:r>
      <w:r>
        <w:rPr>
          <w:sz w:val="28"/>
          <w:szCs w:val="28"/>
        </w:rPr>
        <w:t>;</w:t>
      </w:r>
      <w:r w:rsidR="00B92755" w:rsidRPr="00B92755">
        <w:rPr>
          <w:sz w:val="28"/>
          <w:szCs w:val="28"/>
        </w:rPr>
        <w:t xml:space="preserve"> </w:t>
      </w:r>
    </w:p>
    <w:p w14:paraId="2F8B0E23" w14:textId="77777777" w:rsidR="00B92755" w:rsidRDefault="00516B56" w:rsidP="008C17DC">
      <w:pPr>
        <w:pStyle w:val="ae"/>
        <w:spacing w:before="0" w:beforeAutospacing="0" w:after="0" w:afterAutospacing="0" w:line="360" w:lineRule="auto"/>
        <w:ind w:firstLine="709"/>
        <w:jc w:val="both"/>
        <w:rPr>
          <w:sz w:val="28"/>
          <w:szCs w:val="28"/>
        </w:rPr>
      </w:pPr>
      <w:r>
        <w:rPr>
          <w:sz w:val="28"/>
          <w:szCs w:val="28"/>
        </w:rPr>
        <w:t>- с использованием</w:t>
      </w:r>
      <w:r w:rsidR="00B92755" w:rsidRPr="00B92755">
        <w:rPr>
          <w:sz w:val="28"/>
          <w:szCs w:val="28"/>
        </w:rPr>
        <w:t xml:space="preserve"> преобразователей частоты</w:t>
      </w:r>
      <w:r>
        <w:rPr>
          <w:sz w:val="28"/>
          <w:szCs w:val="28"/>
        </w:rPr>
        <w:t xml:space="preserve"> </w:t>
      </w:r>
      <w:r w:rsidRPr="00F5343D">
        <w:rPr>
          <w:sz w:val="28"/>
          <w:szCs w:val="28"/>
        </w:rPr>
        <w:t>[</w:t>
      </w:r>
      <w:r w:rsidR="009F3475" w:rsidRPr="009F3475">
        <w:rPr>
          <w:b/>
          <w:sz w:val="28"/>
          <w:szCs w:val="28"/>
        </w:rPr>
        <w:t>29</w:t>
      </w:r>
      <w:r w:rsidRPr="00F5343D">
        <w:rPr>
          <w:sz w:val="28"/>
          <w:szCs w:val="28"/>
        </w:rPr>
        <w:t>]</w:t>
      </w:r>
      <w:r w:rsidR="00593618">
        <w:rPr>
          <w:sz w:val="28"/>
          <w:szCs w:val="28"/>
        </w:rPr>
        <w:t>;</w:t>
      </w:r>
    </w:p>
    <w:p w14:paraId="04AA2DBC" w14:textId="77777777" w:rsidR="00593618" w:rsidRPr="00B92755" w:rsidRDefault="00593618" w:rsidP="008C17DC">
      <w:pPr>
        <w:pStyle w:val="ae"/>
        <w:spacing w:before="0" w:beforeAutospacing="0" w:after="0" w:afterAutospacing="0" w:line="360" w:lineRule="auto"/>
        <w:ind w:firstLine="709"/>
        <w:jc w:val="both"/>
        <w:rPr>
          <w:sz w:val="28"/>
          <w:szCs w:val="28"/>
        </w:rPr>
      </w:pPr>
      <w:r>
        <w:rPr>
          <w:sz w:val="28"/>
          <w:szCs w:val="28"/>
        </w:rPr>
        <w:t>- с использованием опытов затухания постоянного тока и питания статор</w:t>
      </w:r>
      <w:r w:rsidR="00612251">
        <w:rPr>
          <w:sz w:val="28"/>
          <w:szCs w:val="28"/>
        </w:rPr>
        <w:t>а</w:t>
      </w:r>
      <w:r>
        <w:rPr>
          <w:sz w:val="28"/>
          <w:szCs w:val="28"/>
        </w:rPr>
        <w:t xml:space="preserve"> переменным напряжением с разными частотами при заторможенном роторе </w:t>
      </w:r>
      <w:r w:rsidRPr="00593618">
        <w:rPr>
          <w:sz w:val="28"/>
          <w:szCs w:val="28"/>
        </w:rPr>
        <w:t>[</w:t>
      </w:r>
      <w:r w:rsidR="007C5586" w:rsidRPr="007C5586">
        <w:rPr>
          <w:b/>
          <w:sz w:val="28"/>
          <w:szCs w:val="28"/>
        </w:rPr>
        <w:t>97</w:t>
      </w:r>
      <w:r w:rsidRPr="00593618">
        <w:rPr>
          <w:sz w:val="28"/>
          <w:szCs w:val="28"/>
        </w:rPr>
        <w:t>]</w:t>
      </w:r>
      <w:r w:rsidRPr="00B92755">
        <w:rPr>
          <w:sz w:val="28"/>
          <w:szCs w:val="28"/>
        </w:rPr>
        <w:t>.</w:t>
      </w:r>
    </w:p>
    <w:p w14:paraId="0FA930AF" w14:textId="77777777" w:rsidR="00C60608" w:rsidRDefault="00C60608" w:rsidP="008C17DC">
      <w:pPr>
        <w:pStyle w:val="ae"/>
        <w:spacing w:before="0" w:beforeAutospacing="0" w:after="0" w:afterAutospacing="0" w:line="360" w:lineRule="auto"/>
        <w:ind w:firstLine="709"/>
        <w:jc w:val="both"/>
        <w:rPr>
          <w:sz w:val="28"/>
          <w:szCs w:val="28"/>
        </w:rPr>
      </w:pPr>
      <w:r>
        <w:rPr>
          <w:sz w:val="28"/>
          <w:szCs w:val="28"/>
        </w:rPr>
        <w:t xml:space="preserve">Например, согласно </w:t>
      </w:r>
      <w:r w:rsidR="007C5586" w:rsidRPr="007C5586">
        <w:rPr>
          <w:sz w:val="28"/>
          <w:szCs w:val="28"/>
        </w:rPr>
        <w:t>[</w:t>
      </w:r>
      <w:r w:rsidR="007C5586" w:rsidRPr="007C5586">
        <w:rPr>
          <w:b/>
          <w:sz w:val="28"/>
          <w:szCs w:val="28"/>
        </w:rPr>
        <w:t>97</w:t>
      </w:r>
      <w:r w:rsidR="007C5586" w:rsidRPr="007C5586">
        <w:rPr>
          <w:sz w:val="28"/>
          <w:szCs w:val="28"/>
        </w:rPr>
        <w:t>]</w:t>
      </w:r>
      <w:r>
        <w:rPr>
          <w:sz w:val="28"/>
          <w:szCs w:val="28"/>
        </w:rPr>
        <w:t xml:space="preserve"> </w:t>
      </w:r>
      <w:r w:rsidRPr="00B92755">
        <w:rPr>
          <w:sz w:val="28"/>
          <w:szCs w:val="28"/>
        </w:rPr>
        <w:t xml:space="preserve">обмотку статора АД </w:t>
      </w:r>
      <w:r>
        <w:rPr>
          <w:sz w:val="28"/>
          <w:szCs w:val="28"/>
        </w:rPr>
        <w:t>за</w:t>
      </w:r>
      <w:r w:rsidRPr="00B92755">
        <w:rPr>
          <w:sz w:val="28"/>
          <w:szCs w:val="28"/>
        </w:rPr>
        <w:t>пита</w:t>
      </w:r>
      <w:r>
        <w:rPr>
          <w:sz w:val="28"/>
          <w:szCs w:val="28"/>
        </w:rPr>
        <w:t>ют</w:t>
      </w:r>
      <w:r w:rsidRPr="00B92755">
        <w:rPr>
          <w:sz w:val="28"/>
          <w:szCs w:val="28"/>
        </w:rPr>
        <w:t xml:space="preserve"> постоянным током при заторможенном роторе, </w:t>
      </w:r>
      <w:r>
        <w:rPr>
          <w:sz w:val="28"/>
          <w:szCs w:val="28"/>
        </w:rPr>
        <w:t xml:space="preserve">затем </w:t>
      </w:r>
      <w:r w:rsidRPr="00B92755">
        <w:rPr>
          <w:sz w:val="28"/>
          <w:szCs w:val="28"/>
        </w:rPr>
        <w:t xml:space="preserve">замыкают </w:t>
      </w:r>
      <w:r>
        <w:rPr>
          <w:sz w:val="28"/>
          <w:szCs w:val="28"/>
        </w:rPr>
        <w:t xml:space="preserve">ее </w:t>
      </w:r>
      <w:r w:rsidRPr="00B92755">
        <w:rPr>
          <w:sz w:val="28"/>
          <w:szCs w:val="28"/>
        </w:rPr>
        <w:t>накоротко</w:t>
      </w:r>
      <w:r>
        <w:rPr>
          <w:sz w:val="28"/>
          <w:szCs w:val="28"/>
        </w:rPr>
        <w:t xml:space="preserve"> через токоизмерительный шунт и</w:t>
      </w:r>
      <w:r w:rsidRPr="00B92755">
        <w:rPr>
          <w:sz w:val="28"/>
          <w:szCs w:val="28"/>
        </w:rPr>
        <w:t xml:space="preserve"> регистрируют кривую затухания тока статора</w:t>
      </w:r>
      <w:r>
        <w:rPr>
          <w:sz w:val="28"/>
          <w:szCs w:val="28"/>
        </w:rPr>
        <w:t xml:space="preserve">. </w:t>
      </w:r>
      <w:r w:rsidR="002A4403">
        <w:rPr>
          <w:sz w:val="28"/>
          <w:szCs w:val="28"/>
        </w:rPr>
        <w:t>Затем</w:t>
      </w:r>
      <w:r>
        <w:rPr>
          <w:sz w:val="28"/>
          <w:szCs w:val="28"/>
        </w:rPr>
        <w:t xml:space="preserve"> с</w:t>
      </w:r>
      <w:r w:rsidRPr="00B92755">
        <w:rPr>
          <w:sz w:val="28"/>
          <w:szCs w:val="28"/>
        </w:rPr>
        <w:t xml:space="preserve"> использ</w:t>
      </w:r>
      <w:r>
        <w:rPr>
          <w:sz w:val="28"/>
          <w:szCs w:val="28"/>
        </w:rPr>
        <w:t>ованием</w:t>
      </w:r>
      <w:r w:rsidRPr="00B92755">
        <w:rPr>
          <w:sz w:val="28"/>
          <w:szCs w:val="28"/>
        </w:rPr>
        <w:t xml:space="preserve"> преобразовани</w:t>
      </w:r>
      <w:r>
        <w:rPr>
          <w:sz w:val="28"/>
          <w:szCs w:val="28"/>
        </w:rPr>
        <w:t>й</w:t>
      </w:r>
      <w:r w:rsidRPr="00B92755">
        <w:rPr>
          <w:sz w:val="28"/>
          <w:szCs w:val="28"/>
        </w:rPr>
        <w:t xml:space="preserve"> Лапласа и интеграл</w:t>
      </w:r>
      <w:r>
        <w:rPr>
          <w:sz w:val="28"/>
          <w:szCs w:val="28"/>
        </w:rPr>
        <w:t>а</w:t>
      </w:r>
      <w:r w:rsidRPr="00B92755">
        <w:rPr>
          <w:sz w:val="28"/>
          <w:szCs w:val="28"/>
        </w:rPr>
        <w:t xml:space="preserve"> Фурье определяют активные и индуктивные сопротивления обмотки статора</w:t>
      </w:r>
      <w:r>
        <w:rPr>
          <w:sz w:val="28"/>
          <w:szCs w:val="28"/>
        </w:rPr>
        <w:t xml:space="preserve">. Видно, что такой подход </w:t>
      </w:r>
      <w:r w:rsidRPr="00B92755">
        <w:rPr>
          <w:sz w:val="28"/>
          <w:szCs w:val="28"/>
        </w:rPr>
        <w:t>усложняет процесс</w:t>
      </w:r>
      <w:r>
        <w:rPr>
          <w:sz w:val="28"/>
          <w:szCs w:val="28"/>
        </w:rPr>
        <w:t xml:space="preserve"> испытаний и</w:t>
      </w:r>
      <w:r w:rsidRPr="00B92755">
        <w:rPr>
          <w:sz w:val="28"/>
          <w:szCs w:val="28"/>
        </w:rPr>
        <w:t xml:space="preserve"> увеличивает </w:t>
      </w:r>
      <w:r w:rsidR="00534558">
        <w:rPr>
          <w:sz w:val="28"/>
          <w:szCs w:val="28"/>
        </w:rPr>
        <w:t xml:space="preserve">и его </w:t>
      </w:r>
      <w:r w:rsidRPr="00B92755">
        <w:rPr>
          <w:sz w:val="28"/>
          <w:szCs w:val="28"/>
        </w:rPr>
        <w:t>трудоемкость.</w:t>
      </w:r>
    </w:p>
    <w:p w14:paraId="68BD6391" w14:textId="77777777" w:rsidR="00B92755" w:rsidRDefault="00C60608" w:rsidP="008C17DC">
      <w:pPr>
        <w:pStyle w:val="ae"/>
        <w:spacing w:before="0" w:beforeAutospacing="0" w:after="0" w:afterAutospacing="0" w:line="360" w:lineRule="auto"/>
        <w:ind w:firstLine="709"/>
        <w:jc w:val="both"/>
        <w:rPr>
          <w:sz w:val="28"/>
          <w:szCs w:val="28"/>
        </w:rPr>
      </w:pPr>
      <w:r>
        <w:rPr>
          <w:sz w:val="28"/>
          <w:szCs w:val="28"/>
        </w:rPr>
        <w:t>Очевидно, что для реализации э</w:t>
      </w:r>
      <w:r w:rsidR="00516B56">
        <w:rPr>
          <w:sz w:val="28"/>
          <w:szCs w:val="28"/>
        </w:rPr>
        <w:t>ти</w:t>
      </w:r>
      <w:r>
        <w:rPr>
          <w:sz w:val="28"/>
          <w:szCs w:val="28"/>
        </w:rPr>
        <w:t>х</w:t>
      </w:r>
      <w:r w:rsidR="00B92755" w:rsidRPr="00B92755">
        <w:rPr>
          <w:sz w:val="28"/>
          <w:szCs w:val="28"/>
        </w:rPr>
        <w:t xml:space="preserve"> способ</w:t>
      </w:r>
      <w:r>
        <w:rPr>
          <w:sz w:val="28"/>
          <w:szCs w:val="28"/>
        </w:rPr>
        <w:t>ов исследуемую машину необходимо вывести из эксплуатации</w:t>
      </w:r>
      <w:r w:rsidR="00727D0B">
        <w:rPr>
          <w:sz w:val="28"/>
          <w:szCs w:val="28"/>
        </w:rPr>
        <w:t>,</w:t>
      </w:r>
      <w:r>
        <w:rPr>
          <w:sz w:val="28"/>
          <w:szCs w:val="28"/>
        </w:rPr>
        <w:t xml:space="preserve"> </w:t>
      </w:r>
      <w:r w:rsidR="00727D0B">
        <w:rPr>
          <w:sz w:val="28"/>
          <w:szCs w:val="28"/>
        </w:rPr>
        <w:t>сочленить ее</w:t>
      </w:r>
      <w:r w:rsidR="00727D0B" w:rsidRPr="00B92755">
        <w:rPr>
          <w:sz w:val="28"/>
          <w:szCs w:val="28"/>
        </w:rPr>
        <w:t xml:space="preserve"> со специальными нагрузочными устройствами</w:t>
      </w:r>
      <w:r w:rsidR="00727D0B">
        <w:rPr>
          <w:sz w:val="28"/>
          <w:szCs w:val="28"/>
        </w:rPr>
        <w:t xml:space="preserve"> </w:t>
      </w:r>
      <w:r>
        <w:rPr>
          <w:sz w:val="28"/>
          <w:szCs w:val="28"/>
        </w:rPr>
        <w:t>и</w:t>
      </w:r>
      <w:r w:rsidR="00516B56">
        <w:rPr>
          <w:sz w:val="28"/>
          <w:szCs w:val="28"/>
        </w:rPr>
        <w:t xml:space="preserve"> производить</w:t>
      </w:r>
      <w:r>
        <w:rPr>
          <w:sz w:val="28"/>
          <w:szCs w:val="28"/>
        </w:rPr>
        <w:t xml:space="preserve"> исследования</w:t>
      </w:r>
      <w:r w:rsidR="00516B56" w:rsidRPr="00B92755">
        <w:rPr>
          <w:sz w:val="28"/>
          <w:szCs w:val="28"/>
        </w:rPr>
        <w:t xml:space="preserve"> на </w:t>
      </w:r>
      <w:r w:rsidR="00593618">
        <w:rPr>
          <w:sz w:val="28"/>
          <w:szCs w:val="28"/>
        </w:rPr>
        <w:t xml:space="preserve">специальных </w:t>
      </w:r>
      <w:r w:rsidR="00593618" w:rsidRPr="00B92755">
        <w:rPr>
          <w:sz w:val="28"/>
          <w:szCs w:val="28"/>
        </w:rPr>
        <w:t>стенд</w:t>
      </w:r>
      <w:r w:rsidR="00727D0B">
        <w:rPr>
          <w:sz w:val="28"/>
          <w:szCs w:val="28"/>
        </w:rPr>
        <w:t>ах</w:t>
      </w:r>
      <w:r w:rsidR="00516B56" w:rsidRPr="00B92755">
        <w:rPr>
          <w:sz w:val="28"/>
          <w:szCs w:val="28"/>
        </w:rPr>
        <w:t xml:space="preserve">, </w:t>
      </w:r>
      <w:r w:rsidR="00516B56">
        <w:rPr>
          <w:sz w:val="28"/>
          <w:szCs w:val="28"/>
        </w:rPr>
        <w:t>при этом их</w:t>
      </w:r>
      <w:r w:rsidR="00B92755" w:rsidRPr="00B92755">
        <w:rPr>
          <w:sz w:val="28"/>
          <w:szCs w:val="28"/>
        </w:rPr>
        <w:t xml:space="preserve"> </w:t>
      </w:r>
      <w:r w:rsidR="00516B56">
        <w:rPr>
          <w:sz w:val="28"/>
          <w:szCs w:val="28"/>
        </w:rPr>
        <w:t>р</w:t>
      </w:r>
      <w:r w:rsidR="00516B56" w:rsidRPr="00B92755">
        <w:rPr>
          <w:sz w:val="28"/>
          <w:szCs w:val="28"/>
        </w:rPr>
        <w:t>еализаци</w:t>
      </w:r>
      <w:r w:rsidR="00516B56">
        <w:rPr>
          <w:sz w:val="28"/>
          <w:szCs w:val="28"/>
        </w:rPr>
        <w:t>я</w:t>
      </w:r>
      <w:r w:rsidR="00516B56" w:rsidRPr="00B92755">
        <w:rPr>
          <w:sz w:val="28"/>
          <w:szCs w:val="28"/>
        </w:rPr>
        <w:t xml:space="preserve"> </w:t>
      </w:r>
      <w:r w:rsidR="00B92755" w:rsidRPr="00B92755">
        <w:rPr>
          <w:sz w:val="28"/>
          <w:szCs w:val="28"/>
        </w:rPr>
        <w:t>сложна и не обеспечивает необходимой точности.</w:t>
      </w:r>
    </w:p>
    <w:p w14:paraId="44A1A225" w14:textId="3611C96D" w:rsidR="006306AE" w:rsidRDefault="0055393A" w:rsidP="002A4403">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6306AE">
        <w:rPr>
          <w:rFonts w:ascii="Times New Roman" w:hAnsi="Times New Roman" w:cs="Times New Roman"/>
          <w:b/>
          <w:sz w:val="24"/>
          <w:szCs w:val="24"/>
        </w:rPr>
        <w:t>.</w:t>
      </w:r>
      <w:r w:rsidR="007376DF">
        <w:rPr>
          <w:rFonts w:ascii="Times New Roman" w:hAnsi="Times New Roman" w:cs="Times New Roman"/>
          <w:b/>
          <w:sz w:val="24"/>
          <w:szCs w:val="24"/>
        </w:rPr>
        <w:t>2</w:t>
      </w:r>
      <w:r w:rsidR="006306AE">
        <w:rPr>
          <w:rFonts w:ascii="Times New Roman" w:hAnsi="Times New Roman" w:cs="Times New Roman"/>
          <w:b/>
          <w:sz w:val="24"/>
          <w:szCs w:val="24"/>
        </w:rPr>
        <w:t xml:space="preserve">. </w:t>
      </w:r>
      <w:r w:rsidR="006306AE" w:rsidRPr="00753324">
        <w:rPr>
          <w:rFonts w:ascii="Times New Roman" w:hAnsi="Times New Roman" w:cs="Times New Roman"/>
          <w:b/>
          <w:sz w:val="24"/>
          <w:szCs w:val="24"/>
        </w:rPr>
        <w:t>Д</w:t>
      </w:r>
      <w:r w:rsidR="00790E05" w:rsidRPr="00753324">
        <w:rPr>
          <w:rFonts w:ascii="Times New Roman" w:hAnsi="Times New Roman" w:cs="Times New Roman"/>
          <w:b/>
          <w:sz w:val="24"/>
          <w:szCs w:val="24"/>
        </w:rPr>
        <w:t xml:space="preserve">иагностика теплового состояния электрических </w:t>
      </w:r>
    </w:p>
    <w:p w14:paraId="07D63193" w14:textId="5620D8A4" w:rsidR="006306AE" w:rsidRDefault="00790E05" w:rsidP="002A4403">
      <w:pPr>
        <w:spacing w:after="0" w:line="360" w:lineRule="auto"/>
        <w:ind w:firstLine="709"/>
        <w:jc w:val="center"/>
        <w:rPr>
          <w:rFonts w:ascii="Times New Roman" w:hAnsi="Times New Roman" w:cs="Times New Roman"/>
          <w:b/>
          <w:sz w:val="24"/>
          <w:szCs w:val="24"/>
        </w:rPr>
      </w:pPr>
      <w:r w:rsidRPr="00753324">
        <w:rPr>
          <w:rFonts w:ascii="Times New Roman" w:hAnsi="Times New Roman" w:cs="Times New Roman"/>
          <w:b/>
          <w:sz w:val="24"/>
          <w:szCs w:val="24"/>
        </w:rPr>
        <w:t>машин</w:t>
      </w:r>
      <w:r>
        <w:rPr>
          <w:rFonts w:ascii="Times New Roman" w:hAnsi="Times New Roman" w:cs="Times New Roman"/>
          <w:b/>
          <w:sz w:val="24"/>
          <w:szCs w:val="24"/>
        </w:rPr>
        <w:t xml:space="preserve"> </w:t>
      </w:r>
      <w:r w:rsidRPr="00753324">
        <w:rPr>
          <w:rFonts w:ascii="Times New Roman" w:hAnsi="Times New Roman" w:cs="Times New Roman"/>
          <w:b/>
          <w:sz w:val="24"/>
          <w:szCs w:val="24"/>
        </w:rPr>
        <w:t xml:space="preserve">силового электрооборудования </w:t>
      </w:r>
      <w:r w:rsidR="006306AE" w:rsidRPr="00753324">
        <w:rPr>
          <w:rFonts w:ascii="Times New Roman" w:hAnsi="Times New Roman" w:cs="Times New Roman"/>
          <w:b/>
          <w:sz w:val="24"/>
          <w:szCs w:val="24"/>
        </w:rPr>
        <w:t>ТЭС</w:t>
      </w:r>
    </w:p>
    <w:p w14:paraId="3F38767F" w14:textId="77777777" w:rsidR="002A4403" w:rsidRDefault="002A4403" w:rsidP="002A4403">
      <w:pPr>
        <w:spacing w:after="0" w:line="360" w:lineRule="auto"/>
        <w:ind w:firstLine="709"/>
        <w:jc w:val="center"/>
        <w:rPr>
          <w:rFonts w:ascii="Times New Roman" w:hAnsi="Times New Roman" w:cs="Times New Roman"/>
          <w:b/>
          <w:sz w:val="24"/>
          <w:szCs w:val="24"/>
        </w:rPr>
      </w:pPr>
    </w:p>
    <w:p w14:paraId="7426B269" w14:textId="77777777" w:rsidR="002378ED" w:rsidRPr="002378ED" w:rsidRDefault="002378ED" w:rsidP="002A4403">
      <w:pPr>
        <w:pStyle w:val="ae"/>
        <w:spacing w:before="0" w:beforeAutospacing="0" w:after="0" w:afterAutospacing="0" w:line="360" w:lineRule="auto"/>
        <w:ind w:firstLine="709"/>
        <w:jc w:val="both"/>
        <w:rPr>
          <w:sz w:val="28"/>
          <w:szCs w:val="28"/>
        </w:rPr>
      </w:pPr>
      <w:r w:rsidRPr="002378ED">
        <w:rPr>
          <w:sz w:val="28"/>
          <w:szCs w:val="28"/>
        </w:rPr>
        <w:t xml:space="preserve">Очевидно, что диагностические процедуры </w:t>
      </w:r>
      <w:r w:rsidR="00AA2EE7" w:rsidRPr="002378ED">
        <w:rPr>
          <w:sz w:val="28"/>
          <w:szCs w:val="28"/>
        </w:rPr>
        <w:t xml:space="preserve">необходимо проводить </w:t>
      </w:r>
      <w:r w:rsidRPr="002378ED">
        <w:rPr>
          <w:sz w:val="28"/>
          <w:szCs w:val="28"/>
        </w:rPr>
        <w:t xml:space="preserve">непосредственно в рабочих режимах без вывода электрооборудования из эксплуатации. </w:t>
      </w:r>
      <w:r w:rsidR="00727D0B" w:rsidRPr="002378ED">
        <w:rPr>
          <w:sz w:val="28"/>
          <w:szCs w:val="28"/>
        </w:rPr>
        <w:t xml:space="preserve">Это обеспечит исключение аварийных ситуаций и позволит создавать на их базе автоматическую систему защиты от тепловой перегрузки </w:t>
      </w:r>
      <w:r w:rsidR="00727D0B">
        <w:rPr>
          <w:sz w:val="28"/>
          <w:szCs w:val="28"/>
        </w:rPr>
        <w:t>приводных</w:t>
      </w:r>
      <w:r w:rsidR="00727D0B" w:rsidRPr="002378ED">
        <w:rPr>
          <w:sz w:val="28"/>
          <w:szCs w:val="28"/>
        </w:rPr>
        <w:t xml:space="preserve"> электродвигателей [</w:t>
      </w:r>
      <w:r w:rsidR="00727D0B" w:rsidRPr="007C5586">
        <w:rPr>
          <w:b/>
          <w:sz w:val="28"/>
          <w:szCs w:val="28"/>
        </w:rPr>
        <w:t>64, 135</w:t>
      </w:r>
      <w:r w:rsidR="00727D0B" w:rsidRPr="002378ED">
        <w:rPr>
          <w:sz w:val="28"/>
          <w:szCs w:val="28"/>
        </w:rPr>
        <w:t xml:space="preserve">]. </w:t>
      </w:r>
      <w:r w:rsidRPr="002378ED">
        <w:rPr>
          <w:sz w:val="28"/>
          <w:szCs w:val="28"/>
        </w:rPr>
        <w:t>Это особенно важно для турбомеханизмов ТЭС, поскольку исключение их из технологического цикла работы ТЭС недопустимо.</w:t>
      </w:r>
    </w:p>
    <w:p w14:paraId="0B9762E7" w14:textId="77777777" w:rsidR="00450D5A" w:rsidRDefault="002378ED" w:rsidP="00450D5A">
      <w:pPr>
        <w:pStyle w:val="ae"/>
        <w:spacing w:before="0" w:beforeAutospacing="0" w:after="0" w:afterAutospacing="0" w:line="360" w:lineRule="auto"/>
        <w:ind w:firstLine="709"/>
        <w:jc w:val="both"/>
        <w:rPr>
          <w:sz w:val="28"/>
          <w:szCs w:val="28"/>
        </w:rPr>
      </w:pPr>
      <w:r w:rsidRPr="002378ED">
        <w:rPr>
          <w:sz w:val="28"/>
          <w:szCs w:val="28"/>
        </w:rPr>
        <w:t xml:space="preserve"> Все методы измерения температуры обмоток машин переменного тока делятся на два класса: контактные методы с помощью различных термодатчиков (термопар, термометров сопротивления и т.п.) и методы определения температуры обмотки по её электрическому сопротивлению. Контактные методы для контроля серийных машин непригодны, т.к. установка термодатчиков может быть выполнена только на стадии изготовления машины. </w:t>
      </w:r>
    </w:p>
    <w:p w14:paraId="49B9FC07" w14:textId="77777777" w:rsidR="008C17DC" w:rsidRDefault="002378ED" w:rsidP="00DD571A">
      <w:pPr>
        <w:pStyle w:val="ae"/>
        <w:spacing w:before="0" w:beforeAutospacing="0" w:after="120" w:afterAutospacing="0" w:line="360" w:lineRule="auto"/>
        <w:ind w:firstLine="709"/>
        <w:jc w:val="both"/>
        <w:rPr>
          <w:sz w:val="28"/>
          <w:szCs w:val="28"/>
        </w:rPr>
      </w:pPr>
      <w:r w:rsidRPr="002378ED">
        <w:rPr>
          <w:sz w:val="28"/>
          <w:szCs w:val="28"/>
        </w:rPr>
        <w:t>Метод определения температуры обмотки по электрическому сопротивлению может быть осуществлен или с отключением машины от питания [</w:t>
      </w:r>
      <w:r w:rsidR="007C5586" w:rsidRPr="007C5586">
        <w:rPr>
          <w:b/>
          <w:sz w:val="28"/>
          <w:szCs w:val="28"/>
        </w:rPr>
        <w:t>35</w:t>
      </w:r>
      <w:r w:rsidRPr="007C5586">
        <w:rPr>
          <w:b/>
          <w:sz w:val="28"/>
          <w:szCs w:val="28"/>
        </w:rPr>
        <w:t>,</w:t>
      </w:r>
      <w:r w:rsidR="007C5586" w:rsidRPr="007C5586">
        <w:rPr>
          <w:b/>
          <w:sz w:val="28"/>
          <w:szCs w:val="28"/>
        </w:rPr>
        <w:t xml:space="preserve"> 60</w:t>
      </w:r>
      <w:r w:rsidRPr="002378ED">
        <w:rPr>
          <w:sz w:val="28"/>
          <w:szCs w:val="28"/>
        </w:rPr>
        <w:t>], или без отключения питания путем введения в рабочий переменный ток измерительного постоянного тока [</w:t>
      </w:r>
      <w:r w:rsidR="007C5586" w:rsidRPr="007C5586">
        <w:rPr>
          <w:b/>
          <w:sz w:val="28"/>
          <w:szCs w:val="28"/>
        </w:rPr>
        <w:t>36</w:t>
      </w:r>
      <w:r w:rsidRPr="002378ED">
        <w:rPr>
          <w:sz w:val="28"/>
          <w:szCs w:val="28"/>
        </w:rPr>
        <w:t>]. Очевидно, что для диагностики электрооборудования ТЭС необходимо использовать второй способ.</w:t>
      </w:r>
      <w:r w:rsidR="00450D5A">
        <w:rPr>
          <w:sz w:val="28"/>
          <w:szCs w:val="28"/>
        </w:rPr>
        <w:t xml:space="preserve"> С</w:t>
      </w:r>
      <w:r w:rsidRPr="002378ED">
        <w:rPr>
          <w:sz w:val="28"/>
          <w:szCs w:val="28"/>
        </w:rPr>
        <w:t>ложно</w:t>
      </w:r>
      <w:r w:rsidR="00450D5A">
        <w:rPr>
          <w:sz w:val="28"/>
          <w:szCs w:val="28"/>
        </w:rPr>
        <w:t>сть его реализации</w:t>
      </w:r>
      <w:r w:rsidRPr="002378ED">
        <w:rPr>
          <w:sz w:val="28"/>
          <w:szCs w:val="28"/>
        </w:rPr>
        <w:t xml:space="preserve"> </w:t>
      </w:r>
      <w:r w:rsidR="00450D5A">
        <w:rPr>
          <w:sz w:val="28"/>
          <w:szCs w:val="28"/>
        </w:rPr>
        <w:t>заключается в том, что</w:t>
      </w:r>
      <w:r w:rsidRPr="002378ED">
        <w:rPr>
          <w:sz w:val="28"/>
          <w:szCs w:val="28"/>
        </w:rPr>
        <w:t xml:space="preserve"> обмотка находится под переменным напряжением. В сущности, сам процесс измерения состоит из двух операций:</w:t>
      </w:r>
      <w:r w:rsidR="00612251">
        <w:rPr>
          <w:sz w:val="28"/>
          <w:szCs w:val="28"/>
        </w:rPr>
        <w:t xml:space="preserve"> </w:t>
      </w:r>
      <w:r w:rsidRPr="002378ED">
        <w:rPr>
          <w:sz w:val="28"/>
          <w:szCs w:val="28"/>
        </w:rPr>
        <w:t>ввод в цепь обмотки измерительного постоянного тока;</w:t>
      </w:r>
      <w:r w:rsidR="00612251">
        <w:rPr>
          <w:sz w:val="28"/>
          <w:szCs w:val="28"/>
        </w:rPr>
        <w:t xml:space="preserve"> </w:t>
      </w:r>
      <w:r w:rsidRPr="002378ED">
        <w:rPr>
          <w:sz w:val="28"/>
          <w:szCs w:val="28"/>
        </w:rPr>
        <w:t>измерение величины этого тока и падения напряжения от него на обмотке с последующим расчетом активного сопротивления</w:t>
      </w:r>
      <w:r w:rsidR="00727D0B">
        <w:rPr>
          <w:sz w:val="28"/>
          <w:szCs w:val="28"/>
        </w:rPr>
        <w:t xml:space="preserve"> по закону Ома</w:t>
      </w:r>
      <w:r w:rsidRPr="002378ED">
        <w:rPr>
          <w:sz w:val="28"/>
          <w:szCs w:val="28"/>
        </w:rPr>
        <w:t>.</w:t>
      </w:r>
      <w:r w:rsidR="00727D0B">
        <w:rPr>
          <w:sz w:val="28"/>
          <w:szCs w:val="28"/>
        </w:rPr>
        <w:t xml:space="preserve"> </w:t>
      </w:r>
      <w:r w:rsidR="00DD571A">
        <w:rPr>
          <w:sz w:val="28"/>
          <w:szCs w:val="28"/>
        </w:rPr>
        <w:t>Очевидно</w:t>
      </w:r>
      <w:r w:rsidRPr="002378ED">
        <w:rPr>
          <w:sz w:val="28"/>
          <w:szCs w:val="28"/>
        </w:rPr>
        <w:t>, что для защиты источника постоянного измерительного тока и измерительной цепи необходимо использовать специальные фильтры. С одной стороны, это усложняет измерительное устройство. С другой стороны, любой фильтр может обеспечить полное разделение цепи оперативного источника</w:t>
      </w:r>
      <w:r w:rsidR="00612251">
        <w:rPr>
          <w:sz w:val="28"/>
          <w:szCs w:val="28"/>
        </w:rPr>
        <w:t xml:space="preserve"> и измерительной системы</w:t>
      </w:r>
      <w:r w:rsidRPr="002378ED">
        <w:rPr>
          <w:sz w:val="28"/>
          <w:szCs w:val="28"/>
        </w:rPr>
        <w:t xml:space="preserve"> от цепи переменного тока только при фиксированных параметрах последней. На практике в электрической сети имеются </w:t>
      </w:r>
      <w:r w:rsidRPr="002378ED">
        <w:rPr>
          <w:sz w:val="28"/>
          <w:szCs w:val="28"/>
        </w:rPr>
        <w:lastRenderedPageBreak/>
        <w:t xml:space="preserve">искажения, которые непостоянны и носят случайный характер. </w:t>
      </w:r>
      <w:r w:rsidR="00727D0B">
        <w:rPr>
          <w:sz w:val="28"/>
          <w:szCs w:val="28"/>
        </w:rPr>
        <w:t>Поэтому</w:t>
      </w:r>
      <w:r w:rsidRPr="002378ED">
        <w:rPr>
          <w:sz w:val="28"/>
          <w:szCs w:val="28"/>
        </w:rPr>
        <w:t xml:space="preserve"> фильтры не могут в полном объеме обеспечить защиту цеп</w:t>
      </w:r>
      <w:r w:rsidR="00727D0B">
        <w:rPr>
          <w:sz w:val="28"/>
          <w:szCs w:val="28"/>
        </w:rPr>
        <w:t>ей</w:t>
      </w:r>
      <w:r w:rsidRPr="002378ED">
        <w:rPr>
          <w:sz w:val="28"/>
          <w:szCs w:val="28"/>
        </w:rPr>
        <w:t xml:space="preserve"> </w:t>
      </w:r>
      <w:r w:rsidR="00727D0B">
        <w:rPr>
          <w:sz w:val="28"/>
          <w:szCs w:val="28"/>
        </w:rPr>
        <w:t>постоянного тока</w:t>
      </w:r>
      <w:r w:rsidRPr="002378ED">
        <w:rPr>
          <w:sz w:val="28"/>
          <w:szCs w:val="28"/>
        </w:rPr>
        <w:t>, что сниж</w:t>
      </w:r>
      <w:r w:rsidR="00727D0B">
        <w:rPr>
          <w:sz w:val="28"/>
          <w:szCs w:val="28"/>
        </w:rPr>
        <w:t>ает</w:t>
      </w:r>
      <w:r w:rsidRPr="002378ED">
        <w:rPr>
          <w:sz w:val="28"/>
          <w:szCs w:val="28"/>
        </w:rPr>
        <w:t xml:space="preserve"> точност</w:t>
      </w:r>
      <w:r w:rsidR="00727D0B">
        <w:rPr>
          <w:sz w:val="28"/>
          <w:szCs w:val="28"/>
        </w:rPr>
        <w:t>ь</w:t>
      </w:r>
      <w:r w:rsidRPr="002378ED">
        <w:rPr>
          <w:sz w:val="28"/>
          <w:szCs w:val="28"/>
        </w:rPr>
        <w:t xml:space="preserve"> измерений и надежност</w:t>
      </w:r>
      <w:r w:rsidR="00727D0B">
        <w:rPr>
          <w:sz w:val="28"/>
          <w:szCs w:val="28"/>
        </w:rPr>
        <w:t>ь</w:t>
      </w:r>
      <w:r w:rsidRPr="002378ED">
        <w:rPr>
          <w:sz w:val="28"/>
          <w:szCs w:val="28"/>
        </w:rPr>
        <w:t xml:space="preserve"> работы всей системы. Для ликвидации указанных недостатков разработаны оригинальные конструкции устройств измерения температуры обмоток АД под нагрузкой без отключения от сети. Принципиальные блок-схемы этих устройств приведены на рис. </w:t>
      </w:r>
      <w:r w:rsidR="0055393A">
        <w:rPr>
          <w:sz w:val="28"/>
          <w:szCs w:val="28"/>
        </w:rPr>
        <w:t>4</w:t>
      </w:r>
      <w:r w:rsidR="00881F3D">
        <w:rPr>
          <w:sz w:val="28"/>
          <w:szCs w:val="28"/>
        </w:rPr>
        <w:t>.</w:t>
      </w:r>
      <w:r w:rsidRPr="002378ED">
        <w:rPr>
          <w:sz w:val="28"/>
          <w:szCs w:val="28"/>
        </w:rPr>
        <w:t xml:space="preserve">1 и </w:t>
      </w:r>
      <w:r w:rsidR="0055393A">
        <w:rPr>
          <w:sz w:val="28"/>
          <w:szCs w:val="28"/>
        </w:rPr>
        <w:t>4</w:t>
      </w:r>
      <w:r w:rsidR="00881F3D">
        <w:rPr>
          <w:sz w:val="28"/>
          <w:szCs w:val="28"/>
        </w:rPr>
        <w:t>.</w:t>
      </w:r>
      <w:r w:rsidRPr="002378ED">
        <w:rPr>
          <w:sz w:val="28"/>
          <w:szCs w:val="28"/>
        </w:rPr>
        <w:t xml:space="preserve">2.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90"/>
      </w:tblGrid>
      <w:tr w:rsidR="00DD571A" w14:paraId="232249AA" w14:textId="77777777" w:rsidTr="00DD571A">
        <w:trPr>
          <w:trHeight w:val="3835"/>
        </w:trPr>
        <w:tc>
          <w:tcPr>
            <w:tcW w:w="4843" w:type="dxa"/>
          </w:tcPr>
          <w:p w14:paraId="7F0676A6" w14:textId="77777777" w:rsidR="00DD571A" w:rsidRDefault="00DD571A" w:rsidP="00DD571A">
            <w:pPr>
              <w:spacing w:line="312" w:lineRule="auto"/>
              <w:ind w:left="-57" w:right="-57"/>
              <w:jc w:val="center"/>
              <w:rPr>
                <w:sz w:val="28"/>
                <w:szCs w:val="28"/>
              </w:rPr>
            </w:pPr>
            <w:r w:rsidRPr="002378ED">
              <w:rPr>
                <w:rFonts w:ascii="Times New Roman" w:hAnsi="Times New Roman" w:cs="Times New Roman"/>
                <w:noProof/>
                <w:sz w:val="28"/>
                <w:szCs w:val="28"/>
              </w:rPr>
              <w:drawing>
                <wp:anchor distT="0" distB="0" distL="114300" distR="114300" simplePos="0" relativeHeight="251558912" behindDoc="1" locked="0" layoutInCell="1" allowOverlap="1" wp14:anchorId="0FEEFC2A" wp14:editId="6B2FF0B8">
                  <wp:simplePos x="0" y="0"/>
                  <wp:positionH relativeFrom="column">
                    <wp:posOffset>-65405</wp:posOffset>
                  </wp:positionH>
                  <wp:positionV relativeFrom="paragraph">
                    <wp:posOffset>3175</wp:posOffset>
                  </wp:positionV>
                  <wp:extent cx="3028950" cy="1389380"/>
                  <wp:effectExtent l="0" t="0" r="0" b="1270"/>
                  <wp:wrapTight wrapText="bothSides">
                    <wp:wrapPolygon edited="0">
                      <wp:start x="0" y="0"/>
                      <wp:lineTo x="0" y="21324"/>
                      <wp:lineTo x="21464" y="21324"/>
                      <wp:lineTo x="21464" y="0"/>
                      <wp:lineTo x="0" y="0"/>
                    </wp:wrapPolygon>
                  </wp:wrapTight>
                  <wp:docPr id="14" name="Рисунок 14" descr="C:\Users\BIV\Desktop\Рис. для КГТУ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V\Desktop\Рис. для КГТУ 2017..jpg"/>
                          <pic:cNvPicPr>
                            <a:picLocks noChangeAspect="1" noChangeArrowheads="1"/>
                          </pic:cNvPicPr>
                        </pic:nvPicPr>
                        <pic:blipFill rotWithShape="1">
                          <a:blip r:embed="rId1063" cstate="print">
                            <a:extLst>
                              <a:ext uri="{28A0092B-C50C-407E-A947-70E740481C1C}">
                                <a14:useLocalDpi xmlns:a14="http://schemas.microsoft.com/office/drawing/2010/main" val="0"/>
                              </a:ext>
                            </a:extLst>
                          </a:blip>
                          <a:srcRect l="5170" b="82239"/>
                          <a:stretch/>
                        </pic:blipFill>
                        <pic:spPr bwMode="auto">
                          <a:xfrm>
                            <a:off x="0" y="0"/>
                            <a:ext cx="302895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17DC">
              <w:rPr>
                <w:rFonts w:ascii="Times New Roman" w:hAnsi="Times New Roman" w:cs="Times New Roman"/>
                <w:sz w:val="28"/>
                <w:szCs w:val="28"/>
              </w:rPr>
              <w:t xml:space="preserve"> Рис. </w:t>
            </w:r>
            <w:r>
              <w:rPr>
                <w:rFonts w:ascii="Times New Roman" w:hAnsi="Times New Roman" w:cs="Times New Roman"/>
                <w:sz w:val="28"/>
                <w:szCs w:val="28"/>
              </w:rPr>
              <w:t>4.</w:t>
            </w:r>
            <w:r w:rsidRPr="008C17DC">
              <w:rPr>
                <w:rFonts w:ascii="Times New Roman" w:hAnsi="Times New Roman" w:cs="Times New Roman"/>
                <w:sz w:val="28"/>
                <w:szCs w:val="28"/>
              </w:rPr>
              <w:t>1. Принципиальная блок-схема устройства измерения</w:t>
            </w:r>
            <w:r>
              <w:rPr>
                <w:rFonts w:ascii="Times New Roman" w:hAnsi="Times New Roman" w:cs="Times New Roman"/>
                <w:sz w:val="28"/>
                <w:szCs w:val="28"/>
              </w:rPr>
              <w:t xml:space="preserve"> </w:t>
            </w:r>
            <w:r w:rsidRPr="008C17DC">
              <w:rPr>
                <w:rFonts w:ascii="Times New Roman" w:hAnsi="Times New Roman" w:cs="Times New Roman"/>
                <w:sz w:val="28"/>
                <w:szCs w:val="28"/>
              </w:rPr>
              <w:t>с формированием измерительного постоянного тока из рабочего переменного тока</w:t>
            </w:r>
          </w:p>
        </w:tc>
        <w:tc>
          <w:tcPr>
            <w:tcW w:w="4785" w:type="dxa"/>
          </w:tcPr>
          <w:p w14:paraId="3602C3E7" w14:textId="77777777" w:rsidR="00DD571A" w:rsidRDefault="00DD571A" w:rsidP="00DD571A">
            <w:pPr>
              <w:jc w:val="center"/>
              <w:rPr>
                <w:sz w:val="28"/>
                <w:szCs w:val="28"/>
              </w:rPr>
            </w:pPr>
            <w:r w:rsidRPr="002378ED">
              <w:rPr>
                <w:rFonts w:ascii="Times New Roman" w:hAnsi="Times New Roman" w:cs="Times New Roman"/>
                <w:noProof/>
                <w:sz w:val="28"/>
                <w:szCs w:val="28"/>
              </w:rPr>
              <w:drawing>
                <wp:anchor distT="0" distB="0" distL="114300" distR="114300" simplePos="0" relativeHeight="251559936" behindDoc="1" locked="0" layoutInCell="1" allowOverlap="1" wp14:anchorId="37CF72DA" wp14:editId="2932AA2C">
                  <wp:simplePos x="0" y="0"/>
                  <wp:positionH relativeFrom="column">
                    <wp:posOffset>-65111</wp:posOffset>
                  </wp:positionH>
                  <wp:positionV relativeFrom="paragraph">
                    <wp:posOffset>50800</wp:posOffset>
                  </wp:positionV>
                  <wp:extent cx="2989921" cy="1362075"/>
                  <wp:effectExtent l="0" t="0" r="1270" b="0"/>
                  <wp:wrapTight wrapText="bothSides">
                    <wp:wrapPolygon edited="0">
                      <wp:start x="0" y="0"/>
                      <wp:lineTo x="0" y="21147"/>
                      <wp:lineTo x="21472" y="21147"/>
                      <wp:lineTo x="21472" y="0"/>
                      <wp:lineTo x="0" y="0"/>
                    </wp:wrapPolygon>
                  </wp:wrapTight>
                  <wp:docPr id="11" name="Рисунок 11" descr="C:\Users\BIV\Desktop\Рис. для КГТУ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V\Desktop\Рис. для КГТУ 2017..jpg"/>
                          <pic:cNvPicPr>
                            <a:picLocks noChangeAspect="1" noChangeArrowheads="1"/>
                          </pic:cNvPicPr>
                        </pic:nvPicPr>
                        <pic:blipFill rotWithShape="1">
                          <a:blip r:embed="rId1064" cstate="print">
                            <a:extLst>
                              <a:ext uri="{28A0092B-C50C-407E-A947-70E740481C1C}">
                                <a14:useLocalDpi xmlns:a14="http://schemas.microsoft.com/office/drawing/2010/main" val="0"/>
                              </a:ext>
                            </a:extLst>
                          </a:blip>
                          <a:srcRect t="19668" b="61742"/>
                          <a:stretch/>
                        </pic:blipFill>
                        <pic:spPr bwMode="auto">
                          <a:xfrm>
                            <a:off x="0" y="0"/>
                            <a:ext cx="2990262" cy="1362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17DC">
              <w:rPr>
                <w:rFonts w:ascii="Times New Roman" w:hAnsi="Times New Roman" w:cs="Times New Roman"/>
                <w:sz w:val="28"/>
                <w:szCs w:val="28"/>
              </w:rPr>
              <w:t xml:space="preserve">Рис. </w:t>
            </w:r>
            <w:r>
              <w:rPr>
                <w:rFonts w:ascii="Times New Roman" w:hAnsi="Times New Roman" w:cs="Times New Roman"/>
                <w:sz w:val="28"/>
                <w:szCs w:val="28"/>
              </w:rPr>
              <w:t>4.</w:t>
            </w:r>
            <w:r w:rsidRPr="008C17DC">
              <w:rPr>
                <w:rFonts w:ascii="Times New Roman" w:hAnsi="Times New Roman" w:cs="Times New Roman"/>
                <w:sz w:val="28"/>
                <w:szCs w:val="28"/>
              </w:rPr>
              <w:t>2. Принципиальная блок-схема устройства измерения с</w:t>
            </w:r>
            <w:r>
              <w:rPr>
                <w:rFonts w:ascii="Times New Roman" w:hAnsi="Times New Roman" w:cs="Times New Roman"/>
                <w:sz w:val="28"/>
                <w:szCs w:val="28"/>
              </w:rPr>
              <w:t xml:space="preserve"> </w:t>
            </w:r>
            <w:r w:rsidRPr="008C17DC">
              <w:rPr>
                <w:rFonts w:ascii="Times New Roman" w:hAnsi="Times New Roman" w:cs="Times New Roman"/>
                <w:sz w:val="28"/>
                <w:szCs w:val="28"/>
              </w:rPr>
              <w:t>дополнительным источником постоянного тока</w:t>
            </w:r>
          </w:p>
        </w:tc>
      </w:tr>
    </w:tbl>
    <w:p w14:paraId="7570C2F1" w14:textId="77777777" w:rsidR="00DD571A" w:rsidRDefault="00DD571A" w:rsidP="002378ED">
      <w:pPr>
        <w:spacing w:after="0" w:line="360" w:lineRule="auto"/>
        <w:ind w:firstLine="709"/>
        <w:jc w:val="both"/>
        <w:rPr>
          <w:rFonts w:ascii="Times New Roman" w:hAnsi="Times New Roman" w:cs="Times New Roman"/>
          <w:sz w:val="28"/>
          <w:szCs w:val="28"/>
        </w:rPr>
      </w:pPr>
    </w:p>
    <w:p w14:paraId="01F37CA2" w14:textId="77777777" w:rsidR="002378ED" w:rsidRPr="002378ED" w:rsidRDefault="008C17DC"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Устройства содержат блок 1 ввода измерительного постоянного тока, который подключен последовательно с обмоткой 2 статора АД, которая играет роль термодатчика. Блок 1 ввода измерительного постоянного тока разработан в двух вариантах. Измерительный постоянный ток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lang w:val="ky-KG"/>
        </w:rPr>
        <w:t>изм</w:t>
      </w:r>
      <w:r w:rsidRPr="002378ED">
        <w:rPr>
          <w:rFonts w:ascii="Times New Roman" w:hAnsi="Times New Roman" w:cs="Times New Roman"/>
          <w:sz w:val="28"/>
          <w:szCs w:val="28"/>
        </w:rPr>
        <w:t xml:space="preserve"> может быть или быть сформирован из рабочего переменного тока в соответствие со схемой, приведенной на рис.1, или введен при помощи дополнительного оперативного источника 3, включенного по схеме рис.</w:t>
      </w:r>
      <w:r w:rsidR="00550A7D">
        <w:rPr>
          <w:rFonts w:ascii="Times New Roman" w:hAnsi="Times New Roman" w:cs="Times New Roman"/>
          <w:sz w:val="28"/>
          <w:szCs w:val="28"/>
        </w:rPr>
        <w:t>4.</w:t>
      </w:r>
      <w:r w:rsidRPr="002378ED">
        <w:rPr>
          <w:rFonts w:ascii="Times New Roman" w:hAnsi="Times New Roman" w:cs="Times New Roman"/>
          <w:sz w:val="28"/>
          <w:szCs w:val="28"/>
        </w:rPr>
        <w:t xml:space="preserve">2. В первом случае </w:t>
      </w:r>
      <w:r w:rsidR="00727D0B">
        <w:rPr>
          <w:rFonts w:ascii="Times New Roman" w:hAnsi="Times New Roman" w:cs="Times New Roman"/>
          <w:sz w:val="28"/>
          <w:szCs w:val="28"/>
        </w:rPr>
        <w:t>появление</w:t>
      </w:r>
      <w:r w:rsidRPr="002378ED">
        <w:rPr>
          <w:rFonts w:ascii="Times New Roman" w:hAnsi="Times New Roman" w:cs="Times New Roman"/>
          <w:sz w:val="28"/>
          <w:szCs w:val="28"/>
        </w:rPr>
        <w:t xml:space="preserve"> постоянной составляющей </w:t>
      </w:r>
      <w:r w:rsidR="000F4E9C" w:rsidRPr="002378ED">
        <w:rPr>
          <w:rFonts w:ascii="Times New Roman" w:hAnsi="Times New Roman" w:cs="Times New Roman"/>
          <w:i/>
          <w:sz w:val="28"/>
          <w:szCs w:val="28"/>
          <w:lang w:val="en-US"/>
        </w:rPr>
        <w:t>I</w:t>
      </w:r>
      <w:r w:rsidR="000F4E9C" w:rsidRPr="002378ED">
        <w:rPr>
          <w:rFonts w:ascii="Times New Roman" w:hAnsi="Times New Roman" w:cs="Times New Roman"/>
          <w:i/>
          <w:sz w:val="28"/>
          <w:szCs w:val="28"/>
          <w:vertAlign w:val="subscript"/>
          <w:lang w:val="ky-KG"/>
        </w:rPr>
        <w:t>изм</w:t>
      </w:r>
      <w:r w:rsidR="000F4E9C" w:rsidRPr="002378ED">
        <w:rPr>
          <w:rFonts w:ascii="Times New Roman" w:hAnsi="Times New Roman" w:cs="Times New Roman"/>
          <w:sz w:val="28"/>
          <w:szCs w:val="28"/>
        </w:rPr>
        <w:t xml:space="preserve"> </w:t>
      </w:r>
      <w:r w:rsidRPr="002378ED">
        <w:rPr>
          <w:rFonts w:ascii="Times New Roman" w:hAnsi="Times New Roman" w:cs="Times New Roman"/>
          <w:sz w:val="28"/>
          <w:szCs w:val="28"/>
        </w:rPr>
        <w:t xml:space="preserve">в цепи переменного тока </w:t>
      </w:r>
      <w:r w:rsidR="000F4E9C">
        <w:rPr>
          <w:rFonts w:ascii="Times New Roman" w:hAnsi="Times New Roman" w:cs="Times New Roman"/>
          <w:sz w:val="28"/>
          <w:szCs w:val="28"/>
        </w:rPr>
        <w:t>достигается за счет обеспечения</w:t>
      </w:r>
      <w:r w:rsidRPr="002378ED">
        <w:rPr>
          <w:rFonts w:ascii="Times New Roman" w:hAnsi="Times New Roman" w:cs="Times New Roman"/>
          <w:sz w:val="28"/>
          <w:szCs w:val="28"/>
        </w:rPr>
        <w:t xml:space="preserve"> неравенств</w:t>
      </w:r>
      <w:r w:rsidR="000F4E9C">
        <w:rPr>
          <w:rFonts w:ascii="Times New Roman" w:hAnsi="Times New Roman" w:cs="Times New Roman"/>
          <w:sz w:val="28"/>
          <w:szCs w:val="28"/>
        </w:rPr>
        <w:t>а</w:t>
      </w:r>
      <w:r w:rsidRPr="002378ED">
        <w:rPr>
          <w:rFonts w:ascii="Times New Roman" w:hAnsi="Times New Roman" w:cs="Times New Roman"/>
          <w:sz w:val="28"/>
          <w:szCs w:val="28"/>
        </w:rPr>
        <w:t xml:space="preserve"> площадей полуволн различной полярности этого переменного тока. Именно этот эффект и реализует предложенная схема блока 1 на рис.</w:t>
      </w:r>
      <w:r w:rsidR="0055393A">
        <w:rPr>
          <w:rFonts w:ascii="Times New Roman" w:hAnsi="Times New Roman" w:cs="Times New Roman"/>
          <w:sz w:val="28"/>
          <w:szCs w:val="28"/>
        </w:rPr>
        <w:t>4</w:t>
      </w:r>
      <w:r w:rsidR="00881F3D">
        <w:rPr>
          <w:rFonts w:ascii="Times New Roman" w:hAnsi="Times New Roman" w:cs="Times New Roman"/>
          <w:sz w:val="28"/>
          <w:szCs w:val="28"/>
        </w:rPr>
        <w:t>.</w:t>
      </w:r>
      <w:r w:rsidRPr="002378ED">
        <w:rPr>
          <w:rFonts w:ascii="Times New Roman" w:hAnsi="Times New Roman" w:cs="Times New Roman"/>
          <w:sz w:val="28"/>
          <w:szCs w:val="28"/>
        </w:rPr>
        <w:t xml:space="preserve">1. </w:t>
      </w:r>
      <w:r w:rsidR="002378ED" w:rsidRPr="002378ED">
        <w:rPr>
          <w:rFonts w:ascii="Times New Roman" w:hAnsi="Times New Roman" w:cs="Times New Roman"/>
          <w:sz w:val="28"/>
          <w:szCs w:val="28"/>
        </w:rPr>
        <w:t xml:space="preserve">Одна из полуволн номинального переменного тока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Н</w:t>
      </w:r>
      <w:r w:rsidR="002378ED" w:rsidRPr="002378ED">
        <w:rPr>
          <w:rFonts w:ascii="Times New Roman" w:hAnsi="Times New Roman" w:cs="Times New Roman"/>
          <w:sz w:val="28"/>
          <w:szCs w:val="28"/>
        </w:rPr>
        <w:t xml:space="preserve"> проходит по цепи диода 3, а вторая – по цепи из последовательно соединенных диода 4 и резистора 5. За счет наличия резистора 5 обеспечивается неравенство площадей полуволн тока. Таким образом, изменяя величину сопротивления резистора 5 можно регулировать численное </w:t>
      </w:r>
      <w:r w:rsidR="002378ED" w:rsidRPr="002378ED">
        <w:rPr>
          <w:rFonts w:ascii="Times New Roman" w:hAnsi="Times New Roman" w:cs="Times New Roman"/>
          <w:sz w:val="28"/>
          <w:szCs w:val="28"/>
        </w:rPr>
        <w:lastRenderedPageBreak/>
        <w:t xml:space="preserve">значение постоянного тока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изм</w:t>
      </w:r>
      <w:r w:rsidR="002378ED" w:rsidRPr="002378ED">
        <w:rPr>
          <w:rFonts w:ascii="Times New Roman" w:hAnsi="Times New Roman" w:cs="Times New Roman"/>
          <w:sz w:val="28"/>
          <w:szCs w:val="28"/>
        </w:rPr>
        <w:t>, которое в соответствие с требованиями, приведенными в [</w:t>
      </w:r>
      <w:r w:rsidR="00803837" w:rsidRPr="00803837">
        <w:rPr>
          <w:rFonts w:ascii="Times New Roman" w:hAnsi="Times New Roman" w:cs="Times New Roman"/>
          <w:b/>
          <w:sz w:val="28"/>
          <w:szCs w:val="28"/>
        </w:rPr>
        <w:t>36</w:t>
      </w:r>
      <w:r w:rsidR="002378ED" w:rsidRPr="002378ED">
        <w:rPr>
          <w:rFonts w:ascii="Times New Roman" w:hAnsi="Times New Roman" w:cs="Times New Roman"/>
          <w:sz w:val="28"/>
          <w:szCs w:val="28"/>
        </w:rPr>
        <w:t xml:space="preserve">], не должно превышать 0,5% от величины номинального переменного тока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н</w:t>
      </w:r>
      <w:r w:rsidR="002378ED" w:rsidRPr="002378ED">
        <w:rPr>
          <w:rFonts w:ascii="Times New Roman" w:hAnsi="Times New Roman" w:cs="Times New Roman"/>
          <w:sz w:val="28"/>
          <w:szCs w:val="28"/>
        </w:rPr>
        <w:t>. Таким образом, по обмотке 2 и измерительному шунту 6 протекает ток, который имеет как переменную, так и постоянную составляющие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н</w:t>
      </w:r>
      <w:r w:rsidR="002378ED" w:rsidRPr="002378ED">
        <w:rPr>
          <w:rFonts w:ascii="Times New Roman" w:hAnsi="Times New Roman" w:cs="Times New Roman"/>
          <w:sz w:val="28"/>
          <w:szCs w:val="28"/>
        </w:rPr>
        <w:t xml:space="preserve"> +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изм</w:t>
      </w:r>
      <w:r w:rsidR="002378ED" w:rsidRPr="002378ED">
        <w:rPr>
          <w:rFonts w:ascii="Times New Roman" w:hAnsi="Times New Roman" w:cs="Times New Roman"/>
          <w:sz w:val="28"/>
          <w:szCs w:val="28"/>
        </w:rPr>
        <w:t xml:space="preserve">). Последовательно обмотке 2 АД включен измерительный шунт 6, параллельно которому подключен блок 7 измерения величины тока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изм</w:t>
      </w:r>
      <w:r w:rsidR="002378ED" w:rsidRPr="002378ED">
        <w:rPr>
          <w:rFonts w:ascii="Times New Roman" w:hAnsi="Times New Roman" w:cs="Times New Roman"/>
          <w:sz w:val="28"/>
          <w:szCs w:val="28"/>
        </w:rPr>
        <w:t xml:space="preserve">, а параллельно обмотке 2 подключен блок 8 измерения величины падения напряжения на обмотке 2 от тока </w:t>
      </w:r>
      <w:r w:rsidR="002378ED" w:rsidRPr="002378ED">
        <w:rPr>
          <w:rFonts w:ascii="Times New Roman" w:hAnsi="Times New Roman" w:cs="Times New Roman"/>
          <w:i/>
          <w:sz w:val="28"/>
          <w:szCs w:val="28"/>
          <w:lang w:val="en-US"/>
        </w:rPr>
        <w:t>I</w:t>
      </w:r>
      <w:r w:rsidR="002378ED" w:rsidRPr="002378ED">
        <w:rPr>
          <w:rFonts w:ascii="Times New Roman" w:hAnsi="Times New Roman" w:cs="Times New Roman"/>
          <w:i/>
          <w:sz w:val="28"/>
          <w:szCs w:val="28"/>
          <w:vertAlign w:val="subscript"/>
          <w:lang w:val="ky-KG"/>
        </w:rPr>
        <w:t>изм</w:t>
      </w:r>
      <w:r w:rsidR="002378ED" w:rsidRPr="002378ED">
        <w:rPr>
          <w:rFonts w:ascii="Times New Roman" w:hAnsi="Times New Roman" w:cs="Times New Roman"/>
          <w:sz w:val="28"/>
          <w:szCs w:val="28"/>
        </w:rPr>
        <w:t xml:space="preserve">. Разработанные конструкции этих измерительных блоков 7 и 8 будут описаны ниже. Выходные сигналы блоков 7 и 8 подаются на управляющий вычислительный блок 9, где алгоритмически определяется перегрев обмотки 2. Величина сопротивления </w:t>
      </w:r>
      <w:r w:rsidR="002378ED" w:rsidRPr="002378ED">
        <w:rPr>
          <w:rFonts w:ascii="Times New Roman" w:hAnsi="Times New Roman" w:cs="Times New Roman"/>
          <w:i/>
          <w:sz w:val="28"/>
          <w:szCs w:val="28"/>
          <w:lang w:val="en-US"/>
        </w:rPr>
        <w:t>R</w:t>
      </w:r>
      <w:r w:rsidR="002378ED" w:rsidRPr="002378ED">
        <w:rPr>
          <w:rFonts w:ascii="Times New Roman" w:hAnsi="Times New Roman" w:cs="Times New Roman"/>
          <w:i/>
          <w:sz w:val="28"/>
          <w:szCs w:val="28"/>
          <w:vertAlign w:val="subscript"/>
        </w:rPr>
        <w:t>обм</w:t>
      </w:r>
      <w:r w:rsidR="002378ED" w:rsidRPr="002378ED">
        <w:rPr>
          <w:rFonts w:ascii="Times New Roman" w:hAnsi="Times New Roman" w:cs="Times New Roman"/>
          <w:sz w:val="28"/>
          <w:szCs w:val="28"/>
        </w:rPr>
        <w:t xml:space="preserve"> обмотки статора АД может быть определена по закону Ома по отношению показаний блоков 8 и 7. Перегрев обмотки определяется по величине сопротивления </w:t>
      </w:r>
      <w:r w:rsidR="002378ED" w:rsidRPr="002378ED">
        <w:rPr>
          <w:rFonts w:ascii="Times New Roman" w:hAnsi="Times New Roman" w:cs="Times New Roman"/>
          <w:i/>
          <w:sz w:val="28"/>
          <w:szCs w:val="28"/>
          <w:lang w:val="en-US"/>
        </w:rPr>
        <w:t>R</w:t>
      </w:r>
      <w:r w:rsidR="002378ED" w:rsidRPr="002378ED">
        <w:rPr>
          <w:rFonts w:ascii="Times New Roman" w:hAnsi="Times New Roman" w:cs="Times New Roman"/>
          <w:i/>
          <w:sz w:val="28"/>
          <w:szCs w:val="28"/>
          <w:vertAlign w:val="subscript"/>
        </w:rPr>
        <w:t>обм</w:t>
      </w:r>
      <w:r w:rsidR="002378ED" w:rsidRPr="002378ED">
        <w:rPr>
          <w:rFonts w:ascii="Times New Roman" w:hAnsi="Times New Roman" w:cs="Times New Roman"/>
          <w:sz w:val="28"/>
          <w:szCs w:val="28"/>
        </w:rPr>
        <w:t xml:space="preserve"> по формуле </w:t>
      </w:r>
      <w:r w:rsidR="0055393A">
        <w:rPr>
          <w:rFonts w:ascii="Times New Roman" w:hAnsi="Times New Roman" w:cs="Times New Roman"/>
          <w:sz w:val="28"/>
          <w:szCs w:val="28"/>
        </w:rPr>
        <w:t>(4.1).</w:t>
      </w:r>
    </w:p>
    <w:p w14:paraId="750107AC"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Видно, что предложенная схема создания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lang w:val="ky-KG"/>
        </w:rPr>
        <w:t>изм</w:t>
      </w:r>
      <w:r w:rsidRPr="002378ED">
        <w:rPr>
          <w:rFonts w:ascii="Times New Roman" w:hAnsi="Times New Roman" w:cs="Times New Roman"/>
          <w:sz w:val="28"/>
          <w:szCs w:val="28"/>
        </w:rPr>
        <w:t xml:space="preserve"> по рис.</w:t>
      </w:r>
      <w:r w:rsidR="00A43749">
        <w:rPr>
          <w:rFonts w:ascii="Times New Roman" w:hAnsi="Times New Roman" w:cs="Times New Roman"/>
          <w:sz w:val="28"/>
          <w:szCs w:val="28"/>
        </w:rPr>
        <w:t>4</w:t>
      </w:r>
      <w:r w:rsidR="00881F3D">
        <w:rPr>
          <w:rFonts w:ascii="Times New Roman" w:hAnsi="Times New Roman" w:cs="Times New Roman"/>
          <w:sz w:val="28"/>
          <w:szCs w:val="28"/>
        </w:rPr>
        <w:t>.</w:t>
      </w:r>
      <w:r w:rsidRPr="002378ED">
        <w:rPr>
          <w:rFonts w:ascii="Times New Roman" w:hAnsi="Times New Roman" w:cs="Times New Roman"/>
          <w:sz w:val="28"/>
          <w:szCs w:val="28"/>
        </w:rPr>
        <w:t xml:space="preserve">1 имеет предельно простую конструкцию и не требует никаких фильтров или схем защиты от рабочего переменного тока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lang w:val="ky-KG"/>
        </w:rPr>
        <w:t>Н</w:t>
      </w:r>
      <w:r w:rsidRPr="002378ED">
        <w:rPr>
          <w:rFonts w:ascii="Times New Roman" w:hAnsi="Times New Roman" w:cs="Times New Roman"/>
          <w:sz w:val="28"/>
          <w:szCs w:val="28"/>
        </w:rPr>
        <w:t xml:space="preserve">. </w:t>
      </w:r>
      <w:r w:rsidR="00AA2EE7">
        <w:rPr>
          <w:rFonts w:ascii="Times New Roman" w:hAnsi="Times New Roman" w:cs="Times New Roman"/>
          <w:sz w:val="28"/>
          <w:szCs w:val="28"/>
        </w:rPr>
        <w:t>Однако</w:t>
      </w:r>
      <w:r w:rsidRPr="002378ED">
        <w:rPr>
          <w:rFonts w:ascii="Times New Roman" w:hAnsi="Times New Roman" w:cs="Times New Roman"/>
          <w:sz w:val="28"/>
          <w:szCs w:val="28"/>
        </w:rPr>
        <w:t xml:space="preserve"> формируемый таким образом постоянный измерительный ток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lang w:val="ky-KG"/>
        </w:rPr>
        <w:t>изм</w:t>
      </w:r>
      <w:r w:rsidRPr="002378ED">
        <w:rPr>
          <w:rFonts w:ascii="Times New Roman" w:hAnsi="Times New Roman" w:cs="Times New Roman"/>
          <w:sz w:val="28"/>
          <w:szCs w:val="28"/>
        </w:rPr>
        <w:t xml:space="preserve"> будет иметь пульсирующий характер, </w:t>
      </w:r>
      <w:r w:rsidR="000F4E9C">
        <w:rPr>
          <w:rFonts w:ascii="Times New Roman" w:hAnsi="Times New Roman" w:cs="Times New Roman"/>
          <w:sz w:val="28"/>
          <w:szCs w:val="28"/>
        </w:rPr>
        <w:t>что вносит определенную неточность в расчет</w:t>
      </w:r>
      <w:r w:rsidRPr="002378ED">
        <w:rPr>
          <w:rFonts w:ascii="Times New Roman" w:hAnsi="Times New Roman" w:cs="Times New Roman"/>
          <w:sz w:val="28"/>
          <w:szCs w:val="28"/>
        </w:rPr>
        <w:t xml:space="preserve"> нагрева обмотки. Для повышения точности системы измерения ввод постоянного измерительного тока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lang w:val="ky-KG"/>
        </w:rPr>
        <w:t>изм</w:t>
      </w:r>
      <w:r w:rsidRPr="002378ED">
        <w:rPr>
          <w:rFonts w:ascii="Times New Roman" w:hAnsi="Times New Roman" w:cs="Times New Roman"/>
          <w:sz w:val="28"/>
          <w:szCs w:val="28"/>
        </w:rPr>
        <w:t xml:space="preserve"> можно осуществить при помощи дополнительного источника 3 постоянного тока, включенного по схеме, изображенной на рис.</w:t>
      </w:r>
      <w:r w:rsidR="00550A7D">
        <w:rPr>
          <w:rFonts w:ascii="Times New Roman" w:hAnsi="Times New Roman" w:cs="Times New Roman"/>
          <w:sz w:val="28"/>
          <w:szCs w:val="28"/>
        </w:rPr>
        <w:t>4</w:t>
      </w:r>
      <w:r w:rsidR="00881F3D">
        <w:rPr>
          <w:rFonts w:ascii="Times New Roman" w:hAnsi="Times New Roman" w:cs="Times New Roman"/>
          <w:sz w:val="28"/>
          <w:szCs w:val="28"/>
        </w:rPr>
        <w:t>.</w:t>
      </w:r>
      <w:r w:rsidRPr="002378ED">
        <w:rPr>
          <w:rFonts w:ascii="Times New Roman" w:hAnsi="Times New Roman" w:cs="Times New Roman"/>
          <w:sz w:val="28"/>
          <w:szCs w:val="28"/>
        </w:rPr>
        <w:t xml:space="preserve">2. Для защиты этого источника 3 от действия рабочего переменного тока необходимо, чтобы ток по нему протекал в одну сторону. Для этого необходимо выполнить следующее условие (см. рис. </w:t>
      </w:r>
      <w:r w:rsidR="00A43749">
        <w:rPr>
          <w:rFonts w:ascii="Times New Roman" w:hAnsi="Times New Roman" w:cs="Times New Roman"/>
          <w:sz w:val="28"/>
          <w:szCs w:val="28"/>
        </w:rPr>
        <w:t>4</w:t>
      </w:r>
      <w:r w:rsidR="00881F3D">
        <w:rPr>
          <w:rFonts w:ascii="Times New Roman" w:hAnsi="Times New Roman" w:cs="Times New Roman"/>
          <w:sz w:val="28"/>
          <w:szCs w:val="28"/>
        </w:rPr>
        <w:t>.</w:t>
      </w:r>
      <w:r w:rsidRPr="002378ED">
        <w:rPr>
          <w:rFonts w:ascii="Times New Roman" w:hAnsi="Times New Roman" w:cs="Times New Roman"/>
          <w:sz w:val="28"/>
          <w:szCs w:val="28"/>
        </w:rPr>
        <w:t xml:space="preserve">3):    </w:t>
      </w:r>
    </w:p>
    <w:p w14:paraId="439053DD"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i/>
          <w:sz w:val="28"/>
          <w:szCs w:val="28"/>
        </w:rPr>
        <w:t xml:space="preserve">             </w:t>
      </w:r>
      <w:r w:rsidR="00DD571A">
        <w:rPr>
          <w:rFonts w:ascii="Times New Roman" w:hAnsi="Times New Roman" w:cs="Times New Roman"/>
          <w:i/>
          <w:sz w:val="28"/>
          <w:szCs w:val="28"/>
        </w:rPr>
        <w:t xml:space="preserve">                              </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xml:space="preserve"> ≥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w:t>
      </w:r>
      <w:r w:rsidRPr="002378ED">
        <w:rPr>
          <w:rFonts w:ascii="Times New Roman" w:hAnsi="Times New Roman" w:cs="Times New Roman"/>
          <w:sz w:val="28"/>
          <w:szCs w:val="28"/>
        </w:rPr>
        <w:t xml:space="preserve">,                                                           </w:t>
      </w:r>
      <w:r w:rsidR="00DD571A">
        <w:rPr>
          <w:rFonts w:ascii="Times New Roman" w:hAnsi="Times New Roman" w:cs="Times New Roman"/>
          <w:sz w:val="28"/>
          <w:szCs w:val="28"/>
        </w:rPr>
        <w:t xml:space="preserve">    </w:t>
      </w:r>
      <w:r w:rsidRPr="002378ED">
        <w:rPr>
          <w:rFonts w:ascii="Times New Roman" w:hAnsi="Times New Roman" w:cs="Times New Roman"/>
          <w:sz w:val="28"/>
          <w:szCs w:val="28"/>
        </w:rPr>
        <w:t>(</w:t>
      </w:r>
      <w:r w:rsidR="00A43749">
        <w:rPr>
          <w:rFonts w:ascii="Times New Roman" w:hAnsi="Times New Roman" w:cs="Times New Roman"/>
          <w:sz w:val="28"/>
          <w:szCs w:val="28"/>
        </w:rPr>
        <w:t>4</w:t>
      </w:r>
      <w:r w:rsidR="00881F3D">
        <w:rPr>
          <w:rFonts w:ascii="Times New Roman" w:hAnsi="Times New Roman" w:cs="Times New Roman"/>
          <w:sz w:val="28"/>
          <w:szCs w:val="28"/>
        </w:rPr>
        <w:t>.</w:t>
      </w:r>
      <w:r w:rsidRPr="002378ED">
        <w:rPr>
          <w:rFonts w:ascii="Times New Roman" w:hAnsi="Times New Roman" w:cs="Times New Roman"/>
          <w:sz w:val="28"/>
          <w:szCs w:val="28"/>
        </w:rPr>
        <w:t xml:space="preserve">2) </w:t>
      </w:r>
    </w:p>
    <w:p w14:paraId="12EE11F1" w14:textId="77777777" w:rsidR="00AA2EE7" w:rsidRDefault="002378ED" w:rsidP="006306AE">
      <w:pPr>
        <w:spacing w:after="0" w:line="360" w:lineRule="auto"/>
        <w:jc w:val="both"/>
        <w:rPr>
          <w:rFonts w:ascii="Times New Roman" w:hAnsi="Times New Roman" w:cs="Times New Roman"/>
          <w:sz w:val="28"/>
          <w:szCs w:val="28"/>
        </w:rPr>
      </w:pPr>
      <w:r w:rsidRPr="002378ED">
        <w:rPr>
          <w:rFonts w:ascii="Times New Roman" w:hAnsi="Times New Roman" w:cs="Times New Roman"/>
          <w:sz w:val="28"/>
          <w:szCs w:val="28"/>
        </w:rPr>
        <w:t xml:space="preserve">где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и</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xml:space="preserve">– соответственно, постоянный и переменный токи, протекающие по цепи «источник постоянного тока 3, сопротивление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р</w:t>
      </w:r>
      <w:r w:rsidRPr="002378ED">
        <w:rPr>
          <w:rFonts w:ascii="Times New Roman" w:hAnsi="Times New Roman" w:cs="Times New Roman"/>
          <w:sz w:val="28"/>
          <w:szCs w:val="28"/>
        </w:rPr>
        <w:t xml:space="preserve"> резистора 5». </w:t>
      </w:r>
    </w:p>
    <w:p w14:paraId="5232F70F" w14:textId="77777777" w:rsidR="00AA2EE7" w:rsidRPr="002378ED" w:rsidRDefault="00AA2EE7" w:rsidP="00AA2EE7">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Определим параметры элементов, входящих в устройство по рис.</w:t>
      </w:r>
      <w:r>
        <w:rPr>
          <w:rFonts w:ascii="Times New Roman" w:hAnsi="Times New Roman" w:cs="Times New Roman"/>
          <w:sz w:val="28"/>
          <w:szCs w:val="28"/>
        </w:rPr>
        <w:t>4.</w:t>
      </w:r>
      <w:r w:rsidRPr="002378ED">
        <w:rPr>
          <w:rFonts w:ascii="Times New Roman" w:hAnsi="Times New Roman" w:cs="Times New Roman"/>
          <w:sz w:val="28"/>
          <w:szCs w:val="28"/>
        </w:rPr>
        <w:t>2, необходимые для выполнения условия (</w:t>
      </w:r>
      <w:r>
        <w:rPr>
          <w:rFonts w:ascii="Times New Roman" w:hAnsi="Times New Roman" w:cs="Times New Roman"/>
          <w:sz w:val="28"/>
          <w:szCs w:val="28"/>
        </w:rPr>
        <w:t>4.</w:t>
      </w:r>
      <w:r w:rsidRPr="002378ED">
        <w:rPr>
          <w:rFonts w:ascii="Times New Roman" w:hAnsi="Times New Roman" w:cs="Times New Roman"/>
          <w:sz w:val="28"/>
          <w:szCs w:val="28"/>
        </w:rPr>
        <w:t xml:space="preserve">2). Для этого получим аналитические выражения, связывающие токи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xml:space="preserve"> и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xml:space="preserve"> с параметрами элементов схемы.</w:t>
      </w:r>
    </w:p>
    <w:p w14:paraId="083CD03F" w14:textId="77777777" w:rsidR="00AA2EE7" w:rsidRDefault="00AA2EE7" w:rsidP="006306AE">
      <w:pPr>
        <w:spacing w:after="0" w:line="360" w:lineRule="auto"/>
        <w:jc w:val="both"/>
        <w:rPr>
          <w:rFonts w:ascii="Times New Roman" w:hAnsi="Times New Roman" w:cs="Times New Roman"/>
          <w:sz w:val="28"/>
          <w:szCs w:val="28"/>
        </w:rPr>
      </w:pPr>
    </w:p>
    <w:p w14:paraId="200DB38A" w14:textId="77777777" w:rsidR="002378ED" w:rsidRPr="002378ED" w:rsidRDefault="00AA2EE7" w:rsidP="00AA2EE7">
      <w:pPr>
        <w:spacing w:after="0" w:line="360" w:lineRule="auto"/>
        <w:jc w:val="both"/>
        <w:rPr>
          <w:rFonts w:ascii="Times New Roman" w:hAnsi="Times New Roman" w:cs="Times New Roman"/>
          <w:sz w:val="28"/>
          <w:szCs w:val="28"/>
        </w:rPr>
      </w:pPr>
      <w:r w:rsidRPr="002378ED">
        <w:rPr>
          <w:rFonts w:ascii="Times New Roman" w:hAnsi="Times New Roman" w:cs="Times New Roman"/>
          <w:noProof/>
          <w:sz w:val="28"/>
          <w:szCs w:val="28"/>
        </w:rPr>
        <w:lastRenderedPageBreak/>
        <w:drawing>
          <wp:anchor distT="0" distB="0" distL="114300" distR="114300" simplePos="0" relativeHeight="251548672" behindDoc="1" locked="0" layoutInCell="1" allowOverlap="1" wp14:anchorId="417D13AB" wp14:editId="17B7200C">
            <wp:simplePos x="0" y="0"/>
            <wp:positionH relativeFrom="column">
              <wp:posOffset>1471930</wp:posOffset>
            </wp:positionH>
            <wp:positionV relativeFrom="paragraph">
              <wp:posOffset>13335</wp:posOffset>
            </wp:positionV>
            <wp:extent cx="3248025" cy="1486535"/>
            <wp:effectExtent l="0" t="0" r="9525" b="0"/>
            <wp:wrapTight wrapText="bothSides">
              <wp:wrapPolygon edited="0">
                <wp:start x="0" y="0"/>
                <wp:lineTo x="0" y="21314"/>
                <wp:lineTo x="21537" y="21314"/>
                <wp:lineTo x="21537" y="0"/>
                <wp:lineTo x="0" y="0"/>
              </wp:wrapPolygon>
            </wp:wrapTight>
            <wp:docPr id="15" name="Рисунок 15" descr="C:\Users\BIV\Desktop\Рис. для КГТУ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V\Desktop\Рис. для КГТУ 2017..jpg"/>
                    <pic:cNvPicPr>
                      <a:picLocks noChangeAspect="1" noChangeArrowheads="1"/>
                    </pic:cNvPicPr>
                  </pic:nvPicPr>
                  <pic:blipFill rotWithShape="1">
                    <a:blip r:embed="rId1065" cstate="print">
                      <a:extLst>
                        <a:ext uri="{28A0092B-C50C-407E-A947-70E740481C1C}">
                          <a14:useLocalDpi xmlns:a14="http://schemas.microsoft.com/office/drawing/2010/main" val="0"/>
                        </a:ext>
                      </a:extLst>
                    </a:blip>
                    <a:srcRect t="69537"/>
                    <a:stretch/>
                  </pic:blipFill>
                  <pic:spPr bwMode="auto">
                    <a:xfrm>
                      <a:off x="0" y="0"/>
                      <a:ext cx="3248025" cy="1486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78ED" w:rsidRPr="002378ED">
        <w:rPr>
          <w:rFonts w:ascii="Times New Roman" w:hAnsi="Times New Roman" w:cs="Times New Roman"/>
          <w:sz w:val="28"/>
          <w:szCs w:val="28"/>
        </w:rPr>
        <w:t xml:space="preserve">  </w:t>
      </w:r>
    </w:p>
    <w:p w14:paraId="48AD86E1" w14:textId="77777777" w:rsidR="002378ED" w:rsidRPr="002378ED" w:rsidRDefault="002378ED" w:rsidP="002378ED">
      <w:pPr>
        <w:spacing w:after="0" w:line="360" w:lineRule="auto"/>
        <w:ind w:firstLine="709"/>
        <w:jc w:val="both"/>
        <w:rPr>
          <w:rFonts w:ascii="Times New Roman" w:hAnsi="Times New Roman" w:cs="Times New Roman"/>
          <w:sz w:val="28"/>
          <w:szCs w:val="28"/>
        </w:rPr>
      </w:pPr>
    </w:p>
    <w:p w14:paraId="441C4619" w14:textId="77777777" w:rsidR="002378ED" w:rsidRPr="002378ED" w:rsidRDefault="002378ED" w:rsidP="002378ED">
      <w:pPr>
        <w:spacing w:after="0" w:line="360" w:lineRule="auto"/>
        <w:ind w:firstLine="709"/>
        <w:jc w:val="both"/>
        <w:rPr>
          <w:rFonts w:ascii="Times New Roman" w:hAnsi="Times New Roman" w:cs="Times New Roman"/>
          <w:b/>
          <w:sz w:val="28"/>
          <w:szCs w:val="28"/>
        </w:rPr>
      </w:pPr>
      <w:r w:rsidRPr="002378ED">
        <w:rPr>
          <w:rFonts w:ascii="Times New Roman" w:hAnsi="Times New Roman" w:cs="Times New Roman"/>
          <w:sz w:val="28"/>
          <w:szCs w:val="28"/>
        </w:rPr>
        <w:t xml:space="preserve">           </w:t>
      </w:r>
    </w:p>
    <w:p w14:paraId="0BB9F731" w14:textId="77777777" w:rsidR="002378ED" w:rsidRPr="002378ED" w:rsidRDefault="002378ED" w:rsidP="002378ED">
      <w:pPr>
        <w:spacing w:after="0" w:line="360" w:lineRule="auto"/>
        <w:ind w:firstLine="709"/>
        <w:jc w:val="both"/>
        <w:rPr>
          <w:rFonts w:ascii="Times New Roman" w:hAnsi="Times New Roman" w:cs="Times New Roman"/>
          <w:b/>
          <w:sz w:val="28"/>
          <w:szCs w:val="28"/>
        </w:rPr>
      </w:pPr>
    </w:p>
    <w:p w14:paraId="784CB890" w14:textId="77777777" w:rsidR="002378ED" w:rsidRPr="002378ED" w:rsidRDefault="002378ED" w:rsidP="002378ED">
      <w:pPr>
        <w:spacing w:after="0" w:line="360" w:lineRule="auto"/>
        <w:ind w:firstLine="709"/>
        <w:jc w:val="both"/>
        <w:rPr>
          <w:rFonts w:ascii="Times New Roman" w:hAnsi="Times New Roman" w:cs="Times New Roman"/>
          <w:b/>
          <w:sz w:val="28"/>
          <w:szCs w:val="28"/>
        </w:rPr>
      </w:pPr>
    </w:p>
    <w:p w14:paraId="32515B22" w14:textId="77777777" w:rsidR="002378ED" w:rsidRPr="002378ED" w:rsidRDefault="002378ED" w:rsidP="00AA2EE7">
      <w:pPr>
        <w:spacing w:before="120" w:after="0" w:line="360" w:lineRule="auto"/>
        <w:ind w:firstLine="709"/>
        <w:jc w:val="center"/>
        <w:rPr>
          <w:rFonts w:ascii="Times New Roman" w:hAnsi="Times New Roman" w:cs="Times New Roman"/>
          <w:sz w:val="28"/>
          <w:szCs w:val="28"/>
        </w:rPr>
      </w:pPr>
      <w:r w:rsidRPr="002378ED">
        <w:rPr>
          <w:rFonts w:ascii="Times New Roman" w:hAnsi="Times New Roman" w:cs="Times New Roman"/>
          <w:sz w:val="28"/>
          <w:szCs w:val="28"/>
        </w:rPr>
        <w:t>Рис.</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3. Электрическая схема замещения устройства по рис.</w:t>
      </w:r>
      <w:r w:rsidR="00A43749">
        <w:rPr>
          <w:rFonts w:ascii="Times New Roman" w:hAnsi="Times New Roman" w:cs="Times New Roman"/>
          <w:sz w:val="28"/>
          <w:szCs w:val="28"/>
        </w:rPr>
        <w:t>4</w:t>
      </w:r>
      <w:r w:rsidR="00D92B64">
        <w:rPr>
          <w:rFonts w:ascii="Times New Roman" w:hAnsi="Times New Roman" w:cs="Times New Roman"/>
          <w:sz w:val="28"/>
          <w:szCs w:val="28"/>
        </w:rPr>
        <w:t>.</w:t>
      </w:r>
      <w:r w:rsidRPr="002378ED">
        <w:rPr>
          <w:rFonts w:ascii="Times New Roman" w:hAnsi="Times New Roman" w:cs="Times New Roman"/>
          <w:sz w:val="28"/>
          <w:szCs w:val="28"/>
        </w:rPr>
        <w:t>2</w:t>
      </w:r>
    </w:p>
    <w:p w14:paraId="7621F3B3" w14:textId="77777777" w:rsidR="002378ED" w:rsidRPr="002378ED" w:rsidRDefault="002378ED" w:rsidP="002378ED">
      <w:pPr>
        <w:spacing w:after="0" w:line="360" w:lineRule="auto"/>
        <w:ind w:firstLine="709"/>
        <w:jc w:val="both"/>
        <w:rPr>
          <w:rFonts w:ascii="Times New Roman" w:hAnsi="Times New Roman" w:cs="Times New Roman"/>
          <w:sz w:val="28"/>
          <w:szCs w:val="28"/>
        </w:rPr>
      </w:pPr>
    </w:p>
    <w:p w14:paraId="0F8F1DC1"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Запишем первый закон Кирхгофа для узла "</w:t>
      </w:r>
      <w:r w:rsidRPr="002378ED">
        <w:rPr>
          <w:rFonts w:ascii="Times New Roman" w:hAnsi="Times New Roman" w:cs="Times New Roman"/>
          <w:i/>
          <w:sz w:val="28"/>
          <w:szCs w:val="28"/>
        </w:rPr>
        <w:t>а</w:t>
      </w:r>
      <w:r w:rsidRPr="002378ED">
        <w:rPr>
          <w:rFonts w:ascii="Times New Roman" w:hAnsi="Times New Roman" w:cs="Times New Roman"/>
          <w:sz w:val="28"/>
          <w:szCs w:val="28"/>
        </w:rPr>
        <w:t>" относительно постоянной составляющей тока:</w:t>
      </w:r>
    </w:p>
    <w:p w14:paraId="0075352E" w14:textId="77777777" w:rsidR="002378ED" w:rsidRPr="002378ED" w:rsidRDefault="006306AE" w:rsidP="002378ED">
      <w:pPr>
        <w:tabs>
          <w:tab w:val="left" w:pos="9072"/>
        </w:tabs>
        <w:spacing w:after="0" w:line="360" w:lineRule="auto"/>
        <w:ind w:firstLine="709"/>
        <w:jc w:val="both"/>
        <w:rPr>
          <w:rFonts w:ascii="Times New Roman" w:hAnsi="Times New Roman" w:cs="Times New Roman"/>
          <w:i/>
          <w:sz w:val="28"/>
          <w:szCs w:val="28"/>
        </w:rPr>
      </w:pPr>
      <w:r>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12"/>
          <w:sz w:val="28"/>
          <w:szCs w:val="28"/>
          <w:lang w:eastAsia="ko-KR"/>
        </w:rPr>
        <w:object w:dxaOrig="1340" w:dyaOrig="360" w14:anchorId="1D904CB7">
          <v:shape id="_x0000_i1490" type="#_x0000_t75" style="width:66pt;height:21.75pt" o:ole="" fillcolor="window">
            <v:imagedata r:id="rId1066" o:title=""/>
          </v:shape>
          <o:OLEObject Type="Embed" ProgID="Equation.3" ShapeID="_x0000_i1490" DrawAspect="Content" ObjectID="_1665920617" r:id="rId1067"/>
        </w:object>
      </w:r>
      <w:r w:rsidR="002378ED" w:rsidRPr="002378ED">
        <w:rPr>
          <w:rFonts w:ascii="Times New Roman" w:hAnsi="Times New Roman" w:cs="Times New Roman"/>
          <w:sz w:val="28"/>
          <w:szCs w:val="28"/>
        </w:rPr>
        <w:t xml:space="preserve">,                                                                                         </w:t>
      </w:r>
      <w:r>
        <w:rPr>
          <w:rFonts w:ascii="Times New Roman" w:hAnsi="Times New Roman" w:cs="Times New Roman"/>
          <w:sz w:val="28"/>
          <w:szCs w:val="28"/>
        </w:rPr>
        <w:t xml:space="preserve"> </w:t>
      </w:r>
      <w:r w:rsidR="002378ED" w:rsidRPr="002378ED">
        <w:rPr>
          <w:rFonts w:ascii="Times New Roman" w:hAnsi="Times New Roman" w:cs="Times New Roman"/>
          <w:sz w:val="28"/>
          <w:szCs w:val="28"/>
        </w:rPr>
        <w:t>(</w:t>
      </w:r>
      <w:r w:rsidR="00A43749">
        <w:rPr>
          <w:rFonts w:ascii="Times New Roman" w:hAnsi="Times New Roman" w:cs="Times New Roman"/>
          <w:sz w:val="28"/>
          <w:szCs w:val="28"/>
        </w:rPr>
        <w:t>4</w:t>
      </w:r>
      <w:r w:rsidR="004C686E">
        <w:rPr>
          <w:rFonts w:ascii="Times New Roman" w:hAnsi="Times New Roman" w:cs="Times New Roman"/>
          <w:sz w:val="28"/>
          <w:szCs w:val="28"/>
        </w:rPr>
        <w:t>.</w:t>
      </w:r>
      <w:r w:rsidR="002378ED" w:rsidRPr="002378ED">
        <w:rPr>
          <w:rFonts w:ascii="Times New Roman" w:hAnsi="Times New Roman" w:cs="Times New Roman"/>
          <w:sz w:val="28"/>
          <w:szCs w:val="28"/>
        </w:rPr>
        <w:t>3)</w:t>
      </w:r>
    </w:p>
    <w:p w14:paraId="2B85E4CD" w14:textId="77777777" w:rsidR="002378ED" w:rsidRPr="002378ED" w:rsidRDefault="002378ED" w:rsidP="006306AE">
      <w:pPr>
        <w:tabs>
          <w:tab w:val="left" w:pos="9072"/>
        </w:tabs>
        <w:spacing w:after="0" w:line="360" w:lineRule="auto"/>
        <w:jc w:val="both"/>
        <w:rPr>
          <w:rFonts w:ascii="Times New Roman" w:hAnsi="Times New Roman" w:cs="Times New Roman"/>
          <w:i/>
          <w:sz w:val="28"/>
          <w:szCs w:val="28"/>
        </w:rPr>
      </w:pPr>
      <w:r w:rsidRPr="002378ED">
        <w:rPr>
          <w:rFonts w:ascii="Times New Roman" w:hAnsi="Times New Roman" w:cs="Times New Roman"/>
          <w:sz w:val="28"/>
          <w:szCs w:val="28"/>
        </w:rPr>
        <w:t xml:space="preserve">где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изм</w:t>
      </w:r>
      <w:r w:rsidRPr="002378ED">
        <w:rPr>
          <w:rFonts w:ascii="Times New Roman" w:hAnsi="Times New Roman" w:cs="Times New Roman"/>
          <w:sz w:val="28"/>
          <w:szCs w:val="28"/>
        </w:rPr>
        <w:t xml:space="preserve"> и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ш</w:t>
      </w:r>
      <w:r w:rsidRPr="002378ED">
        <w:rPr>
          <w:rFonts w:ascii="Times New Roman" w:hAnsi="Times New Roman" w:cs="Times New Roman"/>
          <w:sz w:val="28"/>
          <w:szCs w:val="28"/>
        </w:rPr>
        <w:t xml:space="preserve"> – токи, создаваемые источником 3, и протекающие, соответственно, по обмотке 2 и по шунту 4.   </w:t>
      </w:r>
    </w:p>
    <w:p w14:paraId="4AA76411"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Величину тока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ш</w:t>
      </w:r>
      <w:r w:rsidRPr="002378ED">
        <w:rPr>
          <w:rFonts w:ascii="Times New Roman" w:hAnsi="Times New Roman" w:cs="Times New Roman"/>
          <w:sz w:val="28"/>
          <w:szCs w:val="28"/>
        </w:rPr>
        <w:t xml:space="preserve"> определим из выражения для падения постоянного напряжения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lang w:val="en-US"/>
        </w:rPr>
        <w:t>ab</w:t>
      </w:r>
      <w:r w:rsidRPr="002378ED">
        <w:rPr>
          <w:rFonts w:ascii="Times New Roman" w:hAnsi="Times New Roman" w:cs="Times New Roman"/>
          <w:i/>
          <w:sz w:val="28"/>
          <w:szCs w:val="28"/>
          <w:vertAlign w:val="subscript"/>
        </w:rPr>
        <w:t>(пост)</w:t>
      </w:r>
      <w:r w:rsidRPr="002378ED">
        <w:rPr>
          <w:rFonts w:ascii="Times New Roman" w:hAnsi="Times New Roman" w:cs="Times New Roman"/>
          <w:sz w:val="28"/>
          <w:szCs w:val="28"/>
        </w:rPr>
        <w:t xml:space="preserve"> на блоке 1 (между точками </w:t>
      </w:r>
      <w:r w:rsidRPr="002378ED">
        <w:rPr>
          <w:rFonts w:ascii="Times New Roman" w:hAnsi="Times New Roman" w:cs="Times New Roman"/>
          <w:i/>
          <w:sz w:val="28"/>
          <w:szCs w:val="28"/>
        </w:rPr>
        <w:t>а</w:t>
      </w:r>
      <w:r w:rsidRPr="002378ED">
        <w:rPr>
          <w:rFonts w:ascii="Times New Roman" w:hAnsi="Times New Roman" w:cs="Times New Roman"/>
          <w:sz w:val="28"/>
          <w:szCs w:val="28"/>
        </w:rPr>
        <w:t xml:space="preserve"> и </w:t>
      </w:r>
      <w:r w:rsidRPr="002378ED">
        <w:rPr>
          <w:rFonts w:ascii="Times New Roman" w:hAnsi="Times New Roman" w:cs="Times New Roman"/>
          <w:i/>
          <w:sz w:val="28"/>
          <w:szCs w:val="28"/>
          <w:lang w:val="en-US"/>
        </w:rPr>
        <w:t>b</w:t>
      </w:r>
      <w:r w:rsidRPr="002378ED">
        <w:rPr>
          <w:rFonts w:ascii="Times New Roman" w:hAnsi="Times New Roman" w:cs="Times New Roman"/>
          <w:sz w:val="28"/>
          <w:szCs w:val="28"/>
        </w:rPr>
        <w:t>):</w:t>
      </w:r>
    </w:p>
    <w:p w14:paraId="12B6AC1E" w14:textId="77777777" w:rsidR="002378ED" w:rsidRPr="002378ED" w:rsidRDefault="006306AE" w:rsidP="002378ED">
      <w:pPr>
        <w:tabs>
          <w:tab w:val="left" w:pos="9072"/>
        </w:tabs>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7376DF" w:rsidRPr="002378ED">
        <w:rPr>
          <w:rFonts w:ascii="Times New Roman" w:eastAsia="Times New Roman" w:hAnsi="Times New Roman" w:cs="Times New Roman"/>
          <w:position w:val="-14"/>
          <w:sz w:val="28"/>
          <w:szCs w:val="28"/>
          <w:lang w:eastAsia="ko-KR"/>
        </w:rPr>
        <w:object w:dxaOrig="2740" w:dyaOrig="380" w14:anchorId="43DBBE0E">
          <v:shape id="_x0000_i1491" type="#_x0000_t75" style="width:138pt;height:21.75pt" o:ole="" fillcolor="window">
            <v:imagedata r:id="rId1068" o:title=""/>
          </v:shape>
          <o:OLEObject Type="Embed" ProgID="Equation.3" ShapeID="_x0000_i1491" DrawAspect="Content" ObjectID="_1665920618" r:id="rId1069"/>
        </w:object>
      </w:r>
      <w:r>
        <w:rPr>
          <w:rFonts w:ascii="Times New Roman" w:hAnsi="Times New Roman" w:cs="Times New Roman"/>
          <w:sz w:val="28"/>
          <w:szCs w:val="28"/>
        </w:rPr>
        <w:t xml:space="preserve">                                                       </w:t>
      </w:r>
      <w:r w:rsidR="007376DF">
        <w:rPr>
          <w:rFonts w:ascii="Times New Roman" w:hAnsi="Times New Roman" w:cs="Times New Roman"/>
          <w:sz w:val="28"/>
          <w:szCs w:val="28"/>
        </w:rPr>
        <w:t xml:space="preserve">         </w:t>
      </w:r>
      <w:r w:rsidRPr="002378ED">
        <w:rPr>
          <w:rFonts w:ascii="Times New Roman" w:hAnsi="Times New Roman" w:cs="Times New Roman"/>
          <w:sz w:val="28"/>
          <w:szCs w:val="28"/>
        </w:rPr>
        <w:t>(</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4)</w:t>
      </w:r>
      <w:r w:rsidR="002378ED" w:rsidRPr="002378ED">
        <w:rPr>
          <w:rFonts w:ascii="Times New Roman" w:hAnsi="Times New Roman" w:cs="Times New Roman"/>
          <w:sz w:val="28"/>
          <w:szCs w:val="28"/>
        </w:rPr>
        <w:t xml:space="preserve">                                                                                                       </w:t>
      </w:r>
    </w:p>
    <w:p w14:paraId="04F5C515" w14:textId="77777777" w:rsidR="002378ED" w:rsidRPr="002378ED" w:rsidRDefault="002378ED" w:rsidP="006306AE">
      <w:pPr>
        <w:spacing w:after="0" w:line="360" w:lineRule="auto"/>
        <w:jc w:val="both"/>
        <w:rPr>
          <w:rFonts w:ascii="Times New Roman" w:hAnsi="Times New Roman" w:cs="Times New Roman"/>
          <w:sz w:val="28"/>
          <w:szCs w:val="28"/>
        </w:rPr>
      </w:pPr>
      <w:r w:rsidRPr="002378ED">
        <w:rPr>
          <w:rFonts w:ascii="Times New Roman" w:eastAsia="Times New Roman" w:hAnsi="Times New Roman" w:cs="Times New Roman"/>
          <w:sz w:val="28"/>
          <w:szCs w:val="28"/>
          <w:lang w:eastAsia="ko-KR"/>
        </w:rPr>
        <w:t xml:space="preserve">где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нагр</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 xml:space="preserve">и.ш. </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 xml:space="preserve">обм </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с</w:t>
      </w:r>
      <w:r w:rsidRPr="002378ED">
        <w:rPr>
          <w:rFonts w:ascii="Times New Roman" w:hAnsi="Times New Roman" w:cs="Times New Roman"/>
          <w:sz w:val="28"/>
          <w:szCs w:val="28"/>
        </w:rPr>
        <w:t xml:space="preserve"> – суммарное сопротивление нагрузки, подключенное к блоку 1;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и.ш.</w:t>
      </w: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обм</w:t>
      </w: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с</w:t>
      </w:r>
      <w:r w:rsidRPr="002378ED">
        <w:rPr>
          <w:rFonts w:ascii="Times New Roman" w:hAnsi="Times New Roman" w:cs="Times New Roman"/>
          <w:sz w:val="28"/>
          <w:szCs w:val="28"/>
          <w:vertAlign w:val="subscript"/>
        </w:rPr>
        <w:t xml:space="preserve">  </w:t>
      </w:r>
      <w:r w:rsidRPr="002378ED">
        <w:rPr>
          <w:rFonts w:ascii="Times New Roman" w:hAnsi="Times New Roman" w:cs="Times New Roman"/>
          <w:sz w:val="28"/>
          <w:szCs w:val="28"/>
        </w:rPr>
        <w:t xml:space="preserve">и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ш</w:t>
      </w:r>
      <w:r w:rsidRPr="002378ED">
        <w:rPr>
          <w:rFonts w:ascii="Times New Roman" w:hAnsi="Times New Roman" w:cs="Times New Roman"/>
          <w:sz w:val="28"/>
          <w:szCs w:val="28"/>
        </w:rPr>
        <w:t xml:space="preserve"> – соответственно, сопротивления измерительного шунта  6, обмотки 2,  питающей  сети и шунта  4 постоянному току.</w:t>
      </w:r>
    </w:p>
    <w:p w14:paraId="6396635C"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Тогда из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4) получаем</w:t>
      </w:r>
    </w:p>
    <w:p w14:paraId="1B6EAB1F" w14:textId="77777777" w:rsidR="002378ED" w:rsidRPr="002378ED" w:rsidRDefault="006306AE" w:rsidP="002378ED">
      <w:pPr>
        <w:spacing w:after="0" w:line="36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 xml:space="preserve">           </w:t>
      </w:r>
      <w:r w:rsidR="004242C5" w:rsidRPr="004242C5">
        <w:rPr>
          <w:rFonts w:ascii="Times New Roman" w:eastAsia="Times New Roman" w:hAnsi="Times New Roman" w:cs="Times New Roman"/>
          <w:position w:val="-14"/>
          <w:sz w:val="28"/>
          <w:szCs w:val="28"/>
          <w:lang w:eastAsia="ko-KR"/>
        </w:rPr>
        <w:object w:dxaOrig="1860" w:dyaOrig="380" w14:anchorId="6016F40E">
          <v:shape id="_x0000_i1492" type="#_x0000_t75" style="width:96.75pt;height:23.25pt" o:ole="" fillcolor="window">
            <v:imagedata r:id="rId1070" o:title=""/>
          </v:shape>
          <o:OLEObject Type="Embed" ProgID="Equation.3" ShapeID="_x0000_i1492" DrawAspect="Content" ObjectID="_1665920619" r:id="rId1071"/>
        </w:object>
      </w:r>
      <w:r w:rsidR="002378ED" w:rsidRPr="002378ED">
        <w:rPr>
          <w:rFonts w:ascii="Times New Roman" w:eastAsia="Times New Roman" w:hAnsi="Times New Roman" w:cs="Times New Roman"/>
          <w:sz w:val="28"/>
          <w:szCs w:val="28"/>
          <w:lang w:eastAsia="ko-KR"/>
        </w:rPr>
        <w:t xml:space="preserve">.                                                                               </w:t>
      </w:r>
      <w:r w:rsidR="004C686E">
        <w:rPr>
          <w:rFonts w:ascii="Times New Roman" w:eastAsia="Times New Roman" w:hAnsi="Times New Roman" w:cs="Times New Roman"/>
          <w:sz w:val="28"/>
          <w:szCs w:val="28"/>
          <w:lang w:eastAsia="ko-KR"/>
        </w:rPr>
        <w:t xml:space="preserve"> </w:t>
      </w:r>
      <w:r w:rsidR="002378ED" w:rsidRPr="002378ED">
        <w:rPr>
          <w:rFonts w:ascii="Times New Roman" w:eastAsia="Times New Roman" w:hAnsi="Times New Roman" w:cs="Times New Roman"/>
          <w:sz w:val="28"/>
          <w:szCs w:val="28"/>
          <w:lang w:eastAsia="ko-KR"/>
        </w:rPr>
        <w:t>(</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.5</w:t>
      </w:r>
      <w:r w:rsidR="002378ED" w:rsidRPr="002378ED">
        <w:rPr>
          <w:rFonts w:ascii="Times New Roman" w:eastAsia="Times New Roman" w:hAnsi="Times New Roman" w:cs="Times New Roman"/>
          <w:sz w:val="28"/>
          <w:szCs w:val="28"/>
          <w:lang w:eastAsia="ko-KR"/>
        </w:rPr>
        <w:t>)</w:t>
      </w:r>
    </w:p>
    <w:p w14:paraId="7FA790E9"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Подставляя (</w:t>
      </w:r>
      <w:r w:rsidR="00A43749">
        <w:rPr>
          <w:rFonts w:ascii="Times New Roman" w:eastAsia="Times New Roman" w:hAnsi="Times New Roman" w:cs="Times New Roman"/>
          <w:sz w:val="28"/>
          <w:szCs w:val="28"/>
          <w:lang w:eastAsia="ko-KR"/>
        </w:rPr>
        <w:t>4</w:t>
      </w:r>
      <w:r w:rsidR="00D92B64">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5) в (</w:t>
      </w:r>
      <w:r w:rsidR="00A43749">
        <w:rPr>
          <w:rFonts w:ascii="Times New Roman" w:eastAsia="Times New Roman" w:hAnsi="Times New Roman" w:cs="Times New Roman"/>
          <w:sz w:val="28"/>
          <w:szCs w:val="28"/>
          <w:lang w:eastAsia="ko-KR"/>
        </w:rPr>
        <w:t>4</w:t>
      </w:r>
      <w:r w:rsidR="00D92B64">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3), получим</w:t>
      </w:r>
    </w:p>
    <w:p w14:paraId="5A6F33E1"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004242C5" w:rsidRPr="004242C5">
        <w:rPr>
          <w:rFonts w:ascii="Times New Roman" w:eastAsia="Times New Roman" w:hAnsi="Times New Roman" w:cs="Times New Roman"/>
          <w:position w:val="-14"/>
          <w:sz w:val="28"/>
          <w:szCs w:val="28"/>
          <w:lang w:eastAsia="ko-KR"/>
        </w:rPr>
        <w:object w:dxaOrig="2260" w:dyaOrig="380" w14:anchorId="6B9D962C">
          <v:shape id="_x0000_i1493" type="#_x0000_t75" style="width:119.25pt;height:21.75pt" o:ole="" fillcolor="window">
            <v:imagedata r:id="rId1072" o:title=""/>
          </v:shape>
          <o:OLEObject Type="Embed" ProgID="Equation.3" ShapeID="_x0000_i1493" DrawAspect="Content" ObjectID="_1665920620" r:id="rId1073"/>
        </w:object>
      </w: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6)</w:t>
      </w:r>
    </w:p>
    <w:p w14:paraId="772614AE"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eastAsia="Times New Roman" w:hAnsi="Times New Roman" w:cs="Times New Roman"/>
          <w:sz w:val="28"/>
          <w:szCs w:val="28"/>
          <w:lang w:eastAsia="ko-KR"/>
        </w:rPr>
        <w:t xml:space="preserve">Величина тока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 </w:t>
      </w:r>
      <w:r w:rsidRPr="002378ED">
        <w:rPr>
          <w:rFonts w:ascii="Times New Roman" w:hAnsi="Times New Roman" w:cs="Times New Roman"/>
          <w:sz w:val="28"/>
          <w:szCs w:val="28"/>
        </w:rPr>
        <w:t>,  протекающего  по  цепи " источник 5 – резистор 4"  под  действием  переменного рабочего напряжения, равна</w:t>
      </w:r>
    </w:p>
    <w:p w14:paraId="0AF43E2A"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004242C5" w:rsidRPr="004242C5">
        <w:rPr>
          <w:rFonts w:ascii="Times New Roman" w:eastAsia="Times New Roman" w:hAnsi="Times New Roman" w:cs="Times New Roman"/>
          <w:position w:val="-14"/>
          <w:sz w:val="28"/>
          <w:szCs w:val="28"/>
          <w:lang w:eastAsia="ko-KR"/>
        </w:rPr>
        <w:object w:dxaOrig="1700" w:dyaOrig="380" w14:anchorId="17971511">
          <v:shape id="_x0000_i1494" type="#_x0000_t75" style="width:90pt;height:23.25pt" o:ole="" fillcolor="window">
            <v:imagedata r:id="rId1074" o:title=""/>
          </v:shape>
          <o:OLEObject Type="Embed" ProgID="Equation.3" ShapeID="_x0000_i1494" DrawAspect="Content" ObjectID="_1665920621" r:id="rId1075"/>
        </w:object>
      </w: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Pr="002378ED">
        <w:rPr>
          <w:rFonts w:ascii="Times New Roman" w:eastAsia="Times New Roman" w:hAnsi="Times New Roman" w:cs="Times New Roman"/>
          <w:sz w:val="28"/>
          <w:szCs w:val="28"/>
          <w:lang w:eastAsia="ko-KR"/>
        </w:rPr>
        <w:t>(</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7)</w:t>
      </w:r>
    </w:p>
    <w:p w14:paraId="57019AE9" w14:textId="77777777" w:rsidR="002378ED" w:rsidRPr="002378ED" w:rsidRDefault="002378ED" w:rsidP="006306AE">
      <w:pPr>
        <w:spacing w:after="0" w:line="360" w:lineRule="auto"/>
        <w:jc w:val="both"/>
        <w:rPr>
          <w:rFonts w:ascii="Times New Roman" w:hAnsi="Times New Roman" w:cs="Times New Roman"/>
          <w:sz w:val="28"/>
          <w:szCs w:val="28"/>
        </w:rPr>
      </w:pPr>
      <w:r w:rsidRPr="002378ED">
        <w:rPr>
          <w:rFonts w:ascii="Times New Roman" w:eastAsia="Times New Roman" w:hAnsi="Times New Roman" w:cs="Times New Roman"/>
          <w:sz w:val="28"/>
          <w:szCs w:val="28"/>
          <w:lang w:eastAsia="ko-KR"/>
        </w:rPr>
        <w:t xml:space="preserve">где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lang w:val="en-US"/>
        </w:rPr>
        <w:t>ab</w:t>
      </w:r>
      <w:r w:rsidRPr="002378ED">
        <w:rPr>
          <w:rFonts w:ascii="Times New Roman" w:hAnsi="Times New Roman" w:cs="Times New Roman"/>
          <w:i/>
          <w:sz w:val="28"/>
          <w:szCs w:val="28"/>
          <w:vertAlign w:val="subscript"/>
        </w:rPr>
        <w:t>(пер)</w:t>
      </w:r>
      <w:r w:rsidRPr="002378ED">
        <w:rPr>
          <w:rFonts w:ascii="Times New Roman" w:hAnsi="Times New Roman" w:cs="Times New Roman"/>
          <w:sz w:val="28"/>
          <w:szCs w:val="28"/>
        </w:rPr>
        <w:t xml:space="preserve"> – падение переменного напряжения на блоке 1.</w:t>
      </w:r>
    </w:p>
    <w:p w14:paraId="73A0CBAF"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Для того, чтобы режим и условия работы машины после включения блока 1 практически не изменялись, необходимо выполнить условие</w:t>
      </w:r>
    </w:p>
    <w:p w14:paraId="7AB3001E"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lastRenderedPageBreak/>
        <w:t xml:space="preserve">       </w:t>
      </w:r>
      <w:r w:rsidR="006306AE">
        <w:rPr>
          <w:rFonts w:ascii="Times New Roman" w:hAnsi="Times New Roman" w:cs="Times New Roman"/>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lang w:val="en-US"/>
        </w:rPr>
        <w:t>ab</w:t>
      </w:r>
      <w:r w:rsidRPr="002378ED">
        <w:rPr>
          <w:rFonts w:ascii="Times New Roman" w:hAnsi="Times New Roman" w:cs="Times New Roman"/>
          <w:i/>
          <w:sz w:val="28"/>
          <w:szCs w:val="28"/>
          <w:vertAlign w:val="subscript"/>
        </w:rPr>
        <w:t>(пер)</w:t>
      </w:r>
      <w:r w:rsidRPr="002378ED">
        <w:rPr>
          <w:rFonts w:ascii="Times New Roman" w:hAnsi="Times New Roman" w:cs="Times New Roman"/>
          <w:sz w:val="28"/>
          <w:szCs w:val="28"/>
        </w:rPr>
        <w:t xml:space="preserve"> </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k</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rPr>
        <w:t>ном</w:t>
      </w:r>
      <w:r w:rsidRPr="002378ED">
        <w:rPr>
          <w:rFonts w:ascii="Times New Roman" w:hAnsi="Times New Roman" w:cs="Times New Roman"/>
          <w:sz w:val="28"/>
          <w:szCs w:val="28"/>
        </w:rPr>
        <w:t xml:space="preserve"> ,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8)</w:t>
      </w:r>
    </w:p>
    <w:p w14:paraId="40186F5E" w14:textId="77777777" w:rsidR="002378ED" w:rsidRPr="002378ED" w:rsidRDefault="002378ED" w:rsidP="006306AE">
      <w:pPr>
        <w:spacing w:after="0" w:line="360" w:lineRule="auto"/>
        <w:jc w:val="both"/>
        <w:rPr>
          <w:rFonts w:ascii="Times New Roman" w:hAnsi="Times New Roman" w:cs="Times New Roman"/>
          <w:sz w:val="28"/>
          <w:szCs w:val="28"/>
        </w:rPr>
      </w:pPr>
      <w:r w:rsidRPr="002378ED">
        <w:rPr>
          <w:rFonts w:ascii="Times New Roman" w:hAnsi="Times New Roman" w:cs="Times New Roman"/>
          <w:sz w:val="28"/>
          <w:szCs w:val="28"/>
        </w:rPr>
        <w:t xml:space="preserve">где </w:t>
      </w:r>
      <w:r w:rsidRPr="002378ED">
        <w:rPr>
          <w:rFonts w:ascii="Times New Roman" w:hAnsi="Times New Roman" w:cs="Times New Roman"/>
          <w:i/>
          <w:sz w:val="28"/>
          <w:szCs w:val="28"/>
        </w:rPr>
        <w:t>к</w:t>
      </w:r>
      <w:r w:rsidRPr="002378ED">
        <w:rPr>
          <w:rFonts w:ascii="Times New Roman" w:hAnsi="Times New Roman" w:cs="Times New Roman"/>
          <w:sz w:val="28"/>
          <w:szCs w:val="28"/>
        </w:rPr>
        <w:t xml:space="preserve"> – коэффициент, характеризующий падение рабочего напряжения на обмотке при включении блока 1. </w:t>
      </w:r>
    </w:p>
    <w:p w14:paraId="0475355B"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Величина коэффициента</w:t>
      </w:r>
      <w:r w:rsidR="004242C5">
        <w:rPr>
          <w:rFonts w:ascii="Times New Roman" w:hAnsi="Times New Roman" w:cs="Times New Roman"/>
          <w:sz w:val="28"/>
          <w:szCs w:val="28"/>
        </w:rPr>
        <w:t xml:space="preserve"> </w:t>
      </w:r>
      <w:r w:rsidR="004242C5" w:rsidRPr="002378ED">
        <w:rPr>
          <w:rFonts w:ascii="Times New Roman" w:hAnsi="Times New Roman" w:cs="Times New Roman"/>
          <w:i/>
          <w:sz w:val="28"/>
          <w:szCs w:val="28"/>
        </w:rPr>
        <w:t>к</w:t>
      </w:r>
      <w:r w:rsidRPr="002378ED">
        <w:rPr>
          <w:rFonts w:ascii="Times New Roman" w:hAnsi="Times New Roman" w:cs="Times New Roman"/>
          <w:sz w:val="28"/>
          <w:szCs w:val="28"/>
        </w:rPr>
        <w:t xml:space="preserve"> в соответствие с [</w:t>
      </w:r>
      <w:r w:rsidR="00D27BD8" w:rsidRPr="00D27BD8">
        <w:rPr>
          <w:rFonts w:ascii="Times New Roman" w:hAnsi="Times New Roman" w:cs="Times New Roman"/>
          <w:b/>
          <w:sz w:val="28"/>
          <w:szCs w:val="28"/>
        </w:rPr>
        <w:t>36</w:t>
      </w:r>
      <w:r w:rsidRPr="002378ED">
        <w:rPr>
          <w:rFonts w:ascii="Times New Roman" w:hAnsi="Times New Roman" w:cs="Times New Roman"/>
          <w:sz w:val="28"/>
          <w:szCs w:val="28"/>
        </w:rPr>
        <w:t xml:space="preserve">] выбирается из условия </w:t>
      </w:r>
    </w:p>
    <w:p w14:paraId="1F8C8D1F"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k</w:t>
      </w:r>
      <w:r w:rsidRPr="002378ED">
        <w:rPr>
          <w:rFonts w:ascii="Times New Roman" w:hAnsi="Times New Roman" w:cs="Times New Roman"/>
          <w:sz w:val="28"/>
          <w:szCs w:val="28"/>
        </w:rPr>
        <w:t xml:space="preserve"> </w:t>
      </w:r>
      <w:r w:rsidRPr="002378ED">
        <w:rPr>
          <w:rFonts w:ascii="Times New Roman" w:hAnsi="Times New Roman" w:cs="Times New Roman"/>
          <w:sz w:val="28"/>
          <w:szCs w:val="28"/>
        </w:rPr>
        <w:sym w:font="Symbol" w:char="F0A3"/>
      </w:r>
      <w:r w:rsidRPr="002378ED">
        <w:rPr>
          <w:rFonts w:ascii="Times New Roman" w:hAnsi="Times New Roman" w:cs="Times New Roman"/>
          <w:sz w:val="28"/>
          <w:szCs w:val="28"/>
        </w:rPr>
        <w:t xml:space="preserve"> 0,05.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9)</w:t>
      </w:r>
    </w:p>
    <w:p w14:paraId="6E0EA66A"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Напряжение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lang w:val="en-US"/>
        </w:rPr>
        <w:t>ab</w:t>
      </w:r>
      <w:r w:rsidRPr="002378ED">
        <w:rPr>
          <w:rFonts w:ascii="Times New Roman" w:hAnsi="Times New Roman" w:cs="Times New Roman"/>
          <w:i/>
          <w:sz w:val="28"/>
          <w:szCs w:val="28"/>
          <w:vertAlign w:val="subscript"/>
        </w:rPr>
        <w:t>(пер)</w:t>
      </w:r>
      <w:r w:rsidRPr="002378ED">
        <w:rPr>
          <w:rFonts w:ascii="Times New Roman" w:hAnsi="Times New Roman" w:cs="Times New Roman"/>
          <w:sz w:val="28"/>
          <w:szCs w:val="28"/>
        </w:rPr>
        <w:t xml:space="preserve"> в соответствие с рис.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2 равно</w:t>
      </w:r>
    </w:p>
    <w:p w14:paraId="43132DA3"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14"/>
          <w:sz w:val="28"/>
          <w:szCs w:val="28"/>
          <w:lang w:eastAsia="ko-KR"/>
        </w:rPr>
        <w:object w:dxaOrig="1740" w:dyaOrig="380" w14:anchorId="1A0FE30D">
          <v:shape id="_x0000_i1495" type="#_x0000_t75" style="width:84.75pt;height:21pt" o:ole="" fillcolor="window">
            <v:imagedata r:id="rId1076" o:title=""/>
          </v:shape>
          <o:OLEObject Type="Embed" ProgID="Equation.3" ShapeID="_x0000_i1495" DrawAspect="Content" ObjectID="_1665920622" r:id="rId1077"/>
        </w:object>
      </w: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10)</w:t>
      </w:r>
    </w:p>
    <w:p w14:paraId="51CAAD3E"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Тогда из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10) и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8) имеем</w:t>
      </w:r>
    </w:p>
    <w:p w14:paraId="6764F3FF"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 xml:space="preserve">         </w:t>
      </w:r>
      <w:r w:rsidR="004242C5" w:rsidRPr="004242C5">
        <w:rPr>
          <w:rFonts w:ascii="Times New Roman" w:eastAsia="Times New Roman" w:hAnsi="Times New Roman" w:cs="Times New Roman"/>
          <w:position w:val="-12"/>
          <w:sz w:val="28"/>
          <w:szCs w:val="28"/>
          <w:lang w:eastAsia="ko-KR"/>
        </w:rPr>
        <w:object w:dxaOrig="1800" w:dyaOrig="360" w14:anchorId="6E863433">
          <v:shape id="_x0000_i1496" type="#_x0000_t75" style="width:90pt;height:21pt" o:ole="" fillcolor="window">
            <v:imagedata r:id="rId1078" o:title=""/>
          </v:shape>
          <o:OLEObject Type="Embed" ProgID="Equation.3" ShapeID="_x0000_i1496" DrawAspect="Content" ObjectID="_1665920623" r:id="rId1079"/>
        </w:objec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11)</w:t>
      </w:r>
    </w:p>
    <w:p w14:paraId="26F15AA0"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Сопротивление можно выразить через параметры схемы рис.</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2 в следующем виде</w:t>
      </w:r>
    </w:p>
    <w:p w14:paraId="142E6F90"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hAnsi="Times New Roman" w:cs="Times New Roman"/>
          <w:sz w:val="28"/>
          <w:szCs w:val="28"/>
        </w:rPr>
        <w:t xml:space="preserve">          </w:t>
      </w:r>
      <w:r w:rsidR="007376DF" w:rsidRPr="002378ED">
        <w:rPr>
          <w:rFonts w:ascii="Times New Roman" w:eastAsia="Times New Roman" w:hAnsi="Times New Roman" w:cs="Times New Roman"/>
          <w:position w:val="-32"/>
          <w:sz w:val="28"/>
          <w:szCs w:val="28"/>
          <w:lang w:eastAsia="ko-KR"/>
        </w:rPr>
        <w:object w:dxaOrig="1579" w:dyaOrig="740" w14:anchorId="2D8D777F">
          <v:shape id="_x0000_i1497" type="#_x0000_t75" style="width:76.5pt;height:45pt" o:ole="" fillcolor="window">
            <v:imagedata r:id="rId1080" o:title=""/>
          </v:shape>
          <o:OLEObject Type="Embed" ProgID="Equation.3" ShapeID="_x0000_i1497" DrawAspect="Content" ObjectID="_1665920624" r:id="rId1081"/>
        </w:objec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12)</w:t>
      </w:r>
    </w:p>
    <w:p w14:paraId="547AAD12"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Для расчета параметров элементов, входящих в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 xml:space="preserve">12), а также для определения требуемой величины напряжения </w:t>
      </w:r>
      <w:r w:rsidRPr="002378ED">
        <w:rPr>
          <w:rFonts w:ascii="Times New Roman" w:hAnsi="Times New Roman" w:cs="Times New Roman"/>
          <w:i/>
          <w:sz w:val="28"/>
          <w:szCs w:val="28"/>
          <w:lang w:val="en-US"/>
        </w:rPr>
        <w:t>U</w:t>
      </w:r>
      <w:r w:rsidRPr="002378ED">
        <w:rPr>
          <w:rFonts w:ascii="Times New Roman" w:hAnsi="Times New Roman" w:cs="Times New Roman"/>
          <w:sz w:val="28"/>
          <w:szCs w:val="28"/>
        </w:rPr>
        <w:t xml:space="preserve"> источника 3 постоянного измерительного тока учтем следующее. Напряжение </w:t>
      </w:r>
      <w:r w:rsidRPr="002378ED">
        <w:rPr>
          <w:rFonts w:ascii="Times New Roman" w:hAnsi="Times New Roman" w:cs="Times New Roman"/>
          <w:i/>
          <w:sz w:val="28"/>
          <w:szCs w:val="28"/>
          <w:lang w:val="en-US"/>
        </w:rPr>
        <w:t>U</w:t>
      </w:r>
      <w:r w:rsidRPr="002378ED">
        <w:rPr>
          <w:rFonts w:ascii="Times New Roman" w:hAnsi="Times New Roman" w:cs="Times New Roman"/>
          <w:sz w:val="28"/>
          <w:szCs w:val="28"/>
        </w:rPr>
        <w:t xml:space="preserve"> источника постоянного тока равно </w:t>
      </w:r>
    </w:p>
    <w:p w14:paraId="014E6981"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14"/>
          <w:sz w:val="28"/>
          <w:szCs w:val="28"/>
          <w:lang w:eastAsia="ko-KR"/>
        </w:rPr>
        <w:object w:dxaOrig="2040" w:dyaOrig="380" w14:anchorId="272E1D6D">
          <v:shape id="_x0000_i1498" type="#_x0000_t75" style="width:99pt;height:21.75pt" o:ole="" fillcolor="window">
            <v:imagedata r:id="rId1082" o:title=""/>
          </v:shape>
          <o:OLEObject Type="Embed" ProgID="Equation.3" ShapeID="_x0000_i1498" DrawAspect="Content" ObjectID="_1665920625" r:id="rId1083"/>
        </w:object>
      </w:r>
      <w:r w:rsidRPr="002378ED">
        <w:rPr>
          <w:rFonts w:ascii="Times New Roman" w:hAnsi="Times New Roman" w:cs="Times New Roman"/>
          <w:sz w:val="28"/>
          <w:szCs w:val="28"/>
        </w:rPr>
        <w:t xml:space="preserve">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13)</w:t>
      </w:r>
    </w:p>
    <w:p w14:paraId="383224CC"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Тогда с учетом полученных выше выражений получим</w:t>
      </w:r>
    </w:p>
    <w:p w14:paraId="76BA8305" w14:textId="77777777" w:rsidR="002378ED" w:rsidRPr="002378ED" w:rsidRDefault="002378ED" w:rsidP="002378ED">
      <w:pPr>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32"/>
          <w:sz w:val="28"/>
          <w:szCs w:val="28"/>
          <w:lang w:eastAsia="ko-KR"/>
        </w:rPr>
        <w:object w:dxaOrig="3200" w:dyaOrig="760" w14:anchorId="2F2BB3B8">
          <v:shape id="_x0000_i1499" type="#_x0000_t75" style="width:152.25pt;height:45.75pt" o:ole="" fillcolor="window">
            <v:imagedata r:id="rId1084" o:title=""/>
          </v:shape>
          <o:OLEObject Type="Embed" ProgID="Equation.3" ShapeID="_x0000_i1499" DrawAspect="Content" ObjectID="_1665920626" r:id="rId1085"/>
        </w:objec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14)</w:t>
      </w:r>
    </w:p>
    <w:p w14:paraId="6C41451C"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На базе совместного решения уравнений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14)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12) и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 xml:space="preserve">10) относительно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Р</w:t>
      </w:r>
      <w:r w:rsidRPr="002378ED">
        <w:rPr>
          <w:rFonts w:ascii="Times New Roman" w:hAnsi="Times New Roman" w:cs="Times New Roman"/>
          <w:sz w:val="28"/>
          <w:szCs w:val="28"/>
          <w:vertAlign w:val="subscript"/>
        </w:rPr>
        <w:t xml:space="preserve"> </w:t>
      </w:r>
      <w:r w:rsidRPr="002378ED">
        <w:rPr>
          <w:rFonts w:ascii="Times New Roman" w:hAnsi="Times New Roman" w:cs="Times New Roman"/>
          <w:sz w:val="28"/>
          <w:szCs w:val="28"/>
        </w:rPr>
        <w:t xml:space="preserve"> и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Ш</w:t>
      </w:r>
      <w:r w:rsidRPr="002378ED">
        <w:rPr>
          <w:rFonts w:ascii="Times New Roman" w:hAnsi="Times New Roman" w:cs="Times New Roman"/>
          <w:sz w:val="28"/>
          <w:szCs w:val="28"/>
          <w:vertAlign w:val="subscript"/>
        </w:rPr>
        <w:t xml:space="preserve"> </w:t>
      </w:r>
      <w:r w:rsidRPr="002378ED">
        <w:rPr>
          <w:rFonts w:ascii="Times New Roman" w:hAnsi="Times New Roman" w:cs="Times New Roman"/>
          <w:sz w:val="28"/>
          <w:szCs w:val="28"/>
        </w:rPr>
        <w:t xml:space="preserve"> получим</w:t>
      </w:r>
    </w:p>
    <w:p w14:paraId="1F052B66"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Р</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изм.</w:t>
      </w:r>
      <w:r w:rsidRPr="002378ED">
        <w:rPr>
          <w:rFonts w:ascii="Times New Roman" w:hAnsi="Times New Roman" w:cs="Times New Roman"/>
          <w:i/>
          <w:sz w:val="28"/>
          <w:szCs w:val="28"/>
        </w:rPr>
        <w:t xml:space="preserve"> (</w:t>
      </w:r>
      <w:r w:rsidRPr="002378ED">
        <w:rPr>
          <w:rFonts w:ascii="Times New Roman" w:hAnsi="Times New Roman" w:cs="Times New Roman"/>
          <w:sz w:val="28"/>
          <w:szCs w:val="28"/>
        </w:rPr>
        <w:t>1</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нагр</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ном</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k</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rPr>
        <w:t>ном</w:t>
      </w:r>
      <w:r w:rsidRPr="002378ED">
        <w:rPr>
          <w:rFonts w:ascii="Times New Roman" w:hAnsi="Times New Roman" w:cs="Times New Roman"/>
          <w:sz w:val="28"/>
          <w:szCs w:val="28"/>
        </w:rPr>
        <w:t>))] ,</w:t>
      </w:r>
      <w:r w:rsidR="006306AE">
        <w:rPr>
          <w:rFonts w:ascii="Times New Roman" w:hAnsi="Times New Roman" w:cs="Times New Roman"/>
          <w:sz w:val="28"/>
          <w:szCs w:val="28"/>
        </w:rPr>
        <w:t xml:space="preserve">   </w:t>
      </w:r>
      <w:r w:rsidRPr="002378ED">
        <w:rPr>
          <w:rFonts w:ascii="Times New Roman" w:hAnsi="Times New Roman" w:cs="Times New Roman"/>
          <w:sz w:val="28"/>
          <w:szCs w:val="28"/>
        </w:rPr>
        <w:t xml:space="preserve">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15)</w:t>
      </w:r>
    </w:p>
    <w:p w14:paraId="245EB502"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ш</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ном</w:t>
      </w:r>
      <w:r w:rsidRPr="002378ED">
        <w:rPr>
          <w:rFonts w:ascii="Times New Roman" w:hAnsi="Times New Roman" w:cs="Times New Roman"/>
          <w:i/>
          <w:sz w:val="28"/>
          <w:szCs w:val="28"/>
        </w:rPr>
        <w:t>/</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k</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rPr>
        <w:t>ном</w:t>
      </w:r>
      <w:r w:rsidRPr="002378ED">
        <w:rPr>
          <w:rFonts w:ascii="Times New Roman" w:hAnsi="Times New Roman" w:cs="Times New Roman"/>
          <w:sz w:val="28"/>
          <w:szCs w:val="28"/>
        </w:rPr>
        <w:t>)</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sym w:font="Symbol" w:char="F02D"/>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изм</w:t>
      </w:r>
      <w:r w:rsidRPr="002378ED">
        <w:rPr>
          <w:rFonts w:ascii="Times New Roman" w:hAnsi="Times New Roman" w:cs="Times New Roman"/>
          <w:i/>
          <w:sz w:val="28"/>
          <w:szCs w:val="28"/>
        </w:rPr>
        <w:t xml:space="preserve"> </w:t>
      </w:r>
      <w:r w:rsidRPr="002378ED">
        <w:rPr>
          <w:rFonts w:ascii="Times New Roman" w:hAnsi="Times New Roman" w:cs="Times New Roman"/>
          <w:sz w:val="28"/>
          <w:szCs w:val="28"/>
        </w:rPr>
        <w:t>(1</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нагр</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ном</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k</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rPr>
        <w:t>ном</w:t>
      </w:r>
      <w:r w:rsidRPr="002378ED">
        <w:rPr>
          <w:rFonts w:ascii="Times New Roman" w:hAnsi="Times New Roman" w:cs="Times New Roman"/>
          <w:sz w:val="28"/>
          <w:szCs w:val="28"/>
        </w:rPr>
        <w:t>))] .</w:t>
      </w:r>
      <w:r w:rsidR="006306AE">
        <w:rPr>
          <w:rFonts w:ascii="Times New Roman" w:hAnsi="Times New Roman" w:cs="Times New Roman"/>
          <w:sz w:val="28"/>
          <w:szCs w:val="28"/>
        </w:rPr>
        <w:t xml:space="preserve">    </w:t>
      </w:r>
      <w:r w:rsidRPr="002378ED">
        <w:rPr>
          <w:rFonts w:ascii="Times New Roman" w:hAnsi="Times New Roman" w:cs="Times New Roman"/>
          <w:sz w:val="28"/>
          <w:szCs w:val="28"/>
        </w:rPr>
        <w:t xml:space="preserve">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16)</w:t>
      </w:r>
    </w:p>
    <w:p w14:paraId="6052D61B"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Из выражения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13) имеем</w:t>
      </w:r>
    </w:p>
    <w:p w14:paraId="64ECB57B" w14:textId="77777777" w:rsidR="002378ED" w:rsidRPr="002378ED" w:rsidRDefault="006306AE" w:rsidP="006306AE">
      <w:pPr>
        <w:tabs>
          <w:tab w:val="left" w:pos="9072"/>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32"/>
          <w:sz w:val="28"/>
          <w:szCs w:val="28"/>
          <w:lang w:eastAsia="ko-KR"/>
        </w:rPr>
        <w:object w:dxaOrig="1939" w:dyaOrig="740" w14:anchorId="3A9A5A82">
          <v:shape id="_x0000_i1500" type="#_x0000_t75" style="width:105pt;height:45pt" o:ole="" fillcolor="window">
            <v:imagedata r:id="rId1086" o:title=""/>
          </v:shape>
          <o:OLEObject Type="Embed" ProgID="Equation.3" ShapeID="_x0000_i1500" DrawAspect="Content" ObjectID="_1665920627" r:id="rId1087"/>
        </w:object>
      </w:r>
      <w:r w:rsidR="002378ED" w:rsidRPr="002378ED">
        <w:rPr>
          <w:rFonts w:ascii="Times New Roman" w:eastAsia="Times New Roman" w:hAnsi="Times New Roman" w:cs="Times New Roman"/>
          <w:sz w:val="28"/>
          <w:szCs w:val="28"/>
          <w:lang w:eastAsia="ko-KR"/>
        </w:rPr>
        <w:t xml:space="preserve">.            </w:t>
      </w:r>
      <w:r w:rsidR="007376DF">
        <w:rPr>
          <w:rFonts w:ascii="Times New Roman" w:eastAsia="Times New Roman" w:hAnsi="Times New Roman" w:cs="Times New Roman"/>
          <w:sz w:val="28"/>
          <w:szCs w:val="28"/>
          <w:lang w:eastAsia="ko-KR"/>
        </w:rPr>
        <w:t xml:space="preserve">                                                                  </w:t>
      </w:r>
      <w:r w:rsidR="002378ED" w:rsidRPr="002378ED">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sz w:val="28"/>
          <w:szCs w:val="28"/>
          <w:lang w:eastAsia="ko-KR"/>
        </w:rPr>
        <w:t>(</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007376DF" w:rsidRPr="002378ED">
        <w:rPr>
          <w:rFonts w:ascii="Times New Roman" w:eastAsia="Times New Roman" w:hAnsi="Times New Roman" w:cs="Times New Roman"/>
          <w:sz w:val="28"/>
          <w:szCs w:val="28"/>
          <w:lang w:eastAsia="ko-KR"/>
        </w:rPr>
        <w:t>17)</w:t>
      </w:r>
      <w:r w:rsidR="002378ED" w:rsidRPr="002378ED">
        <w:rPr>
          <w:rFonts w:ascii="Times New Roman" w:eastAsia="Times New Roman" w:hAnsi="Times New Roman" w:cs="Times New Roman"/>
          <w:sz w:val="28"/>
          <w:szCs w:val="28"/>
          <w:lang w:eastAsia="ko-KR"/>
        </w:rPr>
        <w:t xml:space="preserve">                                                                            </w:t>
      </w:r>
    </w:p>
    <w:p w14:paraId="67FB0A32"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Учитывая выражения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2),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7),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8) и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17), получаем</w:t>
      </w:r>
    </w:p>
    <w:p w14:paraId="24C30A31" w14:textId="77777777" w:rsidR="002378ED" w:rsidRPr="002378ED" w:rsidRDefault="002378ED" w:rsidP="006306AE">
      <w:pPr>
        <w:tabs>
          <w:tab w:val="left" w:pos="9072"/>
        </w:tabs>
        <w:spacing w:after="0" w:line="360" w:lineRule="auto"/>
        <w:ind w:firstLine="709"/>
        <w:jc w:val="both"/>
        <w:rPr>
          <w:rFonts w:ascii="Times New Roman" w:eastAsia="Times New Roman" w:hAnsi="Times New Roman" w:cs="Times New Roman"/>
          <w:sz w:val="28"/>
          <w:szCs w:val="28"/>
          <w:lang w:eastAsia="ko-KR"/>
        </w:rPr>
      </w:pPr>
      <w:r w:rsidRPr="002378ED">
        <w:rPr>
          <w:rFonts w:ascii="Times New Roman" w:hAnsi="Times New Roman" w:cs="Times New Roman"/>
          <w:sz w:val="28"/>
          <w:szCs w:val="28"/>
        </w:rPr>
        <w:lastRenderedPageBreak/>
        <w:t xml:space="preserve"> </w:t>
      </w:r>
      <w:r w:rsidRPr="002378ED">
        <w:rPr>
          <w:rFonts w:ascii="Times New Roman" w:eastAsia="Times New Roman" w:hAnsi="Times New Roman" w:cs="Times New Roman"/>
          <w:sz w:val="28"/>
          <w:szCs w:val="28"/>
          <w:lang w:eastAsia="ko-KR"/>
        </w:rPr>
        <w:t xml:space="preserve">         </w:t>
      </w:r>
      <w:r w:rsidR="007376DF" w:rsidRPr="002378ED">
        <w:rPr>
          <w:rFonts w:ascii="Times New Roman" w:eastAsia="Times New Roman" w:hAnsi="Times New Roman" w:cs="Times New Roman"/>
          <w:position w:val="-32"/>
          <w:sz w:val="28"/>
          <w:szCs w:val="28"/>
          <w:lang w:eastAsia="ko-KR"/>
        </w:rPr>
        <w:object w:dxaOrig="3360" w:dyaOrig="740" w14:anchorId="4E8EFDB3">
          <v:shape id="_x0000_i1501" type="#_x0000_t75" style="width:165.75pt;height:42.75pt" o:ole="" fillcolor="window">
            <v:imagedata r:id="rId1088" o:title=""/>
          </v:shape>
          <o:OLEObject Type="Embed" ProgID="Equation.3" ShapeID="_x0000_i1501" DrawAspect="Content" ObjectID="_1665920628" r:id="rId1089"/>
        </w:object>
      </w:r>
      <w:r w:rsidRPr="002378ED">
        <w:rPr>
          <w:rFonts w:ascii="Times New Roman" w:eastAsia="Times New Roman" w:hAnsi="Times New Roman" w:cs="Times New Roman"/>
          <w:sz w:val="28"/>
          <w:szCs w:val="28"/>
          <w:lang w:eastAsia="ko-KR"/>
        </w:rPr>
        <w:t xml:space="preserve">                </w:t>
      </w:r>
      <w:r w:rsidR="006306AE">
        <w:rPr>
          <w:rFonts w:ascii="Times New Roman" w:eastAsia="Times New Roman" w:hAnsi="Times New Roman" w:cs="Times New Roman"/>
          <w:sz w:val="28"/>
          <w:szCs w:val="28"/>
          <w:lang w:eastAsia="ko-KR"/>
        </w:rPr>
        <w:t xml:space="preserve">  </w:t>
      </w:r>
      <w:r w:rsidRPr="002378ED">
        <w:rPr>
          <w:rFonts w:ascii="Times New Roman" w:eastAsia="Times New Roman" w:hAnsi="Times New Roman" w:cs="Times New Roman"/>
          <w:sz w:val="28"/>
          <w:szCs w:val="28"/>
          <w:lang w:eastAsia="ko-KR"/>
        </w:rPr>
        <w:t xml:space="preserve">                                        (</w:t>
      </w:r>
      <w:r w:rsidR="00A43749">
        <w:rPr>
          <w:rFonts w:ascii="Times New Roman" w:eastAsia="Times New Roman" w:hAnsi="Times New Roman" w:cs="Times New Roman"/>
          <w:sz w:val="28"/>
          <w:szCs w:val="28"/>
          <w:lang w:eastAsia="ko-KR"/>
        </w:rPr>
        <w:t>4</w:t>
      </w:r>
      <w:r w:rsidR="004C686E">
        <w:rPr>
          <w:rFonts w:ascii="Times New Roman" w:eastAsia="Times New Roman" w:hAnsi="Times New Roman" w:cs="Times New Roman"/>
          <w:sz w:val="28"/>
          <w:szCs w:val="28"/>
          <w:lang w:eastAsia="ko-KR"/>
        </w:rPr>
        <w:t>.</w:t>
      </w:r>
      <w:r w:rsidRPr="002378ED">
        <w:rPr>
          <w:rFonts w:ascii="Times New Roman" w:eastAsia="Times New Roman" w:hAnsi="Times New Roman" w:cs="Times New Roman"/>
          <w:sz w:val="28"/>
          <w:szCs w:val="28"/>
          <w:lang w:eastAsia="ko-KR"/>
        </w:rPr>
        <w:t>18)</w:t>
      </w:r>
    </w:p>
    <w:p w14:paraId="696AAE19"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Следовательно, для выполнения условия (</w:t>
      </w:r>
      <w:r w:rsidR="004C686E">
        <w:rPr>
          <w:rFonts w:ascii="Times New Roman" w:hAnsi="Times New Roman" w:cs="Times New Roman"/>
          <w:sz w:val="28"/>
          <w:szCs w:val="28"/>
        </w:rPr>
        <w:t>5.</w:t>
      </w:r>
      <w:r w:rsidRPr="002378ED">
        <w:rPr>
          <w:rFonts w:ascii="Times New Roman" w:hAnsi="Times New Roman" w:cs="Times New Roman"/>
          <w:sz w:val="28"/>
          <w:szCs w:val="28"/>
        </w:rPr>
        <w:t xml:space="preserve">2) напряжение </w:t>
      </w:r>
      <w:r w:rsidRPr="002378ED">
        <w:rPr>
          <w:rFonts w:ascii="Times New Roman" w:hAnsi="Times New Roman" w:cs="Times New Roman"/>
          <w:i/>
          <w:sz w:val="28"/>
          <w:szCs w:val="28"/>
          <w:lang w:val="en-US"/>
        </w:rPr>
        <w:t>U</w:t>
      </w:r>
      <w:r w:rsidRPr="002378ED">
        <w:rPr>
          <w:rFonts w:ascii="Times New Roman" w:hAnsi="Times New Roman" w:cs="Times New Roman"/>
          <w:sz w:val="28"/>
          <w:szCs w:val="28"/>
        </w:rPr>
        <w:t xml:space="preserve"> источника 3 постоянного тока надо выбирать из условия:</w:t>
      </w:r>
    </w:p>
    <w:p w14:paraId="3CA5ED0B"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sym w:font="Symbol" w:char="F0B3"/>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k</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U</w:t>
      </w:r>
      <w:r w:rsidRPr="002378ED">
        <w:rPr>
          <w:rFonts w:ascii="Times New Roman" w:hAnsi="Times New Roman" w:cs="Times New Roman"/>
          <w:i/>
          <w:sz w:val="28"/>
          <w:szCs w:val="28"/>
          <w:vertAlign w:val="subscript"/>
        </w:rPr>
        <w:t>ном</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изм</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w:t>
      </w:r>
      <w:r w:rsidRPr="002378ED">
        <w:rPr>
          <w:rFonts w:ascii="Times New Roman" w:hAnsi="Times New Roman" w:cs="Times New Roman"/>
          <w:sz w:val="28"/>
          <w:szCs w:val="28"/>
        </w:rPr>
        <w:t xml:space="preserve"> .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19)</w:t>
      </w:r>
    </w:p>
    <w:p w14:paraId="4483916B"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Таким образом, последовательность расчета параметров элементов блока 3 постоянного измерительного тока следующая:</w:t>
      </w:r>
    </w:p>
    <w:p w14:paraId="066E8839"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выбираем величину коэффициента </w:t>
      </w:r>
      <w:r w:rsidRPr="002378ED">
        <w:rPr>
          <w:rFonts w:ascii="Times New Roman" w:hAnsi="Times New Roman" w:cs="Times New Roman"/>
          <w:i/>
          <w:sz w:val="28"/>
          <w:szCs w:val="28"/>
          <w:lang w:val="en-US"/>
        </w:rPr>
        <w:t>k</w:t>
      </w:r>
      <w:r w:rsidRPr="002378ED">
        <w:rPr>
          <w:rFonts w:ascii="Times New Roman" w:hAnsi="Times New Roman" w:cs="Times New Roman"/>
          <w:sz w:val="28"/>
          <w:szCs w:val="28"/>
        </w:rPr>
        <w:t xml:space="preserve"> из условия </w:t>
      </w:r>
      <w:r w:rsidRPr="002378ED">
        <w:rPr>
          <w:rFonts w:ascii="Times New Roman" w:hAnsi="Times New Roman" w:cs="Times New Roman"/>
          <w:i/>
          <w:sz w:val="28"/>
          <w:szCs w:val="28"/>
          <w:lang w:val="en-US"/>
        </w:rPr>
        <w:t>k</w:t>
      </w:r>
      <w:r w:rsidRPr="002378ED">
        <w:rPr>
          <w:rFonts w:ascii="Times New Roman" w:hAnsi="Times New Roman" w:cs="Times New Roman"/>
          <w:sz w:val="28"/>
          <w:szCs w:val="28"/>
        </w:rPr>
        <w:t xml:space="preserve"> </w:t>
      </w:r>
      <w:r w:rsidRPr="002378ED">
        <w:rPr>
          <w:rFonts w:ascii="Times New Roman" w:hAnsi="Times New Roman" w:cs="Times New Roman"/>
          <w:sz w:val="28"/>
          <w:szCs w:val="28"/>
          <w:lang w:val="en-US"/>
        </w:rPr>
        <w:sym w:font="Symbol" w:char="F0A3"/>
      </w:r>
      <w:r w:rsidRPr="002378ED">
        <w:rPr>
          <w:rFonts w:ascii="Times New Roman" w:hAnsi="Times New Roman" w:cs="Times New Roman"/>
          <w:sz w:val="28"/>
          <w:szCs w:val="28"/>
        </w:rPr>
        <w:t xml:space="preserve"> 0,05 и величину измерительного  постоянного  тока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изм  </w:t>
      </w:r>
      <w:r w:rsidRPr="002378ED">
        <w:rPr>
          <w:rFonts w:ascii="Times New Roman" w:hAnsi="Times New Roman" w:cs="Times New Roman"/>
          <w:sz w:val="28"/>
          <w:szCs w:val="28"/>
        </w:rPr>
        <w:t xml:space="preserve">из  условия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 xml:space="preserve">изм </w:t>
      </w:r>
      <w:r w:rsidRPr="002378ED">
        <w:rPr>
          <w:rFonts w:ascii="Times New Roman" w:hAnsi="Times New Roman" w:cs="Times New Roman"/>
          <w:sz w:val="28"/>
          <w:szCs w:val="28"/>
        </w:rPr>
        <w:t xml:space="preserve"> </w:t>
      </w:r>
      <w:r w:rsidRPr="002378ED">
        <w:rPr>
          <w:rFonts w:ascii="Times New Roman" w:hAnsi="Times New Roman" w:cs="Times New Roman"/>
          <w:sz w:val="28"/>
          <w:szCs w:val="28"/>
          <w:lang w:val="en-US"/>
        </w:rPr>
        <w:sym w:font="Symbol" w:char="F0A3"/>
      </w:r>
      <w:r w:rsidRPr="002378ED">
        <w:rPr>
          <w:rFonts w:ascii="Times New Roman" w:hAnsi="Times New Roman" w:cs="Times New Roman"/>
          <w:sz w:val="28"/>
          <w:szCs w:val="28"/>
        </w:rPr>
        <w:t xml:space="preserve"> (0,01 ÷ 0,05) </w:t>
      </w:r>
      <w:r w:rsidRPr="002378ED">
        <w:rPr>
          <w:rFonts w:ascii="Times New Roman" w:hAnsi="Times New Roman" w:cs="Times New Roman"/>
          <w:i/>
          <w:sz w:val="28"/>
          <w:szCs w:val="28"/>
          <w:lang w:val="en-US"/>
        </w:rPr>
        <w:t>I</w:t>
      </w:r>
      <w:r w:rsidRPr="002378ED">
        <w:rPr>
          <w:rFonts w:ascii="Times New Roman" w:hAnsi="Times New Roman" w:cs="Times New Roman"/>
          <w:i/>
          <w:sz w:val="28"/>
          <w:szCs w:val="28"/>
          <w:vertAlign w:val="subscript"/>
        </w:rPr>
        <w:t>ном</w:t>
      </w:r>
      <w:r w:rsidRPr="002378ED">
        <w:rPr>
          <w:rFonts w:ascii="Times New Roman" w:hAnsi="Times New Roman" w:cs="Times New Roman"/>
          <w:sz w:val="28"/>
          <w:szCs w:val="28"/>
        </w:rPr>
        <w:t xml:space="preserve">; </w:t>
      </w:r>
    </w:p>
    <w:p w14:paraId="596C97B8"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по уравнению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 xml:space="preserve">19) выбираем величину напряжения </w:t>
      </w:r>
      <w:r w:rsidRPr="002378ED">
        <w:rPr>
          <w:rFonts w:ascii="Times New Roman" w:hAnsi="Times New Roman" w:cs="Times New Roman"/>
          <w:i/>
          <w:sz w:val="28"/>
          <w:szCs w:val="28"/>
          <w:lang w:val="en-US"/>
        </w:rPr>
        <w:t>U</w:t>
      </w:r>
      <w:r w:rsidRPr="002378ED">
        <w:rPr>
          <w:rFonts w:ascii="Times New Roman" w:hAnsi="Times New Roman" w:cs="Times New Roman"/>
          <w:sz w:val="28"/>
          <w:szCs w:val="28"/>
        </w:rPr>
        <w:t xml:space="preserve"> источника 3;</w:t>
      </w:r>
    </w:p>
    <w:p w14:paraId="360563B5"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по уравнениям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15) и (</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 xml:space="preserve">16) рассчитываем величины сопротивлений резистора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р</w:t>
      </w:r>
      <w:r w:rsidRPr="002378ED">
        <w:rPr>
          <w:rFonts w:ascii="Times New Roman" w:hAnsi="Times New Roman" w:cs="Times New Roman"/>
          <w:sz w:val="28"/>
          <w:szCs w:val="28"/>
          <w:vertAlign w:val="subscript"/>
        </w:rPr>
        <w:t xml:space="preserve"> </w:t>
      </w:r>
      <w:r w:rsidRPr="002378ED">
        <w:rPr>
          <w:rFonts w:ascii="Times New Roman" w:hAnsi="Times New Roman" w:cs="Times New Roman"/>
          <w:sz w:val="28"/>
          <w:szCs w:val="28"/>
        </w:rPr>
        <w:t xml:space="preserve">  и шунта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ш</w:t>
      </w:r>
      <w:r w:rsidRPr="002378ED">
        <w:rPr>
          <w:rFonts w:ascii="Times New Roman" w:hAnsi="Times New Roman" w:cs="Times New Roman"/>
          <w:sz w:val="28"/>
          <w:szCs w:val="28"/>
        </w:rPr>
        <w:t>.</w:t>
      </w:r>
    </w:p>
    <w:p w14:paraId="07CEE5E2" w14:textId="77777777" w:rsidR="002378ED" w:rsidRPr="002378ED" w:rsidRDefault="002378ED" w:rsidP="002378ED">
      <w:pPr>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Все выкладки для наглядности были выполнены для однофазных машин переменного тока.  Электрические машины силового электрооборудования ТЭС выполняются трехфазными. Для них расчет также выполняется по приведенной выше методике</w:t>
      </w:r>
      <w:r w:rsidR="000F4E9C">
        <w:rPr>
          <w:rFonts w:ascii="Times New Roman" w:hAnsi="Times New Roman" w:cs="Times New Roman"/>
          <w:sz w:val="28"/>
          <w:szCs w:val="28"/>
        </w:rPr>
        <w:t>, а</w:t>
      </w:r>
      <w:r w:rsidRPr="002378ED">
        <w:rPr>
          <w:rFonts w:ascii="Times New Roman" w:hAnsi="Times New Roman" w:cs="Times New Roman"/>
          <w:sz w:val="28"/>
          <w:szCs w:val="28"/>
        </w:rPr>
        <w:t xml:space="preserve"> </w:t>
      </w:r>
      <w:r w:rsidR="000F4E9C" w:rsidRPr="002378ED">
        <w:rPr>
          <w:rFonts w:ascii="Times New Roman" w:hAnsi="Times New Roman" w:cs="Times New Roman"/>
          <w:sz w:val="28"/>
          <w:szCs w:val="28"/>
        </w:rPr>
        <w:t xml:space="preserve">сопротивления нагрузки </w:t>
      </w:r>
      <w:r w:rsidR="000F4E9C" w:rsidRPr="002378ED">
        <w:rPr>
          <w:rFonts w:ascii="Times New Roman" w:hAnsi="Times New Roman" w:cs="Times New Roman"/>
          <w:i/>
          <w:sz w:val="28"/>
          <w:szCs w:val="28"/>
          <w:lang w:val="en-US"/>
        </w:rPr>
        <w:t>R</w:t>
      </w:r>
      <w:r w:rsidR="000F4E9C" w:rsidRPr="002378ED">
        <w:rPr>
          <w:rFonts w:ascii="Times New Roman" w:hAnsi="Times New Roman" w:cs="Times New Roman"/>
          <w:i/>
          <w:sz w:val="28"/>
          <w:szCs w:val="28"/>
          <w:vertAlign w:val="subscript"/>
        </w:rPr>
        <w:t>нагр</w:t>
      </w:r>
      <w:r w:rsidR="000F4E9C" w:rsidRPr="002378ED">
        <w:rPr>
          <w:rFonts w:ascii="Times New Roman" w:hAnsi="Times New Roman" w:cs="Times New Roman"/>
          <w:sz w:val="28"/>
          <w:szCs w:val="28"/>
        </w:rPr>
        <w:t xml:space="preserve"> </w:t>
      </w:r>
      <w:r w:rsidR="000F4E9C">
        <w:rPr>
          <w:rFonts w:ascii="Times New Roman" w:hAnsi="Times New Roman" w:cs="Times New Roman"/>
          <w:sz w:val="28"/>
          <w:szCs w:val="28"/>
        </w:rPr>
        <w:t>вычисляется по</w:t>
      </w:r>
      <w:r w:rsidRPr="002378ED">
        <w:rPr>
          <w:rFonts w:ascii="Times New Roman" w:hAnsi="Times New Roman" w:cs="Times New Roman"/>
          <w:sz w:val="28"/>
          <w:szCs w:val="28"/>
        </w:rPr>
        <w:t xml:space="preserve"> формула</w:t>
      </w:r>
      <w:r w:rsidR="000F4E9C">
        <w:rPr>
          <w:rFonts w:ascii="Times New Roman" w:hAnsi="Times New Roman" w:cs="Times New Roman"/>
          <w:sz w:val="28"/>
          <w:szCs w:val="28"/>
        </w:rPr>
        <w:t>м</w:t>
      </w:r>
      <w:r w:rsidRPr="002378ED">
        <w:rPr>
          <w:rFonts w:ascii="Times New Roman" w:hAnsi="Times New Roman" w:cs="Times New Roman"/>
          <w:sz w:val="28"/>
          <w:szCs w:val="28"/>
        </w:rPr>
        <w:t>:</w:t>
      </w:r>
    </w:p>
    <w:p w14:paraId="2755BB63"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для трехфазных машин с обмотками, соединенными в "звезду" </w:t>
      </w:r>
    </w:p>
    <w:p w14:paraId="1F0285DB"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нагр</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3/2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обм</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с</w:t>
      </w:r>
      <w:r w:rsidRPr="002378ED">
        <w:rPr>
          <w:rFonts w:ascii="Times New Roman" w:hAnsi="Times New Roman" w:cs="Times New Roman"/>
          <w:sz w:val="28"/>
          <w:szCs w:val="28"/>
        </w:rPr>
        <w:t>)</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изм</w:t>
      </w:r>
      <w:r w:rsidRPr="002378ED">
        <w:rPr>
          <w:rFonts w:ascii="Times New Roman" w:hAnsi="Times New Roman" w:cs="Times New Roman"/>
          <w:sz w:val="28"/>
          <w:szCs w:val="28"/>
          <w:vertAlign w:val="subscript"/>
        </w:rPr>
        <w:t xml:space="preserve">;                                                                                             </w:t>
      </w:r>
      <w:r w:rsidRPr="002378ED">
        <w:rPr>
          <w:rFonts w:ascii="Times New Roman" w:hAnsi="Times New Roman" w:cs="Times New Roman"/>
          <w:sz w:val="28"/>
          <w:szCs w:val="28"/>
        </w:rPr>
        <w:t>(</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20)</w:t>
      </w:r>
    </w:p>
    <w:p w14:paraId="3ED5E193"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для трехфазных машин с обмотками, соединенными в "треугольник"</w:t>
      </w:r>
    </w:p>
    <w:p w14:paraId="2E3B9507" w14:textId="77777777" w:rsidR="002378ED" w:rsidRPr="002378ED" w:rsidRDefault="002378ED" w:rsidP="002378ED">
      <w:pPr>
        <w:tabs>
          <w:tab w:val="left" w:pos="9072"/>
        </w:tabs>
        <w:spacing w:after="0" w:line="360" w:lineRule="auto"/>
        <w:ind w:firstLine="709"/>
        <w:jc w:val="both"/>
        <w:rPr>
          <w:rFonts w:ascii="Times New Roman" w:hAnsi="Times New Roman" w:cs="Times New Roman"/>
          <w:sz w:val="28"/>
          <w:szCs w:val="28"/>
        </w:rPr>
      </w:pPr>
      <w:r w:rsidRPr="002378ED">
        <w:rPr>
          <w:rFonts w:ascii="Times New Roman" w:hAnsi="Times New Roman" w:cs="Times New Roman"/>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нагр</w:t>
      </w:r>
      <w:r w:rsidRPr="002378ED">
        <w:rPr>
          <w:rFonts w:ascii="Times New Roman" w:hAnsi="Times New Roman" w:cs="Times New Roman"/>
          <w:i/>
          <w:sz w:val="28"/>
          <w:szCs w:val="28"/>
        </w:rPr>
        <w:t xml:space="preserve"> = </w:t>
      </w:r>
      <w:r w:rsidRPr="002378ED">
        <w:rPr>
          <w:rFonts w:ascii="Times New Roman" w:hAnsi="Times New Roman" w:cs="Times New Roman"/>
          <w:sz w:val="28"/>
          <w:szCs w:val="28"/>
        </w:rPr>
        <w:t>3</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обм</w:t>
      </w:r>
      <w:r w:rsidRPr="002378ED">
        <w:rPr>
          <w:rFonts w:ascii="Times New Roman" w:hAnsi="Times New Roman" w:cs="Times New Roman"/>
          <w:i/>
          <w:sz w:val="28"/>
          <w:szCs w:val="28"/>
        </w:rPr>
        <w:t xml:space="preserve"> </w:t>
      </w:r>
      <w:r w:rsidRPr="002378ED">
        <w:rPr>
          <w:rFonts w:ascii="Times New Roman" w:hAnsi="Times New Roman" w:cs="Times New Roman"/>
          <w:sz w:val="28"/>
          <w:szCs w:val="28"/>
        </w:rPr>
        <w:t>(</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обм</w:t>
      </w:r>
      <w:r w:rsidRPr="002378ED">
        <w:rPr>
          <w:rFonts w:ascii="Times New Roman" w:hAnsi="Times New Roman" w:cs="Times New Roman"/>
          <w:i/>
          <w:sz w:val="28"/>
          <w:szCs w:val="28"/>
        </w:rPr>
        <w:t xml:space="preserve">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с</w:t>
      </w:r>
      <w:r w:rsidRPr="002378ED">
        <w:rPr>
          <w:rFonts w:ascii="Times New Roman" w:hAnsi="Times New Roman" w:cs="Times New Roman"/>
          <w:sz w:val="28"/>
          <w:szCs w:val="28"/>
        </w:rPr>
        <w:t>)/(3</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обм</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с</w:t>
      </w:r>
      <w:r w:rsidRPr="002378ED">
        <w:rPr>
          <w:rFonts w:ascii="Times New Roman" w:hAnsi="Times New Roman" w:cs="Times New Roman"/>
          <w:i/>
          <w:sz w:val="28"/>
          <w:szCs w:val="28"/>
        </w:rPr>
        <w:t xml:space="preserve"> </w:t>
      </w:r>
      <w:r w:rsidRPr="002378ED">
        <w:rPr>
          <w:rFonts w:ascii="Times New Roman" w:hAnsi="Times New Roman" w:cs="Times New Roman"/>
          <w:sz w:val="28"/>
          <w:szCs w:val="28"/>
        </w:rPr>
        <w:t>)</w:t>
      </w:r>
      <w:r w:rsidRPr="002378ED">
        <w:rPr>
          <w:rFonts w:ascii="Times New Roman" w:hAnsi="Times New Roman" w:cs="Times New Roman"/>
          <w:i/>
          <w:sz w:val="28"/>
          <w:szCs w:val="28"/>
        </w:rPr>
        <w:t xml:space="preserve"> + </w:t>
      </w:r>
      <w:r w:rsidRPr="002378ED">
        <w:rPr>
          <w:rFonts w:ascii="Times New Roman" w:hAnsi="Times New Roman" w:cs="Times New Roman"/>
          <w:i/>
          <w:sz w:val="28"/>
          <w:szCs w:val="28"/>
          <w:lang w:val="en-US"/>
        </w:rPr>
        <w:t>R</w:t>
      </w:r>
      <w:r w:rsidRPr="002378ED">
        <w:rPr>
          <w:rFonts w:ascii="Times New Roman" w:hAnsi="Times New Roman" w:cs="Times New Roman"/>
          <w:i/>
          <w:sz w:val="28"/>
          <w:szCs w:val="28"/>
          <w:vertAlign w:val="subscript"/>
        </w:rPr>
        <w:t>изм</w:t>
      </w:r>
      <w:r w:rsidRPr="002378ED">
        <w:rPr>
          <w:rFonts w:ascii="Times New Roman" w:hAnsi="Times New Roman" w:cs="Times New Roman"/>
          <w:sz w:val="28"/>
          <w:szCs w:val="28"/>
          <w:vertAlign w:val="subscript"/>
        </w:rPr>
        <w:t xml:space="preserve"> .                                                    </w:t>
      </w:r>
      <w:r w:rsidRPr="002378ED">
        <w:rPr>
          <w:rFonts w:ascii="Times New Roman" w:hAnsi="Times New Roman" w:cs="Times New Roman"/>
          <w:sz w:val="28"/>
          <w:szCs w:val="28"/>
        </w:rPr>
        <w:t>(</w:t>
      </w:r>
      <w:r w:rsidR="00A43749">
        <w:rPr>
          <w:rFonts w:ascii="Times New Roman" w:hAnsi="Times New Roman" w:cs="Times New Roman"/>
          <w:sz w:val="28"/>
          <w:szCs w:val="28"/>
        </w:rPr>
        <w:t>4</w:t>
      </w:r>
      <w:r w:rsidR="004C686E">
        <w:rPr>
          <w:rFonts w:ascii="Times New Roman" w:hAnsi="Times New Roman" w:cs="Times New Roman"/>
          <w:sz w:val="28"/>
          <w:szCs w:val="28"/>
        </w:rPr>
        <w:t>.</w:t>
      </w:r>
      <w:r w:rsidRPr="002378ED">
        <w:rPr>
          <w:rFonts w:ascii="Times New Roman" w:hAnsi="Times New Roman" w:cs="Times New Roman"/>
          <w:sz w:val="28"/>
          <w:szCs w:val="28"/>
        </w:rPr>
        <w:t>21)</w:t>
      </w:r>
    </w:p>
    <w:p w14:paraId="3ED0F21A" w14:textId="309A7EDE" w:rsidR="00DD571A" w:rsidRDefault="00DD571A" w:rsidP="002378ED">
      <w:pPr>
        <w:tabs>
          <w:tab w:val="left" w:pos="9072"/>
        </w:tabs>
        <w:spacing w:after="0" w:line="360" w:lineRule="auto"/>
        <w:ind w:firstLine="709"/>
        <w:jc w:val="both"/>
        <w:rPr>
          <w:sz w:val="28"/>
          <w:szCs w:val="28"/>
        </w:rPr>
      </w:pPr>
      <w:r>
        <w:rPr>
          <w:rFonts w:ascii="Times New Roman" w:hAnsi="Times New Roman" w:cs="Times New Roman"/>
          <w:sz w:val="28"/>
          <w:szCs w:val="28"/>
        </w:rPr>
        <w:t>Вы</w:t>
      </w:r>
      <w:r w:rsidR="002378ED" w:rsidRPr="002378ED">
        <w:rPr>
          <w:rFonts w:ascii="Times New Roman" w:hAnsi="Times New Roman" w:cs="Times New Roman"/>
          <w:sz w:val="28"/>
          <w:szCs w:val="28"/>
        </w:rPr>
        <w:t>полнив шунт 4 и резистор 5 регулируемыми, можно использовать одно и то же устройства для диагностики машин с различными параметрами.</w:t>
      </w:r>
      <w:r w:rsidRPr="00DD571A">
        <w:rPr>
          <w:sz w:val="28"/>
          <w:szCs w:val="28"/>
        </w:rPr>
        <w:t xml:space="preserve"> </w:t>
      </w:r>
    </w:p>
    <w:p w14:paraId="70E4B100" w14:textId="77777777" w:rsidR="00AA2EE7" w:rsidRDefault="00DD571A" w:rsidP="002378ED">
      <w:pPr>
        <w:tabs>
          <w:tab w:val="left" w:pos="9072"/>
        </w:tabs>
        <w:spacing w:after="0" w:line="360" w:lineRule="auto"/>
        <w:ind w:firstLine="709"/>
        <w:jc w:val="both"/>
        <w:rPr>
          <w:rFonts w:ascii="Times New Roman" w:hAnsi="Times New Roman" w:cs="Times New Roman"/>
          <w:sz w:val="28"/>
          <w:szCs w:val="28"/>
        </w:rPr>
      </w:pPr>
      <w:r w:rsidRPr="00DD571A">
        <w:rPr>
          <w:rFonts w:ascii="Times New Roman" w:hAnsi="Times New Roman" w:cs="Times New Roman"/>
          <w:sz w:val="28"/>
          <w:szCs w:val="28"/>
        </w:rPr>
        <w:t xml:space="preserve">В соответствие с рис. 4.1, 4.2 для измерения величины тока </w:t>
      </w:r>
      <w:r w:rsidRPr="00DD571A">
        <w:rPr>
          <w:rFonts w:ascii="Times New Roman" w:hAnsi="Times New Roman" w:cs="Times New Roman"/>
          <w:i/>
          <w:sz w:val="28"/>
          <w:szCs w:val="28"/>
          <w:lang w:val="en-US"/>
        </w:rPr>
        <w:t>I</w:t>
      </w:r>
      <w:r w:rsidRPr="00DD571A">
        <w:rPr>
          <w:rFonts w:ascii="Times New Roman" w:hAnsi="Times New Roman" w:cs="Times New Roman"/>
          <w:i/>
          <w:sz w:val="28"/>
          <w:szCs w:val="28"/>
          <w:vertAlign w:val="subscript"/>
          <w:lang w:val="ky-KG"/>
        </w:rPr>
        <w:t>изм</w:t>
      </w:r>
      <w:r w:rsidRPr="00DD571A">
        <w:rPr>
          <w:rFonts w:ascii="Times New Roman" w:hAnsi="Times New Roman" w:cs="Times New Roman"/>
          <w:sz w:val="28"/>
          <w:szCs w:val="28"/>
        </w:rPr>
        <w:t xml:space="preserve"> параллельно измерительному шунту подключен первый измерительный блок 7, а для измерения величины падения напряжения </w:t>
      </w:r>
      <w:r w:rsidRPr="00DD571A">
        <w:rPr>
          <w:rFonts w:ascii="Times New Roman" w:hAnsi="Times New Roman" w:cs="Times New Roman"/>
          <w:i/>
          <w:sz w:val="28"/>
          <w:szCs w:val="28"/>
          <w:lang w:val="en-US"/>
        </w:rPr>
        <w:t>U</w:t>
      </w:r>
      <w:r w:rsidRPr="00DD571A">
        <w:rPr>
          <w:rFonts w:ascii="Times New Roman" w:hAnsi="Times New Roman" w:cs="Times New Roman"/>
          <w:i/>
          <w:sz w:val="28"/>
          <w:szCs w:val="28"/>
          <w:vertAlign w:val="subscript"/>
          <w:lang w:val="ky-KG"/>
        </w:rPr>
        <w:t>изм</w:t>
      </w:r>
      <w:r w:rsidRPr="00DD571A">
        <w:rPr>
          <w:rFonts w:ascii="Times New Roman" w:hAnsi="Times New Roman" w:cs="Times New Roman"/>
          <w:sz w:val="28"/>
          <w:szCs w:val="28"/>
        </w:rPr>
        <w:t xml:space="preserve"> на обмотке от этого тока </w:t>
      </w:r>
      <w:r w:rsidRPr="00DD571A">
        <w:rPr>
          <w:rFonts w:ascii="Times New Roman" w:hAnsi="Times New Roman" w:cs="Times New Roman"/>
          <w:i/>
          <w:sz w:val="28"/>
          <w:szCs w:val="28"/>
          <w:lang w:val="en-US"/>
        </w:rPr>
        <w:t>I</w:t>
      </w:r>
      <w:r w:rsidRPr="00DD571A">
        <w:rPr>
          <w:rFonts w:ascii="Times New Roman" w:hAnsi="Times New Roman" w:cs="Times New Roman"/>
          <w:i/>
          <w:sz w:val="28"/>
          <w:szCs w:val="28"/>
          <w:vertAlign w:val="subscript"/>
          <w:lang w:val="ky-KG"/>
        </w:rPr>
        <w:t>изм</w:t>
      </w:r>
      <w:r w:rsidRPr="00DD571A">
        <w:rPr>
          <w:rFonts w:ascii="Times New Roman" w:hAnsi="Times New Roman" w:cs="Times New Roman"/>
          <w:sz w:val="28"/>
          <w:szCs w:val="28"/>
        </w:rPr>
        <w:t xml:space="preserve"> параллельно обмотке подключен второй измерительный блок 8.</w:t>
      </w:r>
      <w:r w:rsidR="00AA2EE7" w:rsidRPr="00AA2EE7">
        <w:rPr>
          <w:rFonts w:ascii="Times New Roman" w:hAnsi="Times New Roman" w:cs="Times New Roman"/>
          <w:sz w:val="28"/>
          <w:szCs w:val="28"/>
        </w:rPr>
        <w:t xml:space="preserve"> </w:t>
      </w:r>
    </w:p>
    <w:p w14:paraId="106739E0" w14:textId="77777777" w:rsidR="002378ED" w:rsidRPr="002378ED" w:rsidRDefault="00AA2EE7" w:rsidP="002378ED">
      <w:pPr>
        <w:tabs>
          <w:tab w:val="left" w:pos="9072"/>
        </w:tabs>
        <w:spacing w:after="0" w:line="360" w:lineRule="auto"/>
        <w:ind w:firstLine="709"/>
        <w:jc w:val="both"/>
        <w:rPr>
          <w:rFonts w:ascii="Times New Roman" w:hAnsi="Times New Roman" w:cs="Times New Roman"/>
          <w:sz w:val="28"/>
          <w:szCs w:val="28"/>
        </w:rPr>
      </w:pPr>
      <w:r w:rsidRPr="00AA2EE7">
        <w:rPr>
          <w:rFonts w:ascii="Times New Roman" w:hAnsi="Times New Roman" w:cs="Times New Roman"/>
          <w:sz w:val="28"/>
          <w:szCs w:val="28"/>
        </w:rPr>
        <w:t>Проведенные исследования позволили разработать наиболее рациональную конструкцию этих измерительных блоков, идентичную для обоих блоков. Их принципиальная схема приведена на рис. 4.4.</w:t>
      </w:r>
    </w:p>
    <w:p w14:paraId="6323F700" w14:textId="77777777" w:rsidR="002378ED" w:rsidRPr="002378ED" w:rsidRDefault="00AA2EE7" w:rsidP="002378ED">
      <w:pPr>
        <w:pStyle w:val="-"/>
        <w:spacing w:line="360" w:lineRule="auto"/>
        <w:ind w:firstLine="709"/>
        <w:rPr>
          <w:sz w:val="28"/>
          <w:szCs w:val="28"/>
        </w:rPr>
      </w:pPr>
      <w:r w:rsidRPr="002378ED">
        <w:rPr>
          <w:noProof/>
          <w:sz w:val="28"/>
          <w:szCs w:val="28"/>
          <w:lang w:eastAsia="ru-RU"/>
        </w:rPr>
        <w:lastRenderedPageBreak/>
        <w:drawing>
          <wp:anchor distT="0" distB="0" distL="114300" distR="114300" simplePos="0" relativeHeight="251556864" behindDoc="1" locked="0" layoutInCell="1" allowOverlap="1" wp14:anchorId="5EA79903" wp14:editId="67551977">
            <wp:simplePos x="0" y="0"/>
            <wp:positionH relativeFrom="margin">
              <wp:posOffset>9525</wp:posOffset>
            </wp:positionH>
            <wp:positionV relativeFrom="paragraph">
              <wp:posOffset>582930</wp:posOffset>
            </wp:positionV>
            <wp:extent cx="2419350" cy="2266315"/>
            <wp:effectExtent l="0" t="0" r="0" b="635"/>
            <wp:wrapTight wrapText="bothSides">
              <wp:wrapPolygon edited="0">
                <wp:start x="0" y="0"/>
                <wp:lineTo x="0" y="21424"/>
                <wp:lineTo x="21430" y="21424"/>
                <wp:lineTo x="21430" y="0"/>
                <wp:lineTo x="0" y="0"/>
              </wp:wrapPolygon>
            </wp:wrapTight>
            <wp:docPr id="16" name="Рисунок 16" descr="C:\Users\BIV\Desktop\Рис. для КГТУ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V\Desktop\Рис. для КГТУ 2017..jpg"/>
                    <pic:cNvPicPr>
                      <a:picLocks noChangeAspect="1" noChangeArrowheads="1"/>
                    </pic:cNvPicPr>
                  </pic:nvPicPr>
                  <pic:blipFill rotWithShape="1">
                    <a:blip r:embed="rId1090" cstate="print">
                      <a:extLst>
                        <a:ext uri="{28A0092B-C50C-407E-A947-70E740481C1C}">
                          <a14:useLocalDpi xmlns:a14="http://schemas.microsoft.com/office/drawing/2010/main" val="0"/>
                        </a:ext>
                      </a:extLst>
                    </a:blip>
                    <a:srcRect t="77339" r="42416"/>
                    <a:stretch/>
                  </pic:blipFill>
                  <pic:spPr bwMode="auto">
                    <a:xfrm>
                      <a:off x="0" y="0"/>
                      <a:ext cx="2419350" cy="2266315"/>
                    </a:xfrm>
                    <a:prstGeom prst="rect">
                      <a:avLst/>
                    </a:prstGeom>
                    <a:noFill/>
                    <a:ln>
                      <a:noFill/>
                    </a:ln>
                    <a:extLst>
                      <a:ext uri="{53640926-AAD7-44D8-BBD7-CCE9431645EC}">
                        <a14:shadowObscured xmlns:a14="http://schemas.microsoft.com/office/drawing/2010/main"/>
                      </a:ext>
                    </a:extLst>
                  </pic:spPr>
                </pic:pic>
              </a:graphicData>
            </a:graphic>
          </wp:anchor>
        </w:drawing>
      </w:r>
      <w:r>
        <w:rPr>
          <w:noProof/>
          <w:sz w:val="28"/>
          <w:szCs w:val="28"/>
          <w:lang w:eastAsia="ru-RU"/>
        </w:rPr>
        <mc:AlternateContent>
          <mc:Choice Requires="wps">
            <w:drawing>
              <wp:anchor distT="45720" distB="45720" distL="114300" distR="114300" simplePos="0" relativeHeight="251673600" behindDoc="0" locked="0" layoutInCell="1" allowOverlap="1" wp14:anchorId="1F3D7D97" wp14:editId="46BED168">
                <wp:simplePos x="0" y="0"/>
                <wp:positionH relativeFrom="column">
                  <wp:posOffset>-137160</wp:posOffset>
                </wp:positionH>
                <wp:positionV relativeFrom="paragraph">
                  <wp:posOffset>2973705</wp:posOffset>
                </wp:positionV>
                <wp:extent cx="2524125" cy="500380"/>
                <wp:effectExtent l="0" t="0" r="9525" b="0"/>
                <wp:wrapSquare wrapText="bothSides"/>
                <wp:docPr id="866" name="Text Box 7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C40B6" w14:textId="77777777" w:rsidR="00F32151" w:rsidRPr="006306AE" w:rsidRDefault="00F32151" w:rsidP="000F4E9C">
                            <w:pPr>
                              <w:spacing w:after="0" w:line="240" w:lineRule="auto"/>
                              <w:ind w:left="-57" w:right="-57"/>
                              <w:jc w:val="center"/>
                              <w:rPr>
                                <w:rFonts w:ascii="Times New Roman" w:hAnsi="Times New Roman" w:cs="Times New Roman"/>
                                <w:sz w:val="28"/>
                                <w:szCs w:val="28"/>
                              </w:rPr>
                            </w:pPr>
                            <w:r w:rsidRPr="006306AE">
                              <w:rPr>
                                <w:rFonts w:ascii="Times New Roman" w:hAnsi="Times New Roman" w:cs="Times New Roman"/>
                                <w:sz w:val="28"/>
                                <w:szCs w:val="28"/>
                              </w:rPr>
                              <w:t>Рис.</w:t>
                            </w:r>
                            <w:r>
                              <w:rPr>
                                <w:rFonts w:ascii="Times New Roman" w:hAnsi="Times New Roman" w:cs="Times New Roman"/>
                                <w:sz w:val="28"/>
                                <w:szCs w:val="28"/>
                              </w:rPr>
                              <w:t>4.</w:t>
                            </w:r>
                            <w:r w:rsidRPr="006306AE">
                              <w:rPr>
                                <w:rFonts w:ascii="Times New Roman" w:hAnsi="Times New Roman" w:cs="Times New Roman"/>
                                <w:sz w:val="28"/>
                                <w:szCs w:val="28"/>
                              </w:rPr>
                              <w:t xml:space="preserve">4. Принципиальная схема </w:t>
                            </w:r>
                          </w:p>
                          <w:p w14:paraId="608B614E" w14:textId="77777777" w:rsidR="00F32151" w:rsidRPr="006306AE" w:rsidRDefault="00F32151" w:rsidP="000F4E9C">
                            <w:pPr>
                              <w:spacing w:after="0" w:line="240" w:lineRule="auto"/>
                              <w:ind w:left="-57" w:right="-57"/>
                              <w:jc w:val="center"/>
                              <w:rPr>
                                <w:rFonts w:ascii="Times New Roman" w:hAnsi="Times New Roman" w:cs="Times New Roman"/>
                                <w:sz w:val="28"/>
                                <w:szCs w:val="28"/>
                              </w:rPr>
                            </w:pPr>
                            <w:r w:rsidRPr="006306AE">
                              <w:rPr>
                                <w:rFonts w:ascii="Times New Roman" w:hAnsi="Times New Roman" w:cs="Times New Roman"/>
                                <w:sz w:val="28"/>
                                <w:szCs w:val="28"/>
                              </w:rPr>
                              <w:t>измерительного блока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3D7D97" id="Text Box 7168" o:spid="_x0000_s1332" type="#_x0000_t202" style="position:absolute;left:0;text-align:left;margin-left:-10.8pt;margin-top:234.15pt;width:198.75pt;height:39.4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roigIAAB0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" stroked="f">
                <v:textbox style="mso-fit-shape-to-text:t">
                  <w:txbxContent>
                    <w:p w14:paraId="563C40B6" w14:textId="77777777" w:rsidR="00F32151" w:rsidRPr="006306AE" w:rsidRDefault="00F32151" w:rsidP="000F4E9C">
                      <w:pPr>
                        <w:spacing w:after="0" w:line="240" w:lineRule="auto"/>
                        <w:ind w:left="-57" w:right="-57"/>
                        <w:jc w:val="center"/>
                        <w:rPr>
                          <w:rFonts w:ascii="Times New Roman" w:hAnsi="Times New Roman" w:cs="Times New Roman"/>
                          <w:sz w:val="28"/>
                          <w:szCs w:val="28"/>
                        </w:rPr>
                      </w:pPr>
                      <w:r w:rsidRPr="006306AE">
                        <w:rPr>
                          <w:rFonts w:ascii="Times New Roman" w:hAnsi="Times New Roman" w:cs="Times New Roman"/>
                          <w:sz w:val="28"/>
                          <w:szCs w:val="28"/>
                        </w:rPr>
                        <w:t>Рис.</w:t>
                      </w:r>
                      <w:r>
                        <w:rPr>
                          <w:rFonts w:ascii="Times New Roman" w:hAnsi="Times New Roman" w:cs="Times New Roman"/>
                          <w:sz w:val="28"/>
                          <w:szCs w:val="28"/>
                        </w:rPr>
                        <w:t>4.</w:t>
                      </w:r>
                      <w:r w:rsidRPr="006306AE">
                        <w:rPr>
                          <w:rFonts w:ascii="Times New Roman" w:hAnsi="Times New Roman" w:cs="Times New Roman"/>
                          <w:sz w:val="28"/>
                          <w:szCs w:val="28"/>
                        </w:rPr>
                        <w:t xml:space="preserve">4. Принципиальная схема </w:t>
                      </w:r>
                    </w:p>
                    <w:p w14:paraId="608B614E" w14:textId="77777777" w:rsidR="00F32151" w:rsidRPr="006306AE" w:rsidRDefault="00F32151" w:rsidP="000F4E9C">
                      <w:pPr>
                        <w:spacing w:after="0" w:line="240" w:lineRule="auto"/>
                        <w:ind w:left="-57" w:right="-57"/>
                        <w:jc w:val="center"/>
                        <w:rPr>
                          <w:rFonts w:ascii="Times New Roman" w:hAnsi="Times New Roman" w:cs="Times New Roman"/>
                          <w:sz w:val="28"/>
                          <w:szCs w:val="28"/>
                        </w:rPr>
                      </w:pPr>
                      <w:r w:rsidRPr="006306AE">
                        <w:rPr>
                          <w:rFonts w:ascii="Times New Roman" w:hAnsi="Times New Roman" w:cs="Times New Roman"/>
                          <w:sz w:val="28"/>
                          <w:szCs w:val="28"/>
                        </w:rPr>
                        <w:t>измерительного блока</w:t>
                      </w:r>
                    </w:p>
                  </w:txbxContent>
                </v:textbox>
                <w10:wrap type="square"/>
              </v:shape>
            </w:pict>
          </mc:Fallback>
        </mc:AlternateContent>
      </w:r>
      <w:r w:rsidR="002378ED" w:rsidRPr="002378ED">
        <w:rPr>
          <w:sz w:val="28"/>
          <w:szCs w:val="28"/>
        </w:rPr>
        <w:t xml:space="preserve">Работу данного измерительного блока покажем на примере измерения величины падения напряжения </w:t>
      </w:r>
      <w:r w:rsidR="002378ED" w:rsidRPr="002378ED">
        <w:rPr>
          <w:i/>
          <w:sz w:val="28"/>
          <w:szCs w:val="28"/>
          <w:lang w:val="en-US"/>
        </w:rPr>
        <w:t>U</w:t>
      </w:r>
      <w:r w:rsidR="002378ED" w:rsidRPr="002378ED">
        <w:rPr>
          <w:i/>
          <w:sz w:val="28"/>
          <w:szCs w:val="28"/>
          <w:vertAlign w:val="subscript"/>
          <w:lang w:val="ky-KG"/>
        </w:rPr>
        <w:t>изм</w:t>
      </w:r>
      <w:r w:rsidR="002378ED" w:rsidRPr="002378ED">
        <w:rPr>
          <w:sz w:val="28"/>
          <w:szCs w:val="28"/>
        </w:rPr>
        <w:t xml:space="preserve">. Падание напряжения на обмотке разделяются диодами 1 и 2 на две полуволны. Измерительные датчики 3 и 4 формируют сигналы, пропорциональные площадям этих полуволн. </w:t>
      </w:r>
      <w:r w:rsidR="00942959">
        <w:rPr>
          <w:sz w:val="28"/>
          <w:szCs w:val="28"/>
        </w:rPr>
        <w:t>Т.к.</w:t>
      </w:r>
      <w:r w:rsidR="002378ED" w:rsidRPr="002378ED">
        <w:rPr>
          <w:sz w:val="28"/>
          <w:szCs w:val="28"/>
        </w:rPr>
        <w:t xml:space="preserve"> по обмотке протекает переменный ток, содержащий постоянную составляющую </w:t>
      </w:r>
      <w:r w:rsidR="002378ED" w:rsidRPr="002378ED">
        <w:rPr>
          <w:i/>
          <w:sz w:val="28"/>
          <w:szCs w:val="28"/>
          <w:lang w:val="en-US"/>
        </w:rPr>
        <w:t>I</w:t>
      </w:r>
      <w:r w:rsidR="002378ED" w:rsidRPr="002378ED">
        <w:rPr>
          <w:i/>
          <w:sz w:val="28"/>
          <w:szCs w:val="28"/>
          <w:vertAlign w:val="subscript"/>
          <w:lang w:val="ky-KG"/>
        </w:rPr>
        <w:t>изм</w:t>
      </w:r>
      <w:r w:rsidR="002378ED" w:rsidRPr="002378ED">
        <w:rPr>
          <w:sz w:val="28"/>
          <w:szCs w:val="28"/>
        </w:rPr>
        <w:t xml:space="preserve">, то полуволны падения напряжения на обмотке имеют разную площадь. Выходные сигналы датчиков 3 и 4 подаются на вход сумматора 5, который на своем выходе формирует сигнал, пропорциональный разнице площадей полуволн. Таким образом, выходной сигнал сумматора 5 представляет собой величину падения напряжения </w:t>
      </w:r>
      <w:r w:rsidR="002378ED" w:rsidRPr="002378ED">
        <w:rPr>
          <w:i/>
          <w:sz w:val="28"/>
          <w:szCs w:val="28"/>
          <w:lang w:val="en-US"/>
        </w:rPr>
        <w:t>U</w:t>
      </w:r>
      <w:r w:rsidR="002378ED" w:rsidRPr="002378ED">
        <w:rPr>
          <w:i/>
          <w:sz w:val="28"/>
          <w:szCs w:val="28"/>
          <w:vertAlign w:val="subscript"/>
          <w:lang w:val="ky-KG"/>
        </w:rPr>
        <w:t>изм</w:t>
      </w:r>
      <w:r w:rsidR="002378ED" w:rsidRPr="002378ED">
        <w:rPr>
          <w:sz w:val="28"/>
          <w:szCs w:val="28"/>
        </w:rPr>
        <w:t xml:space="preserve"> от тока </w:t>
      </w:r>
      <w:r w:rsidR="002378ED" w:rsidRPr="002378ED">
        <w:rPr>
          <w:i/>
          <w:sz w:val="28"/>
          <w:szCs w:val="28"/>
          <w:lang w:val="en-US"/>
        </w:rPr>
        <w:t>I</w:t>
      </w:r>
      <w:r w:rsidR="002378ED" w:rsidRPr="002378ED">
        <w:rPr>
          <w:i/>
          <w:sz w:val="28"/>
          <w:szCs w:val="28"/>
          <w:vertAlign w:val="subscript"/>
          <w:lang w:val="ky-KG"/>
        </w:rPr>
        <w:t>изм</w:t>
      </w:r>
      <w:r w:rsidR="002378ED" w:rsidRPr="002378ED">
        <w:rPr>
          <w:sz w:val="28"/>
          <w:szCs w:val="28"/>
        </w:rPr>
        <w:t>.</w:t>
      </w:r>
    </w:p>
    <w:p w14:paraId="75C7B6C7" w14:textId="77777777" w:rsidR="001E7CC7" w:rsidRDefault="002378ED" w:rsidP="002378ED">
      <w:pPr>
        <w:pStyle w:val="-"/>
        <w:spacing w:line="360" w:lineRule="auto"/>
        <w:ind w:firstLine="709"/>
        <w:rPr>
          <w:rFonts w:eastAsia="Times New Roman"/>
          <w:sz w:val="28"/>
          <w:szCs w:val="28"/>
        </w:rPr>
      </w:pPr>
      <w:r w:rsidRPr="002378ED">
        <w:rPr>
          <w:sz w:val="28"/>
          <w:szCs w:val="28"/>
        </w:rPr>
        <w:t xml:space="preserve">Принцип работы первого измерительного блока для измерения величины тока </w:t>
      </w:r>
      <w:r w:rsidRPr="002378ED">
        <w:rPr>
          <w:i/>
          <w:sz w:val="28"/>
          <w:szCs w:val="28"/>
          <w:lang w:val="en-US"/>
        </w:rPr>
        <w:t>I</w:t>
      </w:r>
      <w:r w:rsidRPr="002378ED">
        <w:rPr>
          <w:i/>
          <w:sz w:val="28"/>
          <w:szCs w:val="28"/>
          <w:vertAlign w:val="subscript"/>
          <w:lang w:val="ky-KG"/>
        </w:rPr>
        <w:t>изм</w:t>
      </w:r>
      <w:r w:rsidRPr="002378ED">
        <w:rPr>
          <w:sz w:val="28"/>
          <w:szCs w:val="28"/>
        </w:rPr>
        <w:t xml:space="preserve"> аналогичен описанному. Более того, измерение тока </w:t>
      </w:r>
      <w:r w:rsidRPr="002378ED">
        <w:rPr>
          <w:i/>
          <w:sz w:val="28"/>
          <w:szCs w:val="28"/>
          <w:lang w:val="en-US"/>
        </w:rPr>
        <w:t>I</w:t>
      </w:r>
      <w:r w:rsidRPr="002378ED">
        <w:rPr>
          <w:i/>
          <w:sz w:val="28"/>
          <w:szCs w:val="28"/>
          <w:vertAlign w:val="subscript"/>
          <w:lang w:val="ky-KG"/>
        </w:rPr>
        <w:t>изм</w:t>
      </w:r>
      <w:r w:rsidRPr="002378ED">
        <w:rPr>
          <w:sz w:val="28"/>
          <w:szCs w:val="28"/>
        </w:rPr>
        <w:t xml:space="preserve"> можно объединить с его вводом, т.е. на рис. 1 объединить блоки 1 и 7, подключив измерительные датчики блока 7 непосредственно в цепи диодов 3 и 4. Сформированные таким образом два выходных сигнала, один из которых от блока 8 пропорционален </w:t>
      </w:r>
      <w:r w:rsidRPr="002378ED">
        <w:rPr>
          <w:i/>
          <w:sz w:val="28"/>
          <w:szCs w:val="28"/>
          <w:lang w:val="en-US"/>
        </w:rPr>
        <w:t>U</w:t>
      </w:r>
      <w:r w:rsidRPr="002378ED">
        <w:rPr>
          <w:i/>
          <w:sz w:val="28"/>
          <w:szCs w:val="28"/>
          <w:vertAlign w:val="subscript"/>
          <w:lang w:val="ky-KG"/>
        </w:rPr>
        <w:t>изм</w:t>
      </w:r>
      <w:r w:rsidRPr="002378ED">
        <w:rPr>
          <w:sz w:val="28"/>
          <w:szCs w:val="28"/>
        </w:rPr>
        <w:t xml:space="preserve">, а другой от блока 7 пропорционален </w:t>
      </w:r>
      <w:r w:rsidRPr="002378ED">
        <w:rPr>
          <w:i/>
          <w:sz w:val="28"/>
          <w:szCs w:val="28"/>
          <w:lang w:val="en-US"/>
        </w:rPr>
        <w:t>I</w:t>
      </w:r>
      <w:r w:rsidRPr="002378ED">
        <w:rPr>
          <w:i/>
          <w:sz w:val="28"/>
          <w:szCs w:val="28"/>
          <w:vertAlign w:val="subscript"/>
          <w:lang w:val="ky-KG"/>
        </w:rPr>
        <w:t>изм</w:t>
      </w:r>
      <w:r w:rsidRPr="002378ED">
        <w:rPr>
          <w:sz w:val="28"/>
          <w:szCs w:val="28"/>
        </w:rPr>
        <w:t xml:space="preserve">, подаются на вычислительное устройство 9 (см. рис. </w:t>
      </w:r>
      <w:r w:rsidR="00A43749">
        <w:rPr>
          <w:sz w:val="28"/>
          <w:szCs w:val="28"/>
        </w:rPr>
        <w:t>4</w:t>
      </w:r>
      <w:r w:rsidR="004C686E">
        <w:rPr>
          <w:sz w:val="28"/>
          <w:szCs w:val="28"/>
        </w:rPr>
        <w:t>.</w:t>
      </w:r>
      <w:r w:rsidRPr="002378ED">
        <w:rPr>
          <w:sz w:val="28"/>
          <w:szCs w:val="28"/>
        </w:rPr>
        <w:t xml:space="preserve">1, </w:t>
      </w:r>
      <w:r w:rsidR="00A43749">
        <w:rPr>
          <w:sz w:val="28"/>
          <w:szCs w:val="28"/>
        </w:rPr>
        <w:t>4</w:t>
      </w:r>
      <w:r w:rsidR="004C686E">
        <w:rPr>
          <w:sz w:val="28"/>
          <w:szCs w:val="28"/>
        </w:rPr>
        <w:t>.</w:t>
      </w:r>
      <w:r w:rsidRPr="002378ED">
        <w:rPr>
          <w:sz w:val="28"/>
          <w:szCs w:val="28"/>
        </w:rPr>
        <w:t xml:space="preserve">2), которое вычисляет фактическое значение активного сопротивления обмотки </w:t>
      </w:r>
      <w:r w:rsidRPr="002378ED">
        <w:rPr>
          <w:i/>
          <w:sz w:val="28"/>
          <w:szCs w:val="28"/>
          <w:lang w:val="en-US"/>
        </w:rPr>
        <w:t>r</w:t>
      </w:r>
      <w:r w:rsidRPr="002378ED">
        <w:rPr>
          <w:i/>
          <w:sz w:val="28"/>
          <w:szCs w:val="28"/>
          <w:vertAlign w:val="subscript"/>
        </w:rPr>
        <w:t>1Г</w:t>
      </w:r>
      <w:r w:rsidRPr="002378ED">
        <w:rPr>
          <w:sz w:val="28"/>
          <w:szCs w:val="28"/>
        </w:rPr>
        <w:t xml:space="preserve"> и перегрев обмотки</w:t>
      </w:r>
      <w:r w:rsidR="00942959" w:rsidRPr="00942959">
        <w:rPr>
          <w:sz w:val="28"/>
          <w:szCs w:val="28"/>
        </w:rPr>
        <w:t xml:space="preserve"> </w:t>
      </w:r>
      <w:r w:rsidR="00942959" w:rsidRPr="002378ED">
        <w:rPr>
          <w:sz w:val="28"/>
          <w:szCs w:val="28"/>
        </w:rPr>
        <w:t>по формуле (1)</w:t>
      </w:r>
      <w:r w:rsidRPr="002378ED">
        <w:rPr>
          <w:sz w:val="28"/>
          <w:szCs w:val="28"/>
        </w:rPr>
        <w:t>.</w:t>
      </w:r>
      <w:r w:rsidR="001E7CC7" w:rsidRPr="001E7CC7">
        <w:rPr>
          <w:rFonts w:eastAsia="Times New Roman"/>
          <w:sz w:val="28"/>
          <w:szCs w:val="28"/>
        </w:rPr>
        <w:t xml:space="preserve"> </w:t>
      </w:r>
    </w:p>
    <w:p w14:paraId="09BBF332" w14:textId="77777777" w:rsidR="004242C5" w:rsidRDefault="001E7CC7" w:rsidP="001E7CC7">
      <w:pPr>
        <w:pStyle w:val="-"/>
        <w:spacing w:line="360" w:lineRule="auto"/>
        <w:ind w:firstLine="709"/>
        <w:rPr>
          <w:rFonts w:eastAsia="Times New Roman"/>
          <w:sz w:val="28"/>
          <w:szCs w:val="28"/>
        </w:rPr>
      </w:pPr>
      <w:r w:rsidRPr="000E391C">
        <w:rPr>
          <w:rFonts w:eastAsia="Times New Roman"/>
          <w:sz w:val="28"/>
          <w:szCs w:val="28"/>
        </w:rPr>
        <w:t>На базе блок-схемы</w:t>
      </w:r>
      <w:r>
        <w:rPr>
          <w:rFonts w:eastAsia="Times New Roman"/>
          <w:sz w:val="28"/>
          <w:szCs w:val="28"/>
        </w:rPr>
        <w:t>,</w:t>
      </w:r>
      <w:r w:rsidRPr="000E391C">
        <w:rPr>
          <w:rFonts w:eastAsia="Times New Roman"/>
          <w:sz w:val="28"/>
          <w:szCs w:val="28"/>
        </w:rPr>
        <w:t xml:space="preserve"> представленной на рис. </w:t>
      </w:r>
      <w:r>
        <w:rPr>
          <w:rFonts w:eastAsia="Times New Roman"/>
          <w:sz w:val="28"/>
          <w:szCs w:val="28"/>
        </w:rPr>
        <w:t>4.2,</w:t>
      </w:r>
      <w:r w:rsidRPr="000E391C">
        <w:rPr>
          <w:rFonts w:eastAsia="Times New Roman"/>
          <w:sz w:val="28"/>
          <w:szCs w:val="28"/>
        </w:rPr>
        <w:t xml:space="preserve"> был</w:t>
      </w:r>
      <w:r>
        <w:rPr>
          <w:rFonts w:eastAsia="Times New Roman"/>
          <w:sz w:val="28"/>
          <w:szCs w:val="28"/>
        </w:rPr>
        <w:t>о</w:t>
      </w:r>
      <w:r w:rsidRPr="000E391C">
        <w:rPr>
          <w:rFonts w:eastAsia="Times New Roman"/>
          <w:sz w:val="28"/>
          <w:szCs w:val="28"/>
        </w:rPr>
        <w:t xml:space="preserve"> разработан</w:t>
      </w:r>
      <w:r>
        <w:rPr>
          <w:rFonts w:eastAsia="Times New Roman"/>
          <w:sz w:val="28"/>
          <w:szCs w:val="28"/>
        </w:rPr>
        <w:t>о</w:t>
      </w:r>
      <w:r w:rsidRPr="000E391C">
        <w:rPr>
          <w:rFonts w:eastAsia="Times New Roman"/>
          <w:sz w:val="28"/>
          <w:szCs w:val="28"/>
        </w:rPr>
        <w:t xml:space="preserve"> и изготовлен</w:t>
      </w:r>
      <w:r>
        <w:rPr>
          <w:rFonts w:eastAsia="Times New Roman"/>
          <w:sz w:val="28"/>
          <w:szCs w:val="28"/>
        </w:rPr>
        <w:t>о</w:t>
      </w:r>
      <w:r w:rsidRPr="000E391C">
        <w:rPr>
          <w:rFonts w:eastAsia="Times New Roman"/>
          <w:sz w:val="28"/>
          <w:szCs w:val="28"/>
        </w:rPr>
        <w:t xml:space="preserve"> устройств</w:t>
      </w:r>
      <w:r>
        <w:rPr>
          <w:rFonts w:eastAsia="Times New Roman"/>
          <w:sz w:val="28"/>
          <w:szCs w:val="28"/>
        </w:rPr>
        <w:t>о</w:t>
      </w:r>
      <w:r w:rsidRPr="000E391C">
        <w:rPr>
          <w:rFonts w:eastAsia="Times New Roman"/>
          <w:sz w:val="28"/>
          <w:szCs w:val="28"/>
        </w:rPr>
        <w:t xml:space="preserve"> для </w:t>
      </w:r>
      <w:r>
        <w:rPr>
          <w:rFonts w:eastAsia="Times New Roman"/>
          <w:sz w:val="28"/>
          <w:szCs w:val="28"/>
        </w:rPr>
        <w:t>контроля</w:t>
      </w:r>
      <w:r w:rsidRPr="000E391C">
        <w:rPr>
          <w:rFonts w:eastAsia="Times New Roman"/>
          <w:sz w:val="28"/>
          <w:szCs w:val="28"/>
        </w:rPr>
        <w:t xml:space="preserve"> температуры обмоток </w:t>
      </w:r>
      <w:r>
        <w:rPr>
          <w:rFonts w:eastAsia="Times New Roman"/>
          <w:sz w:val="28"/>
          <w:szCs w:val="28"/>
        </w:rPr>
        <w:t>АДДП</w:t>
      </w:r>
      <w:r w:rsidRPr="000E391C">
        <w:rPr>
          <w:rFonts w:eastAsia="Times New Roman"/>
          <w:sz w:val="28"/>
          <w:szCs w:val="28"/>
        </w:rPr>
        <w:t xml:space="preserve"> </w:t>
      </w:r>
      <w:r>
        <w:rPr>
          <w:rFonts w:eastAsia="Times New Roman"/>
          <w:sz w:val="28"/>
          <w:szCs w:val="28"/>
        </w:rPr>
        <w:t>непосредственно в эксплуатационных режимах работы. Устройство состоит из</w:t>
      </w:r>
      <w:r w:rsidRPr="000E391C">
        <w:rPr>
          <w:rFonts w:eastAsia="Times New Roman"/>
          <w:sz w:val="28"/>
          <w:szCs w:val="28"/>
        </w:rPr>
        <w:t xml:space="preserve"> </w:t>
      </w:r>
      <w:r>
        <w:rPr>
          <w:rFonts w:eastAsia="Times New Roman"/>
          <w:sz w:val="28"/>
          <w:szCs w:val="28"/>
        </w:rPr>
        <w:t>двух основных</w:t>
      </w:r>
      <w:r w:rsidRPr="000E391C">
        <w:rPr>
          <w:rFonts w:eastAsia="Times New Roman"/>
          <w:sz w:val="28"/>
          <w:szCs w:val="28"/>
        </w:rPr>
        <w:t xml:space="preserve"> блок</w:t>
      </w:r>
      <w:r>
        <w:rPr>
          <w:rFonts w:eastAsia="Times New Roman"/>
          <w:sz w:val="28"/>
          <w:szCs w:val="28"/>
        </w:rPr>
        <w:t xml:space="preserve">ов – </w:t>
      </w:r>
      <w:r w:rsidRPr="000E391C">
        <w:rPr>
          <w:rFonts w:eastAsia="Times New Roman"/>
          <w:sz w:val="28"/>
          <w:szCs w:val="28"/>
        </w:rPr>
        <w:t>блок</w:t>
      </w:r>
      <w:r>
        <w:rPr>
          <w:rFonts w:eastAsia="Times New Roman"/>
          <w:sz w:val="28"/>
          <w:szCs w:val="28"/>
        </w:rPr>
        <w:t>а</w:t>
      </w:r>
      <w:r w:rsidRPr="000E391C">
        <w:rPr>
          <w:rFonts w:eastAsia="Times New Roman"/>
          <w:sz w:val="28"/>
          <w:szCs w:val="28"/>
        </w:rPr>
        <w:t xml:space="preserve"> управления</w:t>
      </w:r>
      <w:r>
        <w:rPr>
          <w:rFonts w:eastAsia="Times New Roman"/>
          <w:sz w:val="28"/>
          <w:szCs w:val="28"/>
        </w:rPr>
        <w:t xml:space="preserve"> </w:t>
      </w:r>
      <w:r w:rsidRPr="000E391C">
        <w:rPr>
          <w:rFonts w:eastAsia="Times New Roman"/>
          <w:sz w:val="28"/>
          <w:szCs w:val="28"/>
        </w:rPr>
        <w:t>(рис.</w:t>
      </w:r>
      <w:r>
        <w:rPr>
          <w:rFonts w:eastAsia="Times New Roman"/>
          <w:sz w:val="28"/>
          <w:szCs w:val="28"/>
        </w:rPr>
        <w:t>4.5) и</w:t>
      </w:r>
      <w:r w:rsidRPr="000E391C">
        <w:rPr>
          <w:rFonts w:eastAsia="Times New Roman"/>
          <w:sz w:val="28"/>
          <w:szCs w:val="28"/>
        </w:rPr>
        <w:t xml:space="preserve"> блок</w:t>
      </w:r>
      <w:r>
        <w:rPr>
          <w:rFonts w:eastAsia="Times New Roman"/>
          <w:sz w:val="28"/>
          <w:szCs w:val="28"/>
        </w:rPr>
        <w:t>а</w:t>
      </w:r>
      <w:r w:rsidRPr="000E391C">
        <w:rPr>
          <w:rFonts w:eastAsia="Times New Roman"/>
          <w:sz w:val="28"/>
          <w:szCs w:val="28"/>
        </w:rPr>
        <w:t xml:space="preserve"> измерения</w:t>
      </w:r>
      <w:r>
        <w:rPr>
          <w:rFonts w:eastAsia="Times New Roman"/>
          <w:sz w:val="28"/>
          <w:szCs w:val="28"/>
        </w:rPr>
        <w:t xml:space="preserve"> сопротивления обмоток (рис.4.2). </w:t>
      </w:r>
      <w:r w:rsidRPr="000E391C">
        <w:rPr>
          <w:rFonts w:eastAsia="Times New Roman"/>
          <w:sz w:val="28"/>
          <w:szCs w:val="28"/>
        </w:rPr>
        <w:t xml:space="preserve">Блок управления </w:t>
      </w:r>
      <w:r>
        <w:rPr>
          <w:rFonts w:eastAsia="Times New Roman"/>
          <w:sz w:val="28"/>
          <w:szCs w:val="28"/>
        </w:rPr>
        <w:t>содержит</w:t>
      </w:r>
      <w:r w:rsidRPr="000E391C">
        <w:rPr>
          <w:rFonts w:eastAsia="Times New Roman"/>
          <w:sz w:val="28"/>
          <w:szCs w:val="28"/>
        </w:rPr>
        <w:t xml:space="preserve"> </w:t>
      </w:r>
      <w:r>
        <w:rPr>
          <w:rFonts w:eastAsia="Times New Roman"/>
          <w:sz w:val="28"/>
          <w:szCs w:val="28"/>
        </w:rPr>
        <w:t xml:space="preserve">два </w:t>
      </w:r>
      <w:r w:rsidRPr="000E391C">
        <w:rPr>
          <w:rFonts w:eastAsia="Times New Roman"/>
          <w:sz w:val="28"/>
          <w:szCs w:val="28"/>
        </w:rPr>
        <w:t>магнитных пускател</w:t>
      </w:r>
      <w:r>
        <w:rPr>
          <w:rFonts w:eastAsia="Times New Roman"/>
          <w:sz w:val="28"/>
          <w:szCs w:val="28"/>
        </w:rPr>
        <w:t>я</w:t>
      </w:r>
      <w:r w:rsidRPr="000E391C">
        <w:rPr>
          <w:rFonts w:eastAsia="Times New Roman"/>
          <w:sz w:val="28"/>
          <w:szCs w:val="28"/>
        </w:rPr>
        <w:t xml:space="preserve"> </w:t>
      </w:r>
      <w:r w:rsidRPr="000E391C">
        <w:rPr>
          <w:rFonts w:eastAsia="Times New Roman"/>
          <w:i/>
          <w:sz w:val="28"/>
          <w:szCs w:val="28"/>
        </w:rPr>
        <w:t>К1</w:t>
      </w:r>
      <w:r w:rsidRPr="000E391C">
        <w:rPr>
          <w:rFonts w:eastAsia="Times New Roman"/>
          <w:sz w:val="28"/>
          <w:szCs w:val="28"/>
        </w:rPr>
        <w:t xml:space="preserve"> и </w:t>
      </w:r>
      <w:r w:rsidRPr="000E391C">
        <w:rPr>
          <w:rFonts w:eastAsia="Times New Roman"/>
          <w:i/>
          <w:sz w:val="28"/>
          <w:szCs w:val="28"/>
        </w:rPr>
        <w:t>К2</w:t>
      </w:r>
      <w:r w:rsidRPr="000E391C">
        <w:rPr>
          <w:rFonts w:eastAsia="Times New Roman"/>
          <w:sz w:val="28"/>
          <w:szCs w:val="28"/>
        </w:rPr>
        <w:t xml:space="preserve">, четыре реле </w:t>
      </w:r>
      <w:r>
        <w:rPr>
          <w:rFonts w:eastAsia="Times New Roman"/>
          <w:i/>
          <w:sz w:val="28"/>
          <w:szCs w:val="28"/>
        </w:rPr>
        <w:t>К3÷</w:t>
      </w:r>
      <w:r w:rsidRPr="000E391C">
        <w:rPr>
          <w:rFonts w:eastAsia="Times New Roman"/>
          <w:i/>
          <w:sz w:val="28"/>
          <w:szCs w:val="28"/>
        </w:rPr>
        <w:t>К6</w:t>
      </w:r>
      <w:r>
        <w:rPr>
          <w:rFonts w:eastAsia="Times New Roman"/>
          <w:sz w:val="28"/>
          <w:szCs w:val="28"/>
        </w:rPr>
        <w:t>,</w:t>
      </w:r>
      <w:r w:rsidRPr="000E391C">
        <w:rPr>
          <w:rFonts w:eastAsia="Times New Roman"/>
          <w:sz w:val="28"/>
          <w:szCs w:val="28"/>
        </w:rPr>
        <w:t xml:space="preserve"> кнопочн</w:t>
      </w:r>
      <w:r>
        <w:rPr>
          <w:rFonts w:eastAsia="Times New Roman"/>
          <w:sz w:val="28"/>
          <w:szCs w:val="28"/>
        </w:rPr>
        <w:t>ую</w:t>
      </w:r>
      <w:r w:rsidRPr="000E391C">
        <w:rPr>
          <w:rFonts w:eastAsia="Times New Roman"/>
          <w:sz w:val="28"/>
          <w:szCs w:val="28"/>
        </w:rPr>
        <w:t xml:space="preserve"> станци</w:t>
      </w:r>
      <w:r>
        <w:rPr>
          <w:rFonts w:eastAsia="Times New Roman"/>
          <w:sz w:val="28"/>
          <w:szCs w:val="28"/>
        </w:rPr>
        <w:t>ю</w:t>
      </w:r>
      <w:r w:rsidRPr="000E391C">
        <w:rPr>
          <w:rFonts w:eastAsia="Times New Roman"/>
          <w:sz w:val="28"/>
          <w:szCs w:val="28"/>
        </w:rPr>
        <w:t xml:space="preserve"> и уз</w:t>
      </w:r>
      <w:r>
        <w:rPr>
          <w:rFonts w:eastAsia="Times New Roman"/>
          <w:sz w:val="28"/>
          <w:szCs w:val="28"/>
        </w:rPr>
        <w:t>ел</w:t>
      </w:r>
      <w:r w:rsidRPr="000E391C">
        <w:rPr>
          <w:rFonts w:eastAsia="Times New Roman"/>
          <w:sz w:val="28"/>
          <w:szCs w:val="28"/>
        </w:rPr>
        <w:t xml:space="preserve"> выпрямления</w:t>
      </w:r>
      <w:r>
        <w:rPr>
          <w:rFonts w:eastAsia="Times New Roman"/>
          <w:sz w:val="28"/>
          <w:szCs w:val="28"/>
        </w:rPr>
        <w:t xml:space="preserve">. </w:t>
      </w:r>
      <w:r w:rsidR="004242C5" w:rsidRPr="000E391C">
        <w:rPr>
          <w:rFonts w:eastAsia="Times New Roman"/>
          <w:sz w:val="28"/>
          <w:szCs w:val="28"/>
        </w:rPr>
        <w:t>Кнопочн</w:t>
      </w:r>
      <w:r w:rsidR="004242C5">
        <w:rPr>
          <w:rFonts w:eastAsia="Times New Roman"/>
          <w:sz w:val="28"/>
          <w:szCs w:val="28"/>
        </w:rPr>
        <w:t>ая</w:t>
      </w:r>
      <w:r w:rsidR="004242C5" w:rsidRPr="000E391C">
        <w:rPr>
          <w:rFonts w:eastAsia="Times New Roman"/>
          <w:sz w:val="28"/>
          <w:szCs w:val="28"/>
        </w:rPr>
        <w:t xml:space="preserve"> станци</w:t>
      </w:r>
      <w:r w:rsidR="004242C5">
        <w:rPr>
          <w:rFonts w:eastAsia="Times New Roman"/>
          <w:sz w:val="28"/>
          <w:szCs w:val="28"/>
        </w:rPr>
        <w:t xml:space="preserve">я имеет </w:t>
      </w:r>
      <w:r w:rsidR="004242C5" w:rsidRPr="000E391C">
        <w:rPr>
          <w:rFonts w:eastAsia="Times New Roman"/>
          <w:sz w:val="28"/>
          <w:szCs w:val="28"/>
        </w:rPr>
        <w:t xml:space="preserve">десять выключателей </w:t>
      </w:r>
      <w:r w:rsidR="004242C5" w:rsidRPr="000E391C">
        <w:rPr>
          <w:rFonts w:eastAsia="Times New Roman"/>
          <w:i/>
          <w:sz w:val="28"/>
          <w:szCs w:val="28"/>
          <w:lang w:val="en-US"/>
        </w:rPr>
        <w:t>S</w:t>
      </w:r>
      <w:r w:rsidR="004242C5">
        <w:rPr>
          <w:rFonts w:eastAsia="Times New Roman"/>
          <w:i/>
          <w:sz w:val="28"/>
          <w:szCs w:val="28"/>
        </w:rPr>
        <w:t>1÷</w:t>
      </w:r>
      <w:r w:rsidR="004242C5" w:rsidRPr="000E391C">
        <w:rPr>
          <w:rFonts w:eastAsia="Times New Roman"/>
          <w:i/>
          <w:sz w:val="28"/>
          <w:szCs w:val="28"/>
          <w:lang w:val="en-US"/>
        </w:rPr>
        <w:t>S</w:t>
      </w:r>
      <w:r w:rsidR="004242C5" w:rsidRPr="000E391C">
        <w:rPr>
          <w:rFonts w:eastAsia="Times New Roman"/>
          <w:i/>
          <w:sz w:val="28"/>
          <w:szCs w:val="28"/>
        </w:rPr>
        <w:t>10</w:t>
      </w:r>
      <w:r w:rsidR="004242C5" w:rsidRPr="000E391C">
        <w:rPr>
          <w:rFonts w:eastAsia="Times New Roman"/>
          <w:sz w:val="28"/>
          <w:szCs w:val="28"/>
        </w:rPr>
        <w:t xml:space="preserve">, </w:t>
      </w:r>
      <w:r w:rsidR="004242C5">
        <w:rPr>
          <w:rFonts w:eastAsia="Times New Roman"/>
          <w:sz w:val="28"/>
          <w:szCs w:val="28"/>
        </w:rPr>
        <w:t xml:space="preserve">а </w:t>
      </w:r>
      <w:r w:rsidR="004242C5" w:rsidRPr="000E391C">
        <w:rPr>
          <w:rFonts w:eastAsia="Times New Roman"/>
          <w:sz w:val="28"/>
          <w:szCs w:val="28"/>
        </w:rPr>
        <w:t>уз</w:t>
      </w:r>
      <w:r w:rsidR="004242C5">
        <w:rPr>
          <w:rFonts w:eastAsia="Times New Roman"/>
          <w:sz w:val="28"/>
          <w:szCs w:val="28"/>
        </w:rPr>
        <w:t>ел</w:t>
      </w:r>
      <w:r w:rsidR="004242C5" w:rsidRPr="000E391C">
        <w:rPr>
          <w:rFonts w:eastAsia="Times New Roman"/>
          <w:sz w:val="28"/>
          <w:szCs w:val="28"/>
        </w:rPr>
        <w:t xml:space="preserve"> выпрямления содерж</w:t>
      </w:r>
      <w:r w:rsidR="004242C5">
        <w:rPr>
          <w:rFonts w:eastAsia="Times New Roman"/>
          <w:sz w:val="28"/>
          <w:szCs w:val="28"/>
        </w:rPr>
        <w:t>ит</w:t>
      </w:r>
      <w:r w:rsidR="004242C5" w:rsidRPr="000E391C">
        <w:rPr>
          <w:rFonts w:eastAsia="Times New Roman"/>
          <w:sz w:val="28"/>
          <w:szCs w:val="28"/>
        </w:rPr>
        <w:t xml:space="preserve"> мостовой выпрями</w:t>
      </w:r>
      <w:r w:rsidR="004242C5" w:rsidRPr="000E391C">
        <w:rPr>
          <w:rFonts w:eastAsia="Times New Roman"/>
          <w:sz w:val="28"/>
          <w:szCs w:val="28"/>
        </w:rPr>
        <w:lastRenderedPageBreak/>
        <w:t xml:space="preserve">тель </w:t>
      </w:r>
      <w:r w:rsidR="004242C5" w:rsidRPr="000E391C">
        <w:rPr>
          <w:rFonts w:eastAsia="Times New Roman"/>
          <w:i/>
          <w:sz w:val="28"/>
          <w:szCs w:val="28"/>
          <w:lang w:val="en-US"/>
        </w:rPr>
        <w:t>VD</w:t>
      </w:r>
      <w:r w:rsidR="004242C5" w:rsidRPr="000E391C">
        <w:rPr>
          <w:rFonts w:eastAsia="Times New Roman"/>
          <w:i/>
          <w:sz w:val="28"/>
          <w:szCs w:val="28"/>
        </w:rPr>
        <w:t>1</w:t>
      </w:r>
      <w:r w:rsidR="004242C5">
        <w:rPr>
          <w:rFonts w:eastAsia="Times New Roman"/>
          <w:i/>
          <w:sz w:val="28"/>
          <w:szCs w:val="28"/>
        </w:rPr>
        <w:t>÷</w:t>
      </w:r>
      <w:r w:rsidR="004242C5" w:rsidRPr="000E391C">
        <w:rPr>
          <w:rFonts w:eastAsia="Times New Roman"/>
          <w:i/>
          <w:sz w:val="28"/>
          <w:szCs w:val="28"/>
          <w:lang w:val="en-US"/>
        </w:rPr>
        <w:t>VD</w:t>
      </w:r>
      <w:r w:rsidR="004242C5" w:rsidRPr="000E391C">
        <w:rPr>
          <w:rFonts w:eastAsia="Times New Roman"/>
          <w:i/>
          <w:sz w:val="28"/>
          <w:szCs w:val="28"/>
        </w:rPr>
        <w:t>4</w:t>
      </w:r>
      <w:r w:rsidR="004242C5" w:rsidRPr="000E391C">
        <w:rPr>
          <w:rFonts w:eastAsia="Times New Roman"/>
          <w:sz w:val="28"/>
          <w:szCs w:val="28"/>
        </w:rPr>
        <w:t xml:space="preserve"> и дроссель </w:t>
      </w:r>
      <w:r w:rsidR="004242C5">
        <w:rPr>
          <w:rFonts w:eastAsia="Times New Roman"/>
          <w:i/>
          <w:sz w:val="28"/>
          <w:szCs w:val="28"/>
        </w:rPr>
        <w:t>Др</w:t>
      </w:r>
      <w:r w:rsidR="004242C5" w:rsidRPr="000E391C">
        <w:rPr>
          <w:rFonts w:eastAsia="Times New Roman"/>
          <w:i/>
          <w:sz w:val="28"/>
          <w:szCs w:val="28"/>
        </w:rPr>
        <w:t>1</w:t>
      </w:r>
      <w:r w:rsidR="004242C5" w:rsidRPr="000E391C">
        <w:rPr>
          <w:rFonts w:eastAsia="Times New Roman"/>
          <w:sz w:val="28"/>
          <w:szCs w:val="28"/>
        </w:rPr>
        <w:t>. Устройств</w:t>
      </w:r>
      <w:r w:rsidR="004242C5">
        <w:rPr>
          <w:rFonts w:eastAsia="Times New Roman"/>
          <w:sz w:val="28"/>
          <w:szCs w:val="28"/>
        </w:rPr>
        <w:t>о</w:t>
      </w:r>
      <w:r w:rsidR="004242C5" w:rsidRPr="000E391C">
        <w:rPr>
          <w:rFonts w:eastAsia="Times New Roman"/>
          <w:sz w:val="28"/>
          <w:szCs w:val="28"/>
        </w:rPr>
        <w:t xml:space="preserve"> подключ</w:t>
      </w:r>
      <w:r w:rsidR="004242C5">
        <w:rPr>
          <w:rFonts w:eastAsia="Times New Roman"/>
          <w:sz w:val="28"/>
          <w:szCs w:val="28"/>
        </w:rPr>
        <w:t>ается</w:t>
      </w:r>
      <w:r w:rsidR="004242C5" w:rsidRPr="000E391C">
        <w:rPr>
          <w:rFonts w:eastAsia="Times New Roman"/>
          <w:sz w:val="28"/>
          <w:szCs w:val="28"/>
        </w:rPr>
        <w:t xml:space="preserve"> </w:t>
      </w:r>
      <w:r w:rsidR="004242C5">
        <w:rPr>
          <w:rFonts w:eastAsia="Times New Roman"/>
          <w:sz w:val="28"/>
          <w:szCs w:val="28"/>
        </w:rPr>
        <w:t>к</w:t>
      </w:r>
      <w:r w:rsidR="004242C5" w:rsidRPr="000E391C">
        <w:rPr>
          <w:rFonts w:eastAsia="Times New Roman"/>
          <w:sz w:val="28"/>
          <w:szCs w:val="28"/>
        </w:rPr>
        <w:t xml:space="preserve"> испытуемо</w:t>
      </w:r>
      <w:r w:rsidR="004242C5">
        <w:rPr>
          <w:rFonts w:eastAsia="Times New Roman"/>
          <w:sz w:val="28"/>
          <w:szCs w:val="28"/>
        </w:rPr>
        <w:t>му</w:t>
      </w:r>
      <w:r w:rsidR="004242C5" w:rsidRPr="000E391C">
        <w:rPr>
          <w:rFonts w:eastAsia="Times New Roman"/>
          <w:sz w:val="28"/>
          <w:szCs w:val="28"/>
        </w:rPr>
        <w:t xml:space="preserve"> двигател</w:t>
      </w:r>
      <w:r w:rsidR="004242C5">
        <w:rPr>
          <w:rFonts w:eastAsia="Times New Roman"/>
          <w:sz w:val="28"/>
          <w:szCs w:val="28"/>
        </w:rPr>
        <w:t>ю</w:t>
      </w:r>
      <w:r w:rsidR="004242C5" w:rsidRPr="000E391C">
        <w:rPr>
          <w:rFonts w:eastAsia="Times New Roman"/>
          <w:sz w:val="28"/>
          <w:szCs w:val="28"/>
        </w:rPr>
        <w:t xml:space="preserve"> </w:t>
      </w:r>
      <w:r w:rsidR="004242C5">
        <w:rPr>
          <w:rFonts w:eastAsia="Times New Roman"/>
          <w:sz w:val="28"/>
          <w:szCs w:val="28"/>
        </w:rPr>
        <w:t xml:space="preserve">и </w:t>
      </w:r>
      <w:r w:rsidR="004242C5" w:rsidRPr="000E391C">
        <w:rPr>
          <w:rFonts w:eastAsia="Times New Roman"/>
          <w:sz w:val="28"/>
          <w:szCs w:val="28"/>
        </w:rPr>
        <w:t xml:space="preserve">к сети </w:t>
      </w:r>
      <w:r w:rsidR="004242C5">
        <w:rPr>
          <w:rFonts w:eastAsia="Times New Roman"/>
          <w:sz w:val="28"/>
          <w:szCs w:val="28"/>
        </w:rPr>
        <w:t xml:space="preserve">при помощи </w:t>
      </w:r>
      <w:r w:rsidR="004242C5" w:rsidRPr="000E391C">
        <w:rPr>
          <w:rFonts w:eastAsia="Times New Roman"/>
          <w:sz w:val="28"/>
          <w:szCs w:val="28"/>
        </w:rPr>
        <w:t>выключател</w:t>
      </w:r>
      <w:r w:rsidR="004242C5">
        <w:rPr>
          <w:rFonts w:eastAsia="Times New Roman"/>
          <w:sz w:val="28"/>
          <w:szCs w:val="28"/>
        </w:rPr>
        <w:t>ей</w:t>
      </w:r>
      <w:r w:rsidR="004242C5" w:rsidRPr="000E391C">
        <w:rPr>
          <w:rFonts w:eastAsia="Times New Roman"/>
          <w:sz w:val="28"/>
          <w:szCs w:val="28"/>
        </w:rPr>
        <w:t xml:space="preserve"> </w:t>
      </w:r>
      <w:r w:rsidR="004242C5" w:rsidRPr="000E391C">
        <w:rPr>
          <w:rFonts w:eastAsia="Times New Roman"/>
          <w:i/>
          <w:sz w:val="28"/>
          <w:szCs w:val="28"/>
          <w:lang w:val="en-US"/>
        </w:rPr>
        <w:t>S</w:t>
      </w:r>
      <w:r w:rsidR="004242C5" w:rsidRPr="000E391C">
        <w:rPr>
          <w:rFonts w:eastAsia="Times New Roman"/>
          <w:i/>
          <w:sz w:val="28"/>
          <w:szCs w:val="28"/>
        </w:rPr>
        <w:t>1</w:t>
      </w:r>
      <w:r w:rsidR="004242C5">
        <w:rPr>
          <w:rFonts w:eastAsia="Times New Roman"/>
          <w:i/>
          <w:sz w:val="28"/>
          <w:szCs w:val="28"/>
        </w:rPr>
        <w:t>÷</w:t>
      </w:r>
      <w:r w:rsidR="004242C5" w:rsidRPr="000E391C">
        <w:rPr>
          <w:rFonts w:eastAsia="Times New Roman"/>
          <w:i/>
          <w:sz w:val="28"/>
          <w:szCs w:val="28"/>
        </w:rPr>
        <w:t xml:space="preserve"> </w:t>
      </w:r>
      <w:r w:rsidR="004242C5" w:rsidRPr="000E391C">
        <w:rPr>
          <w:rFonts w:eastAsia="Times New Roman"/>
          <w:i/>
          <w:sz w:val="28"/>
          <w:szCs w:val="28"/>
          <w:lang w:val="en-US"/>
        </w:rPr>
        <w:t>S</w:t>
      </w:r>
      <w:r w:rsidR="004242C5" w:rsidRPr="000E391C">
        <w:rPr>
          <w:rFonts w:eastAsia="Times New Roman"/>
          <w:i/>
          <w:sz w:val="28"/>
          <w:szCs w:val="28"/>
        </w:rPr>
        <w:t>4</w:t>
      </w:r>
      <w:r w:rsidR="004242C5">
        <w:rPr>
          <w:rFonts w:eastAsia="Times New Roman"/>
          <w:sz w:val="28"/>
          <w:szCs w:val="28"/>
        </w:rPr>
        <w:t>,</w:t>
      </w:r>
      <w:r w:rsidR="004242C5" w:rsidRPr="000E391C">
        <w:rPr>
          <w:rFonts w:eastAsia="Times New Roman"/>
          <w:sz w:val="28"/>
          <w:szCs w:val="28"/>
        </w:rPr>
        <w:t xml:space="preserve"> </w:t>
      </w:r>
      <w:r w:rsidR="004242C5">
        <w:rPr>
          <w:rFonts w:eastAsia="Times New Roman"/>
          <w:sz w:val="28"/>
          <w:szCs w:val="28"/>
        </w:rPr>
        <w:t>а</w:t>
      </w:r>
      <w:r w:rsidR="004242C5" w:rsidRPr="000E391C">
        <w:rPr>
          <w:rFonts w:eastAsia="Times New Roman"/>
          <w:sz w:val="28"/>
          <w:szCs w:val="28"/>
        </w:rPr>
        <w:t xml:space="preserve"> блока измерения включ</w:t>
      </w:r>
      <w:r w:rsidR="004242C5">
        <w:rPr>
          <w:rFonts w:eastAsia="Times New Roman"/>
          <w:sz w:val="28"/>
          <w:szCs w:val="28"/>
        </w:rPr>
        <w:t>ается</w:t>
      </w:r>
      <w:r w:rsidR="004242C5" w:rsidRPr="000E391C">
        <w:rPr>
          <w:rFonts w:eastAsia="Times New Roman"/>
          <w:sz w:val="28"/>
          <w:szCs w:val="28"/>
        </w:rPr>
        <w:t xml:space="preserve"> в любую из фаз электродвигателя</w:t>
      </w:r>
      <w:r w:rsidR="004242C5">
        <w:rPr>
          <w:rFonts w:eastAsia="Times New Roman"/>
          <w:sz w:val="28"/>
          <w:szCs w:val="28"/>
        </w:rPr>
        <w:t xml:space="preserve"> при помощи</w:t>
      </w:r>
      <w:r w:rsidR="004242C5" w:rsidRPr="000E391C">
        <w:rPr>
          <w:rFonts w:eastAsia="Times New Roman"/>
          <w:sz w:val="28"/>
          <w:szCs w:val="28"/>
        </w:rPr>
        <w:t xml:space="preserve"> выключател</w:t>
      </w:r>
      <w:r w:rsidR="004242C5">
        <w:rPr>
          <w:rFonts w:eastAsia="Times New Roman"/>
          <w:sz w:val="28"/>
          <w:szCs w:val="28"/>
        </w:rPr>
        <w:t>ей</w:t>
      </w:r>
      <w:r w:rsidR="004242C5" w:rsidRPr="000E391C">
        <w:rPr>
          <w:rFonts w:eastAsia="Times New Roman"/>
          <w:sz w:val="28"/>
          <w:szCs w:val="28"/>
        </w:rPr>
        <w:t xml:space="preserve"> </w:t>
      </w:r>
      <w:r w:rsidR="004242C5" w:rsidRPr="000E391C">
        <w:rPr>
          <w:rFonts w:eastAsia="Times New Roman"/>
          <w:i/>
          <w:sz w:val="28"/>
          <w:szCs w:val="28"/>
          <w:lang w:val="en-US"/>
        </w:rPr>
        <w:t>S</w:t>
      </w:r>
      <w:r w:rsidR="004242C5">
        <w:rPr>
          <w:rFonts w:eastAsia="Times New Roman"/>
          <w:i/>
          <w:sz w:val="28"/>
          <w:szCs w:val="28"/>
        </w:rPr>
        <w:t>5÷</w:t>
      </w:r>
      <w:r w:rsidR="004242C5" w:rsidRPr="000E391C">
        <w:rPr>
          <w:rFonts w:eastAsia="Times New Roman"/>
          <w:i/>
          <w:sz w:val="28"/>
          <w:szCs w:val="28"/>
          <w:lang w:val="en-US"/>
        </w:rPr>
        <w:t>S</w:t>
      </w:r>
      <w:r w:rsidR="004242C5" w:rsidRPr="000E391C">
        <w:rPr>
          <w:rFonts w:eastAsia="Times New Roman"/>
          <w:i/>
          <w:sz w:val="28"/>
          <w:szCs w:val="28"/>
        </w:rPr>
        <w:t>10</w:t>
      </w:r>
      <w:r w:rsidR="004242C5" w:rsidRPr="000E391C">
        <w:rPr>
          <w:rFonts w:eastAsia="Times New Roman"/>
          <w:sz w:val="28"/>
          <w:szCs w:val="28"/>
        </w:rPr>
        <w:t xml:space="preserve"> в соответствии с рис. </w:t>
      </w:r>
      <w:r w:rsidR="00B83543">
        <w:rPr>
          <w:rFonts w:eastAsia="Times New Roman"/>
          <w:sz w:val="28"/>
          <w:szCs w:val="28"/>
        </w:rPr>
        <w:t>4</w:t>
      </w:r>
      <w:r w:rsidR="004242C5">
        <w:rPr>
          <w:rFonts w:eastAsia="Times New Roman"/>
          <w:sz w:val="28"/>
          <w:szCs w:val="28"/>
        </w:rPr>
        <w:t xml:space="preserve">.6. </w:t>
      </w:r>
      <w:r w:rsidR="004242C5" w:rsidRPr="000E391C">
        <w:rPr>
          <w:rFonts w:eastAsia="Times New Roman"/>
          <w:sz w:val="28"/>
          <w:szCs w:val="28"/>
        </w:rPr>
        <w:t xml:space="preserve">При </w:t>
      </w:r>
      <w:r w:rsidR="004242C5">
        <w:rPr>
          <w:rFonts w:eastAsia="Times New Roman"/>
          <w:sz w:val="28"/>
          <w:szCs w:val="28"/>
        </w:rPr>
        <w:t>испытаниях</w:t>
      </w:r>
      <w:r w:rsidR="004242C5" w:rsidRPr="000E391C">
        <w:rPr>
          <w:rFonts w:eastAsia="Times New Roman"/>
          <w:sz w:val="28"/>
          <w:szCs w:val="28"/>
        </w:rPr>
        <w:t xml:space="preserve"> </w:t>
      </w:r>
      <w:r w:rsidR="004242C5">
        <w:rPr>
          <w:rFonts w:eastAsia="Times New Roman"/>
          <w:sz w:val="28"/>
          <w:szCs w:val="28"/>
        </w:rPr>
        <w:t>блок</w:t>
      </w:r>
      <w:r w:rsidR="004242C5" w:rsidRPr="000E391C">
        <w:rPr>
          <w:rFonts w:eastAsia="Times New Roman"/>
          <w:sz w:val="28"/>
          <w:szCs w:val="28"/>
        </w:rPr>
        <w:t xml:space="preserve"> измерения </w:t>
      </w:r>
      <w:r w:rsidR="004242C5">
        <w:rPr>
          <w:rFonts w:eastAsia="Times New Roman"/>
          <w:sz w:val="28"/>
          <w:szCs w:val="28"/>
        </w:rPr>
        <w:t>под</w:t>
      </w:r>
      <w:r w:rsidR="004242C5" w:rsidRPr="000E391C">
        <w:rPr>
          <w:rFonts w:eastAsia="Times New Roman"/>
          <w:sz w:val="28"/>
          <w:szCs w:val="28"/>
        </w:rPr>
        <w:t>ключ</w:t>
      </w:r>
      <w:r w:rsidR="004242C5">
        <w:rPr>
          <w:rFonts w:eastAsia="Times New Roman"/>
          <w:sz w:val="28"/>
          <w:szCs w:val="28"/>
        </w:rPr>
        <w:t>ается</w:t>
      </w:r>
      <w:r w:rsidR="004242C5" w:rsidRPr="000E391C">
        <w:rPr>
          <w:rFonts w:eastAsia="Times New Roman"/>
          <w:sz w:val="28"/>
          <w:szCs w:val="28"/>
        </w:rPr>
        <w:t xml:space="preserve"> </w:t>
      </w:r>
      <w:r w:rsidR="004242C5">
        <w:rPr>
          <w:rFonts w:eastAsia="Times New Roman"/>
          <w:sz w:val="28"/>
          <w:szCs w:val="28"/>
        </w:rPr>
        <w:t xml:space="preserve">к </w:t>
      </w:r>
      <w:r w:rsidR="004242C5" w:rsidRPr="000E391C">
        <w:rPr>
          <w:rFonts w:eastAsia="Times New Roman"/>
          <w:sz w:val="28"/>
          <w:szCs w:val="28"/>
        </w:rPr>
        <w:t>электродвигател</w:t>
      </w:r>
      <w:r w:rsidR="004242C5">
        <w:rPr>
          <w:rFonts w:eastAsia="Times New Roman"/>
          <w:sz w:val="28"/>
          <w:szCs w:val="28"/>
        </w:rPr>
        <w:t>ю</w:t>
      </w:r>
      <w:r w:rsidR="004242C5" w:rsidRPr="000E391C">
        <w:rPr>
          <w:rFonts w:eastAsia="Times New Roman"/>
          <w:sz w:val="28"/>
          <w:szCs w:val="28"/>
        </w:rPr>
        <w:t xml:space="preserve"> до</w:t>
      </w:r>
      <w:r w:rsidR="004242C5">
        <w:rPr>
          <w:rFonts w:eastAsia="Times New Roman"/>
          <w:sz w:val="28"/>
          <w:szCs w:val="28"/>
        </w:rPr>
        <w:t xml:space="preserve"> его</w:t>
      </w:r>
      <w:r w:rsidR="004242C5" w:rsidRPr="000E391C">
        <w:rPr>
          <w:rFonts w:eastAsia="Times New Roman"/>
          <w:sz w:val="28"/>
          <w:szCs w:val="28"/>
        </w:rPr>
        <w:t xml:space="preserve"> пуска, что </w:t>
      </w:r>
      <w:r w:rsidR="004242C5">
        <w:rPr>
          <w:rFonts w:eastAsia="Times New Roman"/>
          <w:sz w:val="28"/>
          <w:szCs w:val="28"/>
        </w:rPr>
        <w:t>защищает</w:t>
      </w:r>
      <w:r w:rsidR="004242C5" w:rsidRPr="000E391C">
        <w:rPr>
          <w:rFonts w:eastAsia="Times New Roman"/>
          <w:sz w:val="28"/>
          <w:szCs w:val="28"/>
        </w:rPr>
        <w:t xml:space="preserve"> это</w:t>
      </w:r>
      <w:r w:rsidR="004242C5">
        <w:rPr>
          <w:rFonts w:eastAsia="Times New Roman"/>
          <w:sz w:val="28"/>
          <w:szCs w:val="28"/>
        </w:rPr>
        <w:t>т</w:t>
      </w:r>
      <w:r w:rsidR="004242C5" w:rsidRPr="000E391C">
        <w:rPr>
          <w:rFonts w:eastAsia="Times New Roman"/>
          <w:sz w:val="28"/>
          <w:szCs w:val="28"/>
        </w:rPr>
        <w:t xml:space="preserve"> блок</w:t>
      </w:r>
      <w:r w:rsidR="004242C5">
        <w:rPr>
          <w:rFonts w:eastAsia="Times New Roman"/>
          <w:sz w:val="28"/>
          <w:szCs w:val="28"/>
        </w:rPr>
        <w:t xml:space="preserve"> от</w:t>
      </w:r>
      <w:r w:rsidR="004242C5" w:rsidRPr="000E391C">
        <w:rPr>
          <w:rFonts w:eastAsia="Times New Roman"/>
          <w:sz w:val="28"/>
          <w:szCs w:val="28"/>
        </w:rPr>
        <w:t xml:space="preserve"> пусковых токов электродви</w:t>
      </w:r>
      <w:r w:rsidR="00AA2EE7">
        <w:rPr>
          <w:rFonts w:eastAsia="Times New Roman"/>
          <w:noProof/>
          <w:sz w:val="28"/>
          <w:szCs w:val="28"/>
          <w:lang w:eastAsia="ru-RU"/>
        </w:rPr>
        <w:drawing>
          <wp:anchor distT="0" distB="0" distL="114300" distR="114300" simplePos="0" relativeHeight="251585536" behindDoc="1" locked="0" layoutInCell="1" allowOverlap="1" wp14:anchorId="65955070" wp14:editId="21746131">
            <wp:simplePos x="0" y="0"/>
            <wp:positionH relativeFrom="margin">
              <wp:posOffset>3120390</wp:posOffset>
            </wp:positionH>
            <wp:positionV relativeFrom="paragraph">
              <wp:posOffset>1727835</wp:posOffset>
            </wp:positionV>
            <wp:extent cx="2781300" cy="3418840"/>
            <wp:effectExtent l="0" t="0" r="0" b="0"/>
            <wp:wrapTight wrapText="bothSides">
              <wp:wrapPolygon edited="0">
                <wp:start x="0" y="0"/>
                <wp:lineTo x="0" y="21423"/>
                <wp:lineTo x="21452" y="21423"/>
                <wp:lineTo x="21452" y="0"/>
                <wp:lineTo x="0" y="0"/>
              </wp:wrapPolygon>
            </wp:wrapTight>
            <wp:docPr id="9822" name="Рисунок 98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2" descr="1"/>
                    <pic:cNvPicPr>
                      <a:picLocks noChangeAspect="1" noChangeArrowheads="1"/>
                    </pic:cNvPicPr>
                  </pic:nvPicPr>
                  <pic:blipFill>
                    <a:blip r:embed="rId1091" cstate="print"/>
                    <a:srcRect l="2229" t="1797" r="10049" b="2466"/>
                    <a:stretch>
                      <a:fillRect/>
                    </a:stretch>
                  </pic:blipFill>
                  <pic:spPr bwMode="auto">
                    <a:xfrm>
                      <a:off x="0" y="0"/>
                      <a:ext cx="2781300" cy="3418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242C5" w:rsidRPr="000E391C">
        <w:rPr>
          <w:rFonts w:eastAsia="Times New Roman"/>
          <w:sz w:val="28"/>
          <w:szCs w:val="28"/>
        </w:rPr>
        <w:t>гателя.</w:t>
      </w:r>
    </w:p>
    <w:p w14:paraId="0A6D853B" w14:textId="77777777" w:rsidR="002E0422" w:rsidRDefault="001E7CC7" w:rsidP="004242C5">
      <w:pPr>
        <w:tabs>
          <w:tab w:val="left" w:pos="907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9B2916B" wp14:editId="08C1698C">
                <wp:simplePos x="0" y="0"/>
                <wp:positionH relativeFrom="margin">
                  <wp:align>right</wp:align>
                </wp:positionH>
                <wp:positionV relativeFrom="paragraph">
                  <wp:posOffset>3556635</wp:posOffset>
                </wp:positionV>
                <wp:extent cx="3322320" cy="327025"/>
                <wp:effectExtent l="0" t="0" r="0" b="0"/>
                <wp:wrapSquare wrapText="bothSides"/>
                <wp:docPr id="865" name="Text Box 9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93745" w14:textId="77777777" w:rsidR="00F32151" w:rsidRPr="000E391C" w:rsidRDefault="00F32151" w:rsidP="004C686E">
                            <w:pPr>
                              <w:tabs>
                                <w:tab w:val="left" w:pos="9072"/>
                              </w:tabs>
                              <w:ind w:left="-57" w:right="-57"/>
                              <w:jc w:val="center"/>
                              <w:rPr>
                                <w:rFonts w:ascii="Times New Roman" w:hAnsi="Times New Roman" w:cs="Times New Roman"/>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4.6</w:t>
                            </w:r>
                            <w:r w:rsidRPr="000E391C">
                              <w:rPr>
                                <w:rFonts w:ascii="Times New Roman" w:hAnsi="Times New Roman" w:cs="Times New Roman"/>
                                <w:sz w:val="28"/>
                                <w:szCs w:val="28"/>
                              </w:rPr>
                              <w:t>.  Схема</w:t>
                            </w:r>
                            <w:r>
                              <w:rPr>
                                <w:rFonts w:ascii="Times New Roman" w:hAnsi="Times New Roman" w:cs="Times New Roman"/>
                                <w:sz w:val="28"/>
                                <w:szCs w:val="28"/>
                              </w:rPr>
                              <w:t xml:space="preserve"> подключения</w:t>
                            </w:r>
                            <w:r w:rsidRPr="000E391C">
                              <w:rPr>
                                <w:rFonts w:ascii="Times New Roman" w:hAnsi="Times New Roman" w:cs="Times New Roman"/>
                                <w:sz w:val="28"/>
                                <w:szCs w:val="28"/>
                              </w:rPr>
                              <w:t xml:space="preserve"> </w:t>
                            </w:r>
                            <w:r>
                              <w:rPr>
                                <w:rFonts w:ascii="Times New Roman" w:hAnsi="Times New Roman" w:cs="Times New Roman"/>
                                <w:sz w:val="28"/>
                                <w:szCs w:val="28"/>
                              </w:rPr>
                              <w:t>устройства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2916B" id="Text Box 9821" o:spid="_x0000_s1333" type="#_x0000_t202" style="position:absolute;left:0;text-align:left;margin-left:210.4pt;margin-top:280.05pt;width:261.6pt;height:25.7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" stroked="f">
                <v:textbox>
                  <w:txbxContent>
                    <w:p w14:paraId="2AD93745" w14:textId="77777777" w:rsidR="00F32151" w:rsidRPr="000E391C" w:rsidRDefault="00F32151" w:rsidP="004C686E">
                      <w:pPr>
                        <w:tabs>
                          <w:tab w:val="left" w:pos="9072"/>
                        </w:tabs>
                        <w:ind w:left="-57" w:right="-57"/>
                        <w:jc w:val="center"/>
                        <w:rPr>
                          <w:rFonts w:ascii="Times New Roman" w:hAnsi="Times New Roman" w:cs="Times New Roman"/>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4.6</w:t>
                      </w:r>
                      <w:r w:rsidRPr="000E391C">
                        <w:rPr>
                          <w:rFonts w:ascii="Times New Roman" w:hAnsi="Times New Roman" w:cs="Times New Roman"/>
                          <w:sz w:val="28"/>
                          <w:szCs w:val="28"/>
                        </w:rPr>
                        <w:t>.  Схема</w:t>
                      </w:r>
                      <w:r>
                        <w:rPr>
                          <w:rFonts w:ascii="Times New Roman" w:hAnsi="Times New Roman" w:cs="Times New Roman"/>
                          <w:sz w:val="28"/>
                          <w:szCs w:val="28"/>
                        </w:rPr>
                        <w:t xml:space="preserve"> подключения</w:t>
                      </w:r>
                      <w:r w:rsidRPr="000E391C">
                        <w:rPr>
                          <w:rFonts w:ascii="Times New Roman" w:hAnsi="Times New Roman" w:cs="Times New Roman"/>
                          <w:sz w:val="28"/>
                          <w:szCs w:val="28"/>
                        </w:rPr>
                        <w:t xml:space="preserve"> </w:t>
                      </w:r>
                      <w:r>
                        <w:rPr>
                          <w:rFonts w:ascii="Times New Roman" w:hAnsi="Times New Roman" w:cs="Times New Roman"/>
                          <w:sz w:val="28"/>
                          <w:szCs w:val="28"/>
                        </w:rPr>
                        <w:t>устройства</w:t>
                      </w:r>
                    </w:p>
                  </w:txbxContent>
                </v:textbox>
                <w10:wrap type="square" anchorx="margin"/>
              </v:shape>
            </w:pict>
          </mc:Fallback>
        </mc:AlternateContent>
      </w:r>
      <w:r w:rsidR="002E0422">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74F088D" wp14:editId="7EFAE40A">
                <wp:simplePos x="0" y="0"/>
                <wp:positionH relativeFrom="margin">
                  <wp:posOffset>38100</wp:posOffset>
                </wp:positionH>
                <wp:positionV relativeFrom="paragraph">
                  <wp:posOffset>3572510</wp:posOffset>
                </wp:positionV>
                <wp:extent cx="2701925" cy="342900"/>
                <wp:effectExtent l="0" t="0" r="3175" b="0"/>
                <wp:wrapSquare wrapText="bothSides"/>
                <wp:docPr id="864" name="Text Box 9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85D5B" w14:textId="77777777" w:rsidR="00F32151" w:rsidRPr="000E391C" w:rsidRDefault="00F32151" w:rsidP="004C686E">
                            <w:pPr>
                              <w:tabs>
                                <w:tab w:val="left" w:pos="9072"/>
                              </w:tabs>
                              <w:spacing w:after="0"/>
                              <w:ind w:left="-57" w:right="-57"/>
                              <w:jc w:val="center"/>
                              <w:rPr>
                                <w:rFonts w:ascii="Times New Roman" w:hAnsi="Times New Roman" w:cs="Times New Roman"/>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4.5</w:t>
                            </w:r>
                            <w:r w:rsidRPr="000E391C">
                              <w:rPr>
                                <w:rFonts w:ascii="Times New Roman" w:hAnsi="Times New Roman" w:cs="Times New Roman"/>
                                <w:sz w:val="28"/>
                                <w:szCs w:val="28"/>
                              </w:rPr>
                              <w:t>. Схема блока 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F088D" id="Text Box 9820" o:spid="_x0000_s1334" type="#_x0000_t202" style="position:absolute;left:0;text-align:left;margin-left:3pt;margin-top:281.3pt;width:212.75pt;height:2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GiwIAAB0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" stroked="f">
                <v:textbox>
                  <w:txbxContent>
                    <w:p w14:paraId="6E285D5B" w14:textId="77777777" w:rsidR="00F32151" w:rsidRPr="000E391C" w:rsidRDefault="00F32151" w:rsidP="004C686E">
                      <w:pPr>
                        <w:tabs>
                          <w:tab w:val="left" w:pos="9072"/>
                        </w:tabs>
                        <w:spacing w:after="0"/>
                        <w:ind w:left="-57" w:right="-57"/>
                        <w:jc w:val="center"/>
                        <w:rPr>
                          <w:rFonts w:ascii="Times New Roman" w:hAnsi="Times New Roman" w:cs="Times New Roman"/>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4.5</w:t>
                      </w:r>
                      <w:r w:rsidRPr="000E391C">
                        <w:rPr>
                          <w:rFonts w:ascii="Times New Roman" w:hAnsi="Times New Roman" w:cs="Times New Roman"/>
                          <w:sz w:val="28"/>
                          <w:szCs w:val="28"/>
                        </w:rPr>
                        <w:t>. Схема блока управления</w:t>
                      </w:r>
                    </w:p>
                  </w:txbxContent>
                </v:textbox>
                <w10:wrap type="square" anchorx="margin"/>
              </v:shape>
            </w:pict>
          </mc:Fallback>
        </mc:AlternateContent>
      </w:r>
      <w:r w:rsidR="002E0422">
        <w:rPr>
          <w:rFonts w:ascii="Times New Roman" w:eastAsia="Times New Roman" w:hAnsi="Times New Roman" w:cs="Times New Roman"/>
          <w:noProof/>
          <w:sz w:val="28"/>
          <w:szCs w:val="28"/>
        </w:rPr>
        <w:drawing>
          <wp:anchor distT="0" distB="0" distL="114300" distR="114300" simplePos="0" relativeHeight="251586560" behindDoc="1" locked="0" layoutInCell="1" allowOverlap="1" wp14:anchorId="5EDE1726" wp14:editId="7A0B5F12">
            <wp:simplePos x="0" y="0"/>
            <wp:positionH relativeFrom="margin">
              <wp:align>left</wp:align>
            </wp:positionH>
            <wp:positionV relativeFrom="paragraph">
              <wp:posOffset>10795</wp:posOffset>
            </wp:positionV>
            <wp:extent cx="2785110" cy="3514725"/>
            <wp:effectExtent l="0" t="0" r="0" b="9525"/>
            <wp:wrapTight wrapText="bothSides">
              <wp:wrapPolygon edited="0">
                <wp:start x="0" y="0"/>
                <wp:lineTo x="0" y="21541"/>
                <wp:lineTo x="21423" y="21541"/>
                <wp:lineTo x="21423" y="0"/>
                <wp:lineTo x="0" y="0"/>
              </wp:wrapPolygon>
            </wp:wrapTight>
            <wp:docPr id="9819" name="Рисунок 98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9" descr="1"/>
                    <pic:cNvPicPr>
                      <a:picLocks noChangeAspect="1" noChangeArrowheads="1"/>
                    </pic:cNvPicPr>
                  </pic:nvPicPr>
                  <pic:blipFill>
                    <a:blip r:embed="rId1092" cstate="print"/>
                    <a:srcRect l="3242" t="3340" r="1851" b="1799"/>
                    <a:stretch>
                      <a:fillRect/>
                    </a:stretch>
                  </pic:blipFill>
                  <pic:spPr bwMode="auto">
                    <a:xfrm>
                      <a:off x="0" y="0"/>
                      <a:ext cx="2785110" cy="3514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69CE786" w14:textId="77777777" w:rsidR="004242C5" w:rsidRDefault="00B92F65" w:rsidP="004242C5">
      <w:pPr>
        <w:tabs>
          <w:tab w:val="left" w:pos="907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EF02D54" wp14:editId="214B3718">
                <wp:simplePos x="0" y="0"/>
                <wp:positionH relativeFrom="margin">
                  <wp:posOffset>0</wp:posOffset>
                </wp:positionH>
                <wp:positionV relativeFrom="paragraph">
                  <wp:posOffset>2312035</wp:posOffset>
                </wp:positionV>
                <wp:extent cx="2676525" cy="453390"/>
                <wp:effectExtent l="0" t="0" r="9525" b="3810"/>
                <wp:wrapSquare wrapText="bothSides"/>
                <wp:docPr id="9821" name="Text Box 9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4F9F4" w14:textId="77777777" w:rsidR="00F32151" w:rsidRPr="000E391C" w:rsidRDefault="00F32151" w:rsidP="000E391C">
                            <w:pPr>
                              <w:tabs>
                                <w:tab w:val="left" w:pos="9072"/>
                              </w:tabs>
                              <w:jc w:val="both"/>
                              <w:rPr>
                                <w:rFonts w:ascii="Times New Roman" w:hAnsi="Times New Roman" w:cs="Times New Roman"/>
                                <w:noProof/>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4.7</w:t>
                            </w:r>
                            <w:r w:rsidRPr="000E391C">
                              <w:rPr>
                                <w:rFonts w:ascii="Times New Roman" w:hAnsi="Times New Roman" w:cs="Times New Roman"/>
                                <w:sz w:val="28"/>
                                <w:szCs w:val="28"/>
                              </w:rPr>
                              <w:t>.  Схема блока индикации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F02D54" id="Text Box 9824" o:spid="_x0000_s1335" type="#_x0000_t202" style="position:absolute;left:0;text-align:left;margin-left:0;margin-top:182.05pt;width:210.75pt;height:35.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" stroked="f">
                <v:textbox style="mso-fit-shape-to-text:t">
                  <w:txbxContent>
                    <w:p w14:paraId="1524F9F4" w14:textId="77777777" w:rsidR="00F32151" w:rsidRPr="000E391C" w:rsidRDefault="00F32151" w:rsidP="000E391C">
                      <w:pPr>
                        <w:tabs>
                          <w:tab w:val="left" w:pos="9072"/>
                        </w:tabs>
                        <w:jc w:val="both"/>
                        <w:rPr>
                          <w:rFonts w:ascii="Times New Roman" w:hAnsi="Times New Roman" w:cs="Times New Roman"/>
                          <w:noProof/>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4.7</w:t>
                      </w:r>
                      <w:r w:rsidRPr="000E391C">
                        <w:rPr>
                          <w:rFonts w:ascii="Times New Roman" w:hAnsi="Times New Roman" w:cs="Times New Roman"/>
                          <w:sz w:val="28"/>
                          <w:szCs w:val="28"/>
                        </w:rPr>
                        <w:t>.  Схема блока индикации</w:t>
                      </w:r>
                    </w:p>
                  </w:txbxContent>
                </v:textbox>
                <w10:wrap type="square" anchorx="margin"/>
              </v:shape>
            </w:pict>
          </mc:Fallback>
        </mc:AlternateContent>
      </w:r>
      <w:r>
        <w:rPr>
          <w:rFonts w:ascii="Times New Roman" w:eastAsia="Times New Roman" w:hAnsi="Times New Roman" w:cs="Times New Roman"/>
          <w:noProof/>
          <w:sz w:val="28"/>
          <w:szCs w:val="28"/>
        </w:rPr>
        <w:drawing>
          <wp:anchor distT="0" distB="0" distL="114300" distR="114300" simplePos="0" relativeHeight="251580416" behindDoc="1" locked="0" layoutInCell="1" allowOverlap="1" wp14:anchorId="17856817" wp14:editId="5D8D4971">
            <wp:simplePos x="0" y="0"/>
            <wp:positionH relativeFrom="margin">
              <wp:posOffset>38100</wp:posOffset>
            </wp:positionH>
            <wp:positionV relativeFrom="paragraph">
              <wp:posOffset>560705</wp:posOffset>
            </wp:positionV>
            <wp:extent cx="2594610" cy="1638935"/>
            <wp:effectExtent l="0" t="0" r="0" b="0"/>
            <wp:wrapTight wrapText="bothSides">
              <wp:wrapPolygon edited="0">
                <wp:start x="0" y="0"/>
                <wp:lineTo x="0" y="21341"/>
                <wp:lineTo x="21410" y="21341"/>
                <wp:lineTo x="21410" y="0"/>
                <wp:lineTo x="0" y="0"/>
              </wp:wrapPolygon>
            </wp:wrapTight>
            <wp:docPr id="9823" name="Рисунок 98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3" descr="1"/>
                    <pic:cNvPicPr>
                      <a:picLocks noChangeAspect="1" noChangeArrowheads="1"/>
                    </pic:cNvPicPr>
                  </pic:nvPicPr>
                  <pic:blipFill>
                    <a:blip r:embed="rId1093" cstate="print"/>
                    <a:srcRect l="2554" t="6467" r="3320" b="5148"/>
                    <a:stretch>
                      <a:fillRect/>
                    </a:stretch>
                  </pic:blipFill>
                  <pic:spPr bwMode="auto">
                    <a:xfrm>
                      <a:off x="0" y="0"/>
                      <a:ext cx="2594610" cy="1638935"/>
                    </a:xfrm>
                    <a:prstGeom prst="rect">
                      <a:avLst/>
                    </a:prstGeom>
                    <a:noFill/>
                    <a:ln w="9525">
                      <a:noFill/>
                      <a:miter lim="800000"/>
                      <a:headEnd/>
                      <a:tailEnd/>
                    </a:ln>
                  </pic:spPr>
                </pic:pic>
              </a:graphicData>
            </a:graphic>
          </wp:anchor>
        </w:drawing>
      </w:r>
      <w:r w:rsidR="004242C5" w:rsidRPr="000E391C">
        <w:rPr>
          <w:rFonts w:ascii="Times New Roman" w:eastAsia="Times New Roman" w:hAnsi="Times New Roman" w:cs="Times New Roman"/>
          <w:sz w:val="28"/>
          <w:szCs w:val="28"/>
        </w:rPr>
        <w:t>Блок измерения (</w:t>
      </w:r>
      <w:r w:rsidR="004242C5">
        <w:rPr>
          <w:rFonts w:ascii="Times New Roman" w:eastAsia="Times New Roman" w:hAnsi="Times New Roman" w:cs="Times New Roman"/>
          <w:sz w:val="28"/>
          <w:szCs w:val="28"/>
        </w:rPr>
        <w:t xml:space="preserve">см. </w:t>
      </w:r>
      <w:r w:rsidR="004242C5" w:rsidRPr="000E391C">
        <w:rPr>
          <w:rFonts w:ascii="Times New Roman" w:eastAsia="Times New Roman" w:hAnsi="Times New Roman" w:cs="Times New Roman"/>
          <w:sz w:val="28"/>
          <w:szCs w:val="28"/>
        </w:rPr>
        <w:t xml:space="preserve">рис </w:t>
      </w:r>
      <w:r w:rsidR="00B83543">
        <w:rPr>
          <w:rFonts w:ascii="Times New Roman" w:eastAsia="Times New Roman" w:hAnsi="Times New Roman" w:cs="Times New Roman"/>
          <w:sz w:val="28"/>
          <w:szCs w:val="28"/>
        </w:rPr>
        <w:t>4</w:t>
      </w:r>
      <w:r w:rsidR="004242C5">
        <w:rPr>
          <w:rFonts w:ascii="Times New Roman" w:eastAsia="Times New Roman" w:hAnsi="Times New Roman" w:cs="Times New Roman"/>
          <w:sz w:val="28"/>
          <w:szCs w:val="28"/>
        </w:rPr>
        <w:t>.2</w:t>
      </w:r>
      <w:r w:rsidR="004242C5" w:rsidRPr="000E391C">
        <w:rPr>
          <w:rFonts w:ascii="Times New Roman" w:eastAsia="Times New Roman" w:hAnsi="Times New Roman" w:cs="Times New Roman"/>
          <w:sz w:val="28"/>
          <w:szCs w:val="28"/>
        </w:rPr>
        <w:t>) содержит источник питания</w:t>
      </w:r>
      <w:r w:rsidR="004242C5">
        <w:rPr>
          <w:rFonts w:ascii="Times New Roman" w:eastAsia="Times New Roman" w:hAnsi="Times New Roman" w:cs="Times New Roman"/>
          <w:sz w:val="28"/>
          <w:szCs w:val="28"/>
        </w:rPr>
        <w:t xml:space="preserve"> 3</w:t>
      </w:r>
      <w:r w:rsidR="004242C5" w:rsidRPr="000E391C">
        <w:rPr>
          <w:rFonts w:ascii="Times New Roman" w:eastAsia="Times New Roman" w:hAnsi="Times New Roman" w:cs="Times New Roman"/>
          <w:sz w:val="28"/>
          <w:szCs w:val="28"/>
        </w:rPr>
        <w:t xml:space="preserve"> постоянного</w:t>
      </w:r>
      <w:r w:rsidR="004242C5">
        <w:rPr>
          <w:rFonts w:ascii="Times New Roman" w:eastAsia="Times New Roman" w:hAnsi="Times New Roman" w:cs="Times New Roman"/>
          <w:sz w:val="28"/>
          <w:szCs w:val="28"/>
        </w:rPr>
        <w:t xml:space="preserve"> </w:t>
      </w:r>
      <w:r w:rsidR="004242C5" w:rsidRPr="000E391C">
        <w:rPr>
          <w:rFonts w:ascii="Times New Roman" w:eastAsia="Times New Roman" w:hAnsi="Times New Roman" w:cs="Times New Roman"/>
          <w:sz w:val="28"/>
          <w:szCs w:val="28"/>
        </w:rPr>
        <w:t xml:space="preserve">тока типа Б5-44 </w:t>
      </w:r>
      <w:r w:rsidR="004242C5">
        <w:rPr>
          <w:rFonts w:ascii="Times New Roman" w:eastAsia="Times New Roman" w:hAnsi="Times New Roman" w:cs="Times New Roman"/>
          <w:sz w:val="28"/>
          <w:szCs w:val="28"/>
        </w:rPr>
        <w:t>со</w:t>
      </w:r>
      <w:r w:rsidR="004242C5" w:rsidRPr="000E391C">
        <w:rPr>
          <w:rFonts w:ascii="Times New Roman" w:eastAsia="Times New Roman" w:hAnsi="Times New Roman" w:cs="Times New Roman"/>
          <w:sz w:val="28"/>
          <w:szCs w:val="28"/>
        </w:rPr>
        <w:t xml:space="preserve"> стабилизированн</w:t>
      </w:r>
      <w:r w:rsidR="004242C5">
        <w:rPr>
          <w:rFonts w:ascii="Times New Roman" w:eastAsia="Times New Roman" w:hAnsi="Times New Roman" w:cs="Times New Roman"/>
          <w:sz w:val="28"/>
          <w:szCs w:val="28"/>
        </w:rPr>
        <w:t>ым</w:t>
      </w:r>
      <w:r w:rsidR="004242C5" w:rsidRPr="000E391C">
        <w:rPr>
          <w:rFonts w:ascii="Times New Roman" w:eastAsia="Times New Roman" w:hAnsi="Times New Roman" w:cs="Times New Roman"/>
          <w:sz w:val="28"/>
          <w:szCs w:val="28"/>
        </w:rPr>
        <w:t xml:space="preserve"> </w:t>
      </w:r>
      <w:r w:rsidR="004242C5">
        <w:rPr>
          <w:rFonts w:ascii="Times New Roman" w:eastAsia="Times New Roman" w:hAnsi="Times New Roman" w:cs="Times New Roman"/>
          <w:sz w:val="28"/>
          <w:szCs w:val="28"/>
        </w:rPr>
        <w:t>выходным</w:t>
      </w:r>
      <w:r w:rsidR="004242C5" w:rsidRPr="000E391C">
        <w:rPr>
          <w:rFonts w:ascii="Times New Roman" w:eastAsia="Times New Roman" w:hAnsi="Times New Roman" w:cs="Times New Roman"/>
          <w:sz w:val="28"/>
          <w:szCs w:val="28"/>
        </w:rPr>
        <w:t xml:space="preserve"> напряжение</w:t>
      </w:r>
      <w:r w:rsidR="004242C5">
        <w:rPr>
          <w:rFonts w:ascii="Times New Roman" w:eastAsia="Times New Roman" w:hAnsi="Times New Roman" w:cs="Times New Roman"/>
          <w:sz w:val="28"/>
          <w:szCs w:val="28"/>
        </w:rPr>
        <w:t>м, которое можно</w:t>
      </w:r>
      <w:r w:rsidR="004242C5" w:rsidRPr="000E391C">
        <w:rPr>
          <w:rFonts w:ascii="Times New Roman" w:eastAsia="Times New Roman" w:hAnsi="Times New Roman" w:cs="Times New Roman"/>
          <w:sz w:val="28"/>
          <w:szCs w:val="28"/>
        </w:rPr>
        <w:t xml:space="preserve"> регулир</w:t>
      </w:r>
      <w:r w:rsidR="004242C5">
        <w:rPr>
          <w:rFonts w:ascii="Times New Roman" w:eastAsia="Times New Roman" w:hAnsi="Times New Roman" w:cs="Times New Roman"/>
          <w:sz w:val="28"/>
          <w:szCs w:val="28"/>
        </w:rPr>
        <w:t>овать</w:t>
      </w:r>
      <w:r w:rsidR="004242C5" w:rsidRPr="000E391C">
        <w:rPr>
          <w:rFonts w:ascii="Times New Roman" w:eastAsia="Times New Roman" w:hAnsi="Times New Roman" w:cs="Times New Roman"/>
          <w:sz w:val="28"/>
          <w:szCs w:val="28"/>
        </w:rPr>
        <w:t xml:space="preserve"> </w:t>
      </w:r>
      <w:r w:rsidR="004242C5">
        <w:rPr>
          <w:rFonts w:ascii="Times New Roman" w:eastAsia="Times New Roman" w:hAnsi="Times New Roman" w:cs="Times New Roman"/>
          <w:sz w:val="28"/>
          <w:szCs w:val="28"/>
        </w:rPr>
        <w:t>в</w:t>
      </w:r>
      <w:r w:rsidR="004242C5" w:rsidRPr="000E391C">
        <w:rPr>
          <w:rFonts w:ascii="Times New Roman" w:eastAsia="Times New Roman" w:hAnsi="Times New Roman" w:cs="Times New Roman"/>
          <w:sz w:val="28"/>
          <w:szCs w:val="28"/>
        </w:rPr>
        <w:t xml:space="preserve"> диапазон</w:t>
      </w:r>
      <w:r w:rsidR="004242C5">
        <w:rPr>
          <w:rFonts w:ascii="Times New Roman" w:eastAsia="Times New Roman" w:hAnsi="Times New Roman" w:cs="Times New Roman"/>
          <w:sz w:val="28"/>
          <w:szCs w:val="28"/>
        </w:rPr>
        <w:t>е</w:t>
      </w:r>
      <w:r w:rsidR="004242C5" w:rsidRPr="000E391C">
        <w:rPr>
          <w:rFonts w:ascii="Times New Roman" w:eastAsia="Times New Roman" w:hAnsi="Times New Roman" w:cs="Times New Roman"/>
          <w:sz w:val="28"/>
          <w:szCs w:val="28"/>
        </w:rPr>
        <w:t xml:space="preserve"> от 0 до</w:t>
      </w:r>
      <w:r w:rsidR="004242C5">
        <w:rPr>
          <w:rFonts w:ascii="Times New Roman" w:eastAsia="Times New Roman" w:hAnsi="Times New Roman" w:cs="Times New Roman"/>
          <w:sz w:val="28"/>
          <w:szCs w:val="28"/>
        </w:rPr>
        <w:t xml:space="preserve"> </w:t>
      </w:r>
      <w:r w:rsidR="004242C5" w:rsidRPr="000E391C">
        <w:rPr>
          <w:rFonts w:ascii="Times New Roman" w:eastAsia="Times New Roman" w:hAnsi="Times New Roman" w:cs="Times New Roman"/>
          <w:sz w:val="28"/>
          <w:szCs w:val="28"/>
        </w:rPr>
        <w:t xml:space="preserve">30 В. Резисторы 4 и 5 выполнены в виде магазина сопротивлений, что позволяет использовать устройство для </w:t>
      </w:r>
      <w:r w:rsidR="004242C5">
        <w:rPr>
          <w:rFonts w:ascii="Times New Roman" w:eastAsia="Times New Roman" w:hAnsi="Times New Roman" w:cs="Times New Roman"/>
          <w:sz w:val="28"/>
          <w:szCs w:val="28"/>
        </w:rPr>
        <w:t>тепловой диагностики машин</w:t>
      </w:r>
      <w:r w:rsidR="004242C5" w:rsidRPr="000E391C">
        <w:rPr>
          <w:rFonts w:ascii="Times New Roman" w:eastAsia="Times New Roman" w:hAnsi="Times New Roman" w:cs="Times New Roman"/>
          <w:sz w:val="28"/>
          <w:szCs w:val="28"/>
        </w:rPr>
        <w:t xml:space="preserve"> с различными собственными параметрами</w:t>
      </w:r>
      <w:r w:rsidR="004242C5">
        <w:rPr>
          <w:rFonts w:ascii="Times New Roman" w:eastAsia="Times New Roman" w:hAnsi="Times New Roman" w:cs="Times New Roman"/>
          <w:sz w:val="28"/>
          <w:szCs w:val="28"/>
        </w:rPr>
        <w:t>, а б</w:t>
      </w:r>
      <w:r w:rsidR="004242C5" w:rsidRPr="000E391C">
        <w:rPr>
          <w:rFonts w:ascii="Times New Roman" w:eastAsia="Times New Roman" w:hAnsi="Times New Roman" w:cs="Times New Roman"/>
          <w:sz w:val="28"/>
          <w:szCs w:val="28"/>
        </w:rPr>
        <w:t xml:space="preserve">локи 7 и 8 содержат </w:t>
      </w:r>
      <w:r w:rsidR="004242C5">
        <w:rPr>
          <w:rFonts w:ascii="Times New Roman" w:eastAsia="Times New Roman" w:hAnsi="Times New Roman" w:cs="Times New Roman"/>
          <w:sz w:val="28"/>
          <w:szCs w:val="28"/>
        </w:rPr>
        <w:t xml:space="preserve">измерительные </w:t>
      </w:r>
      <w:r w:rsidR="004242C5" w:rsidRPr="000E391C">
        <w:rPr>
          <w:rFonts w:ascii="Times New Roman" w:eastAsia="Times New Roman" w:hAnsi="Times New Roman" w:cs="Times New Roman"/>
          <w:sz w:val="28"/>
          <w:szCs w:val="28"/>
        </w:rPr>
        <w:t xml:space="preserve">приборы М 250. </w:t>
      </w:r>
      <w:r w:rsidR="001E7CC7">
        <w:rPr>
          <w:rFonts w:ascii="Times New Roman" w:eastAsia="Times New Roman" w:hAnsi="Times New Roman" w:cs="Times New Roman"/>
          <w:sz w:val="28"/>
          <w:szCs w:val="28"/>
        </w:rPr>
        <w:t>Для осуществления</w:t>
      </w:r>
      <w:r w:rsidR="001E7CC7" w:rsidRPr="000E391C">
        <w:rPr>
          <w:rFonts w:ascii="Times New Roman" w:eastAsia="Times New Roman" w:hAnsi="Times New Roman" w:cs="Times New Roman"/>
          <w:sz w:val="28"/>
          <w:szCs w:val="28"/>
        </w:rPr>
        <w:t xml:space="preserve"> визуальн</w:t>
      </w:r>
      <w:r w:rsidR="001E7CC7">
        <w:rPr>
          <w:rFonts w:ascii="Times New Roman" w:eastAsia="Times New Roman" w:hAnsi="Times New Roman" w:cs="Times New Roman"/>
          <w:sz w:val="28"/>
          <w:szCs w:val="28"/>
        </w:rPr>
        <w:t>ого</w:t>
      </w:r>
      <w:r w:rsidR="001E7CC7" w:rsidRPr="000E391C">
        <w:rPr>
          <w:rFonts w:ascii="Times New Roman" w:eastAsia="Times New Roman" w:hAnsi="Times New Roman" w:cs="Times New Roman"/>
          <w:sz w:val="28"/>
          <w:szCs w:val="28"/>
        </w:rPr>
        <w:t xml:space="preserve"> кон</w:t>
      </w:r>
      <w:r w:rsidR="001E7CC7" w:rsidRPr="000E391C">
        <w:rPr>
          <w:rFonts w:ascii="Times New Roman" w:eastAsia="Times New Roman" w:hAnsi="Times New Roman" w:cs="Times New Roman"/>
          <w:sz w:val="28"/>
          <w:szCs w:val="28"/>
        </w:rPr>
        <w:softHyphen/>
        <w:t>трол</w:t>
      </w:r>
      <w:r w:rsidR="001E7CC7">
        <w:rPr>
          <w:rFonts w:ascii="Times New Roman" w:eastAsia="Times New Roman" w:hAnsi="Times New Roman" w:cs="Times New Roman"/>
          <w:sz w:val="28"/>
          <w:szCs w:val="28"/>
        </w:rPr>
        <w:t>я</w:t>
      </w:r>
      <w:r w:rsidR="001E7CC7" w:rsidRPr="000E391C">
        <w:rPr>
          <w:rFonts w:ascii="Times New Roman" w:eastAsia="Times New Roman" w:hAnsi="Times New Roman" w:cs="Times New Roman"/>
          <w:sz w:val="28"/>
          <w:szCs w:val="28"/>
        </w:rPr>
        <w:t xml:space="preserve"> за режимом работы устройства</w:t>
      </w:r>
      <w:r w:rsidR="001E7CC7">
        <w:rPr>
          <w:rFonts w:ascii="Times New Roman" w:eastAsia="Times New Roman" w:hAnsi="Times New Roman" w:cs="Times New Roman"/>
          <w:sz w:val="28"/>
          <w:szCs w:val="28"/>
        </w:rPr>
        <w:t xml:space="preserve"> оно снабжено</w:t>
      </w:r>
      <w:r w:rsidR="001E7CC7" w:rsidRPr="000E391C">
        <w:rPr>
          <w:rFonts w:ascii="Times New Roman" w:eastAsia="Times New Roman" w:hAnsi="Times New Roman" w:cs="Times New Roman"/>
          <w:sz w:val="28"/>
          <w:szCs w:val="28"/>
        </w:rPr>
        <w:t xml:space="preserve"> блок</w:t>
      </w:r>
      <w:r w:rsidR="001E7CC7">
        <w:rPr>
          <w:rFonts w:ascii="Times New Roman" w:eastAsia="Times New Roman" w:hAnsi="Times New Roman" w:cs="Times New Roman"/>
          <w:sz w:val="28"/>
          <w:szCs w:val="28"/>
        </w:rPr>
        <w:t>ом</w:t>
      </w:r>
      <w:r w:rsidR="001E7CC7" w:rsidRPr="000E391C">
        <w:rPr>
          <w:rFonts w:ascii="Times New Roman" w:eastAsia="Times New Roman" w:hAnsi="Times New Roman" w:cs="Times New Roman"/>
          <w:sz w:val="28"/>
          <w:szCs w:val="28"/>
        </w:rPr>
        <w:t xml:space="preserve"> индика</w:t>
      </w:r>
      <w:r w:rsidR="001E7CC7">
        <w:rPr>
          <w:rFonts w:ascii="Times New Roman" w:eastAsia="Times New Roman" w:hAnsi="Times New Roman" w:cs="Times New Roman"/>
          <w:sz w:val="28"/>
          <w:szCs w:val="28"/>
        </w:rPr>
        <w:t>ции</w:t>
      </w:r>
      <w:r w:rsidR="001E7CC7">
        <w:rPr>
          <w:rFonts w:ascii="Times New Roman" w:eastAsia="Times New Roman" w:hAnsi="Times New Roman" w:cs="Times New Roman"/>
          <w:i/>
          <w:sz w:val="28"/>
          <w:szCs w:val="28"/>
        </w:rPr>
        <w:t xml:space="preserve"> </w:t>
      </w:r>
      <w:r w:rsidR="001E7CC7">
        <w:rPr>
          <w:rFonts w:ascii="Times New Roman" w:eastAsia="Times New Roman" w:hAnsi="Times New Roman" w:cs="Times New Roman"/>
          <w:sz w:val="28"/>
          <w:szCs w:val="28"/>
        </w:rPr>
        <w:t>(рис.4.7). Этот б</w:t>
      </w:r>
      <w:r w:rsidR="001E7CC7" w:rsidRPr="000E391C">
        <w:rPr>
          <w:rFonts w:ascii="Times New Roman" w:eastAsia="Times New Roman" w:hAnsi="Times New Roman" w:cs="Times New Roman"/>
          <w:sz w:val="28"/>
          <w:szCs w:val="28"/>
        </w:rPr>
        <w:t xml:space="preserve">лок содержит </w:t>
      </w:r>
      <w:r w:rsidR="001E7CC7" w:rsidRPr="000E391C">
        <w:rPr>
          <w:rFonts w:ascii="Times New Roman" w:eastAsia="Times New Roman" w:hAnsi="Times New Roman" w:cs="Times New Roman"/>
          <w:sz w:val="28"/>
          <w:szCs w:val="28"/>
        </w:rPr>
        <w:lastRenderedPageBreak/>
        <w:t xml:space="preserve">трансформатор </w:t>
      </w:r>
      <w:r w:rsidR="001E7CC7" w:rsidRPr="000E391C">
        <w:rPr>
          <w:rFonts w:ascii="Times New Roman" w:eastAsia="Times New Roman" w:hAnsi="Times New Roman" w:cs="Times New Roman"/>
          <w:i/>
          <w:sz w:val="28"/>
          <w:szCs w:val="28"/>
        </w:rPr>
        <w:t>Тр1</w:t>
      </w:r>
      <w:r w:rsidR="001E7CC7" w:rsidRPr="000E391C">
        <w:rPr>
          <w:rFonts w:ascii="Times New Roman" w:eastAsia="Times New Roman" w:hAnsi="Times New Roman" w:cs="Times New Roman"/>
          <w:sz w:val="28"/>
          <w:szCs w:val="28"/>
        </w:rPr>
        <w:t xml:space="preserve"> и сиг</w:t>
      </w:r>
      <w:r w:rsidR="001E7CC7" w:rsidRPr="000E391C">
        <w:rPr>
          <w:rFonts w:ascii="Times New Roman" w:eastAsia="Times New Roman" w:hAnsi="Times New Roman" w:cs="Times New Roman"/>
          <w:sz w:val="28"/>
          <w:szCs w:val="28"/>
        </w:rPr>
        <w:softHyphen/>
        <w:t>нальны</w:t>
      </w:r>
      <w:r w:rsidR="001E7CC7">
        <w:rPr>
          <w:rFonts w:ascii="Times New Roman" w:eastAsia="Times New Roman" w:hAnsi="Times New Roman" w:cs="Times New Roman"/>
          <w:sz w:val="28"/>
          <w:szCs w:val="28"/>
        </w:rPr>
        <w:t>е</w:t>
      </w:r>
      <w:r w:rsidR="001E7CC7" w:rsidRPr="000E391C">
        <w:rPr>
          <w:rFonts w:ascii="Times New Roman" w:eastAsia="Times New Roman" w:hAnsi="Times New Roman" w:cs="Times New Roman"/>
          <w:sz w:val="28"/>
          <w:szCs w:val="28"/>
        </w:rPr>
        <w:t xml:space="preserve"> ламп</w:t>
      </w:r>
      <w:r w:rsidR="001E7CC7">
        <w:rPr>
          <w:rFonts w:ascii="Times New Roman" w:eastAsia="Times New Roman" w:hAnsi="Times New Roman" w:cs="Times New Roman"/>
          <w:sz w:val="28"/>
          <w:szCs w:val="28"/>
        </w:rPr>
        <w:t>ы</w:t>
      </w:r>
      <w:r w:rsidR="001E7CC7" w:rsidRPr="000E391C">
        <w:rPr>
          <w:rFonts w:ascii="Times New Roman" w:eastAsia="Times New Roman" w:hAnsi="Times New Roman" w:cs="Times New Roman"/>
          <w:sz w:val="28"/>
          <w:szCs w:val="28"/>
        </w:rPr>
        <w:t xml:space="preserve"> </w:t>
      </w:r>
      <w:r w:rsidR="001E7CC7" w:rsidRPr="000E391C">
        <w:rPr>
          <w:rFonts w:ascii="Times New Roman" w:eastAsia="Times New Roman" w:hAnsi="Times New Roman" w:cs="Times New Roman"/>
          <w:i/>
          <w:sz w:val="28"/>
          <w:szCs w:val="28"/>
        </w:rPr>
        <w:t>Н1</w:t>
      </w:r>
      <w:r w:rsidR="001E7CC7">
        <w:rPr>
          <w:rFonts w:ascii="Times New Roman" w:eastAsia="Times New Roman" w:hAnsi="Times New Roman" w:cs="Times New Roman"/>
          <w:i/>
          <w:sz w:val="28"/>
          <w:szCs w:val="28"/>
        </w:rPr>
        <w:t>÷</w:t>
      </w:r>
      <w:r w:rsidR="001E7CC7" w:rsidRPr="000E391C">
        <w:rPr>
          <w:rFonts w:ascii="Times New Roman" w:eastAsia="Times New Roman" w:hAnsi="Times New Roman" w:cs="Times New Roman"/>
          <w:i/>
          <w:sz w:val="28"/>
          <w:szCs w:val="28"/>
        </w:rPr>
        <w:t xml:space="preserve"> Н5</w:t>
      </w:r>
      <w:r w:rsidR="001E7CC7">
        <w:rPr>
          <w:rFonts w:ascii="Times New Roman" w:eastAsia="Times New Roman" w:hAnsi="Times New Roman" w:cs="Times New Roman"/>
          <w:sz w:val="28"/>
          <w:szCs w:val="28"/>
        </w:rPr>
        <w:t xml:space="preserve">, которые </w:t>
      </w:r>
      <w:r w:rsidR="001E7CC7" w:rsidRPr="00C034A9">
        <w:rPr>
          <w:rFonts w:ascii="Times New Roman" w:eastAsia="Times New Roman" w:hAnsi="Times New Roman" w:cs="Times New Roman"/>
          <w:sz w:val="28"/>
          <w:szCs w:val="28"/>
        </w:rPr>
        <w:t>показыва</w:t>
      </w:r>
      <w:r w:rsidR="001E7CC7">
        <w:rPr>
          <w:rFonts w:ascii="Times New Roman" w:eastAsia="Times New Roman" w:hAnsi="Times New Roman" w:cs="Times New Roman"/>
          <w:sz w:val="28"/>
          <w:szCs w:val="28"/>
        </w:rPr>
        <w:t>ю</w:t>
      </w:r>
      <w:r w:rsidR="001E7CC7" w:rsidRPr="00C034A9">
        <w:rPr>
          <w:rFonts w:ascii="Times New Roman" w:eastAsia="Times New Roman" w:hAnsi="Times New Roman" w:cs="Times New Roman"/>
          <w:sz w:val="28"/>
          <w:szCs w:val="28"/>
        </w:rPr>
        <w:t>т</w:t>
      </w:r>
      <w:r w:rsidR="001E7CC7">
        <w:rPr>
          <w:rFonts w:ascii="Times New Roman" w:eastAsia="Times New Roman" w:hAnsi="Times New Roman" w:cs="Times New Roman"/>
          <w:sz w:val="28"/>
          <w:szCs w:val="28"/>
        </w:rPr>
        <w:t>,</w:t>
      </w:r>
      <w:r w:rsidR="001E7CC7">
        <w:rPr>
          <w:rFonts w:ascii="Times New Roman" w:eastAsia="Times New Roman" w:hAnsi="Times New Roman" w:cs="Times New Roman"/>
          <w:i/>
          <w:sz w:val="28"/>
          <w:szCs w:val="28"/>
        </w:rPr>
        <w:t xml:space="preserve"> </w:t>
      </w:r>
      <w:r w:rsidR="001E7CC7" w:rsidRPr="000E391C">
        <w:rPr>
          <w:rFonts w:ascii="Times New Roman" w:eastAsia="Times New Roman" w:hAnsi="Times New Roman" w:cs="Times New Roman"/>
          <w:sz w:val="28"/>
          <w:szCs w:val="28"/>
        </w:rPr>
        <w:t>в какую фаз</w:t>
      </w:r>
      <w:r w:rsidR="001E7CC7">
        <w:rPr>
          <w:rFonts w:ascii="Times New Roman" w:eastAsia="Times New Roman" w:hAnsi="Times New Roman" w:cs="Times New Roman"/>
          <w:sz w:val="28"/>
          <w:szCs w:val="28"/>
        </w:rPr>
        <w:t>у</w:t>
      </w:r>
      <w:r w:rsidR="001E7CC7" w:rsidRPr="000E391C">
        <w:rPr>
          <w:rFonts w:ascii="Times New Roman" w:eastAsia="Times New Roman" w:hAnsi="Times New Roman" w:cs="Times New Roman"/>
          <w:sz w:val="28"/>
          <w:szCs w:val="28"/>
        </w:rPr>
        <w:t xml:space="preserve"> </w:t>
      </w:r>
      <w:r w:rsidR="001E7CC7">
        <w:rPr>
          <w:rFonts w:ascii="Times New Roman" w:eastAsia="Times New Roman" w:hAnsi="Times New Roman" w:cs="Times New Roman"/>
          <w:sz w:val="28"/>
          <w:szCs w:val="28"/>
        </w:rPr>
        <w:t>АДДП</w:t>
      </w:r>
      <w:r w:rsidR="001E7CC7" w:rsidRPr="000E391C">
        <w:rPr>
          <w:rFonts w:ascii="Times New Roman" w:eastAsia="Times New Roman" w:hAnsi="Times New Roman" w:cs="Times New Roman"/>
          <w:sz w:val="28"/>
          <w:szCs w:val="28"/>
        </w:rPr>
        <w:t xml:space="preserve"> включен блок измерения</w:t>
      </w:r>
      <w:r w:rsidR="001E7CC7">
        <w:rPr>
          <w:rFonts w:ascii="Times New Roman" w:eastAsia="Times New Roman" w:hAnsi="Times New Roman" w:cs="Times New Roman"/>
          <w:sz w:val="28"/>
          <w:szCs w:val="28"/>
        </w:rPr>
        <w:t>.</w:t>
      </w:r>
    </w:p>
    <w:p w14:paraId="6C6AD745" w14:textId="77777777" w:rsidR="000E391C" w:rsidRPr="000E391C" w:rsidRDefault="00C034A9" w:rsidP="000E391C">
      <w:pPr>
        <w:tabs>
          <w:tab w:val="left" w:pos="9072"/>
        </w:tabs>
        <w:spacing w:after="0" w:line="360" w:lineRule="auto"/>
        <w:ind w:firstLine="709"/>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t>Общий вид разработанн</w:t>
      </w:r>
      <w:r>
        <w:rPr>
          <w:rFonts w:ascii="Times New Roman" w:eastAsia="Times New Roman" w:hAnsi="Times New Roman" w:cs="Times New Roman"/>
          <w:sz w:val="28"/>
          <w:szCs w:val="28"/>
        </w:rPr>
        <w:t>ого</w:t>
      </w:r>
      <w:r w:rsidRPr="000E391C">
        <w:rPr>
          <w:rFonts w:ascii="Times New Roman" w:eastAsia="Times New Roman" w:hAnsi="Times New Roman" w:cs="Times New Roman"/>
          <w:sz w:val="28"/>
          <w:szCs w:val="28"/>
        </w:rPr>
        <w:t xml:space="preserve"> устройств</w:t>
      </w:r>
      <w:r>
        <w:rPr>
          <w:rFonts w:ascii="Times New Roman" w:eastAsia="Times New Roman" w:hAnsi="Times New Roman" w:cs="Times New Roman"/>
          <w:sz w:val="28"/>
          <w:szCs w:val="28"/>
        </w:rPr>
        <w:t>а</w:t>
      </w:r>
      <w:r w:rsidRPr="000E3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показан на рис.</w:t>
      </w:r>
      <w:r w:rsidR="00B83543">
        <w:rPr>
          <w:rFonts w:ascii="Times New Roman" w:eastAsia="Times New Roman" w:hAnsi="Times New Roman" w:cs="Times New Roman"/>
          <w:sz w:val="28"/>
          <w:szCs w:val="28"/>
        </w:rPr>
        <w:t>4</w:t>
      </w:r>
      <w:r>
        <w:rPr>
          <w:rFonts w:ascii="Times New Roman" w:eastAsia="Times New Roman" w:hAnsi="Times New Roman" w:cs="Times New Roman"/>
          <w:sz w:val="28"/>
          <w:szCs w:val="28"/>
        </w:rPr>
        <w:t>.8</w:t>
      </w:r>
      <w:r w:rsidRPr="000E391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59D158DE"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r>
        <w:rPr>
          <w:rFonts w:ascii="Times New Roman" w:hAnsi="Times New Roman" w:cs="Times New Roman"/>
          <w:b/>
          <w:caps/>
          <w:noProof/>
          <w:sz w:val="28"/>
          <w:szCs w:val="28"/>
        </w:rPr>
        <w:drawing>
          <wp:anchor distT="0" distB="0" distL="114300" distR="114300" simplePos="0" relativeHeight="251581440" behindDoc="1" locked="0" layoutInCell="1" allowOverlap="1" wp14:anchorId="62905BBD" wp14:editId="104756F6">
            <wp:simplePos x="0" y="0"/>
            <wp:positionH relativeFrom="column">
              <wp:posOffset>1394017</wp:posOffset>
            </wp:positionH>
            <wp:positionV relativeFrom="paragraph">
              <wp:posOffset>35870</wp:posOffset>
            </wp:positionV>
            <wp:extent cx="3246120" cy="3001645"/>
            <wp:effectExtent l="19050" t="0" r="0" b="0"/>
            <wp:wrapTight wrapText="bothSides">
              <wp:wrapPolygon edited="0">
                <wp:start x="-127" y="823"/>
                <wp:lineTo x="-127" y="21522"/>
                <wp:lineTo x="21549" y="21522"/>
                <wp:lineTo x="21549" y="823"/>
                <wp:lineTo x="-127" y="823"/>
              </wp:wrapPolygon>
            </wp:wrapTight>
            <wp:docPr id="9825" name="Рисунок 9825" descr="сканирование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5" descr="сканирование0008"/>
                    <pic:cNvPicPr>
                      <a:picLocks noChangeAspect="1" noChangeArrowheads="1"/>
                    </pic:cNvPicPr>
                  </pic:nvPicPr>
                  <pic:blipFill>
                    <a:blip r:embed="rId1094" cstate="print"/>
                    <a:srcRect l="4079" t="-3716" r="8418" b="4536"/>
                    <a:stretch>
                      <a:fillRect/>
                    </a:stretch>
                  </pic:blipFill>
                  <pic:spPr bwMode="auto">
                    <a:xfrm>
                      <a:off x="0" y="0"/>
                      <a:ext cx="3246120" cy="3001645"/>
                    </a:xfrm>
                    <a:prstGeom prst="rect">
                      <a:avLst/>
                    </a:prstGeom>
                    <a:noFill/>
                    <a:ln w="9525">
                      <a:noFill/>
                      <a:miter lim="800000"/>
                      <a:headEnd/>
                      <a:tailEnd/>
                    </a:ln>
                  </pic:spPr>
                </pic:pic>
              </a:graphicData>
            </a:graphic>
          </wp:anchor>
        </w:drawing>
      </w:r>
    </w:p>
    <w:p w14:paraId="4F4B1E94"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0FE0FD1E"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455B2A36"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556F29F0"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24A8D19A"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7B7DCC9F"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241FDB23"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75268C6D"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62E63312"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344234F2" w14:textId="77777777" w:rsidR="00C034A9" w:rsidRDefault="008765CA" w:rsidP="00C034A9">
      <w:pPr>
        <w:tabs>
          <w:tab w:val="left" w:pos="9072"/>
        </w:tabs>
        <w:spacing w:after="0" w:line="360" w:lineRule="auto"/>
        <w:ind w:firstLine="284"/>
        <w:jc w:val="both"/>
        <w:rPr>
          <w:rFonts w:ascii="Times New Roman" w:eastAsia="Times New Roman" w:hAnsi="Times New Roman" w:cs="Times New Roman"/>
          <w:sz w:val="28"/>
          <w:szCs w:val="28"/>
        </w:rPr>
      </w:pPr>
      <w:r>
        <w:rPr>
          <w:rFonts w:ascii="Times New Roman" w:hAnsi="Times New Roman" w:cs="Times New Roman"/>
          <w:b/>
          <w:caps/>
          <w:noProof/>
          <w:sz w:val="28"/>
          <w:szCs w:val="28"/>
        </w:rPr>
        <mc:AlternateContent>
          <mc:Choice Requires="wps">
            <w:drawing>
              <wp:anchor distT="0" distB="0" distL="114300" distR="114300" simplePos="0" relativeHeight="251703296" behindDoc="1" locked="0" layoutInCell="1" allowOverlap="1" wp14:anchorId="75453F94" wp14:editId="1BDFC5DB">
                <wp:simplePos x="0" y="0"/>
                <wp:positionH relativeFrom="column">
                  <wp:posOffset>482600</wp:posOffset>
                </wp:positionH>
                <wp:positionV relativeFrom="paragraph">
                  <wp:posOffset>173990</wp:posOffset>
                </wp:positionV>
                <wp:extent cx="5460365" cy="373380"/>
                <wp:effectExtent l="635" t="0" r="0" b="1905"/>
                <wp:wrapTight wrapText="bothSides">
                  <wp:wrapPolygon edited="0">
                    <wp:start x="-60" y="0"/>
                    <wp:lineTo x="-60" y="21233"/>
                    <wp:lineTo x="21600" y="21233"/>
                    <wp:lineTo x="21600" y="0"/>
                    <wp:lineTo x="-60" y="0"/>
                  </wp:wrapPolygon>
                </wp:wrapTight>
                <wp:docPr id="9820" name="Text Box 9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0365"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DFDDD" w14:textId="77777777" w:rsidR="00F32151" w:rsidRPr="000E391C" w:rsidRDefault="00F32151" w:rsidP="000E391C">
                            <w:pPr>
                              <w:tabs>
                                <w:tab w:val="left" w:pos="9072"/>
                              </w:tabs>
                              <w:spacing w:after="0"/>
                              <w:jc w:val="center"/>
                              <w:rPr>
                                <w:rFonts w:ascii="Times New Roman" w:hAnsi="Times New Roman" w:cs="Times New Roman"/>
                                <w:noProof/>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4.8</w:t>
                            </w:r>
                            <w:r w:rsidRPr="000E391C">
                              <w:rPr>
                                <w:rFonts w:ascii="Times New Roman" w:hAnsi="Times New Roman" w:cs="Times New Roman"/>
                                <w:sz w:val="28"/>
                                <w:szCs w:val="28"/>
                              </w:rPr>
                              <w:t>. Общий вид устройства для</w:t>
                            </w:r>
                            <w:r>
                              <w:rPr>
                                <w:rFonts w:ascii="Times New Roman" w:hAnsi="Times New Roman" w:cs="Times New Roman"/>
                                <w:sz w:val="28"/>
                                <w:szCs w:val="28"/>
                              </w:rPr>
                              <w:t xml:space="preserve"> </w:t>
                            </w:r>
                            <w:r w:rsidRPr="000E391C">
                              <w:rPr>
                                <w:rFonts w:ascii="Times New Roman" w:hAnsi="Times New Roman" w:cs="Times New Roman"/>
                                <w:sz w:val="28"/>
                                <w:szCs w:val="28"/>
                              </w:rPr>
                              <w:t xml:space="preserve">измерения температуры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3F94" id="Text Box 9826" o:spid="_x0000_s1336" type="#_x0000_t202" style="position:absolute;left:0;text-align:left;margin-left:38pt;margin-top:13.7pt;width:429.95pt;height:29.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pUiwIAAB4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" stroked="f">
                <v:textbox>
                  <w:txbxContent>
                    <w:p w14:paraId="7C5DFDDD" w14:textId="77777777" w:rsidR="00F32151" w:rsidRPr="000E391C" w:rsidRDefault="00F32151" w:rsidP="000E391C">
                      <w:pPr>
                        <w:tabs>
                          <w:tab w:val="left" w:pos="9072"/>
                        </w:tabs>
                        <w:spacing w:after="0"/>
                        <w:jc w:val="center"/>
                        <w:rPr>
                          <w:rFonts w:ascii="Times New Roman" w:hAnsi="Times New Roman" w:cs="Times New Roman"/>
                          <w:noProof/>
                          <w:sz w:val="28"/>
                          <w:szCs w:val="28"/>
                        </w:rPr>
                      </w:pPr>
                      <w:r w:rsidRPr="000E391C">
                        <w:rPr>
                          <w:rFonts w:ascii="Times New Roman" w:hAnsi="Times New Roman" w:cs="Times New Roman"/>
                          <w:sz w:val="28"/>
                          <w:szCs w:val="28"/>
                        </w:rPr>
                        <w:t xml:space="preserve">Рис. </w:t>
                      </w:r>
                      <w:r>
                        <w:rPr>
                          <w:rFonts w:ascii="Times New Roman" w:hAnsi="Times New Roman" w:cs="Times New Roman"/>
                          <w:sz w:val="28"/>
                          <w:szCs w:val="28"/>
                        </w:rPr>
                        <w:t>4.8</w:t>
                      </w:r>
                      <w:r w:rsidRPr="000E391C">
                        <w:rPr>
                          <w:rFonts w:ascii="Times New Roman" w:hAnsi="Times New Roman" w:cs="Times New Roman"/>
                          <w:sz w:val="28"/>
                          <w:szCs w:val="28"/>
                        </w:rPr>
                        <w:t>. Общий вид устройства для</w:t>
                      </w:r>
                      <w:r>
                        <w:rPr>
                          <w:rFonts w:ascii="Times New Roman" w:hAnsi="Times New Roman" w:cs="Times New Roman"/>
                          <w:sz w:val="28"/>
                          <w:szCs w:val="28"/>
                        </w:rPr>
                        <w:t xml:space="preserve"> </w:t>
                      </w:r>
                      <w:r w:rsidRPr="000E391C">
                        <w:rPr>
                          <w:rFonts w:ascii="Times New Roman" w:hAnsi="Times New Roman" w:cs="Times New Roman"/>
                          <w:sz w:val="28"/>
                          <w:szCs w:val="28"/>
                        </w:rPr>
                        <w:t xml:space="preserve">измерения температуры  </w:t>
                      </w:r>
                    </w:p>
                  </w:txbxContent>
                </v:textbox>
                <w10:wrap type="tight"/>
              </v:shape>
            </w:pict>
          </mc:Fallback>
        </mc:AlternateContent>
      </w:r>
    </w:p>
    <w:p w14:paraId="6AF607F8" w14:textId="77777777" w:rsidR="00C034A9" w:rsidRDefault="00C034A9" w:rsidP="00C034A9">
      <w:pPr>
        <w:tabs>
          <w:tab w:val="left" w:pos="9072"/>
        </w:tabs>
        <w:spacing w:after="0" w:line="360" w:lineRule="auto"/>
        <w:ind w:firstLine="284"/>
        <w:jc w:val="both"/>
        <w:rPr>
          <w:rFonts w:ascii="Times New Roman" w:eastAsia="Times New Roman" w:hAnsi="Times New Roman" w:cs="Times New Roman"/>
          <w:sz w:val="28"/>
          <w:szCs w:val="28"/>
        </w:rPr>
      </w:pPr>
    </w:p>
    <w:p w14:paraId="7B9CB00C" w14:textId="77777777" w:rsidR="00C034A9" w:rsidRDefault="00D92B64" w:rsidP="00C034A9">
      <w:pPr>
        <w:tabs>
          <w:tab w:val="left" w:pos="9072"/>
        </w:tabs>
        <w:spacing w:after="0" w:line="360" w:lineRule="auto"/>
        <w:ind w:firstLine="567"/>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t>Устройств</w:t>
      </w:r>
      <w:r w:rsidR="00C034A9">
        <w:rPr>
          <w:rFonts w:ascii="Times New Roman" w:eastAsia="Times New Roman" w:hAnsi="Times New Roman" w:cs="Times New Roman"/>
          <w:sz w:val="28"/>
          <w:szCs w:val="28"/>
        </w:rPr>
        <w:t>о</w:t>
      </w:r>
      <w:r w:rsidR="00C034A9" w:rsidRPr="000E391C">
        <w:rPr>
          <w:rFonts w:ascii="Times New Roman" w:eastAsia="Times New Roman" w:hAnsi="Times New Roman" w:cs="Times New Roman"/>
          <w:sz w:val="28"/>
          <w:szCs w:val="28"/>
        </w:rPr>
        <w:t xml:space="preserve"> име</w:t>
      </w:r>
      <w:r w:rsidR="00C034A9">
        <w:rPr>
          <w:rFonts w:ascii="Times New Roman" w:eastAsia="Times New Roman" w:hAnsi="Times New Roman" w:cs="Times New Roman"/>
          <w:sz w:val="28"/>
          <w:szCs w:val="28"/>
        </w:rPr>
        <w:t>е</w:t>
      </w:r>
      <w:r w:rsidR="00C034A9" w:rsidRPr="000E391C">
        <w:rPr>
          <w:rFonts w:ascii="Times New Roman" w:eastAsia="Times New Roman" w:hAnsi="Times New Roman" w:cs="Times New Roman"/>
          <w:sz w:val="28"/>
          <w:szCs w:val="28"/>
        </w:rPr>
        <w:t>т следующие параметры:</w:t>
      </w:r>
    </w:p>
    <w:p w14:paraId="451ABF69" w14:textId="77777777" w:rsidR="00C034A9" w:rsidRDefault="00C034A9" w:rsidP="00C034A9">
      <w:pPr>
        <w:tabs>
          <w:tab w:val="left" w:pos="9072"/>
        </w:tabs>
        <w:spacing w:after="0" w:line="360" w:lineRule="auto"/>
        <w:ind w:firstLine="567"/>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sym w:font="Symbol" w:char="F02D"/>
      </w:r>
      <w:r w:rsidRPr="000E391C">
        <w:rPr>
          <w:rFonts w:ascii="Times New Roman" w:eastAsia="Times New Roman" w:hAnsi="Times New Roman" w:cs="Times New Roman"/>
          <w:sz w:val="28"/>
          <w:szCs w:val="28"/>
        </w:rPr>
        <w:t xml:space="preserve"> диапазон   измеряемых   сопротивлений </w:t>
      </w:r>
      <w:r>
        <w:rPr>
          <w:rFonts w:ascii="Times New Roman" w:eastAsia="Times New Roman" w:hAnsi="Times New Roman" w:cs="Times New Roman"/>
          <w:sz w:val="28"/>
          <w:szCs w:val="28"/>
        </w:rPr>
        <w:t>–</w:t>
      </w:r>
      <w:r w:rsidRPr="000E391C">
        <w:rPr>
          <w:rFonts w:ascii="Times New Roman" w:eastAsia="Times New Roman" w:hAnsi="Times New Roman" w:cs="Times New Roman"/>
          <w:sz w:val="28"/>
          <w:szCs w:val="28"/>
        </w:rPr>
        <w:t xml:space="preserve"> от  1  до  20  Ом;</w:t>
      </w:r>
    </w:p>
    <w:p w14:paraId="2E2DED25" w14:textId="77777777" w:rsidR="00C034A9" w:rsidRPr="000E391C" w:rsidRDefault="00C034A9" w:rsidP="00C034A9">
      <w:pPr>
        <w:tabs>
          <w:tab w:val="left" w:pos="9072"/>
        </w:tabs>
        <w:spacing w:after="0" w:line="360" w:lineRule="auto"/>
        <w:ind w:firstLine="567"/>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sym w:font="Symbol" w:char="F02D"/>
      </w:r>
      <w:r w:rsidRPr="000E391C">
        <w:rPr>
          <w:rFonts w:ascii="Times New Roman" w:eastAsia="Times New Roman" w:hAnsi="Times New Roman" w:cs="Times New Roman"/>
          <w:sz w:val="28"/>
          <w:szCs w:val="28"/>
        </w:rPr>
        <w:t xml:space="preserve"> максимальная по</w:t>
      </w:r>
      <w:r w:rsidRPr="000E391C">
        <w:rPr>
          <w:rFonts w:ascii="Times New Roman" w:eastAsia="Times New Roman" w:hAnsi="Times New Roman" w:cs="Times New Roman"/>
          <w:sz w:val="28"/>
          <w:szCs w:val="28"/>
        </w:rPr>
        <w:softHyphen/>
        <w:t>греш</w:t>
      </w:r>
      <w:r w:rsidRPr="000E391C">
        <w:rPr>
          <w:rFonts w:ascii="Times New Roman" w:eastAsia="Times New Roman" w:hAnsi="Times New Roman" w:cs="Times New Roman"/>
          <w:sz w:val="28"/>
          <w:szCs w:val="28"/>
        </w:rPr>
        <w:softHyphen/>
        <w:t>ность измерений сопро</w:t>
      </w:r>
      <w:r w:rsidRPr="000E391C">
        <w:rPr>
          <w:rFonts w:ascii="Times New Roman" w:eastAsia="Times New Roman" w:hAnsi="Times New Roman" w:cs="Times New Roman"/>
          <w:sz w:val="28"/>
          <w:szCs w:val="28"/>
        </w:rPr>
        <w:softHyphen/>
        <w:t>тивле</w:t>
      </w:r>
      <w:r w:rsidRPr="000E391C">
        <w:rPr>
          <w:rFonts w:ascii="Times New Roman" w:eastAsia="Times New Roman" w:hAnsi="Times New Roman" w:cs="Times New Roman"/>
          <w:sz w:val="28"/>
          <w:szCs w:val="28"/>
        </w:rPr>
        <w:softHyphen/>
        <w:t xml:space="preserve">ния </w:t>
      </w:r>
      <w:r>
        <w:rPr>
          <w:rFonts w:ascii="Times New Roman" w:eastAsia="Times New Roman" w:hAnsi="Times New Roman" w:cs="Times New Roman"/>
          <w:sz w:val="28"/>
          <w:szCs w:val="28"/>
        </w:rPr>
        <w:t>–</w:t>
      </w:r>
      <w:r w:rsidR="00CA39AE">
        <w:rPr>
          <w:rFonts w:ascii="Times New Roman" w:eastAsia="Times New Roman" w:hAnsi="Times New Roman" w:cs="Times New Roman"/>
          <w:sz w:val="28"/>
          <w:szCs w:val="28"/>
        </w:rPr>
        <w:t xml:space="preserve"> не более 1 %</w:t>
      </w:r>
      <w:r w:rsidRPr="000E391C">
        <w:rPr>
          <w:rFonts w:ascii="Times New Roman" w:eastAsia="Times New Roman" w:hAnsi="Times New Roman" w:cs="Times New Roman"/>
          <w:sz w:val="28"/>
          <w:szCs w:val="28"/>
        </w:rPr>
        <w:t>;</w:t>
      </w:r>
    </w:p>
    <w:p w14:paraId="32EF81A7" w14:textId="77777777" w:rsidR="000E391C" w:rsidRPr="000E391C" w:rsidRDefault="000E391C" w:rsidP="00C034A9">
      <w:pPr>
        <w:tabs>
          <w:tab w:val="left" w:pos="9072"/>
        </w:tabs>
        <w:spacing w:after="0" w:line="360" w:lineRule="auto"/>
        <w:ind w:firstLine="567"/>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sym w:font="Symbol" w:char="F02D"/>
      </w:r>
      <w:r w:rsidRPr="000E391C">
        <w:rPr>
          <w:rFonts w:ascii="Times New Roman" w:eastAsia="Times New Roman" w:hAnsi="Times New Roman" w:cs="Times New Roman"/>
          <w:sz w:val="28"/>
          <w:szCs w:val="28"/>
        </w:rPr>
        <w:t xml:space="preserve"> время </w:t>
      </w:r>
      <w:r w:rsidR="00C034A9">
        <w:rPr>
          <w:rFonts w:ascii="Times New Roman" w:eastAsia="Times New Roman" w:hAnsi="Times New Roman" w:cs="Times New Roman"/>
          <w:sz w:val="28"/>
          <w:szCs w:val="28"/>
        </w:rPr>
        <w:t>подготовки</w:t>
      </w:r>
      <w:r w:rsidRPr="000E391C">
        <w:rPr>
          <w:rFonts w:ascii="Times New Roman" w:eastAsia="Times New Roman" w:hAnsi="Times New Roman" w:cs="Times New Roman"/>
          <w:sz w:val="28"/>
          <w:szCs w:val="28"/>
        </w:rPr>
        <w:t xml:space="preserve"> ра</w:t>
      </w:r>
      <w:r w:rsidRPr="000E391C">
        <w:rPr>
          <w:rFonts w:ascii="Times New Roman" w:eastAsia="Times New Roman" w:hAnsi="Times New Roman" w:cs="Times New Roman"/>
          <w:sz w:val="28"/>
          <w:szCs w:val="28"/>
        </w:rPr>
        <w:softHyphen/>
        <w:t>бочего режима - не более 5 с  ;</w:t>
      </w:r>
    </w:p>
    <w:p w14:paraId="294DBC03" w14:textId="77777777" w:rsidR="000E391C" w:rsidRPr="000E391C" w:rsidRDefault="000E391C" w:rsidP="00C034A9">
      <w:pPr>
        <w:tabs>
          <w:tab w:val="left" w:pos="9072"/>
        </w:tabs>
        <w:spacing w:after="0" w:line="360" w:lineRule="auto"/>
        <w:ind w:firstLine="567"/>
        <w:jc w:val="both"/>
        <w:rPr>
          <w:rFonts w:ascii="Times New Roman" w:eastAsia="Times New Roman" w:hAnsi="Times New Roman" w:cs="Times New Roman"/>
          <w:sz w:val="28"/>
          <w:szCs w:val="28"/>
        </w:rPr>
      </w:pPr>
      <w:r w:rsidRPr="000E391C">
        <w:rPr>
          <w:rFonts w:ascii="Times New Roman" w:eastAsia="Times New Roman" w:hAnsi="Times New Roman" w:cs="Times New Roman"/>
          <w:sz w:val="28"/>
          <w:szCs w:val="28"/>
        </w:rPr>
        <w:sym w:font="Symbol" w:char="F02D"/>
      </w:r>
      <w:r w:rsidRPr="000E391C">
        <w:rPr>
          <w:rFonts w:ascii="Times New Roman" w:eastAsia="Times New Roman" w:hAnsi="Times New Roman" w:cs="Times New Roman"/>
          <w:sz w:val="28"/>
          <w:szCs w:val="28"/>
        </w:rPr>
        <w:t xml:space="preserve"> габаритные размеры - 500 х 500 х 550 мм;</w:t>
      </w:r>
    </w:p>
    <w:p w14:paraId="2632787D" w14:textId="77777777" w:rsidR="000E391C" w:rsidRPr="00CA39AE" w:rsidRDefault="000E391C" w:rsidP="00C034A9">
      <w:pPr>
        <w:tabs>
          <w:tab w:val="left" w:pos="9072"/>
        </w:tabs>
        <w:spacing w:after="0" w:line="360" w:lineRule="auto"/>
        <w:ind w:firstLine="567"/>
        <w:jc w:val="both"/>
        <w:rPr>
          <w:rFonts w:ascii="Times New Roman" w:eastAsia="Times New Roman" w:hAnsi="Times New Roman" w:cs="Times New Roman"/>
          <w:sz w:val="28"/>
          <w:szCs w:val="28"/>
        </w:rPr>
      </w:pPr>
      <w:r w:rsidRPr="00CA39AE">
        <w:rPr>
          <w:rFonts w:ascii="Times New Roman" w:eastAsia="Times New Roman" w:hAnsi="Times New Roman" w:cs="Times New Roman"/>
          <w:sz w:val="28"/>
          <w:szCs w:val="28"/>
        </w:rPr>
        <w:sym w:font="Symbol" w:char="F02D"/>
      </w:r>
      <w:r w:rsidRPr="00CA39AE">
        <w:rPr>
          <w:rFonts w:ascii="Times New Roman" w:eastAsia="Times New Roman" w:hAnsi="Times New Roman" w:cs="Times New Roman"/>
          <w:sz w:val="28"/>
          <w:szCs w:val="28"/>
        </w:rPr>
        <w:t xml:space="preserve"> масса - не более 60 кг.</w:t>
      </w:r>
    </w:p>
    <w:p w14:paraId="79450C21" w14:textId="77777777" w:rsidR="000E391C" w:rsidRDefault="000E391C" w:rsidP="000E391C">
      <w:pPr>
        <w:tabs>
          <w:tab w:val="left" w:pos="9072"/>
        </w:tabs>
        <w:spacing w:after="0" w:line="360" w:lineRule="auto"/>
        <w:ind w:firstLine="709"/>
        <w:jc w:val="both"/>
        <w:rPr>
          <w:rFonts w:ascii="Times New Roman" w:eastAsia="Times New Roman" w:hAnsi="Times New Roman" w:cs="Times New Roman"/>
          <w:sz w:val="28"/>
          <w:szCs w:val="28"/>
        </w:rPr>
      </w:pPr>
      <w:r w:rsidRPr="00CA39AE">
        <w:rPr>
          <w:rFonts w:ascii="Times New Roman" w:eastAsia="Times New Roman" w:hAnsi="Times New Roman" w:cs="Times New Roman"/>
          <w:sz w:val="28"/>
          <w:szCs w:val="28"/>
        </w:rPr>
        <w:t>Проверка работоспо</w:t>
      </w:r>
      <w:r w:rsidRPr="00CA39AE">
        <w:rPr>
          <w:rFonts w:ascii="Times New Roman" w:eastAsia="Times New Roman" w:hAnsi="Times New Roman" w:cs="Times New Roman"/>
          <w:sz w:val="28"/>
          <w:szCs w:val="28"/>
        </w:rPr>
        <w:softHyphen/>
        <w:t>собности разработанного устройства проводи</w:t>
      </w:r>
      <w:r w:rsidRPr="00CA39AE">
        <w:rPr>
          <w:rFonts w:ascii="Times New Roman" w:eastAsia="Times New Roman" w:hAnsi="Times New Roman" w:cs="Times New Roman"/>
          <w:sz w:val="28"/>
          <w:szCs w:val="28"/>
        </w:rPr>
        <w:softHyphen/>
        <w:t xml:space="preserve">лась </w:t>
      </w:r>
      <w:r w:rsidR="00CA39AE" w:rsidRPr="00CA39AE">
        <w:rPr>
          <w:rFonts w:ascii="Times New Roman" w:hAnsi="Times New Roman" w:cs="Times New Roman"/>
          <w:sz w:val="28"/>
          <w:szCs w:val="28"/>
        </w:rPr>
        <w:t>с использованием АДДП на базе АД с фазным ротором типа АОК2-51-6У3</w:t>
      </w:r>
      <w:r w:rsidRPr="00CA39AE">
        <w:rPr>
          <w:rFonts w:ascii="Times New Roman" w:eastAsia="Times New Roman" w:hAnsi="Times New Roman" w:cs="Times New Roman"/>
          <w:sz w:val="28"/>
          <w:szCs w:val="28"/>
        </w:rPr>
        <w:t>.</w:t>
      </w:r>
      <w:r w:rsidR="00CA39AE">
        <w:rPr>
          <w:rFonts w:ascii="Times New Roman" w:eastAsia="Times New Roman" w:hAnsi="Times New Roman" w:cs="Times New Roman"/>
          <w:sz w:val="28"/>
          <w:szCs w:val="28"/>
        </w:rPr>
        <w:t xml:space="preserve"> Контроль точности измерений осуществлялся путем сравнения и</w:t>
      </w:r>
      <w:r w:rsidRPr="00CA39AE">
        <w:rPr>
          <w:rFonts w:ascii="Times New Roman" w:eastAsia="Times New Roman" w:hAnsi="Times New Roman" w:cs="Times New Roman"/>
          <w:sz w:val="28"/>
          <w:szCs w:val="28"/>
        </w:rPr>
        <w:t>змерен</w:t>
      </w:r>
      <w:r w:rsidRPr="00CA39AE">
        <w:rPr>
          <w:rFonts w:ascii="Times New Roman" w:eastAsia="Times New Roman" w:hAnsi="Times New Roman" w:cs="Times New Roman"/>
          <w:sz w:val="28"/>
          <w:szCs w:val="28"/>
        </w:rPr>
        <w:softHyphen/>
        <w:t>н</w:t>
      </w:r>
      <w:r w:rsidR="00CA39AE">
        <w:rPr>
          <w:rFonts w:ascii="Times New Roman" w:eastAsia="Times New Roman" w:hAnsi="Times New Roman" w:cs="Times New Roman"/>
          <w:sz w:val="28"/>
          <w:szCs w:val="28"/>
        </w:rPr>
        <w:t xml:space="preserve">ой </w:t>
      </w:r>
      <w:r w:rsidRPr="00CA39AE">
        <w:rPr>
          <w:rFonts w:ascii="Times New Roman" w:eastAsia="Times New Roman" w:hAnsi="Times New Roman" w:cs="Times New Roman"/>
          <w:sz w:val="28"/>
          <w:szCs w:val="28"/>
        </w:rPr>
        <w:t>температур</w:t>
      </w:r>
      <w:r w:rsidR="00CA39AE">
        <w:rPr>
          <w:rFonts w:ascii="Times New Roman" w:eastAsia="Times New Roman" w:hAnsi="Times New Roman" w:cs="Times New Roman"/>
          <w:sz w:val="28"/>
          <w:szCs w:val="28"/>
        </w:rPr>
        <w:t>ы</w:t>
      </w:r>
      <w:r w:rsidRPr="00CA39AE">
        <w:rPr>
          <w:rFonts w:ascii="Times New Roman" w:eastAsia="Times New Roman" w:hAnsi="Times New Roman" w:cs="Times New Roman"/>
          <w:sz w:val="28"/>
          <w:szCs w:val="28"/>
        </w:rPr>
        <w:t xml:space="preserve"> с температурой, полученной</w:t>
      </w:r>
      <w:r w:rsidRPr="000E391C">
        <w:rPr>
          <w:rFonts w:ascii="Times New Roman" w:eastAsia="Times New Roman" w:hAnsi="Times New Roman" w:cs="Times New Roman"/>
          <w:sz w:val="28"/>
          <w:szCs w:val="28"/>
        </w:rPr>
        <w:t xml:space="preserve"> с использованием термодатчиков, установ</w:t>
      </w:r>
      <w:r w:rsidRPr="000E391C">
        <w:rPr>
          <w:rFonts w:ascii="Times New Roman" w:eastAsia="Times New Roman" w:hAnsi="Times New Roman" w:cs="Times New Roman"/>
          <w:sz w:val="28"/>
          <w:szCs w:val="28"/>
        </w:rPr>
        <w:softHyphen/>
        <w:t>ленных в лобовых частях обмотки статор</w:t>
      </w:r>
      <w:r w:rsidR="00CA39AE">
        <w:rPr>
          <w:rFonts w:ascii="Times New Roman" w:eastAsia="Times New Roman" w:hAnsi="Times New Roman" w:cs="Times New Roman"/>
          <w:sz w:val="28"/>
          <w:szCs w:val="28"/>
        </w:rPr>
        <w:t>а</w:t>
      </w:r>
      <w:r w:rsidRPr="000E391C">
        <w:rPr>
          <w:rFonts w:ascii="Times New Roman" w:eastAsia="Times New Roman" w:hAnsi="Times New Roman" w:cs="Times New Roman"/>
          <w:sz w:val="28"/>
          <w:szCs w:val="28"/>
        </w:rPr>
        <w:t xml:space="preserve">. </w:t>
      </w:r>
    </w:p>
    <w:p w14:paraId="68EF3B15" w14:textId="77777777" w:rsidR="00EF6C8D" w:rsidRPr="002378ED" w:rsidRDefault="00EF6C8D" w:rsidP="00EF6C8D">
      <w:pPr>
        <w:pStyle w:val="-"/>
        <w:spacing w:line="360" w:lineRule="auto"/>
        <w:ind w:firstLine="709"/>
        <w:rPr>
          <w:sz w:val="28"/>
          <w:szCs w:val="28"/>
        </w:rPr>
      </w:pPr>
      <w:r w:rsidRPr="002378ED">
        <w:rPr>
          <w:sz w:val="28"/>
          <w:szCs w:val="28"/>
        </w:rPr>
        <w:t xml:space="preserve">Проведенные экспериментальные исследования </w:t>
      </w:r>
      <w:r w:rsidRPr="00432870">
        <w:rPr>
          <w:sz w:val="28"/>
          <w:szCs w:val="28"/>
        </w:rPr>
        <w:t>показали</w:t>
      </w:r>
      <w:r w:rsidRPr="002378ED">
        <w:rPr>
          <w:sz w:val="28"/>
          <w:szCs w:val="28"/>
        </w:rPr>
        <w:t xml:space="preserve"> высокую точность диагностики температуры разработанн</w:t>
      </w:r>
      <w:r w:rsidR="00ED02FA">
        <w:rPr>
          <w:sz w:val="28"/>
          <w:szCs w:val="28"/>
        </w:rPr>
        <w:t>ого</w:t>
      </w:r>
      <w:r w:rsidRPr="002378ED">
        <w:rPr>
          <w:sz w:val="28"/>
          <w:szCs w:val="28"/>
        </w:rPr>
        <w:t xml:space="preserve"> устройств</w:t>
      </w:r>
      <w:r w:rsidR="00ED02FA">
        <w:rPr>
          <w:sz w:val="28"/>
          <w:szCs w:val="28"/>
        </w:rPr>
        <w:t>а</w:t>
      </w:r>
      <w:r w:rsidRPr="002378ED">
        <w:rPr>
          <w:sz w:val="28"/>
          <w:szCs w:val="28"/>
        </w:rPr>
        <w:t>, полностью удовлетворяющую требованиям, приведенным в [</w:t>
      </w:r>
      <w:r w:rsidRPr="00D27BD8">
        <w:rPr>
          <w:b/>
          <w:sz w:val="28"/>
          <w:szCs w:val="28"/>
        </w:rPr>
        <w:t>35, 36</w:t>
      </w:r>
      <w:r w:rsidRPr="002378ED">
        <w:rPr>
          <w:sz w:val="28"/>
          <w:szCs w:val="28"/>
        </w:rPr>
        <w:t xml:space="preserve">]. Испытания проводились при </w:t>
      </w:r>
      <w:r w:rsidRPr="002378ED">
        <w:rPr>
          <w:sz w:val="28"/>
          <w:szCs w:val="28"/>
        </w:rPr>
        <w:lastRenderedPageBreak/>
        <w:t>разных температурных режимах.</w:t>
      </w:r>
      <w:r>
        <w:rPr>
          <w:sz w:val="28"/>
          <w:szCs w:val="28"/>
        </w:rPr>
        <w:t xml:space="preserve"> Полученные</w:t>
      </w:r>
      <w:r w:rsidRPr="00545046">
        <w:rPr>
          <w:sz w:val="28"/>
          <w:szCs w:val="28"/>
        </w:rPr>
        <w:t xml:space="preserve"> </w:t>
      </w:r>
      <w:r>
        <w:rPr>
          <w:sz w:val="28"/>
          <w:szCs w:val="28"/>
        </w:rPr>
        <w:t>результаты показали следующее:</w:t>
      </w:r>
    </w:p>
    <w:p w14:paraId="3CBA8074" w14:textId="77777777" w:rsidR="00EF6C8D" w:rsidRPr="002378ED" w:rsidRDefault="00EF6C8D" w:rsidP="00EF6C8D">
      <w:pPr>
        <w:pStyle w:val="-"/>
        <w:spacing w:line="360" w:lineRule="auto"/>
        <w:ind w:firstLine="709"/>
        <w:rPr>
          <w:sz w:val="28"/>
          <w:szCs w:val="28"/>
        </w:rPr>
      </w:pPr>
      <w:r w:rsidRPr="002378ED">
        <w:rPr>
          <w:sz w:val="28"/>
          <w:szCs w:val="28"/>
        </w:rPr>
        <w:t>1. Применение разработанных устройств диагностики электрических машин обеспечивает повышение надежности и срока службы функционирования силового электрооборудования ТЭС. При этом весь процесс измерения легко поддается полной автоматизации при непрерывном получении информации.</w:t>
      </w:r>
    </w:p>
    <w:p w14:paraId="59DEA43A" w14:textId="77777777" w:rsidR="00EF6C8D" w:rsidRPr="002378ED" w:rsidRDefault="00EF6C8D" w:rsidP="00EF6C8D">
      <w:pPr>
        <w:pStyle w:val="-"/>
        <w:spacing w:line="360" w:lineRule="auto"/>
        <w:ind w:firstLine="709"/>
        <w:rPr>
          <w:sz w:val="28"/>
          <w:szCs w:val="28"/>
        </w:rPr>
      </w:pPr>
      <w:r w:rsidRPr="002378ED">
        <w:rPr>
          <w:sz w:val="28"/>
          <w:szCs w:val="28"/>
        </w:rPr>
        <w:t xml:space="preserve">2. Использование предложенной методики расчета и выбора значений параметров элементов, входящих в измерительную систему, </w:t>
      </w:r>
      <w:r w:rsidR="001E7CC7">
        <w:rPr>
          <w:sz w:val="28"/>
          <w:szCs w:val="28"/>
        </w:rPr>
        <w:t>и параметров</w:t>
      </w:r>
      <w:r w:rsidRPr="002378ED">
        <w:rPr>
          <w:sz w:val="28"/>
          <w:szCs w:val="28"/>
        </w:rPr>
        <w:t xml:space="preserve"> дополнительного источника измерительного постоянного тока, позволяет исключить влияние измерительного устройства на режим работы электрооборудования. </w:t>
      </w:r>
      <w:r w:rsidR="001E7CC7">
        <w:rPr>
          <w:sz w:val="28"/>
          <w:szCs w:val="28"/>
        </w:rPr>
        <w:t>Э</w:t>
      </w:r>
      <w:r w:rsidRPr="002378ED">
        <w:rPr>
          <w:sz w:val="28"/>
          <w:szCs w:val="28"/>
        </w:rPr>
        <w:t xml:space="preserve">то позволяет производить техническую диагностику на работающем оборудовании, без отключения питания и/или снятия нагрузки. </w:t>
      </w:r>
    </w:p>
    <w:p w14:paraId="4D4F26DA" w14:textId="77777777" w:rsidR="00EF6C8D" w:rsidRPr="000E391C" w:rsidRDefault="00EF6C8D" w:rsidP="00EF6C8D">
      <w:pPr>
        <w:tabs>
          <w:tab w:val="left" w:pos="9072"/>
        </w:tabs>
        <w:spacing w:after="0" w:line="360" w:lineRule="auto"/>
        <w:ind w:firstLine="709"/>
        <w:jc w:val="both"/>
        <w:rPr>
          <w:rFonts w:ascii="Times New Roman" w:eastAsia="Times New Roman" w:hAnsi="Times New Roman" w:cs="Times New Roman"/>
          <w:sz w:val="28"/>
          <w:szCs w:val="28"/>
        </w:rPr>
      </w:pPr>
      <w:r w:rsidRPr="002378ED">
        <w:rPr>
          <w:rFonts w:ascii="Times New Roman" w:hAnsi="Times New Roman" w:cs="Times New Roman"/>
          <w:sz w:val="28"/>
          <w:szCs w:val="28"/>
        </w:rPr>
        <w:t>3. Разработанные устройства с успехом могут быть использованы не только для контроля нагрева обмоток электрических машин, но и для других электротехнических устройств, питающихся от сети переменного напряжения.</w:t>
      </w:r>
    </w:p>
    <w:p w14:paraId="7092549B" w14:textId="77777777" w:rsidR="000E391C" w:rsidRDefault="000E391C" w:rsidP="007376DF">
      <w:pPr>
        <w:spacing w:after="0" w:line="360" w:lineRule="auto"/>
        <w:ind w:firstLine="709"/>
        <w:jc w:val="both"/>
        <w:rPr>
          <w:rFonts w:ascii="Times New Roman" w:hAnsi="Times New Roman" w:cs="Times New Roman"/>
          <w:sz w:val="28"/>
          <w:szCs w:val="28"/>
        </w:rPr>
      </w:pPr>
    </w:p>
    <w:p w14:paraId="38C4AF3A" w14:textId="77777777" w:rsidR="003B2F39" w:rsidRDefault="00B83543" w:rsidP="007376DF">
      <w:pPr>
        <w:spacing w:after="0" w:line="360" w:lineRule="auto"/>
        <w:jc w:val="center"/>
        <w:rPr>
          <w:rFonts w:ascii="Times New Roman" w:hAnsi="Times New Roman" w:cs="Times New Roman"/>
          <w:b/>
          <w:sz w:val="28"/>
          <w:szCs w:val="28"/>
        </w:rPr>
      </w:pPr>
      <w:r>
        <w:rPr>
          <w:rFonts w:ascii="Times New Roman" w:hAnsi="Times New Roman" w:cs="Times New Roman"/>
          <w:b/>
          <w:caps/>
          <w:sz w:val="28"/>
          <w:szCs w:val="28"/>
        </w:rPr>
        <w:t>4</w:t>
      </w:r>
      <w:r w:rsidR="007376DF">
        <w:rPr>
          <w:rFonts w:ascii="Times New Roman" w:hAnsi="Times New Roman" w:cs="Times New Roman"/>
          <w:b/>
          <w:caps/>
          <w:sz w:val="28"/>
          <w:szCs w:val="28"/>
        </w:rPr>
        <w:t xml:space="preserve">.3. </w:t>
      </w:r>
      <w:r w:rsidR="003B2F39" w:rsidRPr="003B2F39">
        <w:rPr>
          <w:rFonts w:ascii="Times New Roman" w:hAnsi="Times New Roman" w:cs="Times New Roman"/>
          <w:b/>
          <w:caps/>
          <w:sz w:val="28"/>
          <w:szCs w:val="28"/>
        </w:rPr>
        <w:t>д</w:t>
      </w:r>
      <w:r w:rsidR="003B2F39" w:rsidRPr="003B2F39">
        <w:rPr>
          <w:rFonts w:ascii="Times New Roman" w:hAnsi="Times New Roman" w:cs="Times New Roman"/>
          <w:b/>
          <w:sz w:val="28"/>
          <w:szCs w:val="28"/>
        </w:rPr>
        <w:t xml:space="preserve">иагностика </w:t>
      </w:r>
      <w:r w:rsidR="00D27BD8">
        <w:rPr>
          <w:rFonts w:ascii="Times New Roman" w:hAnsi="Times New Roman" w:cs="Times New Roman"/>
          <w:b/>
          <w:sz w:val="28"/>
          <w:szCs w:val="28"/>
        </w:rPr>
        <w:t xml:space="preserve">технического состояния приводных электродвигателей </w:t>
      </w:r>
      <w:r w:rsidR="00D27BD8" w:rsidRPr="003B2F39">
        <w:rPr>
          <w:rFonts w:ascii="Times New Roman" w:hAnsi="Times New Roman" w:cs="Times New Roman"/>
          <w:b/>
          <w:sz w:val="28"/>
          <w:szCs w:val="28"/>
        </w:rPr>
        <w:t>переменного ток</w:t>
      </w:r>
      <w:r w:rsidR="00D27BD8">
        <w:rPr>
          <w:rFonts w:ascii="Times New Roman" w:hAnsi="Times New Roman" w:cs="Times New Roman"/>
          <w:b/>
          <w:sz w:val="28"/>
          <w:szCs w:val="28"/>
        </w:rPr>
        <w:t xml:space="preserve">а по их электрическим </w:t>
      </w:r>
      <w:r w:rsidR="003B2F39" w:rsidRPr="003B2F39">
        <w:rPr>
          <w:rFonts w:ascii="Times New Roman" w:hAnsi="Times New Roman" w:cs="Times New Roman"/>
          <w:b/>
          <w:sz w:val="28"/>
          <w:szCs w:val="28"/>
        </w:rPr>
        <w:t>параметр</w:t>
      </w:r>
      <w:r w:rsidR="00D27BD8">
        <w:rPr>
          <w:rFonts w:ascii="Times New Roman" w:hAnsi="Times New Roman" w:cs="Times New Roman"/>
          <w:b/>
          <w:sz w:val="28"/>
          <w:szCs w:val="28"/>
        </w:rPr>
        <w:t>ам</w:t>
      </w:r>
      <w:r w:rsidR="003B2F39" w:rsidRPr="003B2F39">
        <w:rPr>
          <w:rFonts w:ascii="Times New Roman" w:hAnsi="Times New Roman" w:cs="Times New Roman"/>
          <w:b/>
          <w:sz w:val="28"/>
          <w:szCs w:val="28"/>
        </w:rPr>
        <w:t xml:space="preserve"> </w:t>
      </w:r>
    </w:p>
    <w:p w14:paraId="6C8313B7" w14:textId="77777777" w:rsidR="004A15BD" w:rsidRDefault="002E0422" w:rsidP="00432870">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r w:rsidR="004A15BD" w:rsidRPr="00691CCA">
        <w:rPr>
          <w:rFonts w:ascii="Times New Roman" w:hAnsi="Times New Roman" w:cs="Times New Roman"/>
          <w:sz w:val="28"/>
          <w:szCs w:val="28"/>
        </w:rPr>
        <w:t xml:space="preserve"> целью упрощения процесса диагностики </w:t>
      </w:r>
      <w:r w:rsidR="004A15BD">
        <w:rPr>
          <w:rFonts w:ascii="Times New Roman" w:hAnsi="Times New Roman" w:cs="Times New Roman"/>
          <w:sz w:val="28"/>
          <w:szCs w:val="28"/>
        </w:rPr>
        <w:t>АД</w:t>
      </w:r>
      <w:r w:rsidR="00B04255">
        <w:rPr>
          <w:rFonts w:ascii="Times New Roman" w:hAnsi="Times New Roman" w:cs="Times New Roman"/>
          <w:sz w:val="28"/>
          <w:szCs w:val="28"/>
        </w:rPr>
        <w:t>ДП</w:t>
      </w:r>
      <w:r w:rsidR="004A15BD" w:rsidRPr="00691CCA">
        <w:rPr>
          <w:rFonts w:ascii="Times New Roman" w:hAnsi="Times New Roman" w:cs="Times New Roman"/>
          <w:sz w:val="28"/>
          <w:szCs w:val="28"/>
        </w:rPr>
        <w:t xml:space="preserve"> и послеремонтной оценки их технического состояния был</w:t>
      </w:r>
      <w:r w:rsidR="004A15BD" w:rsidRPr="00691CCA">
        <w:rPr>
          <w:rFonts w:ascii="Times New Roman" w:hAnsi="Times New Roman" w:cs="Times New Roman"/>
          <w:b/>
          <w:sz w:val="28"/>
          <w:szCs w:val="28"/>
        </w:rPr>
        <w:t xml:space="preserve"> </w:t>
      </w:r>
      <w:r w:rsidR="004A15BD" w:rsidRPr="00691CCA">
        <w:rPr>
          <w:rFonts w:ascii="Times New Roman" w:hAnsi="Times New Roman" w:cs="Times New Roman"/>
          <w:sz w:val="28"/>
          <w:szCs w:val="28"/>
        </w:rPr>
        <w:t xml:space="preserve">проведен комплекс научно-исследовательских работ, который завершился созданием нового способа и устройства для контроля электрических параметров обмотки статора </w:t>
      </w:r>
      <w:r w:rsidR="004A15BD">
        <w:rPr>
          <w:rFonts w:ascii="Times New Roman" w:hAnsi="Times New Roman" w:cs="Times New Roman"/>
          <w:sz w:val="28"/>
          <w:szCs w:val="28"/>
        </w:rPr>
        <w:t>АД</w:t>
      </w:r>
      <w:r w:rsidR="00B04255">
        <w:rPr>
          <w:rFonts w:ascii="Times New Roman" w:hAnsi="Times New Roman" w:cs="Times New Roman"/>
          <w:sz w:val="28"/>
          <w:szCs w:val="28"/>
        </w:rPr>
        <w:t>ДП</w:t>
      </w:r>
      <w:r w:rsidR="004A15BD" w:rsidRPr="00691CCA">
        <w:rPr>
          <w:rFonts w:ascii="Times New Roman" w:hAnsi="Times New Roman" w:cs="Times New Roman"/>
          <w:sz w:val="28"/>
          <w:szCs w:val="28"/>
        </w:rPr>
        <w:t>.</w:t>
      </w:r>
    </w:p>
    <w:p w14:paraId="7B9856E7" w14:textId="77777777" w:rsidR="00691CCA" w:rsidRP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В общем случае обмотку электродвигателя можно считать пассивной электрической цепью относительно источника энергии. Исходя из этого, ее можно представить в виде пассивного двухполюсника (ПД), показанной на </w:t>
      </w:r>
      <w:r w:rsidR="007C5ABC">
        <w:rPr>
          <w:rFonts w:ascii="Times New Roman" w:hAnsi="Times New Roman" w:cs="Times New Roman"/>
          <w:sz w:val="28"/>
          <w:szCs w:val="28"/>
        </w:rPr>
        <w:t xml:space="preserve"> </w:t>
      </w:r>
      <w:r w:rsidRPr="00691CCA">
        <w:rPr>
          <w:rFonts w:ascii="Times New Roman" w:hAnsi="Times New Roman" w:cs="Times New Roman"/>
          <w:sz w:val="28"/>
          <w:szCs w:val="28"/>
        </w:rPr>
        <w:t xml:space="preserve">рис. </w:t>
      </w:r>
      <w:r w:rsidR="00B83543">
        <w:rPr>
          <w:rFonts w:ascii="Times New Roman" w:hAnsi="Times New Roman" w:cs="Times New Roman"/>
          <w:sz w:val="28"/>
          <w:szCs w:val="28"/>
        </w:rPr>
        <w:t>4</w:t>
      </w:r>
      <w:r w:rsidR="00B04255">
        <w:rPr>
          <w:rFonts w:ascii="Times New Roman" w:hAnsi="Times New Roman" w:cs="Times New Roman"/>
          <w:sz w:val="28"/>
          <w:szCs w:val="28"/>
        </w:rPr>
        <w:t>.9</w:t>
      </w:r>
      <w:r w:rsidRPr="00691CCA">
        <w:rPr>
          <w:rFonts w:ascii="Times New Roman" w:hAnsi="Times New Roman" w:cs="Times New Roman"/>
          <w:sz w:val="28"/>
          <w:szCs w:val="28"/>
        </w:rPr>
        <w:t>. Параметром такого ПД является его входное комплексное сопротивление, т.е. комплексное сопротивление между выводами «а» и «</w:t>
      </w:r>
      <w:r w:rsidRPr="00691CCA">
        <w:rPr>
          <w:rFonts w:ascii="Times New Roman" w:hAnsi="Times New Roman" w:cs="Times New Roman"/>
          <w:sz w:val="28"/>
          <w:szCs w:val="28"/>
          <w:lang w:val="en-US"/>
        </w:rPr>
        <w:t>b</w:t>
      </w:r>
      <w:r w:rsidRPr="00691CCA">
        <w:rPr>
          <w:rFonts w:ascii="Times New Roman" w:hAnsi="Times New Roman" w:cs="Times New Roman"/>
          <w:sz w:val="28"/>
          <w:szCs w:val="28"/>
        </w:rPr>
        <w:t>»:</w:t>
      </w:r>
    </w:p>
    <w:p w14:paraId="1E4ACCD6" w14:textId="77777777" w:rsidR="00691CCA" w:rsidRPr="00691CCA" w:rsidRDefault="001E7CC7" w:rsidP="00B92F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1CCA" w:rsidRPr="00691CCA">
        <w:rPr>
          <w:rFonts w:ascii="Times New Roman" w:hAnsi="Times New Roman" w:cs="Times New Roman"/>
          <w:sz w:val="28"/>
          <w:szCs w:val="28"/>
        </w:rPr>
        <w:t xml:space="preserve"> </w:t>
      </w:r>
      <w:r w:rsidRPr="001E7CC7">
        <w:rPr>
          <w:rFonts w:ascii="Times New Roman" w:hAnsi="Times New Roman" w:cs="Times New Roman"/>
          <w:position w:val="-10"/>
          <w:sz w:val="28"/>
          <w:szCs w:val="28"/>
        </w:rPr>
        <w:object w:dxaOrig="1860" w:dyaOrig="360" w14:anchorId="6069AFCB">
          <v:shape id="_x0000_i1502" type="#_x0000_t75" style="width:114.75pt;height:21.75pt" o:ole="">
            <v:imagedata r:id="rId1095" o:title=""/>
          </v:shape>
          <o:OLEObject Type="Embed" ProgID="Equation.3" ShapeID="_x0000_i1502" DrawAspect="Content" ObjectID="_1665920629" r:id="rId1096"/>
        </w:object>
      </w:r>
      <w:r w:rsidR="00691CCA" w:rsidRPr="00691CCA">
        <w:rPr>
          <w:rFonts w:ascii="Times New Roman" w:hAnsi="Times New Roman" w:cs="Times New Roman"/>
          <w:sz w:val="28"/>
          <w:szCs w:val="28"/>
        </w:rPr>
        <w:t xml:space="preserve">,                       </w:t>
      </w:r>
      <w:r w:rsidR="00896A0D">
        <w:rPr>
          <w:rFonts w:ascii="Times New Roman" w:hAnsi="Times New Roman" w:cs="Times New Roman"/>
          <w:sz w:val="28"/>
          <w:szCs w:val="28"/>
        </w:rPr>
        <w:t xml:space="preserve">                         </w:t>
      </w:r>
      <w:r w:rsidR="00691CCA" w:rsidRPr="00691CCA">
        <w:rPr>
          <w:rFonts w:ascii="Times New Roman" w:hAnsi="Times New Roman" w:cs="Times New Roman"/>
          <w:sz w:val="28"/>
          <w:szCs w:val="28"/>
        </w:rPr>
        <w:t xml:space="preserve">  (</w:t>
      </w:r>
      <w:r w:rsidR="00B83543">
        <w:rPr>
          <w:rFonts w:ascii="Times New Roman" w:hAnsi="Times New Roman" w:cs="Times New Roman"/>
          <w:sz w:val="28"/>
          <w:szCs w:val="28"/>
        </w:rPr>
        <w:t>4</w:t>
      </w:r>
      <w:r w:rsidR="00DF4EA9">
        <w:rPr>
          <w:rFonts w:ascii="Times New Roman" w:hAnsi="Times New Roman" w:cs="Times New Roman"/>
          <w:sz w:val="28"/>
          <w:szCs w:val="28"/>
        </w:rPr>
        <w:t>.2</w:t>
      </w:r>
      <w:r w:rsidR="00691CCA" w:rsidRPr="00691CCA">
        <w:rPr>
          <w:rFonts w:ascii="Times New Roman" w:hAnsi="Times New Roman" w:cs="Times New Roman"/>
          <w:sz w:val="28"/>
          <w:szCs w:val="28"/>
        </w:rPr>
        <w:t>2)</w:t>
      </w:r>
      <w:r w:rsidR="00B92F65" w:rsidRPr="00B92F65">
        <w:rPr>
          <w:rFonts w:ascii="Times New Roman" w:hAnsi="Times New Roman" w:cs="Times New Roman"/>
          <w:sz w:val="28"/>
          <w:szCs w:val="28"/>
        </w:rPr>
        <w:t xml:space="preserve"> </w:t>
      </w:r>
      <w:r w:rsidR="00B92F65" w:rsidRPr="00691CCA">
        <w:rPr>
          <w:rFonts w:ascii="Times New Roman" w:hAnsi="Times New Roman" w:cs="Times New Roman"/>
          <w:sz w:val="28"/>
          <w:szCs w:val="28"/>
        </w:rPr>
        <w:t xml:space="preserve">где </w:t>
      </w:r>
      <w:r w:rsidR="00B92F65" w:rsidRPr="00691CCA">
        <w:rPr>
          <w:rFonts w:ascii="Times New Roman" w:hAnsi="Times New Roman" w:cs="Times New Roman"/>
          <w:position w:val="-6"/>
          <w:sz w:val="28"/>
          <w:szCs w:val="28"/>
        </w:rPr>
        <w:object w:dxaOrig="1060" w:dyaOrig="320" w14:anchorId="5189D9EF">
          <v:shape id="_x0000_i1503" type="#_x0000_t75" style="width:63.75pt;height:21pt" o:ole="">
            <v:imagedata r:id="rId1097" o:title=""/>
          </v:shape>
          <o:OLEObject Type="Embed" ProgID="Equation.3" ShapeID="_x0000_i1503" DrawAspect="Content" ObjectID="_1665920630" r:id="rId1098"/>
        </w:object>
      </w:r>
      <w:r w:rsidR="00B92F65" w:rsidRPr="00691CCA">
        <w:rPr>
          <w:rFonts w:ascii="Times New Roman" w:hAnsi="Times New Roman" w:cs="Times New Roman"/>
          <w:sz w:val="28"/>
          <w:szCs w:val="28"/>
        </w:rPr>
        <w:t xml:space="preserve">и </w:t>
      </w:r>
      <w:r w:rsidR="00B92F65" w:rsidRPr="00691CCA">
        <w:rPr>
          <w:rFonts w:ascii="Times New Roman" w:hAnsi="Times New Roman" w:cs="Times New Roman"/>
          <w:position w:val="-6"/>
          <w:sz w:val="28"/>
          <w:szCs w:val="28"/>
        </w:rPr>
        <w:object w:dxaOrig="900" w:dyaOrig="320" w14:anchorId="307A81D6">
          <v:shape id="_x0000_i1504" type="#_x0000_t75" style="width:51pt;height:18.75pt" o:ole="">
            <v:imagedata r:id="rId1099" o:title=""/>
          </v:shape>
          <o:OLEObject Type="Embed" ProgID="Equation.3" ShapeID="_x0000_i1504" DrawAspect="Content" ObjectID="_1665920631" r:id="rId1100"/>
        </w:object>
      </w:r>
      <w:r w:rsidR="00B92F65" w:rsidRPr="00691CCA">
        <w:rPr>
          <w:rFonts w:ascii="Times New Roman" w:hAnsi="Times New Roman" w:cs="Times New Roman"/>
          <w:sz w:val="28"/>
          <w:szCs w:val="28"/>
        </w:rPr>
        <w:t xml:space="preserve"> </w:t>
      </w:r>
      <w:r w:rsidR="00B92F65">
        <w:rPr>
          <w:sz w:val="28"/>
          <w:szCs w:val="28"/>
        </w:rPr>
        <w:t xml:space="preserve">– </w:t>
      </w:r>
      <w:r w:rsidR="00B92F65" w:rsidRPr="00691CCA">
        <w:rPr>
          <w:rFonts w:ascii="Times New Roman" w:hAnsi="Times New Roman" w:cs="Times New Roman"/>
          <w:sz w:val="28"/>
          <w:szCs w:val="28"/>
        </w:rPr>
        <w:t xml:space="preserve">комплексные значения напряжения и тока цепи; </w:t>
      </w:r>
      <w:r w:rsidR="00B92F65" w:rsidRPr="00691CCA">
        <w:rPr>
          <w:rFonts w:ascii="Times New Roman" w:hAnsi="Times New Roman" w:cs="Times New Roman"/>
          <w:sz w:val="28"/>
          <w:szCs w:val="28"/>
          <w:lang w:val="en-US"/>
        </w:rPr>
        <w:t>r</w:t>
      </w:r>
      <w:r w:rsidR="00B92F65" w:rsidRPr="00691CCA">
        <w:rPr>
          <w:rFonts w:ascii="Times New Roman" w:hAnsi="Times New Roman" w:cs="Times New Roman"/>
          <w:sz w:val="28"/>
          <w:szCs w:val="28"/>
          <w:vertAlign w:val="subscript"/>
        </w:rPr>
        <w:t>1</w:t>
      </w:r>
      <w:r w:rsidR="00B92F65" w:rsidRPr="00691CCA">
        <w:rPr>
          <w:rFonts w:ascii="Times New Roman" w:hAnsi="Times New Roman" w:cs="Times New Roman"/>
          <w:sz w:val="28"/>
          <w:szCs w:val="28"/>
        </w:rPr>
        <w:t xml:space="preserve"> и </w:t>
      </w:r>
      <w:r w:rsidR="00B92F65" w:rsidRPr="00691CCA">
        <w:rPr>
          <w:rFonts w:ascii="Times New Roman" w:hAnsi="Times New Roman" w:cs="Times New Roman"/>
          <w:sz w:val="28"/>
          <w:szCs w:val="28"/>
          <w:lang w:val="en-US"/>
        </w:rPr>
        <w:t>x</w:t>
      </w:r>
      <w:r w:rsidR="00B92F65" w:rsidRPr="00691CCA">
        <w:rPr>
          <w:rFonts w:ascii="Times New Roman" w:hAnsi="Times New Roman" w:cs="Times New Roman"/>
          <w:sz w:val="28"/>
          <w:szCs w:val="28"/>
          <w:vertAlign w:val="subscript"/>
        </w:rPr>
        <w:t>1</w:t>
      </w:r>
      <w:r w:rsidR="00B92F65">
        <w:rPr>
          <w:rFonts w:ascii="Times New Roman" w:hAnsi="Times New Roman" w:cs="Times New Roman"/>
          <w:sz w:val="28"/>
          <w:szCs w:val="28"/>
          <w:vertAlign w:val="subscript"/>
        </w:rPr>
        <w:t xml:space="preserve"> </w:t>
      </w:r>
      <w:r w:rsidR="00B92F65">
        <w:rPr>
          <w:sz w:val="28"/>
          <w:szCs w:val="28"/>
        </w:rPr>
        <w:t xml:space="preserve">– </w:t>
      </w:r>
      <w:r w:rsidR="00B92F65" w:rsidRPr="00691CCA">
        <w:rPr>
          <w:rFonts w:ascii="Times New Roman" w:hAnsi="Times New Roman" w:cs="Times New Roman"/>
          <w:sz w:val="28"/>
          <w:szCs w:val="28"/>
        </w:rPr>
        <w:t>соответственно активное и реактивное сопротивления обмотки</w:t>
      </w:r>
      <w:r w:rsidR="00B92F65">
        <w:rPr>
          <w:rFonts w:ascii="Times New Roman" w:hAnsi="Times New Roman" w:cs="Times New Roman"/>
          <w:sz w:val="28"/>
          <w:szCs w:val="28"/>
        </w:rPr>
        <w:t>.</w:t>
      </w:r>
    </w:p>
    <w:p w14:paraId="36A0FD64" w14:textId="77777777" w:rsidR="00691CCA" w:rsidRPr="00691CCA" w:rsidRDefault="002E0422" w:rsidP="00B92F65">
      <w:pPr>
        <w:spacing w:after="0" w:line="360" w:lineRule="auto"/>
        <w:jc w:val="both"/>
        <w:rPr>
          <w:rFonts w:ascii="Times New Roman" w:hAnsi="Times New Roman" w:cs="Times New Roman"/>
          <w:sz w:val="28"/>
          <w:szCs w:val="28"/>
        </w:rPr>
      </w:pPr>
      <w:r w:rsidRPr="00691CCA">
        <w:rPr>
          <w:rFonts w:ascii="Times New Roman" w:hAnsi="Times New Roman" w:cs="Times New Roman"/>
          <w:noProof/>
          <w:sz w:val="28"/>
          <w:szCs w:val="28"/>
        </w:rPr>
        <w:lastRenderedPageBreak/>
        <w:drawing>
          <wp:anchor distT="0" distB="0" distL="114300" distR="114300" simplePos="0" relativeHeight="251549696" behindDoc="1" locked="0" layoutInCell="1" allowOverlap="1" wp14:anchorId="66D3CAAD" wp14:editId="72B615A8">
            <wp:simplePos x="0" y="0"/>
            <wp:positionH relativeFrom="margin">
              <wp:posOffset>28575</wp:posOffset>
            </wp:positionH>
            <wp:positionV relativeFrom="paragraph">
              <wp:posOffset>524510</wp:posOffset>
            </wp:positionV>
            <wp:extent cx="1933806" cy="1905000"/>
            <wp:effectExtent l="0" t="0" r="9525" b="0"/>
            <wp:wrapTight wrapText="bothSides">
              <wp:wrapPolygon edited="0">
                <wp:start x="0" y="0"/>
                <wp:lineTo x="0" y="21384"/>
                <wp:lineTo x="21494" y="21384"/>
                <wp:lineTo x="21494" y="0"/>
                <wp:lineTo x="0" y="0"/>
              </wp:wrapPolygon>
            </wp:wrapTight>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1" cstate="print"/>
                    <a:srcRect/>
                    <a:stretch>
                      <a:fillRect/>
                    </a:stretch>
                  </pic:blipFill>
                  <pic:spPr bwMode="auto">
                    <a:xfrm>
                      <a:off x="0" y="0"/>
                      <a:ext cx="1933806" cy="1905000"/>
                    </a:xfrm>
                    <a:prstGeom prst="rect">
                      <a:avLst/>
                    </a:prstGeom>
                    <a:noFill/>
                    <a:ln w="9525">
                      <a:noFill/>
                      <a:miter lim="800000"/>
                      <a:headEnd/>
                      <a:tailEnd/>
                    </a:ln>
                  </pic:spPr>
                </pic:pic>
              </a:graphicData>
            </a:graphic>
          </wp:anchor>
        </w:drawing>
      </w:r>
      <w:r w:rsidR="004504FE">
        <w:rPr>
          <w:rFonts w:ascii="Times New Roman" w:hAnsi="Times New Roman" w:cs="Times New Roman"/>
          <w:sz w:val="28"/>
          <w:szCs w:val="28"/>
        </w:rPr>
        <w:t xml:space="preserve">  </w:t>
      </w:r>
      <w:r w:rsidR="00691CCA" w:rsidRPr="00691CCA">
        <w:rPr>
          <w:rFonts w:ascii="Times New Roman" w:hAnsi="Times New Roman" w:cs="Times New Roman"/>
          <w:sz w:val="28"/>
          <w:szCs w:val="28"/>
        </w:rPr>
        <w:t xml:space="preserve">Из данного выражения следует, что любой ПД можно представить эквивалентной схемой замещения, состоящей из последовательного соединения элемента с активным сопротивлением </w:t>
      </w:r>
      <w:r w:rsidR="00691CCA" w:rsidRPr="00691CCA">
        <w:rPr>
          <w:rFonts w:ascii="Times New Roman" w:hAnsi="Times New Roman" w:cs="Times New Roman"/>
          <w:sz w:val="28"/>
          <w:szCs w:val="28"/>
          <w:lang w:val="en-US"/>
        </w:rPr>
        <w:t>r</w:t>
      </w:r>
      <w:r w:rsidR="00691CCA" w:rsidRPr="00691CCA">
        <w:rPr>
          <w:rFonts w:ascii="Times New Roman" w:hAnsi="Times New Roman" w:cs="Times New Roman"/>
          <w:sz w:val="28"/>
          <w:szCs w:val="28"/>
        </w:rPr>
        <w:t xml:space="preserve"> и элемента с реактивным сопротивлением </w:t>
      </w:r>
      <w:r w:rsidR="00691CCA" w:rsidRPr="00691CCA">
        <w:rPr>
          <w:rFonts w:ascii="Times New Roman" w:hAnsi="Times New Roman" w:cs="Times New Roman"/>
          <w:sz w:val="28"/>
          <w:szCs w:val="28"/>
          <w:lang w:val="en-US"/>
        </w:rPr>
        <w:t>x</w:t>
      </w:r>
      <w:r w:rsidR="00691CCA" w:rsidRPr="00691CCA">
        <w:rPr>
          <w:rFonts w:ascii="Times New Roman" w:hAnsi="Times New Roman" w:cs="Times New Roman"/>
          <w:sz w:val="28"/>
          <w:szCs w:val="28"/>
        </w:rPr>
        <w:t>.</w:t>
      </w:r>
      <w:r w:rsidR="007376DF">
        <w:rPr>
          <w:rFonts w:ascii="Times New Roman" w:hAnsi="Times New Roman" w:cs="Times New Roman"/>
          <w:sz w:val="28"/>
          <w:szCs w:val="28"/>
        </w:rPr>
        <w:t xml:space="preserve"> </w:t>
      </w:r>
      <w:r w:rsidR="00691CCA" w:rsidRPr="00691CCA">
        <w:rPr>
          <w:rFonts w:ascii="Times New Roman" w:hAnsi="Times New Roman" w:cs="Times New Roman"/>
          <w:caps/>
          <w:sz w:val="28"/>
          <w:szCs w:val="28"/>
        </w:rPr>
        <w:t>п</w:t>
      </w:r>
      <w:r w:rsidR="00691CCA" w:rsidRPr="00691CCA">
        <w:rPr>
          <w:rFonts w:ascii="Times New Roman" w:hAnsi="Times New Roman" w:cs="Times New Roman"/>
          <w:sz w:val="28"/>
          <w:szCs w:val="28"/>
        </w:rPr>
        <w:t>олное сопротивление ПД определяется выражением:</w:t>
      </w:r>
    </w:p>
    <w:p w14:paraId="5925C263" w14:textId="77777777" w:rsidR="00691CCA" w:rsidRPr="00691CCA" w:rsidRDefault="00896A0D" w:rsidP="00691C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91CCA">
        <w:rPr>
          <w:rFonts w:ascii="Times New Roman" w:hAnsi="Times New Roman" w:cs="Times New Roman"/>
          <w:position w:val="-12"/>
          <w:sz w:val="28"/>
          <w:szCs w:val="28"/>
        </w:rPr>
        <w:object w:dxaOrig="1300" w:dyaOrig="440" w14:anchorId="0D119FCE">
          <v:shape id="_x0000_i1505" type="#_x0000_t75" style="width:83.25pt;height:27pt" o:ole="">
            <v:imagedata r:id="rId1102" o:title=""/>
          </v:shape>
          <o:OLEObject Type="Embed" ProgID="Equation.3" ShapeID="_x0000_i1505" DrawAspect="Content" ObjectID="_1665920632" r:id="rId1103"/>
        </w:object>
      </w:r>
      <w:r w:rsidR="00691CCA" w:rsidRPr="00691CCA">
        <w:rPr>
          <w:rFonts w:ascii="Times New Roman" w:hAnsi="Times New Roman" w:cs="Times New Roman"/>
          <w:sz w:val="28"/>
          <w:szCs w:val="28"/>
        </w:rPr>
        <w:t xml:space="preserve">.                  </w:t>
      </w:r>
      <w:r w:rsidR="002E0422">
        <w:rPr>
          <w:rFonts w:ascii="Times New Roman" w:hAnsi="Times New Roman" w:cs="Times New Roman"/>
          <w:sz w:val="28"/>
          <w:szCs w:val="28"/>
        </w:rPr>
        <w:t xml:space="preserve">         </w:t>
      </w:r>
      <w:r w:rsidR="00691CCA"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.2</w:t>
      </w:r>
      <w:r w:rsidR="00691CCA" w:rsidRPr="00691CCA">
        <w:rPr>
          <w:rFonts w:ascii="Times New Roman" w:hAnsi="Times New Roman" w:cs="Times New Roman"/>
          <w:sz w:val="28"/>
          <w:szCs w:val="28"/>
        </w:rPr>
        <w:t>3)</w:t>
      </w:r>
    </w:p>
    <w:p w14:paraId="189F40BC" w14:textId="77777777" w:rsidR="003116C7" w:rsidRPr="00691CCA" w:rsidRDefault="00B92F65" w:rsidP="003116C7">
      <w:pPr>
        <w:widowControl w:val="0"/>
        <w:spacing w:after="0" w:line="360" w:lineRule="auto"/>
        <w:ind w:firstLine="709"/>
        <w:jc w:val="both"/>
        <w:rPr>
          <w:rFonts w:ascii="Times New Roman" w:hAnsi="Times New Roman" w:cs="Times New Roman"/>
          <w:sz w:val="28"/>
          <w:szCs w:val="28"/>
        </w:rPr>
      </w:pPr>
      <w:r w:rsidRPr="002E0422">
        <w:rPr>
          <w:rFonts w:ascii="Times New Roman" w:hAnsi="Times New Roman" w:cs="Times New Roman"/>
          <w:noProof/>
          <w:sz w:val="28"/>
          <w:szCs w:val="28"/>
        </w:rPr>
        <mc:AlternateContent>
          <mc:Choice Requires="wps">
            <w:drawing>
              <wp:anchor distT="45720" distB="45720" distL="114300" distR="114300" simplePos="0" relativeHeight="251769856" behindDoc="0" locked="0" layoutInCell="1" allowOverlap="1" wp14:anchorId="782C542F" wp14:editId="4E69C996">
                <wp:simplePos x="0" y="0"/>
                <wp:positionH relativeFrom="margin">
                  <wp:posOffset>-257175</wp:posOffset>
                </wp:positionH>
                <wp:positionV relativeFrom="paragraph">
                  <wp:posOffset>499745</wp:posOffset>
                </wp:positionV>
                <wp:extent cx="2219325" cy="800100"/>
                <wp:effectExtent l="0" t="0" r="9525" b="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800100"/>
                        </a:xfrm>
                        <a:prstGeom prst="rect">
                          <a:avLst/>
                        </a:prstGeom>
                        <a:solidFill>
                          <a:srgbClr val="FFFFFF"/>
                        </a:solidFill>
                        <a:ln w="9525">
                          <a:noFill/>
                          <a:miter lim="800000"/>
                          <a:headEnd/>
                          <a:tailEnd/>
                        </a:ln>
                      </wps:spPr>
                      <wps:txbx>
                        <w:txbxContent>
                          <w:p w14:paraId="1FF77770" w14:textId="77777777" w:rsidR="00F32151" w:rsidRPr="00691CCA" w:rsidRDefault="00F32151" w:rsidP="002E0422">
                            <w:pPr>
                              <w:spacing w:after="0" w:line="312"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Pr>
                                <w:rFonts w:ascii="Times New Roman" w:hAnsi="Times New Roman" w:cs="Times New Roman"/>
                                <w:sz w:val="28"/>
                                <w:szCs w:val="28"/>
                              </w:rPr>
                              <w:t>4.9</w:t>
                            </w:r>
                            <w:r w:rsidRPr="00691CCA">
                              <w:rPr>
                                <w:rFonts w:ascii="Times New Roman" w:hAnsi="Times New Roman" w:cs="Times New Roman"/>
                                <w:sz w:val="28"/>
                                <w:szCs w:val="28"/>
                              </w:rPr>
                              <w:t xml:space="preserve">. Схема замещения </w:t>
                            </w:r>
                            <w:r>
                              <w:rPr>
                                <w:rFonts w:ascii="Times New Roman" w:hAnsi="Times New Roman" w:cs="Times New Roman"/>
                                <w:sz w:val="28"/>
                                <w:szCs w:val="28"/>
                              </w:rPr>
                              <w:t>АД</w:t>
                            </w:r>
                            <w:r w:rsidRPr="00691CCA">
                              <w:rPr>
                                <w:rFonts w:ascii="Times New Roman" w:hAnsi="Times New Roman" w:cs="Times New Roman"/>
                                <w:sz w:val="28"/>
                                <w:szCs w:val="28"/>
                              </w:rPr>
                              <w:t xml:space="preserve"> в виде пассивного двухполюсник</w:t>
                            </w:r>
                            <w:r>
                              <w:rPr>
                                <w:rFonts w:ascii="Times New Roman" w:hAnsi="Times New Roman" w:cs="Times New Roman"/>
                                <w:sz w:val="28"/>
                                <w:szCs w:val="28"/>
                              </w:rPr>
                              <w:t>а</w:t>
                            </w:r>
                          </w:p>
                          <w:p w14:paraId="73ADC878" w14:textId="77777777" w:rsidR="00F32151" w:rsidRDefault="00F321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C542F" id="_x0000_s1337" type="#_x0000_t202" style="position:absolute;left:0;text-align:left;margin-left:-20.25pt;margin-top:39.35pt;width:174.75pt;height:63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" stroked="f">
                <v:textbox>
                  <w:txbxContent>
                    <w:p w14:paraId="1FF77770" w14:textId="77777777" w:rsidR="00F32151" w:rsidRPr="00691CCA" w:rsidRDefault="00F32151" w:rsidP="002E0422">
                      <w:pPr>
                        <w:spacing w:after="0" w:line="312"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Pr>
                          <w:rFonts w:ascii="Times New Roman" w:hAnsi="Times New Roman" w:cs="Times New Roman"/>
                          <w:sz w:val="28"/>
                          <w:szCs w:val="28"/>
                        </w:rPr>
                        <w:t>4.9</w:t>
                      </w:r>
                      <w:r w:rsidRPr="00691CCA">
                        <w:rPr>
                          <w:rFonts w:ascii="Times New Roman" w:hAnsi="Times New Roman" w:cs="Times New Roman"/>
                          <w:sz w:val="28"/>
                          <w:szCs w:val="28"/>
                        </w:rPr>
                        <w:t xml:space="preserve">. Схема замещения </w:t>
                      </w:r>
                      <w:r>
                        <w:rPr>
                          <w:rFonts w:ascii="Times New Roman" w:hAnsi="Times New Roman" w:cs="Times New Roman"/>
                          <w:sz w:val="28"/>
                          <w:szCs w:val="28"/>
                        </w:rPr>
                        <w:t>АД</w:t>
                      </w:r>
                      <w:r w:rsidRPr="00691CCA">
                        <w:rPr>
                          <w:rFonts w:ascii="Times New Roman" w:hAnsi="Times New Roman" w:cs="Times New Roman"/>
                          <w:sz w:val="28"/>
                          <w:szCs w:val="28"/>
                        </w:rPr>
                        <w:t xml:space="preserve"> в виде пассивного двухполюсник</w:t>
                      </w:r>
                      <w:r>
                        <w:rPr>
                          <w:rFonts w:ascii="Times New Roman" w:hAnsi="Times New Roman" w:cs="Times New Roman"/>
                          <w:sz w:val="28"/>
                          <w:szCs w:val="28"/>
                        </w:rPr>
                        <w:t>а</w:t>
                      </w:r>
                    </w:p>
                    <w:p w14:paraId="73ADC878" w14:textId="77777777" w:rsidR="00F32151" w:rsidRDefault="00F32151"/>
                  </w:txbxContent>
                </v:textbox>
                <w10:wrap type="square" anchorx="margin"/>
              </v:shape>
            </w:pict>
          </mc:Fallback>
        </mc:AlternateContent>
      </w:r>
      <w:r w:rsidR="00691CCA" w:rsidRPr="00691CCA">
        <w:rPr>
          <w:rFonts w:ascii="Times New Roman" w:hAnsi="Times New Roman" w:cs="Times New Roman"/>
          <w:sz w:val="28"/>
          <w:szCs w:val="28"/>
        </w:rPr>
        <w:t xml:space="preserve">В зависимости от знака реактивного сопротивления </w:t>
      </w:r>
      <w:r w:rsidR="00691CCA" w:rsidRPr="00691CCA">
        <w:rPr>
          <w:rFonts w:ascii="Times New Roman" w:hAnsi="Times New Roman" w:cs="Times New Roman"/>
          <w:sz w:val="28"/>
          <w:szCs w:val="28"/>
          <w:lang w:val="en-US"/>
        </w:rPr>
        <w:t>x</w:t>
      </w:r>
      <w:r w:rsidR="00691CCA" w:rsidRPr="00691CCA">
        <w:rPr>
          <w:rFonts w:ascii="Times New Roman" w:hAnsi="Times New Roman" w:cs="Times New Roman"/>
          <w:sz w:val="28"/>
          <w:szCs w:val="28"/>
        </w:rPr>
        <w:t xml:space="preserve"> комплексное сопротивление ПД имеет индуктивный (</w:t>
      </w:r>
      <w:r w:rsidR="00691CCA" w:rsidRPr="00691CCA">
        <w:rPr>
          <w:rFonts w:ascii="Times New Roman" w:hAnsi="Times New Roman" w:cs="Times New Roman"/>
          <w:sz w:val="28"/>
          <w:szCs w:val="28"/>
          <w:lang w:val="en-US"/>
        </w:rPr>
        <w:t>x</w:t>
      </w:r>
      <w:r w:rsidR="00691CCA" w:rsidRPr="00691CCA">
        <w:rPr>
          <w:rFonts w:ascii="Times New Roman" w:hAnsi="Times New Roman" w:cs="Times New Roman"/>
          <w:sz w:val="28"/>
          <w:szCs w:val="28"/>
          <w:lang w:val="en-US"/>
        </w:rPr>
        <w:sym w:font="Symbol" w:char="F03E"/>
      </w:r>
      <w:r w:rsidR="00691CCA" w:rsidRPr="00691CCA">
        <w:rPr>
          <w:rFonts w:ascii="Times New Roman" w:hAnsi="Times New Roman" w:cs="Times New Roman"/>
          <w:sz w:val="28"/>
          <w:szCs w:val="28"/>
        </w:rPr>
        <w:t>0) или емкостной (</w:t>
      </w:r>
      <w:r w:rsidR="00691CCA" w:rsidRPr="00691CCA">
        <w:rPr>
          <w:rFonts w:ascii="Times New Roman" w:hAnsi="Times New Roman" w:cs="Times New Roman"/>
          <w:sz w:val="28"/>
          <w:szCs w:val="28"/>
          <w:lang w:val="en-US"/>
        </w:rPr>
        <w:t>x</w:t>
      </w:r>
      <w:r w:rsidR="00691CCA" w:rsidRPr="00691CCA">
        <w:rPr>
          <w:rFonts w:ascii="Times New Roman" w:hAnsi="Times New Roman" w:cs="Times New Roman"/>
          <w:sz w:val="28"/>
          <w:szCs w:val="28"/>
          <w:lang w:val="en-US"/>
        </w:rPr>
        <w:sym w:font="Symbol" w:char="F03C"/>
      </w:r>
      <w:r w:rsidR="00691CCA" w:rsidRPr="00691CCA">
        <w:rPr>
          <w:rFonts w:ascii="Times New Roman" w:hAnsi="Times New Roman" w:cs="Times New Roman"/>
          <w:sz w:val="28"/>
          <w:szCs w:val="28"/>
        </w:rPr>
        <w:t xml:space="preserve">0) характер. Для рассматриваемого случая будем считать, что комплексное сопротивление ПД имеет индуктивный характер, т.е. </w:t>
      </w:r>
      <w:r w:rsidR="00691CCA" w:rsidRPr="00691CCA">
        <w:rPr>
          <w:rFonts w:ascii="Times New Roman" w:hAnsi="Times New Roman" w:cs="Times New Roman"/>
          <w:sz w:val="28"/>
          <w:szCs w:val="28"/>
          <w:lang w:val="en-US"/>
        </w:rPr>
        <w:t>x</w:t>
      </w:r>
      <w:r w:rsidR="00691CCA" w:rsidRPr="00691CCA">
        <w:rPr>
          <w:rFonts w:ascii="Times New Roman" w:hAnsi="Times New Roman" w:cs="Times New Roman"/>
          <w:sz w:val="28"/>
          <w:szCs w:val="28"/>
          <w:lang w:val="en-US"/>
        </w:rPr>
        <w:sym w:font="Symbol" w:char="F03E"/>
      </w:r>
      <w:r w:rsidR="00691CCA" w:rsidRPr="00691CCA">
        <w:rPr>
          <w:rFonts w:ascii="Times New Roman" w:hAnsi="Times New Roman" w:cs="Times New Roman"/>
          <w:sz w:val="28"/>
          <w:szCs w:val="28"/>
        </w:rPr>
        <w:t>0.</w:t>
      </w:r>
      <w:r w:rsidR="007376DF">
        <w:rPr>
          <w:rFonts w:ascii="Times New Roman" w:hAnsi="Times New Roman" w:cs="Times New Roman"/>
          <w:sz w:val="28"/>
          <w:szCs w:val="28"/>
        </w:rPr>
        <w:t xml:space="preserve"> </w:t>
      </w:r>
      <w:r w:rsidR="00691CCA" w:rsidRPr="00691CCA">
        <w:rPr>
          <w:rFonts w:ascii="Times New Roman" w:hAnsi="Times New Roman" w:cs="Times New Roman"/>
          <w:sz w:val="28"/>
          <w:szCs w:val="28"/>
        </w:rPr>
        <w:t xml:space="preserve">Для </w:t>
      </w:r>
      <w:r w:rsidR="007376DF">
        <w:rPr>
          <w:rFonts w:ascii="Times New Roman" w:hAnsi="Times New Roman" w:cs="Times New Roman"/>
          <w:sz w:val="28"/>
          <w:szCs w:val="28"/>
        </w:rPr>
        <w:t>этого случая</w:t>
      </w:r>
      <w:r w:rsidR="00691CCA" w:rsidRPr="00691CCA">
        <w:rPr>
          <w:rFonts w:ascii="Times New Roman" w:hAnsi="Times New Roman" w:cs="Times New Roman"/>
          <w:sz w:val="28"/>
          <w:szCs w:val="28"/>
        </w:rPr>
        <w:t xml:space="preserve"> построим векторную диаграмму, на которой </w:t>
      </w:r>
      <w:r w:rsidR="00C11DDA" w:rsidRPr="00691CCA">
        <w:rPr>
          <w:rFonts w:ascii="Times New Roman" w:hAnsi="Times New Roman" w:cs="Times New Roman"/>
          <w:position w:val="-12"/>
          <w:sz w:val="28"/>
          <w:szCs w:val="28"/>
        </w:rPr>
        <w:object w:dxaOrig="859" w:dyaOrig="380" w14:anchorId="2C2F6467">
          <v:shape id="_x0000_i1506" type="#_x0000_t75" style="width:51pt;height:21.75pt" o:ole="">
            <v:imagedata r:id="rId1104" o:title=""/>
          </v:shape>
          <o:OLEObject Type="Embed" ProgID="Equation.3" ShapeID="_x0000_i1506" DrawAspect="Content" ObjectID="_1665920633" r:id="rId1105"/>
        </w:object>
      </w:r>
      <w:r w:rsidR="00691CCA" w:rsidRPr="00691CCA">
        <w:rPr>
          <w:rFonts w:ascii="Times New Roman" w:hAnsi="Times New Roman" w:cs="Times New Roman"/>
          <w:sz w:val="28"/>
          <w:szCs w:val="28"/>
        </w:rPr>
        <w:t xml:space="preserve"> и </w:t>
      </w:r>
      <w:r w:rsidR="00C11DDA" w:rsidRPr="00691CCA">
        <w:rPr>
          <w:rFonts w:ascii="Times New Roman" w:hAnsi="Times New Roman" w:cs="Times New Roman"/>
          <w:position w:val="-14"/>
          <w:sz w:val="28"/>
          <w:szCs w:val="28"/>
        </w:rPr>
        <w:object w:dxaOrig="1020" w:dyaOrig="400" w14:anchorId="312B92FE">
          <v:shape id="_x0000_i1507" type="#_x0000_t75" style="width:59.25pt;height:23.25pt" o:ole="">
            <v:imagedata r:id="rId1106" o:title=""/>
          </v:shape>
          <o:OLEObject Type="Embed" ProgID="Equation.3" ShapeID="_x0000_i1507" DrawAspect="Content" ObjectID="_1665920634" r:id="rId1107"/>
        </w:object>
      </w:r>
      <w:r w:rsidR="00C11DDA">
        <w:rPr>
          <w:sz w:val="28"/>
          <w:szCs w:val="28"/>
        </w:rPr>
        <w:t xml:space="preserve">– </w:t>
      </w:r>
      <w:r w:rsidR="00691CCA" w:rsidRPr="00691CCA">
        <w:rPr>
          <w:rFonts w:ascii="Times New Roman" w:hAnsi="Times New Roman" w:cs="Times New Roman"/>
          <w:sz w:val="28"/>
          <w:szCs w:val="28"/>
        </w:rPr>
        <w:t xml:space="preserve">соответственно активная и реактивная составляющие напряжения </w:t>
      </w:r>
      <w:r w:rsidR="00C11DDA" w:rsidRPr="00691CCA">
        <w:rPr>
          <w:rFonts w:ascii="Times New Roman" w:hAnsi="Times New Roman" w:cs="Times New Roman"/>
          <w:position w:val="-6"/>
          <w:sz w:val="28"/>
          <w:szCs w:val="28"/>
        </w:rPr>
        <w:object w:dxaOrig="260" w:dyaOrig="320" w14:anchorId="6FB2F05D">
          <v:shape id="_x0000_i1508" type="#_x0000_t75" style="width:18.75pt;height:21.75pt" o:ole="">
            <v:imagedata r:id="rId1108" o:title=""/>
          </v:shape>
          <o:OLEObject Type="Embed" ProgID="Equation.3" ShapeID="_x0000_i1508" DrawAspect="Content" ObjectID="_1665920635" r:id="rId1109"/>
        </w:object>
      </w:r>
      <w:r w:rsidR="00691CCA" w:rsidRPr="00691CCA">
        <w:rPr>
          <w:rFonts w:ascii="Times New Roman" w:hAnsi="Times New Roman" w:cs="Times New Roman"/>
          <w:sz w:val="28"/>
          <w:szCs w:val="28"/>
        </w:rPr>
        <w:t xml:space="preserve"> между выводами ПД (рис. </w:t>
      </w:r>
      <w:r w:rsidR="00B83543">
        <w:rPr>
          <w:rFonts w:ascii="Times New Roman" w:hAnsi="Times New Roman" w:cs="Times New Roman"/>
          <w:sz w:val="28"/>
          <w:szCs w:val="28"/>
        </w:rPr>
        <w:t>4</w:t>
      </w:r>
      <w:r w:rsidR="00B04255">
        <w:rPr>
          <w:rFonts w:ascii="Times New Roman" w:hAnsi="Times New Roman" w:cs="Times New Roman"/>
          <w:sz w:val="28"/>
          <w:szCs w:val="28"/>
        </w:rPr>
        <w:t>.10</w:t>
      </w:r>
      <w:r w:rsidR="00691CCA" w:rsidRPr="00691CCA">
        <w:rPr>
          <w:rFonts w:ascii="Times New Roman" w:hAnsi="Times New Roman" w:cs="Times New Roman"/>
          <w:sz w:val="28"/>
          <w:szCs w:val="28"/>
        </w:rPr>
        <w:t>).</w:t>
      </w:r>
      <w:r w:rsidR="003116C7" w:rsidRPr="003116C7">
        <w:rPr>
          <w:rFonts w:ascii="Times New Roman" w:hAnsi="Times New Roman" w:cs="Times New Roman"/>
          <w:sz w:val="28"/>
          <w:szCs w:val="28"/>
        </w:rPr>
        <w:t xml:space="preserve"> </w:t>
      </w:r>
    </w:p>
    <w:p w14:paraId="30832DEF" w14:textId="77777777" w:rsidR="00691CCA" w:rsidRPr="00691CCA" w:rsidRDefault="001E7CC7" w:rsidP="00691CC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577344" behindDoc="0" locked="0" layoutInCell="1" allowOverlap="1" wp14:anchorId="3EBC14AC" wp14:editId="4B676D90">
            <wp:simplePos x="0" y="0"/>
            <wp:positionH relativeFrom="margin">
              <wp:posOffset>333375</wp:posOffset>
            </wp:positionH>
            <wp:positionV relativeFrom="paragraph">
              <wp:posOffset>8890</wp:posOffset>
            </wp:positionV>
            <wp:extent cx="2286000" cy="1844675"/>
            <wp:effectExtent l="0" t="0" r="0" b="3175"/>
            <wp:wrapNone/>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0" cstate="print"/>
                    <a:srcRect/>
                    <a:stretch>
                      <a:fillRect/>
                    </a:stretch>
                  </pic:blipFill>
                  <pic:spPr bwMode="auto">
                    <a:xfrm>
                      <a:off x="0" y="0"/>
                      <a:ext cx="2286000" cy="1844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3860829" w14:textId="77777777" w:rsidR="00691CCA" w:rsidRPr="00691CCA" w:rsidRDefault="001E7CC7" w:rsidP="00691CCA">
      <w:pPr>
        <w:spacing w:after="0" w:line="360" w:lineRule="auto"/>
        <w:ind w:firstLine="709"/>
        <w:jc w:val="both"/>
        <w:rPr>
          <w:rFonts w:ascii="Times New Roman" w:hAnsi="Times New Roman" w:cs="Times New Roman"/>
          <w:sz w:val="28"/>
          <w:szCs w:val="28"/>
        </w:rPr>
      </w:pPr>
      <w:r w:rsidRPr="002E0422">
        <w:rPr>
          <w:rFonts w:ascii="Times New Roman" w:hAnsi="Times New Roman" w:cs="Times New Roman"/>
          <w:noProof/>
          <w:sz w:val="28"/>
          <w:szCs w:val="28"/>
        </w:rPr>
        <mc:AlternateContent>
          <mc:Choice Requires="wps">
            <w:drawing>
              <wp:anchor distT="45720" distB="45720" distL="114300" distR="114300" simplePos="0" relativeHeight="251771904" behindDoc="0" locked="0" layoutInCell="1" allowOverlap="1" wp14:anchorId="3E61FE07" wp14:editId="59E300A2">
                <wp:simplePos x="0" y="0"/>
                <wp:positionH relativeFrom="margin">
                  <wp:posOffset>2987040</wp:posOffset>
                </wp:positionH>
                <wp:positionV relativeFrom="paragraph">
                  <wp:posOffset>145415</wp:posOffset>
                </wp:positionV>
                <wp:extent cx="2924175" cy="800100"/>
                <wp:effectExtent l="0" t="0" r="9525" b="0"/>
                <wp:wrapSquare wrapText="bothSides"/>
                <wp:docPr id="10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800100"/>
                        </a:xfrm>
                        <a:prstGeom prst="rect">
                          <a:avLst/>
                        </a:prstGeom>
                        <a:solidFill>
                          <a:srgbClr val="FFFFFF"/>
                        </a:solidFill>
                        <a:ln w="9525">
                          <a:noFill/>
                          <a:miter lim="800000"/>
                          <a:headEnd/>
                          <a:tailEnd/>
                        </a:ln>
                      </wps:spPr>
                      <wps:txbx>
                        <w:txbxContent>
                          <w:p w14:paraId="6552EBAB" w14:textId="77777777" w:rsidR="00F32151" w:rsidRDefault="00F32151" w:rsidP="002E0422">
                            <w:pPr>
                              <w:jc w:val="center"/>
                            </w:pPr>
                            <w:r w:rsidRPr="00691CCA">
                              <w:rPr>
                                <w:rFonts w:ascii="Times New Roman" w:hAnsi="Times New Roman" w:cs="Times New Roman"/>
                                <w:sz w:val="28"/>
                                <w:szCs w:val="28"/>
                              </w:rPr>
                              <w:t>Рис.</w:t>
                            </w:r>
                            <w:r>
                              <w:rPr>
                                <w:rFonts w:ascii="Times New Roman" w:hAnsi="Times New Roman" w:cs="Times New Roman"/>
                                <w:sz w:val="28"/>
                                <w:szCs w:val="28"/>
                              </w:rPr>
                              <w:t>4.10</w:t>
                            </w:r>
                            <w:r w:rsidRPr="00691CCA">
                              <w:rPr>
                                <w:rFonts w:ascii="Times New Roman" w:hAnsi="Times New Roman" w:cs="Times New Roman"/>
                                <w:sz w:val="28"/>
                                <w:szCs w:val="28"/>
                              </w:rPr>
                              <w:t>. Векторная диаграмма напряжений и токов электрической цепи</w:t>
                            </w:r>
                            <w:r>
                              <w:rPr>
                                <w:rFonts w:ascii="Times New Roman" w:hAnsi="Times New Roman" w:cs="Times New Roman"/>
                                <w:sz w:val="28"/>
                                <w:szCs w:val="28"/>
                              </w:rPr>
                              <w:t xml:space="preserve"> ПД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1FE07" id="_x0000_s1338" type="#_x0000_t202" style="position:absolute;left:0;text-align:left;margin-left:235.2pt;margin-top:11.45pt;width:230.25pt;height:63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" stroked="f">
                <v:textbox>
                  <w:txbxContent>
                    <w:p w14:paraId="6552EBAB" w14:textId="77777777" w:rsidR="00F32151" w:rsidRDefault="00F32151" w:rsidP="002E0422">
                      <w:pPr>
                        <w:jc w:val="center"/>
                      </w:pPr>
                      <w:r w:rsidRPr="00691CCA">
                        <w:rPr>
                          <w:rFonts w:ascii="Times New Roman" w:hAnsi="Times New Roman" w:cs="Times New Roman"/>
                          <w:sz w:val="28"/>
                          <w:szCs w:val="28"/>
                        </w:rPr>
                        <w:t>Рис.</w:t>
                      </w:r>
                      <w:r>
                        <w:rPr>
                          <w:rFonts w:ascii="Times New Roman" w:hAnsi="Times New Roman" w:cs="Times New Roman"/>
                          <w:sz w:val="28"/>
                          <w:szCs w:val="28"/>
                        </w:rPr>
                        <w:t>4.10</w:t>
                      </w:r>
                      <w:r w:rsidRPr="00691CCA">
                        <w:rPr>
                          <w:rFonts w:ascii="Times New Roman" w:hAnsi="Times New Roman" w:cs="Times New Roman"/>
                          <w:sz w:val="28"/>
                          <w:szCs w:val="28"/>
                        </w:rPr>
                        <w:t>. Векторная диаграмма напряжений и токов электрической цепи</w:t>
                      </w:r>
                      <w:r>
                        <w:rPr>
                          <w:rFonts w:ascii="Times New Roman" w:hAnsi="Times New Roman" w:cs="Times New Roman"/>
                          <w:sz w:val="28"/>
                          <w:szCs w:val="28"/>
                        </w:rPr>
                        <w:t xml:space="preserve"> ПД</w:t>
                      </w:r>
                    </w:p>
                  </w:txbxContent>
                </v:textbox>
                <w10:wrap type="square" anchorx="margin"/>
              </v:shape>
            </w:pict>
          </mc:Fallback>
        </mc:AlternateContent>
      </w:r>
    </w:p>
    <w:p w14:paraId="37F3DAAC" w14:textId="77777777" w:rsidR="00691CCA" w:rsidRPr="00691CCA" w:rsidRDefault="00691CCA" w:rsidP="00691CCA">
      <w:pPr>
        <w:spacing w:after="0" w:line="360" w:lineRule="auto"/>
        <w:ind w:firstLine="709"/>
        <w:jc w:val="both"/>
        <w:rPr>
          <w:rFonts w:ascii="Times New Roman" w:hAnsi="Times New Roman" w:cs="Times New Roman"/>
          <w:sz w:val="28"/>
          <w:szCs w:val="28"/>
        </w:rPr>
      </w:pPr>
    </w:p>
    <w:p w14:paraId="2118C0CB" w14:textId="77777777" w:rsidR="00691CCA" w:rsidRPr="00691CCA" w:rsidRDefault="00691CCA" w:rsidP="00691CCA">
      <w:pPr>
        <w:spacing w:after="0" w:line="360" w:lineRule="auto"/>
        <w:ind w:firstLine="709"/>
        <w:jc w:val="both"/>
        <w:rPr>
          <w:rFonts w:ascii="Times New Roman" w:hAnsi="Times New Roman" w:cs="Times New Roman"/>
          <w:sz w:val="28"/>
          <w:szCs w:val="28"/>
        </w:rPr>
      </w:pPr>
    </w:p>
    <w:p w14:paraId="4DA8EA16" w14:textId="77777777" w:rsidR="00691CCA" w:rsidRPr="00691CCA" w:rsidRDefault="00691CCA" w:rsidP="00691CCA">
      <w:pPr>
        <w:spacing w:after="0" w:line="360" w:lineRule="auto"/>
        <w:ind w:firstLine="709"/>
        <w:jc w:val="both"/>
        <w:rPr>
          <w:rFonts w:ascii="Times New Roman" w:hAnsi="Times New Roman" w:cs="Times New Roman"/>
          <w:sz w:val="28"/>
          <w:szCs w:val="28"/>
        </w:rPr>
      </w:pPr>
    </w:p>
    <w:p w14:paraId="64292CA0" w14:textId="77777777" w:rsidR="00691CCA" w:rsidRPr="00691CCA" w:rsidRDefault="00691CCA" w:rsidP="00691CCA">
      <w:pPr>
        <w:spacing w:after="0" w:line="360" w:lineRule="auto"/>
        <w:ind w:firstLine="709"/>
        <w:jc w:val="both"/>
        <w:rPr>
          <w:rFonts w:ascii="Times New Roman" w:hAnsi="Times New Roman" w:cs="Times New Roman"/>
          <w:sz w:val="28"/>
          <w:szCs w:val="28"/>
        </w:rPr>
      </w:pPr>
    </w:p>
    <w:p w14:paraId="1AA1DFC7" w14:textId="77777777" w:rsidR="00691CCA" w:rsidRPr="00691CCA" w:rsidRDefault="001E7CC7" w:rsidP="001E7CC7">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Векторы комплексных напряжений</w:t>
      </w:r>
      <w:r w:rsidRPr="00691CCA">
        <w:rPr>
          <w:rFonts w:ascii="Times New Roman" w:hAnsi="Times New Roman" w:cs="Times New Roman"/>
          <w:position w:val="-12"/>
          <w:sz w:val="28"/>
          <w:szCs w:val="28"/>
        </w:rPr>
        <w:object w:dxaOrig="340" w:dyaOrig="380" w14:anchorId="560A2E87">
          <v:shape id="_x0000_i1509" type="#_x0000_t75" style="width:21.75pt;height:21.75pt" o:ole="">
            <v:imagedata r:id="rId1111" o:title=""/>
          </v:shape>
          <o:OLEObject Type="Embed" ProgID="Equation.3" ShapeID="_x0000_i1509" DrawAspect="Content" ObjectID="_1665920636" r:id="rId1112"/>
        </w:object>
      </w:r>
      <w:r w:rsidRPr="00691CCA">
        <w:rPr>
          <w:rFonts w:ascii="Times New Roman" w:hAnsi="Times New Roman" w:cs="Times New Roman"/>
          <w:sz w:val="28"/>
          <w:szCs w:val="28"/>
        </w:rPr>
        <w:t>,</w:t>
      </w:r>
      <w:r w:rsidRPr="00691CCA">
        <w:rPr>
          <w:rFonts w:ascii="Times New Roman" w:hAnsi="Times New Roman" w:cs="Times New Roman"/>
          <w:position w:val="-14"/>
          <w:sz w:val="28"/>
          <w:szCs w:val="28"/>
        </w:rPr>
        <w:object w:dxaOrig="360" w:dyaOrig="400" w14:anchorId="5FA7E75A">
          <v:shape id="_x0000_i1510" type="#_x0000_t75" style="width:21pt;height:23.25pt" o:ole="">
            <v:imagedata r:id="rId1113" o:title=""/>
          </v:shape>
          <o:OLEObject Type="Embed" ProgID="Equation.3" ShapeID="_x0000_i1510" DrawAspect="Content" ObjectID="_1665920637" r:id="rId1114"/>
        </w:object>
      </w:r>
      <w:r w:rsidRPr="00691CCA">
        <w:rPr>
          <w:rFonts w:ascii="Times New Roman" w:hAnsi="Times New Roman" w:cs="Times New Roman"/>
          <w:sz w:val="28"/>
          <w:szCs w:val="28"/>
        </w:rPr>
        <w:t xml:space="preserve"> и </w:t>
      </w:r>
      <w:r w:rsidRPr="00691CCA">
        <w:rPr>
          <w:rFonts w:ascii="Times New Roman" w:hAnsi="Times New Roman" w:cs="Times New Roman"/>
          <w:position w:val="-6"/>
          <w:sz w:val="28"/>
          <w:szCs w:val="28"/>
        </w:rPr>
        <w:object w:dxaOrig="260" w:dyaOrig="320" w14:anchorId="476360A1">
          <v:shape id="_x0000_i1511" type="#_x0000_t75" style="width:16.5pt;height:18.75pt" o:ole="">
            <v:imagedata r:id="rId1108" o:title=""/>
          </v:shape>
          <o:OLEObject Type="Embed" ProgID="Equation.3" ShapeID="_x0000_i1511" DrawAspect="Content" ObjectID="_1665920638" r:id="rId1115"/>
        </w:object>
      </w:r>
      <w:r w:rsidRPr="00691CCA">
        <w:rPr>
          <w:rFonts w:ascii="Times New Roman" w:hAnsi="Times New Roman" w:cs="Times New Roman"/>
          <w:sz w:val="28"/>
          <w:szCs w:val="28"/>
        </w:rPr>
        <w:t>образуют на комплексной плоскости треугольник напряжений. Модуль</w:t>
      </w:r>
      <w:r w:rsidRPr="00691CCA">
        <w:rPr>
          <w:rFonts w:ascii="Times New Roman" w:hAnsi="Times New Roman" w:cs="Times New Roman"/>
          <w:caps/>
          <w:sz w:val="28"/>
          <w:szCs w:val="28"/>
        </w:rPr>
        <w:t xml:space="preserve"> </w:t>
      </w:r>
      <w:r w:rsidRPr="00691CCA">
        <w:rPr>
          <w:rFonts w:ascii="Times New Roman" w:hAnsi="Times New Roman" w:cs="Times New Roman"/>
          <w:sz w:val="28"/>
          <w:szCs w:val="28"/>
        </w:rPr>
        <w:t>вектора активной составляющей напряжения</w:t>
      </w:r>
      <w:r w:rsidRPr="00691CCA">
        <w:rPr>
          <w:rFonts w:ascii="Times New Roman" w:hAnsi="Times New Roman" w:cs="Times New Roman"/>
          <w:position w:val="-12"/>
          <w:sz w:val="28"/>
          <w:szCs w:val="28"/>
        </w:rPr>
        <w:object w:dxaOrig="1300" w:dyaOrig="360" w14:anchorId="4A7EE0C5">
          <v:shape id="_x0000_i1512" type="#_x0000_t75" style="width:1in;height:21pt" o:ole="">
            <v:imagedata r:id="rId1116" o:title=""/>
          </v:shape>
          <o:OLEObject Type="Embed" ProgID="Equation.3" ShapeID="_x0000_i1512" DrawAspect="Content" ObjectID="_1665920639" r:id="rId1117"/>
        </w:object>
      </w:r>
      <w:r w:rsidRPr="00691CCA">
        <w:rPr>
          <w:rFonts w:ascii="Times New Roman" w:hAnsi="Times New Roman" w:cs="Times New Roman"/>
          <w:sz w:val="28"/>
          <w:szCs w:val="28"/>
        </w:rPr>
        <w:t xml:space="preserve"> и сам вектор совпадает по фазе с вектором тока</w:t>
      </w:r>
      <w:r w:rsidRPr="00691CCA">
        <w:rPr>
          <w:rFonts w:ascii="Times New Roman" w:hAnsi="Times New Roman" w:cs="Times New Roman"/>
          <w:position w:val="-4"/>
          <w:sz w:val="28"/>
          <w:szCs w:val="28"/>
        </w:rPr>
        <w:object w:dxaOrig="200" w:dyaOrig="300" w14:anchorId="0081CF12">
          <v:shape id="_x0000_i1513" type="#_x0000_t75" style="width:14.25pt;height:18.75pt" o:ole="">
            <v:imagedata r:id="rId1118" o:title=""/>
          </v:shape>
          <o:OLEObject Type="Embed" ProgID="Equation.3" ShapeID="_x0000_i1513" DrawAspect="Content" ObjectID="_1665920640" r:id="rId1119"/>
        </w:object>
      </w:r>
      <w:r w:rsidRPr="00691CCA">
        <w:rPr>
          <w:rFonts w:ascii="Times New Roman" w:hAnsi="Times New Roman" w:cs="Times New Roman"/>
          <w:sz w:val="28"/>
          <w:szCs w:val="28"/>
        </w:rPr>
        <w:t xml:space="preserve">, где </w:t>
      </w:r>
      <w:r>
        <w:rPr>
          <w:rFonts w:ascii="Times New Roman" w:hAnsi="Times New Roman" w:cs="Times New Roman"/>
          <w:sz w:val="28"/>
          <w:szCs w:val="28"/>
        </w:rPr>
        <w:t xml:space="preserve"> </w:t>
      </w:r>
      <w:r w:rsidRPr="00691CCA">
        <w:rPr>
          <w:rFonts w:ascii="Times New Roman" w:hAnsi="Times New Roman" w:cs="Times New Roman"/>
          <w:sz w:val="28"/>
          <w:szCs w:val="28"/>
          <w:lang w:val="en-US"/>
        </w:rPr>
        <w:sym w:font="Symbol" w:char="F06A"/>
      </w:r>
      <w:r>
        <w:rPr>
          <w:rFonts w:ascii="Times New Roman" w:hAnsi="Times New Roman" w:cs="Times New Roman"/>
          <w:sz w:val="28"/>
          <w:szCs w:val="28"/>
        </w:rPr>
        <w:t xml:space="preserve"> = (</w:t>
      </w:r>
      <w:r w:rsidRPr="00691CCA">
        <w:rPr>
          <w:rFonts w:ascii="Times New Roman" w:hAnsi="Times New Roman" w:cs="Times New Roman"/>
          <w:sz w:val="28"/>
          <w:szCs w:val="28"/>
          <w:lang w:val="en-US"/>
        </w:rPr>
        <w:sym w:font="Symbol" w:char="F079"/>
      </w:r>
      <w:r w:rsidRPr="00691CCA">
        <w:rPr>
          <w:rFonts w:ascii="Times New Roman" w:hAnsi="Times New Roman" w:cs="Times New Roman"/>
          <w:sz w:val="28"/>
          <w:szCs w:val="28"/>
          <w:vertAlign w:val="subscript"/>
          <w:lang w:val="en-US"/>
        </w:rPr>
        <w:t>U</w:t>
      </w:r>
      <w:r>
        <w:rPr>
          <w:rFonts w:ascii="Times New Roman" w:hAnsi="Times New Roman" w:cs="Times New Roman"/>
          <w:sz w:val="28"/>
          <w:szCs w:val="28"/>
        </w:rPr>
        <w:t xml:space="preserve"> - </w:t>
      </w:r>
      <w:r w:rsidRPr="00691CCA">
        <w:rPr>
          <w:rFonts w:ascii="Times New Roman" w:hAnsi="Times New Roman" w:cs="Times New Roman"/>
          <w:sz w:val="28"/>
          <w:szCs w:val="28"/>
          <w:lang w:val="en-US"/>
        </w:rPr>
        <w:sym w:font="Symbol" w:char="F079"/>
      </w:r>
      <w:r>
        <w:rPr>
          <w:rFonts w:ascii="Times New Roman" w:hAnsi="Times New Roman" w:cs="Times New Roman"/>
          <w:sz w:val="28"/>
          <w:szCs w:val="28"/>
          <w:vertAlign w:val="subscript"/>
          <w:lang w:val="en-US"/>
        </w:rPr>
        <w:t>I</w:t>
      </w:r>
      <w:r>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аргумент комплексного сопротивления.</w:t>
      </w:r>
      <w:r>
        <w:rPr>
          <w:rFonts w:ascii="Times New Roman" w:hAnsi="Times New Roman" w:cs="Times New Roman"/>
          <w:sz w:val="28"/>
          <w:szCs w:val="28"/>
        </w:rPr>
        <w:t xml:space="preserve"> </w:t>
      </w:r>
      <w:r w:rsidR="00691CCA" w:rsidRPr="00691CCA">
        <w:rPr>
          <w:rFonts w:ascii="Times New Roman" w:hAnsi="Times New Roman" w:cs="Times New Roman"/>
          <w:sz w:val="28"/>
          <w:szCs w:val="28"/>
        </w:rPr>
        <w:t>Модуль вектора реактивной составляющей напряжения</w:t>
      </w:r>
      <w:r w:rsidR="00C11DDA" w:rsidRPr="00691CCA">
        <w:rPr>
          <w:rFonts w:ascii="Times New Roman" w:hAnsi="Times New Roman" w:cs="Times New Roman"/>
          <w:position w:val="-14"/>
          <w:sz w:val="28"/>
          <w:szCs w:val="28"/>
        </w:rPr>
        <w:object w:dxaOrig="1340" w:dyaOrig="400" w14:anchorId="0EF18F6D">
          <v:shape id="_x0000_i1514" type="#_x0000_t75" style="width:73.5pt;height:21.75pt" o:ole="">
            <v:imagedata r:id="rId1120" o:title=""/>
          </v:shape>
          <o:OLEObject Type="Embed" ProgID="Equation.3" ShapeID="_x0000_i1514" DrawAspect="Content" ObjectID="_1665920641" r:id="rId1121"/>
        </w:object>
      </w:r>
      <w:r w:rsidR="00691CCA" w:rsidRPr="00691CCA">
        <w:rPr>
          <w:rFonts w:ascii="Times New Roman" w:hAnsi="Times New Roman" w:cs="Times New Roman"/>
          <w:sz w:val="28"/>
          <w:szCs w:val="28"/>
        </w:rPr>
        <w:t xml:space="preserve"> и сам вектор сдвинут по фазе относительно вектора тока </w:t>
      </w:r>
      <w:r w:rsidR="00691CCA" w:rsidRPr="00691CCA">
        <w:rPr>
          <w:rFonts w:ascii="Times New Roman" w:hAnsi="Times New Roman" w:cs="Times New Roman"/>
          <w:position w:val="-4"/>
          <w:sz w:val="28"/>
          <w:szCs w:val="28"/>
        </w:rPr>
        <w:object w:dxaOrig="160" w:dyaOrig="300" w14:anchorId="641810AE">
          <v:shape id="_x0000_i1515" type="#_x0000_t75" style="width:9pt;height:14.25pt" o:ole="">
            <v:imagedata r:id="rId1122" o:title=""/>
          </v:shape>
          <o:OLEObject Type="Embed" ProgID="Equation.3" ShapeID="_x0000_i1515" DrawAspect="Content" ObjectID="_1665920642" r:id="rId1123"/>
        </w:object>
      </w:r>
      <w:r w:rsidR="00691CCA" w:rsidRPr="00691CCA">
        <w:rPr>
          <w:rFonts w:ascii="Times New Roman" w:hAnsi="Times New Roman" w:cs="Times New Roman"/>
          <w:sz w:val="28"/>
          <w:szCs w:val="28"/>
        </w:rPr>
        <w:t>на угол |</w:t>
      </w:r>
      <w:r w:rsidR="00691CCA" w:rsidRPr="00691CCA">
        <w:rPr>
          <w:rFonts w:ascii="Times New Roman" w:hAnsi="Times New Roman" w:cs="Times New Roman"/>
          <w:sz w:val="28"/>
          <w:szCs w:val="28"/>
        </w:rPr>
        <w:sym w:font="Symbol" w:char="F070"/>
      </w:r>
      <w:r w:rsidR="00691CCA" w:rsidRPr="00691CCA">
        <w:rPr>
          <w:rFonts w:ascii="Times New Roman" w:hAnsi="Times New Roman" w:cs="Times New Roman"/>
          <w:sz w:val="28"/>
          <w:szCs w:val="28"/>
        </w:rPr>
        <w:t xml:space="preserve">/2|. </w:t>
      </w:r>
    </w:p>
    <w:p w14:paraId="4F128D1D" w14:textId="77777777" w:rsidR="00691CCA" w:rsidRPr="00691CCA" w:rsidRDefault="001E7CC7" w:rsidP="00691C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91CCA">
        <w:rPr>
          <w:rFonts w:ascii="Times New Roman" w:hAnsi="Times New Roman" w:cs="Times New Roman"/>
          <w:position w:val="-14"/>
          <w:sz w:val="28"/>
          <w:szCs w:val="28"/>
        </w:rPr>
        <w:object w:dxaOrig="1260" w:dyaOrig="400" w14:anchorId="0A44BE84">
          <v:shape id="_x0000_i1516" type="#_x0000_t75" style="width:83.25pt;height:24.75pt" o:ole="">
            <v:imagedata r:id="rId1124" o:title=""/>
          </v:shape>
          <o:OLEObject Type="Embed" ProgID="Equation.3" ShapeID="_x0000_i1516" DrawAspect="Content" ObjectID="_1665920643" r:id="rId1125"/>
        </w:object>
      </w:r>
      <w:r w:rsidR="00691CCA" w:rsidRPr="00691CCA">
        <w:rPr>
          <w:rFonts w:ascii="Times New Roman" w:hAnsi="Times New Roman" w:cs="Times New Roman"/>
          <w:sz w:val="28"/>
          <w:szCs w:val="28"/>
        </w:rPr>
        <w:t>.</w:t>
      </w:r>
    </w:p>
    <w:p w14:paraId="15BC77BE" w14:textId="77777777" w:rsidR="00691CCA" w:rsidRP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lastRenderedPageBreak/>
        <w:t xml:space="preserve">В этом случае индуктивное реактивное напряжение опережает по фазе ток </w:t>
      </w:r>
      <w:r w:rsidR="001E7CC7" w:rsidRPr="00691CCA">
        <w:rPr>
          <w:rFonts w:ascii="Times New Roman" w:hAnsi="Times New Roman" w:cs="Times New Roman"/>
          <w:position w:val="-4"/>
          <w:sz w:val="28"/>
          <w:szCs w:val="28"/>
        </w:rPr>
        <w:object w:dxaOrig="200" w:dyaOrig="300" w14:anchorId="0A4D7AEA">
          <v:shape id="_x0000_i1517" type="#_x0000_t75" style="width:12.75pt;height:18pt" o:ole="">
            <v:imagedata r:id="rId1126" o:title=""/>
          </v:shape>
          <o:OLEObject Type="Embed" ProgID="Equation.3" ShapeID="_x0000_i1517" DrawAspect="Content" ObjectID="_1665920644" r:id="rId1127"/>
        </w:object>
      </w:r>
      <w:r w:rsidRPr="00691CCA">
        <w:rPr>
          <w:rFonts w:ascii="Times New Roman" w:hAnsi="Times New Roman" w:cs="Times New Roman"/>
          <w:sz w:val="28"/>
          <w:szCs w:val="28"/>
        </w:rPr>
        <w:t xml:space="preserve"> на угол |</w:t>
      </w:r>
      <w:r w:rsidRPr="00691CCA">
        <w:rPr>
          <w:rFonts w:ascii="Times New Roman" w:hAnsi="Times New Roman" w:cs="Times New Roman"/>
          <w:sz w:val="28"/>
          <w:szCs w:val="28"/>
        </w:rPr>
        <w:sym w:font="Symbol" w:char="F070"/>
      </w:r>
      <w:r w:rsidRPr="00691CCA">
        <w:rPr>
          <w:rFonts w:ascii="Times New Roman" w:hAnsi="Times New Roman" w:cs="Times New Roman"/>
          <w:sz w:val="28"/>
          <w:szCs w:val="28"/>
        </w:rPr>
        <w:t>/2</w:t>
      </w:r>
      <w:r w:rsidR="00C11DDA" w:rsidRPr="00691CCA">
        <w:rPr>
          <w:rFonts w:ascii="Times New Roman" w:hAnsi="Times New Roman" w:cs="Times New Roman"/>
          <w:sz w:val="28"/>
          <w:szCs w:val="28"/>
        </w:rPr>
        <w:t>|</w:t>
      </w:r>
      <w:r w:rsidRPr="00691CCA">
        <w:rPr>
          <w:rFonts w:ascii="Times New Roman" w:hAnsi="Times New Roman" w:cs="Times New Roman"/>
          <w:b/>
          <w:sz w:val="28"/>
          <w:szCs w:val="28"/>
        </w:rPr>
        <w:t>.</w:t>
      </w:r>
      <w:r w:rsidRPr="00691CCA">
        <w:rPr>
          <w:rFonts w:ascii="Times New Roman" w:hAnsi="Times New Roman" w:cs="Times New Roman"/>
          <w:sz w:val="28"/>
          <w:szCs w:val="28"/>
        </w:rPr>
        <w:t xml:space="preserve"> Из треугольников напряжений следует, что</w:t>
      </w:r>
    </w:p>
    <w:p w14:paraId="7A4A5E34" w14:textId="77777777" w:rsidR="00691CCA" w:rsidRP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  </w:t>
      </w:r>
      <w:r w:rsidR="001E7CC7">
        <w:rPr>
          <w:rFonts w:ascii="Times New Roman" w:hAnsi="Times New Roman" w:cs="Times New Roman"/>
          <w:sz w:val="28"/>
          <w:szCs w:val="28"/>
        </w:rPr>
        <w:t xml:space="preserve">                                 </w:t>
      </w:r>
      <w:r w:rsidR="001E7CC7" w:rsidRPr="00691CCA">
        <w:rPr>
          <w:rFonts w:ascii="Times New Roman" w:hAnsi="Times New Roman" w:cs="Times New Roman"/>
          <w:position w:val="-16"/>
          <w:sz w:val="28"/>
          <w:szCs w:val="28"/>
        </w:rPr>
        <w:object w:dxaOrig="1500" w:dyaOrig="480" w14:anchorId="597115E2">
          <v:shape id="_x0000_i1518" type="#_x0000_t75" style="width:93pt;height:27pt" o:ole="">
            <v:imagedata r:id="rId1128" o:title=""/>
          </v:shape>
          <o:OLEObject Type="Embed" ProgID="Equation.3" ShapeID="_x0000_i1518" DrawAspect="Content" ObjectID="_1665920645" r:id="rId1129"/>
        </w:object>
      </w:r>
      <w:r w:rsidRPr="00691CCA">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sidR="001E7CC7">
        <w:rPr>
          <w:rFonts w:ascii="Times New Roman" w:hAnsi="Times New Roman" w:cs="Times New Roman"/>
          <w:sz w:val="28"/>
          <w:szCs w:val="28"/>
        </w:rPr>
        <w:t xml:space="preserve">       </w:t>
      </w:r>
      <w:r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.2</w:t>
      </w:r>
      <w:r w:rsidRPr="00691CCA">
        <w:rPr>
          <w:rFonts w:ascii="Times New Roman" w:hAnsi="Times New Roman" w:cs="Times New Roman"/>
          <w:sz w:val="28"/>
          <w:szCs w:val="28"/>
        </w:rPr>
        <w:t>4)</w:t>
      </w:r>
    </w:p>
    <w:p w14:paraId="120CFB36" w14:textId="77777777" w:rsidR="00691CCA" w:rsidRP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caps/>
          <w:sz w:val="28"/>
          <w:szCs w:val="28"/>
        </w:rPr>
        <w:t>а</w:t>
      </w:r>
      <w:r w:rsidRPr="00691CCA">
        <w:rPr>
          <w:rFonts w:ascii="Times New Roman" w:hAnsi="Times New Roman" w:cs="Times New Roman"/>
          <w:sz w:val="28"/>
          <w:szCs w:val="28"/>
        </w:rPr>
        <w:t xml:space="preserve">нализ векторной диаграммы напряжений и токов электрической цепи ПД выявил наличие неопределенности в сведениях о свойствах исследуемого объекта (электрические параметры функциональных элементов </w:t>
      </w:r>
      <w:r w:rsidR="00B04255">
        <w:rPr>
          <w:rFonts w:ascii="Times New Roman" w:hAnsi="Times New Roman" w:cs="Times New Roman"/>
          <w:sz w:val="28"/>
          <w:szCs w:val="28"/>
        </w:rPr>
        <w:t>АДДП</w:t>
      </w:r>
      <w:r w:rsidRPr="00691CCA">
        <w:rPr>
          <w:rFonts w:ascii="Times New Roman" w:hAnsi="Times New Roman" w:cs="Times New Roman"/>
          <w:sz w:val="28"/>
          <w:szCs w:val="28"/>
        </w:rPr>
        <w:t>). Для решения данной проблемы предлагается воспользоваться соответствующими методами повышения точности измерений.</w:t>
      </w:r>
      <w:r w:rsidR="003F2AA7">
        <w:rPr>
          <w:rFonts w:ascii="Times New Roman" w:hAnsi="Times New Roman" w:cs="Times New Roman"/>
          <w:sz w:val="28"/>
          <w:szCs w:val="28"/>
        </w:rPr>
        <w:t xml:space="preserve"> </w:t>
      </w:r>
      <w:r w:rsidRPr="00691CCA">
        <w:rPr>
          <w:rFonts w:ascii="Times New Roman" w:hAnsi="Times New Roman" w:cs="Times New Roman"/>
          <w:sz w:val="28"/>
          <w:szCs w:val="28"/>
        </w:rPr>
        <w:t>В основном используются методы повышения точности измерений, базирующиеся на структурной избыточности измерительных систем (благодаря комплексированию) или на временной избыточности (повторения измерений во времени) [</w:t>
      </w:r>
      <w:r w:rsidR="00432870" w:rsidRPr="00432870">
        <w:rPr>
          <w:rFonts w:ascii="Times New Roman" w:hAnsi="Times New Roman" w:cs="Times New Roman"/>
          <w:b/>
          <w:sz w:val="28"/>
          <w:szCs w:val="28"/>
        </w:rPr>
        <w:t>26</w:t>
      </w:r>
      <w:r w:rsidRPr="00691CCA">
        <w:rPr>
          <w:rFonts w:ascii="Times New Roman" w:hAnsi="Times New Roman" w:cs="Times New Roman"/>
          <w:sz w:val="28"/>
          <w:szCs w:val="28"/>
        </w:rPr>
        <w:t xml:space="preserve">]. </w:t>
      </w:r>
    </w:p>
    <w:p w14:paraId="170E0616" w14:textId="77777777" w:rsidR="00014F3C" w:rsidRPr="00691CCA" w:rsidRDefault="00691CCA" w:rsidP="00014F3C">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Существует реальная возможность повышения эффективности данных методов путем дополнения их методом использования функциональных связей между измеряемыми величинами. Для рассматриваемого случая функциональные связи определяются соответствующими фазовыми соотношениями между этими величинами (рис. </w:t>
      </w:r>
      <w:r w:rsidR="00B83543">
        <w:rPr>
          <w:rFonts w:ascii="Times New Roman" w:hAnsi="Times New Roman" w:cs="Times New Roman"/>
          <w:sz w:val="28"/>
          <w:szCs w:val="28"/>
        </w:rPr>
        <w:t>4.10</w:t>
      </w:r>
      <w:r w:rsidRPr="00691CCA">
        <w:rPr>
          <w:rFonts w:ascii="Times New Roman" w:hAnsi="Times New Roman" w:cs="Times New Roman"/>
          <w:sz w:val="28"/>
          <w:szCs w:val="28"/>
        </w:rPr>
        <w:t>). Кроме того, из выражения (</w:t>
      </w:r>
      <w:r w:rsidR="00B83543">
        <w:rPr>
          <w:rFonts w:ascii="Times New Roman" w:hAnsi="Times New Roman" w:cs="Times New Roman"/>
          <w:sz w:val="28"/>
          <w:szCs w:val="28"/>
        </w:rPr>
        <w:t>3.</w:t>
      </w:r>
      <w:r w:rsidRPr="00691CCA">
        <w:rPr>
          <w:rFonts w:ascii="Times New Roman" w:hAnsi="Times New Roman" w:cs="Times New Roman"/>
          <w:sz w:val="28"/>
          <w:szCs w:val="28"/>
        </w:rPr>
        <w:t>4) следует, что структурный метод повышения точности измерений возможно реализовать путем организации двух «асимметричных» измерительных каналов, обладающих линейно независимыми статическими функциями преобразования. В этом случае введение дополнительного измерительного канала на основе измерительного шунта в совокупности с асимметричными измерительными каналами позволит описать измерительный процесс в виде корректно составленной системы математических уравнений, решение которых, в свою очередь, существенно уменьшит фактор неопределенности.</w:t>
      </w:r>
      <w:r w:rsidRPr="00691CCA">
        <w:rPr>
          <w:rFonts w:ascii="Times New Roman" w:hAnsi="Times New Roman" w:cs="Times New Roman"/>
          <w:color w:val="0000FF"/>
          <w:sz w:val="28"/>
          <w:szCs w:val="28"/>
        </w:rPr>
        <w:t xml:space="preserve"> </w:t>
      </w:r>
      <w:r w:rsidR="003116C7" w:rsidRPr="00691CCA">
        <w:rPr>
          <w:rFonts w:ascii="Times New Roman" w:hAnsi="Times New Roman" w:cs="Times New Roman"/>
          <w:sz w:val="28"/>
          <w:szCs w:val="28"/>
        </w:rPr>
        <w:t xml:space="preserve">В соответствии с изложенным выше введем между источником энергии и ПД измерительный шунт </w:t>
      </w:r>
      <w:r w:rsidR="003116C7" w:rsidRPr="00691CCA">
        <w:rPr>
          <w:rFonts w:ascii="Times New Roman" w:hAnsi="Times New Roman" w:cs="Times New Roman"/>
          <w:sz w:val="28"/>
          <w:szCs w:val="28"/>
          <w:lang w:val="en-US"/>
        </w:rPr>
        <w:t>r</w:t>
      </w:r>
      <w:r w:rsidR="003116C7" w:rsidRPr="00691CCA">
        <w:rPr>
          <w:rFonts w:ascii="Times New Roman" w:hAnsi="Times New Roman" w:cs="Times New Roman"/>
          <w:sz w:val="28"/>
          <w:szCs w:val="28"/>
          <w:vertAlign w:val="subscript"/>
        </w:rPr>
        <w:t>2</w:t>
      </w:r>
      <w:r w:rsidR="003116C7" w:rsidRPr="00691CCA">
        <w:rPr>
          <w:rFonts w:ascii="Times New Roman" w:hAnsi="Times New Roman" w:cs="Times New Roman"/>
          <w:sz w:val="28"/>
          <w:szCs w:val="28"/>
        </w:rPr>
        <w:t>, обладающий эталонным активным противлением (рис.</w:t>
      </w:r>
      <w:r w:rsidR="00B83543">
        <w:rPr>
          <w:rFonts w:ascii="Times New Roman" w:hAnsi="Times New Roman" w:cs="Times New Roman"/>
          <w:sz w:val="28"/>
          <w:szCs w:val="28"/>
        </w:rPr>
        <w:t>4.11</w:t>
      </w:r>
      <w:r w:rsidR="003116C7" w:rsidRPr="00691CCA">
        <w:rPr>
          <w:rFonts w:ascii="Times New Roman" w:hAnsi="Times New Roman" w:cs="Times New Roman"/>
          <w:sz w:val="28"/>
          <w:szCs w:val="28"/>
        </w:rPr>
        <w:t>)</w:t>
      </w:r>
      <w:r w:rsidR="003116C7">
        <w:rPr>
          <w:rFonts w:ascii="Times New Roman" w:hAnsi="Times New Roman" w:cs="Times New Roman"/>
          <w:sz w:val="28"/>
          <w:szCs w:val="28"/>
        </w:rPr>
        <w:t>.</w:t>
      </w:r>
      <w:r w:rsidR="00B92F65">
        <w:rPr>
          <w:rFonts w:ascii="Times New Roman" w:hAnsi="Times New Roman" w:cs="Times New Roman"/>
          <w:sz w:val="28"/>
          <w:szCs w:val="28"/>
        </w:rPr>
        <w:t xml:space="preserve"> </w:t>
      </w:r>
      <w:r w:rsidR="00B92F65" w:rsidRPr="00691CCA">
        <w:rPr>
          <w:rFonts w:ascii="Times New Roman" w:hAnsi="Times New Roman" w:cs="Times New Roman"/>
          <w:sz w:val="28"/>
          <w:szCs w:val="28"/>
        </w:rPr>
        <w:t xml:space="preserve">Для дополненной схемы ДП построим соответствующие векторные диаграммы (рис. </w:t>
      </w:r>
      <w:r w:rsidR="00B92F65">
        <w:rPr>
          <w:rFonts w:ascii="Times New Roman" w:hAnsi="Times New Roman" w:cs="Times New Roman"/>
          <w:sz w:val="28"/>
          <w:szCs w:val="28"/>
        </w:rPr>
        <w:t>4.12</w:t>
      </w:r>
      <w:r w:rsidR="00B92F65" w:rsidRPr="00691CCA">
        <w:rPr>
          <w:rFonts w:ascii="Times New Roman" w:hAnsi="Times New Roman" w:cs="Times New Roman"/>
          <w:sz w:val="28"/>
          <w:szCs w:val="28"/>
        </w:rPr>
        <w:t>).</w:t>
      </w:r>
      <w:r w:rsidR="00014F3C">
        <w:rPr>
          <w:rFonts w:ascii="Times New Roman" w:hAnsi="Times New Roman" w:cs="Times New Roman"/>
          <w:sz w:val="28"/>
          <w:szCs w:val="28"/>
        </w:rPr>
        <w:t xml:space="preserve"> </w:t>
      </w:r>
      <w:r w:rsidR="00014F3C" w:rsidRPr="00691CCA">
        <w:rPr>
          <w:rFonts w:ascii="Times New Roman" w:hAnsi="Times New Roman" w:cs="Times New Roman"/>
          <w:sz w:val="28"/>
          <w:szCs w:val="28"/>
        </w:rPr>
        <w:t xml:space="preserve">В соответствии с рис. </w:t>
      </w:r>
      <w:r w:rsidR="00014F3C">
        <w:rPr>
          <w:rFonts w:ascii="Times New Roman" w:hAnsi="Times New Roman" w:cs="Times New Roman"/>
          <w:sz w:val="28"/>
          <w:szCs w:val="28"/>
        </w:rPr>
        <w:t>4.11</w:t>
      </w:r>
      <w:r w:rsidR="00014F3C" w:rsidRPr="00691CCA">
        <w:rPr>
          <w:rFonts w:ascii="Times New Roman" w:hAnsi="Times New Roman" w:cs="Times New Roman"/>
          <w:sz w:val="28"/>
          <w:szCs w:val="28"/>
        </w:rPr>
        <w:t xml:space="preserve"> и рис </w:t>
      </w:r>
      <w:r w:rsidR="00014F3C">
        <w:rPr>
          <w:rFonts w:ascii="Times New Roman" w:hAnsi="Times New Roman" w:cs="Times New Roman"/>
          <w:sz w:val="28"/>
          <w:szCs w:val="28"/>
        </w:rPr>
        <w:t>4.12</w:t>
      </w:r>
      <w:r w:rsidR="00014F3C" w:rsidRPr="00691CCA">
        <w:rPr>
          <w:rFonts w:ascii="Times New Roman" w:hAnsi="Times New Roman" w:cs="Times New Roman"/>
          <w:sz w:val="28"/>
          <w:szCs w:val="28"/>
        </w:rPr>
        <w:t xml:space="preserve"> для комплексного сопротивления между выводами «а» и «</w:t>
      </w:r>
      <w:r w:rsidR="00014F3C" w:rsidRPr="00691CCA">
        <w:rPr>
          <w:rFonts w:ascii="Times New Roman" w:hAnsi="Times New Roman" w:cs="Times New Roman"/>
          <w:sz w:val="28"/>
          <w:szCs w:val="28"/>
          <w:lang w:val="en-US"/>
        </w:rPr>
        <w:t>b</w:t>
      </w:r>
      <w:r w:rsidR="00014F3C" w:rsidRPr="00691CCA">
        <w:rPr>
          <w:rFonts w:ascii="Times New Roman" w:hAnsi="Times New Roman" w:cs="Times New Roman"/>
          <w:sz w:val="28"/>
          <w:szCs w:val="28"/>
        </w:rPr>
        <w:t xml:space="preserve">» </w:t>
      </w:r>
      <w:r w:rsidR="00014F3C">
        <w:rPr>
          <w:rFonts w:ascii="Times New Roman" w:hAnsi="Times New Roman" w:cs="Times New Roman"/>
          <w:sz w:val="28"/>
          <w:szCs w:val="28"/>
        </w:rPr>
        <w:t>имеем</w:t>
      </w:r>
    </w:p>
    <w:p w14:paraId="100C27B4" w14:textId="77777777" w:rsidR="00014F3C" w:rsidRPr="00691CCA" w:rsidRDefault="00014F3C" w:rsidP="00014F3C">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2F65">
        <w:rPr>
          <w:rFonts w:ascii="Times New Roman" w:hAnsi="Times New Roman" w:cs="Times New Roman"/>
          <w:position w:val="-10"/>
          <w:sz w:val="28"/>
          <w:szCs w:val="28"/>
        </w:rPr>
        <w:object w:dxaOrig="2180" w:dyaOrig="360" w14:anchorId="626165C0">
          <v:shape id="_x0000_i1519" type="#_x0000_t75" style="width:129.75pt;height:21.75pt" o:ole="">
            <v:imagedata r:id="rId1130" o:title=""/>
          </v:shape>
          <o:OLEObject Type="Embed" ProgID="Equation.3" ShapeID="_x0000_i1519" DrawAspect="Content" ObjectID="_1665920646" r:id="rId1131"/>
        </w:object>
      </w:r>
      <w:r w:rsidRPr="00691C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91CCA">
        <w:rPr>
          <w:rFonts w:ascii="Times New Roman" w:hAnsi="Times New Roman" w:cs="Times New Roman"/>
          <w:sz w:val="28"/>
          <w:szCs w:val="28"/>
        </w:rPr>
        <w:t>(</w:t>
      </w:r>
      <w:r>
        <w:rPr>
          <w:rFonts w:ascii="Times New Roman" w:hAnsi="Times New Roman" w:cs="Times New Roman"/>
          <w:sz w:val="28"/>
          <w:szCs w:val="28"/>
        </w:rPr>
        <w:t>4.2</w:t>
      </w:r>
      <w:r w:rsidRPr="00691CCA">
        <w:rPr>
          <w:rFonts w:ascii="Times New Roman" w:hAnsi="Times New Roman" w:cs="Times New Roman"/>
          <w:sz w:val="28"/>
          <w:szCs w:val="28"/>
        </w:rPr>
        <w:t>5)</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92F65" w14:paraId="7D991394" w14:textId="77777777" w:rsidTr="00B92F65">
        <w:trPr>
          <w:trHeight w:val="4644"/>
        </w:trPr>
        <w:tc>
          <w:tcPr>
            <w:tcW w:w="4814" w:type="dxa"/>
          </w:tcPr>
          <w:p w14:paraId="3D5BD039" w14:textId="77777777" w:rsidR="00B92F65" w:rsidRDefault="00B92F65" w:rsidP="00B92F65">
            <w:pPr>
              <w:spacing w:before="120" w:line="360" w:lineRule="auto"/>
              <w:jc w:val="center"/>
              <w:rPr>
                <w:rFonts w:ascii="Times New Roman" w:hAnsi="Times New Roman" w:cs="Times New Roman"/>
                <w:sz w:val="28"/>
                <w:szCs w:val="28"/>
              </w:rPr>
            </w:pPr>
            <w:r w:rsidRPr="00691CCA">
              <w:rPr>
                <w:rFonts w:ascii="Times New Roman" w:hAnsi="Times New Roman" w:cs="Times New Roman"/>
                <w:noProof/>
                <w:sz w:val="28"/>
                <w:szCs w:val="28"/>
              </w:rPr>
              <w:lastRenderedPageBreak/>
              <w:drawing>
                <wp:anchor distT="0" distB="0" distL="114300" distR="114300" simplePos="0" relativeHeight="251579392" behindDoc="1" locked="0" layoutInCell="1" allowOverlap="1" wp14:anchorId="4D89711B" wp14:editId="749C2017">
                  <wp:simplePos x="0" y="0"/>
                  <wp:positionH relativeFrom="column">
                    <wp:posOffset>67310</wp:posOffset>
                  </wp:positionH>
                  <wp:positionV relativeFrom="paragraph">
                    <wp:posOffset>102235</wp:posOffset>
                  </wp:positionV>
                  <wp:extent cx="2711450" cy="2076450"/>
                  <wp:effectExtent l="0" t="0" r="0" b="0"/>
                  <wp:wrapTight wrapText="bothSides">
                    <wp:wrapPolygon edited="0">
                      <wp:start x="0" y="0"/>
                      <wp:lineTo x="0" y="21402"/>
                      <wp:lineTo x="21398" y="21402"/>
                      <wp:lineTo x="21398" y="0"/>
                      <wp:lineTo x="0" y="0"/>
                    </wp:wrapPolygon>
                  </wp:wrapTight>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2" cstate="print"/>
                          <a:srcRect/>
                          <a:stretch>
                            <a:fillRect/>
                          </a:stretch>
                        </pic:blipFill>
                        <pic:spPr bwMode="auto">
                          <a:xfrm>
                            <a:off x="0" y="0"/>
                            <a:ext cx="2711450" cy="2076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91CCA">
              <w:rPr>
                <w:rFonts w:ascii="Times New Roman" w:hAnsi="Times New Roman" w:cs="Times New Roman"/>
                <w:sz w:val="28"/>
                <w:szCs w:val="28"/>
              </w:rPr>
              <w:t xml:space="preserve">Рис. </w:t>
            </w:r>
            <w:r>
              <w:rPr>
                <w:rFonts w:ascii="Times New Roman" w:hAnsi="Times New Roman" w:cs="Times New Roman"/>
                <w:sz w:val="28"/>
                <w:szCs w:val="28"/>
              </w:rPr>
              <w:t>4.11</w:t>
            </w:r>
            <w:r w:rsidRPr="00691CCA">
              <w:rPr>
                <w:rFonts w:ascii="Times New Roman" w:hAnsi="Times New Roman" w:cs="Times New Roman"/>
                <w:sz w:val="28"/>
                <w:szCs w:val="28"/>
              </w:rPr>
              <w:t xml:space="preserve">. Схема замещения </w:t>
            </w:r>
            <w:r>
              <w:rPr>
                <w:rFonts w:ascii="Times New Roman" w:hAnsi="Times New Roman" w:cs="Times New Roman"/>
                <w:sz w:val="28"/>
                <w:szCs w:val="28"/>
              </w:rPr>
              <w:t>АД</w:t>
            </w:r>
            <w:r w:rsidRPr="00691CCA">
              <w:rPr>
                <w:rFonts w:ascii="Times New Roman" w:hAnsi="Times New Roman" w:cs="Times New Roman"/>
                <w:sz w:val="28"/>
                <w:szCs w:val="28"/>
              </w:rPr>
              <w:t xml:space="preserve"> </w:t>
            </w:r>
            <w:r w:rsidR="00B13AB6">
              <w:rPr>
                <w:rFonts w:ascii="Times New Roman" w:hAnsi="Times New Roman" w:cs="Times New Roman"/>
                <w:sz w:val="28"/>
                <w:szCs w:val="28"/>
              </w:rPr>
              <w:t xml:space="preserve">         </w:t>
            </w:r>
            <w:r w:rsidRPr="00691CCA">
              <w:rPr>
                <w:rFonts w:ascii="Times New Roman" w:hAnsi="Times New Roman" w:cs="Times New Roman"/>
                <w:sz w:val="28"/>
                <w:szCs w:val="28"/>
              </w:rPr>
              <w:t>с измерительным шунто</w:t>
            </w:r>
            <w:r>
              <w:rPr>
                <w:rFonts w:ascii="Times New Roman" w:hAnsi="Times New Roman" w:cs="Times New Roman"/>
                <w:sz w:val="28"/>
                <w:szCs w:val="28"/>
              </w:rPr>
              <w:t>м</w:t>
            </w:r>
            <w:r w:rsidRPr="00691CCA">
              <w:rPr>
                <w:rFonts w:ascii="Times New Roman" w:hAnsi="Times New Roman" w:cs="Times New Roman"/>
                <w:noProof/>
                <w:sz w:val="28"/>
                <w:szCs w:val="28"/>
              </w:rPr>
              <w:t xml:space="preserve"> </w:t>
            </w:r>
          </w:p>
        </w:tc>
        <w:tc>
          <w:tcPr>
            <w:tcW w:w="4814" w:type="dxa"/>
          </w:tcPr>
          <w:p w14:paraId="064FFE84" w14:textId="77777777" w:rsidR="00B92F65" w:rsidRDefault="00B92F65" w:rsidP="00691CCA">
            <w:pPr>
              <w:spacing w:line="360" w:lineRule="auto"/>
              <w:jc w:val="both"/>
              <w:rPr>
                <w:rFonts w:ascii="Times New Roman" w:hAnsi="Times New Roman" w:cs="Times New Roman"/>
                <w:sz w:val="28"/>
                <w:szCs w:val="28"/>
              </w:rPr>
            </w:pPr>
            <w:r w:rsidRPr="00691CCA">
              <w:rPr>
                <w:rFonts w:ascii="Times New Roman" w:hAnsi="Times New Roman" w:cs="Times New Roman"/>
                <w:noProof/>
                <w:sz w:val="28"/>
                <w:szCs w:val="28"/>
              </w:rPr>
              <w:drawing>
                <wp:anchor distT="0" distB="0" distL="114300" distR="114300" simplePos="0" relativeHeight="251786240" behindDoc="0" locked="0" layoutInCell="1" allowOverlap="1" wp14:anchorId="1E2CD2FC" wp14:editId="2487F902">
                  <wp:simplePos x="0" y="0"/>
                  <wp:positionH relativeFrom="column">
                    <wp:posOffset>95250</wp:posOffset>
                  </wp:positionH>
                  <wp:positionV relativeFrom="paragraph">
                    <wp:posOffset>108585</wp:posOffset>
                  </wp:positionV>
                  <wp:extent cx="2619375" cy="2116984"/>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3" cstate="print"/>
                          <a:srcRect/>
                          <a:stretch>
                            <a:fillRect/>
                          </a:stretch>
                        </pic:blipFill>
                        <pic:spPr bwMode="auto">
                          <a:xfrm>
                            <a:off x="0" y="0"/>
                            <a:ext cx="2619375" cy="21169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E3BF55" w14:textId="77777777" w:rsidR="00B92F65" w:rsidRDefault="00B92F65" w:rsidP="00691CCA">
            <w:pPr>
              <w:spacing w:line="360" w:lineRule="auto"/>
              <w:jc w:val="both"/>
              <w:rPr>
                <w:rFonts w:ascii="Times New Roman" w:hAnsi="Times New Roman" w:cs="Times New Roman"/>
                <w:sz w:val="28"/>
                <w:szCs w:val="28"/>
              </w:rPr>
            </w:pPr>
          </w:p>
          <w:p w14:paraId="4D2FEE41" w14:textId="77777777" w:rsidR="00B92F65" w:rsidRDefault="00B92F65" w:rsidP="00691CCA">
            <w:pPr>
              <w:spacing w:line="360" w:lineRule="auto"/>
              <w:jc w:val="both"/>
              <w:rPr>
                <w:rFonts w:ascii="Times New Roman" w:hAnsi="Times New Roman" w:cs="Times New Roman"/>
                <w:sz w:val="28"/>
                <w:szCs w:val="28"/>
              </w:rPr>
            </w:pPr>
          </w:p>
          <w:p w14:paraId="42D40D4D" w14:textId="77777777" w:rsidR="00B92F65" w:rsidRDefault="00B92F65" w:rsidP="00691CCA">
            <w:pPr>
              <w:spacing w:line="360" w:lineRule="auto"/>
              <w:jc w:val="both"/>
              <w:rPr>
                <w:rFonts w:ascii="Times New Roman" w:hAnsi="Times New Roman" w:cs="Times New Roman"/>
                <w:sz w:val="28"/>
                <w:szCs w:val="28"/>
              </w:rPr>
            </w:pPr>
          </w:p>
          <w:p w14:paraId="5C0F2D12" w14:textId="77777777" w:rsidR="00B92F65" w:rsidRDefault="00B92F65" w:rsidP="00691CCA">
            <w:pPr>
              <w:spacing w:line="360" w:lineRule="auto"/>
              <w:jc w:val="both"/>
              <w:rPr>
                <w:rFonts w:ascii="Times New Roman" w:hAnsi="Times New Roman" w:cs="Times New Roman"/>
                <w:sz w:val="28"/>
                <w:szCs w:val="28"/>
              </w:rPr>
            </w:pPr>
          </w:p>
          <w:p w14:paraId="4D40ED2C" w14:textId="77777777" w:rsidR="00B92F65" w:rsidRDefault="00B92F65" w:rsidP="00691CCA">
            <w:pPr>
              <w:spacing w:line="360" w:lineRule="auto"/>
              <w:jc w:val="both"/>
              <w:rPr>
                <w:rFonts w:ascii="Times New Roman" w:hAnsi="Times New Roman" w:cs="Times New Roman"/>
                <w:sz w:val="28"/>
                <w:szCs w:val="28"/>
              </w:rPr>
            </w:pPr>
          </w:p>
          <w:p w14:paraId="4ED77E76" w14:textId="77777777" w:rsidR="00B92F65" w:rsidRDefault="00B92F65" w:rsidP="00691CCA">
            <w:pPr>
              <w:spacing w:line="360" w:lineRule="auto"/>
              <w:jc w:val="both"/>
              <w:rPr>
                <w:rFonts w:ascii="Times New Roman" w:hAnsi="Times New Roman" w:cs="Times New Roman"/>
                <w:sz w:val="28"/>
                <w:szCs w:val="28"/>
              </w:rPr>
            </w:pPr>
          </w:p>
          <w:p w14:paraId="3C1B47AA" w14:textId="77777777" w:rsidR="00B92F65" w:rsidRDefault="00B92F65" w:rsidP="00B13AB6">
            <w:pPr>
              <w:spacing w:before="240" w:line="360"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Pr>
                <w:rFonts w:ascii="Times New Roman" w:hAnsi="Times New Roman" w:cs="Times New Roman"/>
                <w:sz w:val="28"/>
                <w:szCs w:val="28"/>
              </w:rPr>
              <w:t>4.12</w:t>
            </w:r>
            <w:r w:rsidRPr="00691CCA">
              <w:rPr>
                <w:rFonts w:ascii="Times New Roman" w:hAnsi="Times New Roman" w:cs="Times New Roman"/>
                <w:sz w:val="28"/>
                <w:szCs w:val="28"/>
              </w:rPr>
              <w:t>. Векторная диаграмма при наличии измерительного шунт</w:t>
            </w:r>
            <w:r>
              <w:rPr>
                <w:rFonts w:ascii="Times New Roman" w:hAnsi="Times New Roman" w:cs="Times New Roman"/>
                <w:sz w:val="28"/>
                <w:szCs w:val="28"/>
              </w:rPr>
              <w:t>а</w:t>
            </w:r>
          </w:p>
        </w:tc>
      </w:tr>
    </w:tbl>
    <w:p w14:paraId="74911843" w14:textId="77777777" w:rsidR="00691CCA" w:rsidRPr="00691CCA" w:rsidRDefault="00914C2B" w:rsidP="00691C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691CCA" w:rsidRPr="00691CCA">
        <w:rPr>
          <w:rFonts w:ascii="Times New Roman" w:hAnsi="Times New Roman" w:cs="Times New Roman"/>
          <w:sz w:val="28"/>
          <w:szCs w:val="28"/>
        </w:rPr>
        <w:t>ля комплексного значения напряжения между выводами «а» и «</w:t>
      </w:r>
      <w:r w:rsidR="00691CCA" w:rsidRPr="00691CCA">
        <w:rPr>
          <w:rFonts w:ascii="Times New Roman" w:hAnsi="Times New Roman" w:cs="Times New Roman"/>
          <w:sz w:val="28"/>
          <w:szCs w:val="28"/>
          <w:lang w:val="en-US"/>
        </w:rPr>
        <w:t>b</w:t>
      </w:r>
      <w:r w:rsidR="00691CCA" w:rsidRPr="00691CCA">
        <w:rPr>
          <w:rFonts w:ascii="Times New Roman" w:hAnsi="Times New Roman" w:cs="Times New Roman"/>
          <w:sz w:val="28"/>
          <w:szCs w:val="28"/>
        </w:rPr>
        <w:t xml:space="preserve">» </w:t>
      </w:r>
      <w:r>
        <w:rPr>
          <w:rFonts w:ascii="Times New Roman" w:hAnsi="Times New Roman" w:cs="Times New Roman"/>
          <w:sz w:val="28"/>
          <w:szCs w:val="28"/>
        </w:rPr>
        <w:t>имеем</w:t>
      </w:r>
    </w:p>
    <w:p w14:paraId="7D5CBA26" w14:textId="77777777" w:rsidR="00691CCA" w:rsidRPr="00691CCA" w:rsidRDefault="00914C2B" w:rsidP="00014F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B6" w:rsidRPr="00691CCA">
        <w:rPr>
          <w:rFonts w:ascii="Times New Roman" w:hAnsi="Times New Roman" w:cs="Times New Roman"/>
          <w:position w:val="-10"/>
          <w:sz w:val="28"/>
          <w:szCs w:val="28"/>
        </w:rPr>
        <w:object w:dxaOrig="1219" w:dyaOrig="360" w14:anchorId="6FE8F91E">
          <v:shape id="_x0000_i1520" type="#_x0000_t75" style="width:1in;height:21.75pt" o:ole="">
            <v:imagedata r:id="rId1134" o:title=""/>
          </v:shape>
          <o:OLEObject Type="Embed" ProgID="Equation.3" ShapeID="_x0000_i1520" DrawAspect="Content" ObjectID="_1665920647" r:id="rId1135"/>
        </w:object>
      </w:r>
      <w:r w:rsidR="00691CCA" w:rsidRPr="00691CCA">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sidR="00691CCA"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.2</w:t>
      </w:r>
      <w:r w:rsidR="00691CCA" w:rsidRPr="00691CCA">
        <w:rPr>
          <w:rFonts w:ascii="Times New Roman" w:hAnsi="Times New Roman" w:cs="Times New Roman"/>
          <w:sz w:val="28"/>
          <w:szCs w:val="28"/>
        </w:rPr>
        <w:t>6)</w:t>
      </w:r>
    </w:p>
    <w:p w14:paraId="695E2EBA" w14:textId="77777777" w:rsidR="00691CCA" w:rsidRPr="00691CCA" w:rsidRDefault="00691CCA" w:rsidP="00691CCA">
      <w:pPr>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00B13AB6" w:rsidRPr="00691CCA">
        <w:rPr>
          <w:rFonts w:ascii="Times New Roman" w:hAnsi="Times New Roman" w:cs="Times New Roman"/>
          <w:position w:val="-14"/>
          <w:sz w:val="28"/>
          <w:szCs w:val="28"/>
        </w:rPr>
        <w:object w:dxaOrig="1320" w:dyaOrig="400" w14:anchorId="57A9E231">
          <v:shape id="_x0000_i1521" type="#_x0000_t75" style="width:73.5pt;height:23.25pt" o:ole="">
            <v:imagedata r:id="rId1136" o:title=""/>
          </v:shape>
          <o:OLEObject Type="Embed" ProgID="Equation.3" ShapeID="_x0000_i1521" DrawAspect="Content" ObjectID="_1665920648" r:id="rId1137"/>
        </w:object>
      </w:r>
      <w:r w:rsidRPr="00691CCA">
        <w:rPr>
          <w:rFonts w:ascii="Times New Roman" w:hAnsi="Times New Roman" w:cs="Times New Roman"/>
          <w:sz w:val="28"/>
          <w:szCs w:val="28"/>
        </w:rPr>
        <w:t xml:space="preserve"> </w:t>
      </w:r>
      <w:r w:rsidR="00C11DDA">
        <w:rPr>
          <w:sz w:val="28"/>
          <w:szCs w:val="28"/>
        </w:rPr>
        <w:t xml:space="preserve">– </w:t>
      </w:r>
      <w:r w:rsidRPr="00691CCA">
        <w:rPr>
          <w:rFonts w:ascii="Times New Roman" w:hAnsi="Times New Roman" w:cs="Times New Roman"/>
          <w:sz w:val="28"/>
          <w:szCs w:val="28"/>
        </w:rPr>
        <w:t xml:space="preserve">комплексное значения напряжения между </w:t>
      </w:r>
      <w:r w:rsidR="00B92F65">
        <w:rPr>
          <w:rFonts w:ascii="Times New Roman" w:hAnsi="Times New Roman" w:cs="Times New Roman"/>
          <w:sz w:val="28"/>
          <w:szCs w:val="28"/>
        </w:rPr>
        <w:t>точк</w:t>
      </w:r>
      <w:r w:rsidRPr="00691CCA">
        <w:rPr>
          <w:rFonts w:ascii="Times New Roman" w:hAnsi="Times New Roman" w:cs="Times New Roman"/>
          <w:sz w:val="28"/>
          <w:szCs w:val="28"/>
        </w:rPr>
        <w:t>ами «с» и «</w:t>
      </w:r>
      <w:r w:rsidRPr="00691CCA">
        <w:rPr>
          <w:rFonts w:ascii="Times New Roman" w:hAnsi="Times New Roman" w:cs="Times New Roman"/>
          <w:sz w:val="28"/>
          <w:szCs w:val="28"/>
          <w:lang w:val="en-US"/>
        </w:rPr>
        <w:t>d</w:t>
      </w:r>
      <w:r w:rsidRPr="00691CCA">
        <w:rPr>
          <w:rFonts w:ascii="Times New Roman" w:hAnsi="Times New Roman" w:cs="Times New Roman"/>
          <w:sz w:val="28"/>
          <w:szCs w:val="28"/>
        </w:rPr>
        <w:t>».</w:t>
      </w:r>
    </w:p>
    <w:p w14:paraId="5D337733" w14:textId="77777777" w:rsidR="00014F3C"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Из анализа векторной диаграммы (рис.</w:t>
      </w:r>
      <w:r w:rsidR="00B83543">
        <w:rPr>
          <w:rFonts w:ascii="Times New Roman" w:hAnsi="Times New Roman" w:cs="Times New Roman"/>
          <w:sz w:val="28"/>
          <w:szCs w:val="28"/>
        </w:rPr>
        <w:t>4</w:t>
      </w:r>
      <w:r w:rsidR="00B04255">
        <w:rPr>
          <w:rFonts w:ascii="Times New Roman" w:hAnsi="Times New Roman" w:cs="Times New Roman"/>
          <w:sz w:val="28"/>
          <w:szCs w:val="28"/>
        </w:rPr>
        <w:t>.11</w:t>
      </w:r>
      <w:r w:rsidRPr="00691CCA">
        <w:rPr>
          <w:rFonts w:ascii="Times New Roman" w:hAnsi="Times New Roman" w:cs="Times New Roman"/>
          <w:sz w:val="28"/>
          <w:szCs w:val="28"/>
        </w:rPr>
        <w:t xml:space="preserve">), следует, что введение измерительного шунта между источником энергии и ПД позволяет организовать регистрацию информационных сигналов </w:t>
      </w:r>
      <w:r w:rsidR="00C11DDA" w:rsidRPr="00691CCA">
        <w:rPr>
          <w:rFonts w:ascii="Times New Roman" w:hAnsi="Times New Roman" w:cs="Times New Roman"/>
          <w:position w:val="-10"/>
          <w:sz w:val="28"/>
          <w:szCs w:val="28"/>
        </w:rPr>
        <w:object w:dxaOrig="320" w:dyaOrig="360" w14:anchorId="2B575A07">
          <v:shape id="_x0000_i1522" type="#_x0000_t75" style="width:18.75pt;height:21.75pt" o:ole="">
            <v:imagedata r:id="rId1138" o:title=""/>
          </v:shape>
          <o:OLEObject Type="Embed" ProgID="Equation.3" ShapeID="_x0000_i1522" DrawAspect="Content" ObjectID="_1665920649" r:id="rId1139"/>
        </w:object>
      </w:r>
      <w:r w:rsidRPr="00691CCA">
        <w:rPr>
          <w:rFonts w:ascii="Times New Roman" w:hAnsi="Times New Roman" w:cs="Times New Roman"/>
          <w:sz w:val="28"/>
          <w:szCs w:val="28"/>
        </w:rPr>
        <w:t xml:space="preserve"> и </w:t>
      </w:r>
      <w:r w:rsidR="00C11DDA" w:rsidRPr="00691CCA">
        <w:rPr>
          <w:rFonts w:ascii="Times New Roman" w:hAnsi="Times New Roman" w:cs="Times New Roman"/>
          <w:position w:val="-10"/>
          <w:sz w:val="28"/>
          <w:szCs w:val="28"/>
        </w:rPr>
        <w:object w:dxaOrig="340" w:dyaOrig="360" w14:anchorId="51258B6B">
          <v:shape id="_x0000_i1523" type="#_x0000_t75" style="width:21.75pt;height:21.75pt" o:ole="">
            <v:imagedata r:id="rId1140" o:title=""/>
          </v:shape>
          <o:OLEObject Type="Embed" ProgID="Equation.3" ShapeID="_x0000_i1523" DrawAspect="Content" ObjectID="_1665920650" r:id="rId1141"/>
        </w:object>
      </w:r>
      <w:r w:rsidRPr="00691CCA">
        <w:rPr>
          <w:rFonts w:ascii="Times New Roman" w:hAnsi="Times New Roman" w:cs="Times New Roman"/>
          <w:sz w:val="28"/>
          <w:szCs w:val="28"/>
        </w:rPr>
        <w:t xml:space="preserve"> соответственно с выводов «с</w:t>
      </w:r>
      <w:r w:rsidR="00C11DDA">
        <w:rPr>
          <w:rFonts w:ascii="Times New Roman" w:hAnsi="Times New Roman" w:cs="Times New Roman"/>
          <w:sz w:val="28"/>
          <w:szCs w:val="28"/>
        </w:rPr>
        <w:t xml:space="preserve"> </w:t>
      </w:r>
      <w:r w:rsidR="00C11DDA">
        <w:rPr>
          <w:sz w:val="28"/>
          <w:szCs w:val="28"/>
        </w:rPr>
        <w:t xml:space="preserve">– </w:t>
      </w:r>
      <w:r w:rsidRPr="00691CCA">
        <w:rPr>
          <w:rFonts w:ascii="Times New Roman" w:hAnsi="Times New Roman" w:cs="Times New Roman"/>
          <w:sz w:val="28"/>
          <w:szCs w:val="28"/>
          <w:lang w:val="en-US"/>
        </w:rPr>
        <w:t>d</w:t>
      </w:r>
      <w:r w:rsidRPr="00691CCA">
        <w:rPr>
          <w:rFonts w:ascii="Times New Roman" w:hAnsi="Times New Roman" w:cs="Times New Roman"/>
          <w:sz w:val="28"/>
          <w:szCs w:val="28"/>
        </w:rPr>
        <w:t>» и «</w:t>
      </w:r>
      <w:r w:rsidRPr="00691CCA">
        <w:rPr>
          <w:rFonts w:ascii="Times New Roman" w:hAnsi="Times New Roman" w:cs="Times New Roman"/>
          <w:sz w:val="28"/>
          <w:szCs w:val="28"/>
          <w:lang w:val="en-US"/>
        </w:rPr>
        <w:t>b</w:t>
      </w:r>
      <w:r w:rsidR="00C11DDA">
        <w:rPr>
          <w:rFonts w:ascii="Times New Roman" w:hAnsi="Times New Roman" w:cs="Times New Roman"/>
          <w:sz w:val="28"/>
          <w:szCs w:val="28"/>
        </w:rPr>
        <w:t xml:space="preserve"> </w:t>
      </w:r>
      <w:r w:rsidR="00C11DDA">
        <w:rPr>
          <w:sz w:val="28"/>
          <w:szCs w:val="28"/>
        </w:rPr>
        <w:t xml:space="preserve">– </w:t>
      </w:r>
      <w:r w:rsidRPr="00691CCA">
        <w:rPr>
          <w:rFonts w:ascii="Times New Roman" w:hAnsi="Times New Roman" w:cs="Times New Roman"/>
          <w:sz w:val="28"/>
          <w:szCs w:val="28"/>
          <w:lang w:val="en-US"/>
        </w:rPr>
        <w:t>d</w:t>
      </w:r>
      <w:r w:rsidRPr="00691CCA">
        <w:rPr>
          <w:rFonts w:ascii="Times New Roman" w:hAnsi="Times New Roman" w:cs="Times New Roman"/>
          <w:sz w:val="28"/>
          <w:szCs w:val="28"/>
        </w:rPr>
        <w:t xml:space="preserve">». В этом случае мы получаем информационную избыточность, которая </w:t>
      </w:r>
      <w:r w:rsidR="00014F3C">
        <w:rPr>
          <w:rFonts w:ascii="Times New Roman" w:hAnsi="Times New Roman" w:cs="Times New Roman"/>
          <w:sz w:val="28"/>
          <w:szCs w:val="28"/>
        </w:rPr>
        <w:t>позволяет</w:t>
      </w:r>
      <w:r w:rsidRPr="00691CCA">
        <w:rPr>
          <w:rFonts w:ascii="Times New Roman" w:hAnsi="Times New Roman" w:cs="Times New Roman"/>
          <w:sz w:val="28"/>
          <w:szCs w:val="28"/>
        </w:rPr>
        <w:t xml:space="preserve"> сни</w:t>
      </w:r>
      <w:r w:rsidR="00014F3C">
        <w:rPr>
          <w:rFonts w:ascii="Times New Roman" w:hAnsi="Times New Roman" w:cs="Times New Roman"/>
          <w:sz w:val="28"/>
          <w:szCs w:val="28"/>
        </w:rPr>
        <w:t>зить</w:t>
      </w:r>
      <w:r w:rsidRPr="00691CCA">
        <w:rPr>
          <w:rFonts w:ascii="Times New Roman" w:hAnsi="Times New Roman" w:cs="Times New Roman"/>
          <w:sz w:val="28"/>
          <w:szCs w:val="28"/>
        </w:rPr>
        <w:t xml:space="preserve"> уров</w:t>
      </w:r>
      <w:r w:rsidR="00014F3C">
        <w:rPr>
          <w:rFonts w:ascii="Times New Roman" w:hAnsi="Times New Roman" w:cs="Times New Roman"/>
          <w:sz w:val="28"/>
          <w:szCs w:val="28"/>
        </w:rPr>
        <w:t>ень</w:t>
      </w:r>
      <w:r w:rsidRPr="00691CCA">
        <w:rPr>
          <w:rFonts w:ascii="Times New Roman" w:hAnsi="Times New Roman" w:cs="Times New Roman"/>
          <w:sz w:val="28"/>
          <w:szCs w:val="28"/>
        </w:rPr>
        <w:t xml:space="preserve"> неопределенности диагностики состояния параметров обмотки.</w:t>
      </w:r>
      <w:r w:rsidR="00914C2B">
        <w:rPr>
          <w:rFonts w:ascii="Times New Roman" w:hAnsi="Times New Roman" w:cs="Times New Roman"/>
          <w:sz w:val="28"/>
          <w:szCs w:val="28"/>
        </w:rPr>
        <w:t xml:space="preserve"> </w:t>
      </w:r>
      <w:r w:rsidRPr="00691CCA">
        <w:rPr>
          <w:rFonts w:ascii="Times New Roman" w:hAnsi="Times New Roman" w:cs="Times New Roman"/>
          <w:sz w:val="28"/>
          <w:szCs w:val="28"/>
        </w:rPr>
        <w:t xml:space="preserve">Для реализации </w:t>
      </w:r>
      <w:r w:rsidR="00914C2B">
        <w:rPr>
          <w:rFonts w:ascii="Times New Roman" w:hAnsi="Times New Roman" w:cs="Times New Roman"/>
          <w:sz w:val="28"/>
          <w:szCs w:val="28"/>
        </w:rPr>
        <w:t>эт</w:t>
      </w:r>
      <w:r w:rsidRPr="00691CCA">
        <w:rPr>
          <w:rFonts w:ascii="Times New Roman" w:hAnsi="Times New Roman" w:cs="Times New Roman"/>
          <w:sz w:val="28"/>
          <w:szCs w:val="28"/>
        </w:rPr>
        <w:t xml:space="preserve">ой возможности совместим вещественную ось комплексной плоскости с направлением вектора </w:t>
      </w:r>
      <w:r w:rsidR="00C11DDA" w:rsidRPr="00691CCA">
        <w:rPr>
          <w:rFonts w:ascii="Times New Roman" w:hAnsi="Times New Roman" w:cs="Times New Roman"/>
          <w:position w:val="-10"/>
          <w:sz w:val="28"/>
          <w:szCs w:val="28"/>
        </w:rPr>
        <w:object w:dxaOrig="340" w:dyaOrig="360" w14:anchorId="28626FA6">
          <v:shape id="_x0000_i1524" type="#_x0000_t75" style="width:21pt;height:21pt" o:ole="">
            <v:imagedata r:id="rId1140" o:title=""/>
          </v:shape>
          <o:OLEObject Type="Embed" ProgID="Equation.3" ShapeID="_x0000_i1524" DrawAspect="Content" ObjectID="_1665920651" r:id="rId1142"/>
        </w:object>
      </w:r>
      <w:r w:rsidRPr="00691CCA">
        <w:rPr>
          <w:rFonts w:ascii="Times New Roman" w:hAnsi="Times New Roman" w:cs="Times New Roman"/>
          <w:sz w:val="28"/>
          <w:szCs w:val="28"/>
        </w:rPr>
        <w:t xml:space="preserve">. Результат данной процедуры представлен векторной диаграммой на рис. </w:t>
      </w:r>
      <w:r w:rsidR="00B83543">
        <w:rPr>
          <w:rFonts w:ascii="Times New Roman" w:hAnsi="Times New Roman" w:cs="Times New Roman"/>
          <w:sz w:val="28"/>
          <w:szCs w:val="28"/>
        </w:rPr>
        <w:t>4</w:t>
      </w:r>
      <w:r w:rsidR="00B04255">
        <w:rPr>
          <w:rFonts w:ascii="Times New Roman" w:hAnsi="Times New Roman" w:cs="Times New Roman"/>
          <w:sz w:val="28"/>
          <w:szCs w:val="28"/>
        </w:rPr>
        <w:t>.13</w:t>
      </w:r>
      <w:r w:rsidRPr="00691CCA">
        <w:rPr>
          <w:rFonts w:ascii="Times New Roman" w:hAnsi="Times New Roman" w:cs="Times New Roman"/>
          <w:sz w:val="28"/>
          <w:szCs w:val="28"/>
        </w:rPr>
        <w:t xml:space="preserve">. </w:t>
      </w:r>
    </w:p>
    <w:p w14:paraId="1A70D35E" w14:textId="77777777" w:rsidR="00014F3C" w:rsidRDefault="00014F3C"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noProof/>
          <w:sz w:val="28"/>
          <w:szCs w:val="28"/>
        </w:rPr>
        <w:drawing>
          <wp:anchor distT="0" distB="0" distL="114300" distR="114300" simplePos="0" relativeHeight="251578368" behindDoc="1" locked="0" layoutInCell="1" allowOverlap="1" wp14:anchorId="6361FCBC" wp14:editId="0F6895E0">
            <wp:simplePos x="0" y="0"/>
            <wp:positionH relativeFrom="margin">
              <wp:align>left</wp:align>
            </wp:positionH>
            <wp:positionV relativeFrom="paragraph">
              <wp:posOffset>57579</wp:posOffset>
            </wp:positionV>
            <wp:extent cx="2767965" cy="2118360"/>
            <wp:effectExtent l="0" t="0" r="0" b="0"/>
            <wp:wrapTight wrapText="bothSides">
              <wp:wrapPolygon edited="0">
                <wp:start x="0" y="0"/>
                <wp:lineTo x="0" y="21367"/>
                <wp:lineTo x="21407" y="21367"/>
                <wp:lineTo x="21407" y="0"/>
                <wp:lineTo x="0" y="0"/>
              </wp:wrapPolygon>
            </wp:wrapTight>
            <wp:docPr id="67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3" cstate="print"/>
                    <a:srcRect/>
                    <a:stretch>
                      <a:fillRect/>
                    </a:stretch>
                  </pic:blipFill>
                  <pic:spPr bwMode="auto">
                    <a:xfrm>
                      <a:off x="0" y="0"/>
                      <a:ext cx="2767965" cy="21183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5698FF1" w14:textId="77777777" w:rsidR="00014F3C" w:rsidRDefault="00014F3C" w:rsidP="00014F3C">
      <w:pPr>
        <w:spacing w:after="0" w:line="360" w:lineRule="auto"/>
        <w:jc w:val="center"/>
        <w:rPr>
          <w:rFonts w:ascii="Times New Roman" w:hAnsi="Times New Roman" w:cs="Times New Roman"/>
          <w:sz w:val="28"/>
          <w:szCs w:val="28"/>
        </w:rPr>
      </w:pPr>
    </w:p>
    <w:p w14:paraId="6DC405BC" w14:textId="77777777" w:rsidR="00014F3C" w:rsidRDefault="00014F3C" w:rsidP="00014F3C">
      <w:pPr>
        <w:spacing w:after="0" w:line="360"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Pr>
          <w:rFonts w:ascii="Times New Roman" w:hAnsi="Times New Roman" w:cs="Times New Roman"/>
          <w:sz w:val="28"/>
          <w:szCs w:val="28"/>
        </w:rPr>
        <w:t>4.13</w:t>
      </w:r>
      <w:r w:rsidRPr="00691CCA">
        <w:rPr>
          <w:rFonts w:ascii="Times New Roman" w:hAnsi="Times New Roman" w:cs="Times New Roman"/>
          <w:sz w:val="28"/>
          <w:szCs w:val="28"/>
        </w:rPr>
        <w:t xml:space="preserve">. Векторная диаграмма напряжений и токов электрической цепи ПД при </w:t>
      </w:r>
    </w:p>
    <w:p w14:paraId="141D00CD" w14:textId="77777777" w:rsidR="00014F3C" w:rsidRDefault="00014F3C" w:rsidP="00014F3C">
      <w:pPr>
        <w:spacing w:after="0" w:line="360"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совмещении вещественной оси с </w:t>
      </w:r>
    </w:p>
    <w:p w14:paraId="37B4638F" w14:textId="77777777" w:rsidR="00014F3C" w:rsidRDefault="00014F3C" w:rsidP="00014F3C">
      <w:pPr>
        <w:spacing w:after="0" w:line="360" w:lineRule="auto"/>
        <w:jc w:val="center"/>
        <w:rPr>
          <w:rFonts w:ascii="Times New Roman" w:hAnsi="Times New Roman" w:cs="Times New Roman"/>
          <w:sz w:val="28"/>
          <w:szCs w:val="28"/>
        </w:rPr>
      </w:pPr>
      <w:r w:rsidRPr="00691CCA">
        <w:rPr>
          <w:rFonts w:ascii="Times New Roman" w:hAnsi="Times New Roman" w:cs="Times New Roman"/>
          <w:sz w:val="28"/>
          <w:szCs w:val="28"/>
        </w:rPr>
        <w:t>направлением вектора</w:t>
      </w:r>
      <w:r>
        <w:rPr>
          <w:rFonts w:ascii="Times New Roman" w:hAnsi="Times New Roman" w:cs="Times New Roman"/>
          <w:sz w:val="28"/>
          <w:szCs w:val="28"/>
        </w:rPr>
        <w:t xml:space="preserve"> </w:t>
      </w:r>
      <w:r w:rsidRPr="00691CCA">
        <w:rPr>
          <w:rFonts w:ascii="Times New Roman" w:hAnsi="Times New Roman" w:cs="Times New Roman"/>
          <w:sz w:val="28"/>
          <w:szCs w:val="28"/>
        </w:rPr>
        <w:t xml:space="preserve">напряжения </w:t>
      </w:r>
    </w:p>
    <w:p w14:paraId="1E5C2970" w14:textId="77777777" w:rsidR="00014F3C" w:rsidRPr="00691CCA" w:rsidRDefault="00014F3C" w:rsidP="00014F3C">
      <w:pPr>
        <w:spacing w:after="0" w:line="360" w:lineRule="auto"/>
        <w:jc w:val="center"/>
        <w:rPr>
          <w:rFonts w:ascii="Times New Roman" w:hAnsi="Times New Roman" w:cs="Times New Roman"/>
          <w:sz w:val="28"/>
          <w:szCs w:val="28"/>
        </w:rPr>
      </w:pPr>
      <w:r w:rsidRPr="00691CCA">
        <w:rPr>
          <w:rFonts w:ascii="Times New Roman" w:hAnsi="Times New Roman" w:cs="Times New Roman"/>
          <w:position w:val="-10"/>
          <w:sz w:val="28"/>
          <w:szCs w:val="28"/>
        </w:rPr>
        <w:object w:dxaOrig="340" w:dyaOrig="360" w14:anchorId="72E399DE">
          <v:shape id="_x0000_i1525" type="#_x0000_t75" style="width:16.5pt;height:18.75pt" o:ole="">
            <v:imagedata r:id="rId1140" o:title=""/>
          </v:shape>
          <o:OLEObject Type="Embed" ProgID="Equation.3" ShapeID="_x0000_i1525" DrawAspect="Content" ObjectID="_1665920652" r:id="rId1144"/>
        </w:object>
      </w:r>
      <w:r>
        <w:rPr>
          <w:rFonts w:ascii="Times New Roman" w:hAnsi="Times New Roman" w:cs="Times New Roman"/>
          <w:sz w:val="28"/>
          <w:szCs w:val="28"/>
        </w:rPr>
        <w:t xml:space="preserve"> </w:t>
      </w:r>
      <w:r w:rsidRPr="00691CCA">
        <w:rPr>
          <w:rFonts w:ascii="Times New Roman" w:hAnsi="Times New Roman" w:cs="Times New Roman"/>
          <w:sz w:val="28"/>
          <w:szCs w:val="28"/>
        </w:rPr>
        <w:t>на измерительном шунт</w:t>
      </w:r>
      <w:r>
        <w:rPr>
          <w:rFonts w:ascii="Times New Roman" w:hAnsi="Times New Roman" w:cs="Times New Roman"/>
          <w:sz w:val="28"/>
          <w:szCs w:val="28"/>
        </w:rPr>
        <w:t>е</w:t>
      </w:r>
    </w:p>
    <w:p w14:paraId="50AE61E9" w14:textId="77777777" w:rsidR="00014F3C" w:rsidRDefault="00014F3C" w:rsidP="00691CCA">
      <w:pPr>
        <w:spacing w:after="0" w:line="360" w:lineRule="auto"/>
        <w:ind w:firstLine="709"/>
        <w:jc w:val="both"/>
        <w:rPr>
          <w:rFonts w:ascii="Times New Roman" w:hAnsi="Times New Roman" w:cs="Times New Roman"/>
          <w:sz w:val="28"/>
          <w:szCs w:val="28"/>
        </w:rPr>
      </w:pPr>
    </w:p>
    <w:p w14:paraId="4CEF18A3" w14:textId="77777777" w:rsid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lastRenderedPageBreak/>
        <w:t xml:space="preserve">Из рис. </w:t>
      </w:r>
      <w:r w:rsidR="00B83543">
        <w:rPr>
          <w:rFonts w:ascii="Times New Roman" w:hAnsi="Times New Roman" w:cs="Times New Roman"/>
          <w:sz w:val="28"/>
          <w:szCs w:val="28"/>
        </w:rPr>
        <w:t>4.</w:t>
      </w:r>
      <w:r w:rsidR="00B04255">
        <w:rPr>
          <w:rFonts w:ascii="Times New Roman" w:hAnsi="Times New Roman" w:cs="Times New Roman"/>
          <w:sz w:val="28"/>
          <w:szCs w:val="28"/>
        </w:rPr>
        <w:t>13</w:t>
      </w:r>
      <w:r w:rsidRPr="00691CCA">
        <w:rPr>
          <w:rFonts w:ascii="Times New Roman" w:hAnsi="Times New Roman" w:cs="Times New Roman"/>
          <w:sz w:val="28"/>
          <w:szCs w:val="28"/>
        </w:rPr>
        <w:t xml:space="preserve"> видно, что совмещение вещественной оси комплексной плоскости с направлением</w:t>
      </w:r>
      <w:r w:rsidR="00946428">
        <w:rPr>
          <w:rFonts w:ascii="Times New Roman" w:hAnsi="Times New Roman" w:cs="Times New Roman"/>
          <w:sz w:val="28"/>
          <w:szCs w:val="28"/>
        </w:rPr>
        <w:t xml:space="preserve"> вектора</w:t>
      </w:r>
      <w:r w:rsidR="00914C2B" w:rsidRPr="00691CCA">
        <w:rPr>
          <w:rFonts w:ascii="Times New Roman" w:hAnsi="Times New Roman" w:cs="Times New Roman"/>
          <w:position w:val="-10"/>
          <w:sz w:val="28"/>
          <w:szCs w:val="28"/>
        </w:rPr>
        <w:object w:dxaOrig="320" w:dyaOrig="360" w14:anchorId="2092C8EB">
          <v:shape id="_x0000_i1526" type="#_x0000_t75" style="width:18.75pt;height:21.75pt" o:ole="">
            <v:imagedata r:id="rId1145" o:title=""/>
          </v:shape>
          <o:OLEObject Type="Embed" ProgID="Equation.3" ShapeID="_x0000_i1526" DrawAspect="Content" ObjectID="_1665920653" r:id="rId1146"/>
        </w:object>
      </w:r>
      <w:r w:rsidRPr="00691CCA">
        <w:rPr>
          <w:rFonts w:ascii="Times New Roman" w:hAnsi="Times New Roman" w:cs="Times New Roman"/>
          <w:sz w:val="28"/>
          <w:szCs w:val="28"/>
        </w:rPr>
        <w:t xml:space="preserve"> обеспечивает соответствующую фазовую «синхронизацию» по отношению к вектору </w:t>
      </w:r>
      <w:r w:rsidR="00914C2B" w:rsidRPr="00691CCA">
        <w:rPr>
          <w:rFonts w:ascii="Times New Roman" w:hAnsi="Times New Roman" w:cs="Times New Roman"/>
          <w:position w:val="-4"/>
          <w:sz w:val="28"/>
          <w:szCs w:val="28"/>
        </w:rPr>
        <w:object w:dxaOrig="200" w:dyaOrig="300" w14:anchorId="3A32AF2C">
          <v:shape id="_x0000_i1527" type="#_x0000_t75" style="width:9pt;height:16.5pt" o:ole="">
            <v:imagedata r:id="rId1147" o:title=""/>
          </v:shape>
          <o:OLEObject Type="Embed" ProgID="Equation.3" ShapeID="_x0000_i1527" DrawAspect="Content" ObjectID="_1665920654" r:id="rId1148"/>
        </w:object>
      </w:r>
      <w:r w:rsidRPr="00691CCA">
        <w:rPr>
          <w:rFonts w:ascii="Times New Roman" w:hAnsi="Times New Roman" w:cs="Times New Roman"/>
          <w:sz w:val="28"/>
          <w:szCs w:val="28"/>
        </w:rPr>
        <w:t xml:space="preserve"> всех остальных комплексных величин. Фактически комплексная плоскость становится плоскостью с координатными осями абсцисс «</w:t>
      </w:r>
      <w:r w:rsidRPr="00914C2B">
        <w:rPr>
          <w:rFonts w:ascii="Times New Roman" w:hAnsi="Times New Roman" w:cs="Times New Roman"/>
          <w:i/>
          <w:sz w:val="28"/>
          <w:szCs w:val="28"/>
          <w:lang w:val="en-US"/>
        </w:rPr>
        <w:t>U</w:t>
      </w:r>
      <w:r w:rsidRPr="00691CCA">
        <w:rPr>
          <w:rFonts w:ascii="Times New Roman" w:hAnsi="Times New Roman" w:cs="Times New Roman"/>
          <w:sz w:val="28"/>
          <w:szCs w:val="28"/>
          <w:vertAlign w:val="subscript"/>
          <w:lang w:val="en-US"/>
        </w:rPr>
        <w:t>c</w:t>
      </w:r>
      <w:r w:rsidRPr="00691CCA">
        <w:rPr>
          <w:rFonts w:ascii="Times New Roman" w:hAnsi="Times New Roman" w:cs="Times New Roman"/>
          <w:sz w:val="28"/>
          <w:szCs w:val="28"/>
        </w:rPr>
        <w:t>» и ординат «</w:t>
      </w:r>
      <w:r w:rsidRPr="00914C2B">
        <w:rPr>
          <w:rFonts w:ascii="Times New Roman" w:hAnsi="Times New Roman" w:cs="Times New Roman"/>
          <w:i/>
          <w:sz w:val="28"/>
          <w:szCs w:val="28"/>
          <w:lang w:val="en-US"/>
        </w:rPr>
        <w:t>U</w:t>
      </w:r>
      <w:r w:rsidRPr="00691CCA">
        <w:rPr>
          <w:rFonts w:ascii="Times New Roman" w:hAnsi="Times New Roman" w:cs="Times New Roman"/>
          <w:sz w:val="28"/>
          <w:szCs w:val="28"/>
          <w:vertAlign w:val="subscript"/>
        </w:rPr>
        <w:t>к</w:t>
      </w:r>
      <w:r w:rsidRPr="00691CCA">
        <w:rPr>
          <w:rFonts w:ascii="Times New Roman" w:hAnsi="Times New Roman" w:cs="Times New Roman"/>
          <w:sz w:val="28"/>
          <w:szCs w:val="28"/>
        </w:rPr>
        <w:t>»</w:t>
      </w:r>
      <w:r w:rsidRPr="00691CCA">
        <w:rPr>
          <w:rFonts w:ascii="Times New Roman" w:hAnsi="Times New Roman" w:cs="Times New Roman"/>
          <w:sz w:val="28"/>
          <w:szCs w:val="28"/>
          <w:vertAlign w:val="subscript"/>
        </w:rPr>
        <w:t xml:space="preserve"> </w:t>
      </w:r>
      <w:r w:rsidRPr="00691CCA">
        <w:rPr>
          <w:rFonts w:ascii="Times New Roman" w:hAnsi="Times New Roman" w:cs="Times New Roman"/>
          <w:sz w:val="28"/>
          <w:szCs w:val="28"/>
        </w:rPr>
        <w:t xml:space="preserve">соответственно для синфазных и квадратурных составляющих комплексной величины напряжения </w:t>
      </w:r>
      <w:r w:rsidR="00C11DDA" w:rsidRPr="00691CCA">
        <w:rPr>
          <w:rFonts w:ascii="Times New Roman" w:hAnsi="Times New Roman" w:cs="Times New Roman"/>
          <w:position w:val="-10"/>
          <w:sz w:val="28"/>
          <w:szCs w:val="28"/>
        </w:rPr>
        <w:object w:dxaOrig="320" w:dyaOrig="360" w14:anchorId="4576EF9E">
          <v:shape id="_x0000_i1528" type="#_x0000_t75" style="width:16.5pt;height:21pt" o:ole="">
            <v:imagedata r:id="rId1149" o:title=""/>
          </v:shape>
          <o:OLEObject Type="Embed" ProgID="Equation.3" ShapeID="_x0000_i1528" DrawAspect="Content" ObjectID="_1665920655" r:id="rId1150"/>
        </w:object>
      </w:r>
      <w:r w:rsidRPr="00691CCA">
        <w:rPr>
          <w:rFonts w:ascii="Times New Roman" w:hAnsi="Times New Roman" w:cs="Times New Roman"/>
          <w:sz w:val="28"/>
          <w:szCs w:val="28"/>
        </w:rPr>
        <w:t>.</w:t>
      </w:r>
    </w:p>
    <w:p w14:paraId="0B90FBC3" w14:textId="77777777" w:rsidR="00B04255" w:rsidRPr="00691CCA" w:rsidRDefault="00B04255" w:rsidP="00B04255">
      <w:pPr>
        <w:widowControl w:val="0"/>
        <w:shd w:val="clear" w:color="auto" w:fill="FFFFFF"/>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Для реализации данной процедуры целесообразно применение селективных измерительных устройств, осуществляющих соответствующее линейное селектив</w:t>
      </w:r>
      <w:r w:rsidRPr="00691CCA">
        <w:rPr>
          <w:rFonts w:ascii="Times New Roman" w:hAnsi="Times New Roman" w:cs="Times New Roman"/>
          <w:spacing w:val="-2"/>
          <w:sz w:val="28"/>
          <w:szCs w:val="28"/>
        </w:rPr>
        <w:t>ное преобразование входного сигнала:</w:t>
      </w:r>
    </w:p>
    <w:p w14:paraId="54171372" w14:textId="77777777" w:rsidR="00B04255" w:rsidRPr="00691CCA" w:rsidRDefault="00B04255" w:rsidP="00B04255">
      <w:pPr>
        <w:widowControl w:val="0"/>
        <w:shd w:val="clear" w:color="auto" w:fill="FFFFFF"/>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color w:val="0000FF"/>
          <w:spacing w:val="-2"/>
          <w:sz w:val="28"/>
          <w:szCs w:val="28"/>
        </w:rPr>
        <w:t xml:space="preserve"> </w:t>
      </w:r>
      <w:r w:rsidR="003116C7">
        <w:rPr>
          <w:rFonts w:ascii="Times New Roman" w:hAnsi="Times New Roman" w:cs="Times New Roman"/>
          <w:spacing w:val="-2"/>
          <w:sz w:val="28"/>
          <w:szCs w:val="28"/>
        </w:rPr>
        <w:t xml:space="preserve">      </w:t>
      </w:r>
      <w:r w:rsidRPr="00691CCA">
        <w:rPr>
          <w:rFonts w:ascii="Times New Roman" w:hAnsi="Times New Roman" w:cs="Times New Roman"/>
          <w:position w:val="-32"/>
          <w:sz w:val="28"/>
          <w:szCs w:val="28"/>
        </w:rPr>
        <w:object w:dxaOrig="2200" w:dyaOrig="760" w14:anchorId="7ED368EB">
          <v:shape id="_x0000_i1529" type="#_x0000_t75" style="width:129.75pt;height:45.75pt" o:ole="">
            <v:imagedata r:id="rId1151" o:title=""/>
          </v:shape>
          <o:OLEObject Type="Embed" ProgID="Equation.3" ShapeID="_x0000_i1529" DrawAspect="Content" ObjectID="_1665920656" r:id="rId1152"/>
        </w:object>
      </w:r>
      <w:r w:rsidRPr="00691CCA">
        <w:rPr>
          <w:rFonts w:ascii="Times New Roman" w:hAnsi="Times New Roman" w:cs="Times New Roman"/>
          <w:sz w:val="28"/>
          <w:szCs w:val="28"/>
        </w:rPr>
        <w:t xml:space="preserve">  или</w:t>
      </w:r>
      <w:r w:rsidR="003116C7">
        <w:rPr>
          <w:rFonts w:ascii="Times New Roman" w:hAnsi="Times New Roman" w:cs="Times New Roman"/>
          <w:sz w:val="28"/>
          <w:szCs w:val="28"/>
        </w:rPr>
        <w:t xml:space="preserve">    </w:t>
      </w:r>
      <w:r w:rsidR="003116C7" w:rsidRPr="00691CCA">
        <w:rPr>
          <w:rFonts w:ascii="Times New Roman" w:hAnsi="Times New Roman" w:cs="Times New Roman"/>
          <w:position w:val="-32"/>
          <w:sz w:val="28"/>
          <w:szCs w:val="28"/>
        </w:rPr>
        <w:object w:dxaOrig="2200" w:dyaOrig="760" w14:anchorId="0F6D0E7D">
          <v:shape id="_x0000_i1530" type="#_x0000_t75" style="width:127.5pt;height:45.75pt" o:ole="">
            <v:imagedata r:id="rId1153" o:title=""/>
          </v:shape>
          <o:OLEObject Type="Embed" ProgID="Equation.3" ShapeID="_x0000_i1530" DrawAspect="Content" ObjectID="_1665920657" r:id="rId1154"/>
        </w:object>
      </w:r>
      <w:r w:rsidRPr="00691CCA">
        <w:rPr>
          <w:rFonts w:ascii="Times New Roman" w:hAnsi="Times New Roman" w:cs="Times New Roman"/>
          <w:sz w:val="28"/>
          <w:szCs w:val="28"/>
        </w:rPr>
        <w:t xml:space="preserve"> ,             </w:t>
      </w:r>
      <w:r w:rsidR="003116C7">
        <w:rPr>
          <w:rFonts w:ascii="Times New Roman" w:hAnsi="Times New Roman" w:cs="Times New Roman"/>
          <w:sz w:val="28"/>
          <w:szCs w:val="28"/>
        </w:rPr>
        <w:t xml:space="preserve">    </w:t>
      </w:r>
      <w:r w:rsidRPr="00691CCA">
        <w:rPr>
          <w:rFonts w:ascii="Times New Roman" w:hAnsi="Times New Roman" w:cs="Times New Roman"/>
          <w:sz w:val="28"/>
          <w:szCs w:val="28"/>
        </w:rPr>
        <w:t>(</w:t>
      </w:r>
      <w:r w:rsidR="00B83543">
        <w:rPr>
          <w:rFonts w:ascii="Times New Roman" w:hAnsi="Times New Roman" w:cs="Times New Roman"/>
          <w:sz w:val="28"/>
          <w:szCs w:val="28"/>
        </w:rPr>
        <w:t>4</w:t>
      </w:r>
      <w:r>
        <w:rPr>
          <w:rFonts w:ascii="Times New Roman" w:hAnsi="Times New Roman" w:cs="Times New Roman"/>
          <w:sz w:val="28"/>
          <w:szCs w:val="28"/>
        </w:rPr>
        <w:t>.2</w:t>
      </w:r>
      <w:r w:rsidRPr="00691CCA">
        <w:rPr>
          <w:rFonts w:ascii="Times New Roman" w:hAnsi="Times New Roman" w:cs="Times New Roman"/>
          <w:sz w:val="28"/>
          <w:szCs w:val="28"/>
        </w:rPr>
        <w:t>7)</w:t>
      </w:r>
    </w:p>
    <w:p w14:paraId="1451F1AE" w14:textId="77777777" w:rsidR="00B04255" w:rsidRDefault="00B04255" w:rsidP="00B04255">
      <w:pPr>
        <w:widowControl w:val="0"/>
        <w:shd w:val="clear" w:color="auto" w:fill="FFFFFF"/>
        <w:spacing w:after="0" w:line="360" w:lineRule="auto"/>
        <w:jc w:val="both"/>
        <w:rPr>
          <w:rFonts w:ascii="Times New Roman" w:hAnsi="Times New Roman" w:cs="Times New Roman"/>
          <w:sz w:val="28"/>
          <w:szCs w:val="28"/>
        </w:rPr>
      </w:pPr>
      <w:r w:rsidRPr="00691CCA">
        <w:rPr>
          <w:rFonts w:ascii="Times New Roman" w:hAnsi="Times New Roman" w:cs="Times New Roman"/>
          <w:spacing w:val="-4"/>
          <w:sz w:val="28"/>
          <w:szCs w:val="28"/>
        </w:rPr>
        <w:t xml:space="preserve">где </w:t>
      </w:r>
      <w:r w:rsidRPr="00691CCA">
        <w:rPr>
          <w:rFonts w:ascii="Times New Roman" w:hAnsi="Times New Roman" w:cs="Times New Roman"/>
          <w:spacing w:val="-4"/>
          <w:sz w:val="28"/>
          <w:szCs w:val="28"/>
          <w:lang w:val="en-US"/>
        </w:rPr>
        <w:t>x</w:t>
      </w:r>
      <w:r w:rsidRPr="00691CCA">
        <w:rPr>
          <w:rFonts w:ascii="Times New Roman" w:hAnsi="Times New Roman" w:cs="Times New Roman"/>
          <w:spacing w:val="-4"/>
          <w:sz w:val="28"/>
          <w:szCs w:val="28"/>
        </w:rPr>
        <w:t>(</w:t>
      </w:r>
      <w:r w:rsidRPr="00691CCA">
        <w:rPr>
          <w:rFonts w:ascii="Times New Roman" w:hAnsi="Times New Roman" w:cs="Times New Roman"/>
          <w:spacing w:val="-4"/>
          <w:sz w:val="28"/>
          <w:szCs w:val="28"/>
          <w:lang w:val="en-US"/>
        </w:rPr>
        <w:t>t</w:t>
      </w:r>
      <w:r w:rsidRPr="00691CCA">
        <w:rPr>
          <w:rFonts w:ascii="Times New Roman" w:hAnsi="Times New Roman" w:cs="Times New Roman"/>
          <w:spacing w:val="-4"/>
          <w:sz w:val="28"/>
          <w:szCs w:val="28"/>
        </w:rPr>
        <w:t>)</w:t>
      </w:r>
      <w:r>
        <w:rPr>
          <w:rFonts w:ascii="Times New Roman" w:hAnsi="Times New Roman" w:cs="Times New Roman"/>
          <w:spacing w:val="-4"/>
          <w:sz w:val="28"/>
          <w:szCs w:val="28"/>
        </w:rPr>
        <w:t xml:space="preserve"> </w:t>
      </w:r>
      <w:r w:rsidRPr="00691CCA">
        <w:rPr>
          <w:rFonts w:ascii="Times New Roman" w:hAnsi="Times New Roman" w:cs="Times New Roman"/>
          <w:spacing w:val="-4"/>
          <w:sz w:val="28"/>
          <w:szCs w:val="28"/>
        </w:rPr>
        <w:t xml:space="preserve"> </w:t>
      </w:r>
      <w:r>
        <w:rPr>
          <w:sz w:val="28"/>
          <w:szCs w:val="28"/>
        </w:rPr>
        <w:t xml:space="preserve">– </w:t>
      </w:r>
      <w:r w:rsidRPr="00691CCA">
        <w:rPr>
          <w:rFonts w:ascii="Times New Roman" w:hAnsi="Times New Roman" w:cs="Times New Roman"/>
          <w:spacing w:val="-4"/>
          <w:sz w:val="28"/>
          <w:szCs w:val="28"/>
        </w:rPr>
        <w:t xml:space="preserve">входной сигнал; </w:t>
      </w:r>
      <w:r w:rsidRPr="00691CCA">
        <w:rPr>
          <w:rFonts w:ascii="Times New Roman" w:hAnsi="Times New Roman" w:cs="Times New Roman"/>
          <w:spacing w:val="-4"/>
          <w:sz w:val="28"/>
          <w:szCs w:val="28"/>
          <w:lang w:val="en-US"/>
        </w:rPr>
        <w:t>y</w:t>
      </w:r>
      <w:r w:rsidRPr="00691CCA">
        <w:rPr>
          <w:rFonts w:ascii="Times New Roman" w:hAnsi="Times New Roman" w:cs="Times New Roman"/>
          <w:spacing w:val="-4"/>
          <w:sz w:val="28"/>
          <w:szCs w:val="28"/>
        </w:rPr>
        <w:t>(</w:t>
      </w:r>
      <w:r w:rsidRPr="00691CCA">
        <w:rPr>
          <w:rFonts w:ascii="Times New Roman" w:hAnsi="Times New Roman" w:cs="Times New Roman"/>
          <w:spacing w:val="-4"/>
          <w:sz w:val="28"/>
          <w:szCs w:val="28"/>
          <w:lang w:val="en-US"/>
        </w:rPr>
        <w:t>t</w:t>
      </w:r>
      <w:r w:rsidRPr="00691CCA">
        <w:rPr>
          <w:rFonts w:ascii="Times New Roman" w:hAnsi="Times New Roman" w:cs="Times New Roman"/>
          <w:spacing w:val="-4"/>
          <w:sz w:val="28"/>
          <w:szCs w:val="28"/>
        </w:rPr>
        <w:t xml:space="preserve">) </w:t>
      </w:r>
      <w:r>
        <w:rPr>
          <w:sz w:val="28"/>
          <w:szCs w:val="28"/>
        </w:rPr>
        <w:t xml:space="preserve">– </w:t>
      </w:r>
      <w:r w:rsidRPr="00691CCA">
        <w:rPr>
          <w:rFonts w:ascii="Times New Roman" w:hAnsi="Times New Roman" w:cs="Times New Roman"/>
          <w:spacing w:val="-4"/>
          <w:sz w:val="28"/>
          <w:szCs w:val="28"/>
        </w:rPr>
        <w:t xml:space="preserve">выходной </w:t>
      </w:r>
      <w:r w:rsidRPr="00691CCA">
        <w:rPr>
          <w:rFonts w:ascii="Times New Roman" w:hAnsi="Times New Roman" w:cs="Times New Roman"/>
          <w:sz w:val="28"/>
          <w:szCs w:val="28"/>
        </w:rPr>
        <w:t xml:space="preserve">сигнал; </w:t>
      </w:r>
      <w:r w:rsidRPr="00691CCA">
        <w:rPr>
          <w:rFonts w:ascii="Times New Roman" w:hAnsi="Times New Roman" w:cs="Times New Roman"/>
          <w:sz w:val="28"/>
          <w:szCs w:val="28"/>
          <w:lang w:val="en-US"/>
        </w:rPr>
        <w:t>h</w:t>
      </w:r>
      <w:r w:rsidRPr="00691CCA">
        <w:rPr>
          <w:rFonts w:ascii="Times New Roman" w:hAnsi="Times New Roman" w:cs="Times New Roman"/>
          <w:sz w:val="28"/>
          <w:szCs w:val="28"/>
        </w:rPr>
        <w:t>(</w:t>
      </w:r>
      <w:r w:rsidRPr="00691CCA">
        <w:rPr>
          <w:rFonts w:ascii="Times New Roman" w:hAnsi="Times New Roman" w:cs="Times New Roman"/>
          <w:sz w:val="28"/>
          <w:szCs w:val="28"/>
          <w:lang w:val="en-US"/>
        </w:rPr>
        <w:t>t</w: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sym w:font="Symbol" w:char="F074"/>
      </w:r>
      <w:r w:rsidRPr="00691CCA">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импульсная реакция, или весовая функция.</w:t>
      </w:r>
    </w:p>
    <w:p w14:paraId="26B15DF4" w14:textId="77777777" w:rsidR="00691CCA" w:rsidRPr="00691CCA" w:rsidRDefault="003116C7" w:rsidP="00914C2B">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737074">
        <w:rPr>
          <w:rFonts w:ascii="Times New Roman" w:hAnsi="Times New Roman" w:cs="Times New Roman"/>
          <w:sz w:val="28"/>
          <w:szCs w:val="28"/>
        </w:rPr>
        <w:t>анное</w:t>
      </w:r>
      <w:r w:rsidR="00691CCA" w:rsidRPr="00691CCA">
        <w:rPr>
          <w:rFonts w:ascii="Times New Roman" w:hAnsi="Times New Roman" w:cs="Times New Roman"/>
          <w:sz w:val="28"/>
          <w:szCs w:val="28"/>
        </w:rPr>
        <w:t xml:space="preserve"> преобразование может быть реализовано </w:t>
      </w:r>
      <w:r w:rsidR="00914C2B">
        <w:rPr>
          <w:rFonts w:ascii="Times New Roman" w:hAnsi="Times New Roman" w:cs="Times New Roman"/>
          <w:sz w:val="28"/>
          <w:szCs w:val="28"/>
        </w:rPr>
        <w:t>или</w:t>
      </w:r>
      <w:r w:rsidR="00691CCA" w:rsidRPr="00691CCA">
        <w:rPr>
          <w:rFonts w:ascii="Times New Roman" w:hAnsi="Times New Roman" w:cs="Times New Roman"/>
          <w:sz w:val="28"/>
          <w:szCs w:val="28"/>
        </w:rPr>
        <w:t xml:space="preserve"> </w:t>
      </w:r>
      <w:r w:rsidR="00914C2B" w:rsidRPr="00691CCA">
        <w:rPr>
          <w:rFonts w:ascii="Times New Roman" w:hAnsi="Times New Roman" w:cs="Times New Roman"/>
          <w:sz w:val="28"/>
          <w:szCs w:val="28"/>
        </w:rPr>
        <w:t xml:space="preserve">посредством реализации селективного </w:t>
      </w:r>
      <w:r w:rsidR="00914C2B" w:rsidRPr="00691CCA">
        <w:rPr>
          <w:rFonts w:ascii="Times New Roman" w:hAnsi="Times New Roman" w:cs="Times New Roman"/>
          <w:spacing w:val="-1"/>
          <w:sz w:val="28"/>
          <w:szCs w:val="28"/>
        </w:rPr>
        <w:t xml:space="preserve">преобразования с периодической весовой </w:t>
      </w:r>
      <w:r w:rsidR="00914C2B" w:rsidRPr="00691CCA">
        <w:rPr>
          <w:rFonts w:ascii="Times New Roman" w:hAnsi="Times New Roman" w:cs="Times New Roman"/>
          <w:sz w:val="28"/>
          <w:szCs w:val="28"/>
        </w:rPr>
        <w:t>функцией</w:t>
      </w:r>
      <w:r w:rsidR="00914C2B">
        <w:rPr>
          <w:rFonts w:ascii="Times New Roman" w:hAnsi="Times New Roman" w:cs="Times New Roman"/>
          <w:sz w:val="28"/>
          <w:szCs w:val="28"/>
        </w:rPr>
        <w:t xml:space="preserve">, или </w:t>
      </w:r>
      <w:r w:rsidR="00691CCA" w:rsidRPr="00691CCA">
        <w:rPr>
          <w:rFonts w:ascii="Times New Roman" w:hAnsi="Times New Roman" w:cs="Times New Roman"/>
          <w:sz w:val="28"/>
          <w:szCs w:val="28"/>
        </w:rPr>
        <w:t xml:space="preserve">посредством избирательных фильтров </w:t>
      </w:r>
      <w:r w:rsidR="00914C2B">
        <w:rPr>
          <w:rFonts w:ascii="Times New Roman" w:hAnsi="Times New Roman" w:cs="Times New Roman"/>
          <w:sz w:val="28"/>
          <w:szCs w:val="28"/>
        </w:rPr>
        <w:t>с</w:t>
      </w:r>
      <w:r w:rsidR="00691CCA" w:rsidRPr="00691CCA">
        <w:rPr>
          <w:rFonts w:ascii="Times New Roman" w:hAnsi="Times New Roman" w:cs="Times New Roman"/>
          <w:sz w:val="28"/>
          <w:szCs w:val="28"/>
        </w:rPr>
        <w:t xml:space="preserve"> непериодическ</w:t>
      </w:r>
      <w:r w:rsidR="00914C2B">
        <w:rPr>
          <w:rFonts w:ascii="Times New Roman" w:hAnsi="Times New Roman" w:cs="Times New Roman"/>
          <w:sz w:val="28"/>
          <w:szCs w:val="28"/>
        </w:rPr>
        <w:t>ой</w:t>
      </w:r>
      <w:r w:rsidR="00691CCA" w:rsidRPr="00691CCA">
        <w:rPr>
          <w:rFonts w:ascii="Times New Roman" w:hAnsi="Times New Roman" w:cs="Times New Roman"/>
          <w:sz w:val="28"/>
          <w:szCs w:val="28"/>
        </w:rPr>
        <w:t xml:space="preserve"> весов</w:t>
      </w:r>
      <w:r w:rsidR="00914C2B">
        <w:rPr>
          <w:rFonts w:ascii="Times New Roman" w:hAnsi="Times New Roman" w:cs="Times New Roman"/>
          <w:sz w:val="28"/>
          <w:szCs w:val="28"/>
        </w:rPr>
        <w:t>ой</w:t>
      </w:r>
      <w:r w:rsidR="00691CCA" w:rsidRPr="00691CCA">
        <w:rPr>
          <w:rFonts w:ascii="Times New Roman" w:hAnsi="Times New Roman" w:cs="Times New Roman"/>
          <w:sz w:val="28"/>
          <w:szCs w:val="28"/>
        </w:rPr>
        <w:t xml:space="preserve"> функци</w:t>
      </w:r>
      <w:r w:rsidR="00914C2B">
        <w:rPr>
          <w:rFonts w:ascii="Times New Roman" w:hAnsi="Times New Roman" w:cs="Times New Roman"/>
          <w:sz w:val="28"/>
          <w:szCs w:val="28"/>
        </w:rPr>
        <w:t>ей</w:t>
      </w:r>
    </w:p>
    <w:p w14:paraId="7D6E26E3" w14:textId="77777777" w:rsidR="00691CCA" w:rsidRPr="00691CCA" w:rsidRDefault="00914C2B" w:rsidP="00DF2925">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11DDA" w:rsidRPr="00691CCA">
        <w:rPr>
          <w:rFonts w:ascii="Times New Roman" w:hAnsi="Times New Roman" w:cs="Times New Roman"/>
          <w:position w:val="-12"/>
          <w:sz w:val="28"/>
          <w:szCs w:val="28"/>
          <w:lang w:val="en-US"/>
        </w:rPr>
        <w:object w:dxaOrig="1900" w:dyaOrig="380" w14:anchorId="65D1827C">
          <v:shape id="_x0000_i1531" type="#_x0000_t75" style="width:125.25pt;height:23.25pt" o:ole="">
            <v:imagedata r:id="rId1155" o:title=""/>
          </v:shape>
          <o:OLEObject Type="Embed" ProgID="Equation.3" ShapeID="_x0000_i1531" DrawAspect="Content" ObjectID="_1665920658" r:id="rId1156"/>
        </w:object>
      </w:r>
      <w:r w:rsidR="00691CCA" w:rsidRPr="00691CCA">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sidR="00691CCA"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.2</w:t>
      </w:r>
      <w:r w:rsidR="00691CCA" w:rsidRPr="00691CCA">
        <w:rPr>
          <w:rFonts w:ascii="Times New Roman" w:hAnsi="Times New Roman" w:cs="Times New Roman"/>
          <w:sz w:val="28"/>
          <w:szCs w:val="28"/>
        </w:rPr>
        <w:t>8)</w:t>
      </w:r>
    </w:p>
    <w:p w14:paraId="05D6DD16" w14:textId="77777777" w:rsidR="00691CCA" w:rsidRPr="00691CCA" w:rsidRDefault="00691CCA" w:rsidP="00691CCA">
      <w:pPr>
        <w:widowControl w:val="0"/>
        <w:shd w:val="clear" w:color="auto" w:fill="FFFFFF"/>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sz w:val="28"/>
          <w:szCs w:val="28"/>
        </w:rPr>
        <w:sym w:font="Symbol" w:char="F061"/>
      </w:r>
      <w:r w:rsidRPr="00691CCA">
        <w:rPr>
          <w:rFonts w:ascii="Times New Roman" w:hAnsi="Times New Roman" w:cs="Times New Roman"/>
          <w:sz w:val="28"/>
          <w:szCs w:val="28"/>
        </w:rPr>
        <w:t xml:space="preserve"> </w:t>
      </w:r>
      <w:r w:rsidR="00C11DDA">
        <w:rPr>
          <w:sz w:val="28"/>
          <w:szCs w:val="28"/>
        </w:rPr>
        <w:t xml:space="preserve">– </w:t>
      </w:r>
      <w:r w:rsidRPr="00691CCA">
        <w:rPr>
          <w:rFonts w:ascii="Times New Roman" w:hAnsi="Times New Roman" w:cs="Times New Roman"/>
          <w:sz w:val="28"/>
          <w:szCs w:val="28"/>
        </w:rPr>
        <w:t>коэффициент затухания;</w:t>
      </w:r>
    </w:p>
    <w:p w14:paraId="1EEC49F8" w14:textId="77777777" w:rsidR="00691CCA" w:rsidRPr="00691CCA" w:rsidRDefault="00691CCA" w:rsidP="00691CCA">
      <w:pPr>
        <w:widowControl w:val="0"/>
        <w:shd w:val="clear" w:color="auto" w:fill="FFFFFF"/>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Исходя из особенностей решаемой задачи, </w:t>
      </w:r>
      <w:r w:rsidR="00914C2B">
        <w:rPr>
          <w:rFonts w:ascii="Times New Roman" w:hAnsi="Times New Roman" w:cs="Times New Roman"/>
          <w:sz w:val="28"/>
          <w:szCs w:val="28"/>
        </w:rPr>
        <w:t>используем способ</w:t>
      </w:r>
      <w:r w:rsidRPr="00691CCA">
        <w:rPr>
          <w:rFonts w:ascii="Times New Roman" w:hAnsi="Times New Roman" w:cs="Times New Roman"/>
          <w:sz w:val="28"/>
          <w:szCs w:val="28"/>
        </w:rPr>
        <w:t xml:space="preserve"> реализации селективного </w:t>
      </w:r>
      <w:r w:rsidRPr="00691CCA">
        <w:rPr>
          <w:rFonts w:ascii="Times New Roman" w:hAnsi="Times New Roman" w:cs="Times New Roman"/>
          <w:spacing w:val="-1"/>
          <w:sz w:val="28"/>
          <w:szCs w:val="28"/>
        </w:rPr>
        <w:t xml:space="preserve">преобразования с периодической весовой </w:t>
      </w:r>
      <w:r w:rsidRPr="00691CCA">
        <w:rPr>
          <w:rFonts w:ascii="Times New Roman" w:hAnsi="Times New Roman" w:cs="Times New Roman"/>
          <w:sz w:val="28"/>
          <w:szCs w:val="28"/>
        </w:rPr>
        <w:t>функцией, в основе которого лежит применение синхронных детекторов (СД), т.е. аналоговых перемножителей с интегратором или фильт</w:t>
      </w:r>
      <w:r w:rsidRPr="00691CCA">
        <w:rPr>
          <w:rFonts w:ascii="Times New Roman" w:hAnsi="Times New Roman" w:cs="Times New Roman"/>
          <w:sz w:val="28"/>
          <w:szCs w:val="28"/>
        </w:rPr>
        <w:softHyphen/>
        <w:t>ром нижних частот [</w:t>
      </w:r>
      <w:r w:rsidR="00432870" w:rsidRPr="00432870">
        <w:rPr>
          <w:rFonts w:ascii="Times New Roman" w:hAnsi="Times New Roman" w:cs="Times New Roman"/>
          <w:b/>
          <w:sz w:val="28"/>
          <w:szCs w:val="28"/>
        </w:rPr>
        <w:t>27</w:t>
      </w:r>
      <w:r w:rsidRPr="00691CCA">
        <w:rPr>
          <w:rFonts w:ascii="Times New Roman" w:hAnsi="Times New Roman" w:cs="Times New Roman"/>
          <w:sz w:val="28"/>
          <w:szCs w:val="28"/>
        </w:rPr>
        <w:t>]. Входной сигнал СД умножается на периодическую весовую функ</w:t>
      </w:r>
      <w:r w:rsidRPr="00691CCA">
        <w:rPr>
          <w:rFonts w:ascii="Times New Roman" w:hAnsi="Times New Roman" w:cs="Times New Roman"/>
          <w:sz w:val="28"/>
          <w:szCs w:val="28"/>
        </w:rPr>
        <w:softHyphen/>
        <w:t xml:space="preserve">цию, формируемую из опорного сигнала. Вариант структурной блок-схемы такого СД представлен на рис. </w:t>
      </w:r>
      <w:r w:rsidR="00B83543">
        <w:rPr>
          <w:rFonts w:ascii="Times New Roman" w:hAnsi="Times New Roman" w:cs="Times New Roman"/>
          <w:sz w:val="28"/>
          <w:szCs w:val="28"/>
        </w:rPr>
        <w:t>4</w:t>
      </w:r>
      <w:r w:rsidR="00B04255">
        <w:rPr>
          <w:rFonts w:ascii="Times New Roman" w:hAnsi="Times New Roman" w:cs="Times New Roman"/>
          <w:sz w:val="28"/>
          <w:szCs w:val="28"/>
        </w:rPr>
        <w:t>.14</w:t>
      </w:r>
      <w:r w:rsidR="00B13AB6">
        <w:rPr>
          <w:rFonts w:ascii="Times New Roman" w:hAnsi="Times New Roman" w:cs="Times New Roman"/>
          <w:sz w:val="28"/>
          <w:szCs w:val="28"/>
        </w:rPr>
        <w:t>, где</w:t>
      </w:r>
      <w:r w:rsidRPr="00691CCA">
        <w:rPr>
          <w:rFonts w:ascii="Times New Roman" w:hAnsi="Times New Roman" w:cs="Times New Roman"/>
          <w:sz w:val="28"/>
          <w:szCs w:val="28"/>
        </w:rPr>
        <w:t xml:space="preserve"> </w:t>
      </w:r>
      <w:r w:rsidR="00B13AB6" w:rsidRPr="00691CCA">
        <w:rPr>
          <w:rFonts w:ascii="Times New Roman" w:hAnsi="Times New Roman" w:cs="Times New Roman"/>
          <w:sz w:val="28"/>
          <w:szCs w:val="28"/>
          <w:lang w:val="en-US"/>
        </w:rPr>
        <w:t>U</w:t>
      </w:r>
      <w:r w:rsidR="00B13AB6" w:rsidRPr="00691CCA">
        <w:rPr>
          <w:rFonts w:ascii="Times New Roman" w:hAnsi="Times New Roman" w:cs="Times New Roman"/>
          <w:sz w:val="28"/>
          <w:szCs w:val="28"/>
          <w:vertAlign w:val="subscript"/>
          <w:lang w:val="en-US"/>
        </w:rPr>
        <w:t>c</w:t>
      </w:r>
      <w:r w:rsidR="00B13AB6" w:rsidRPr="00691CCA">
        <w:rPr>
          <w:rFonts w:ascii="Times New Roman" w:hAnsi="Times New Roman" w:cs="Times New Roman"/>
          <w:sz w:val="28"/>
          <w:szCs w:val="28"/>
        </w:rPr>
        <w:t>(</w:t>
      </w:r>
      <w:r w:rsidR="00B13AB6" w:rsidRPr="00691CCA">
        <w:rPr>
          <w:rFonts w:ascii="Times New Roman" w:hAnsi="Times New Roman" w:cs="Times New Roman"/>
          <w:sz w:val="28"/>
          <w:szCs w:val="28"/>
          <w:lang w:val="en-US"/>
        </w:rPr>
        <w:t>t</w:t>
      </w:r>
      <w:r w:rsidR="00B13AB6" w:rsidRPr="00691CCA">
        <w:rPr>
          <w:rFonts w:ascii="Times New Roman" w:hAnsi="Times New Roman" w:cs="Times New Roman"/>
          <w:sz w:val="28"/>
          <w:szCs w:val="28"/>
        </w:rPr>
        <w:t xml:space="preserve">, </w:t>
      </w:r>
      <w:r w:rsidR="00B13AB6">
        <w:rPr>
          <w:rFonts w:ascii="Times New Roman" w:hAnsi="Times New Roman" w:cs="Times New Roman"/>
          <w:sz w:val="28"/>
          <w:szCs w:val="28"/>
          <w:lang w:val="en-US"/>
        </w:rPr>
        <w:t>λ</w:t>
      </w:r>
      <w:r w:rsidR="00B13AB6">
        <w:rPr>
          <w:rFonts w:ascii="Times New Roman" w:hAnsi="Times New Roman" w:cs="Times New Roman"/>
          <w:sz w:val="28"/>
          <w:szCs w:val="28"/>
        </w:rPr>
        <w:t xml:space="preserve">) </w:t>
      </w:r>
      <w:r w:rsidR="00B13AB6">
        <w:rPr>
          <w:sz w:val="28"/>
          <w:szCs w:val="28"/>
        </w:rPr>
        <w:t xml:space="preserve">– </w:t>
      </w:r>
      <w:r w:rsidR="00B13AB6" w:rsidRPr="00691CCA">
        <w:rPr>
          <w:rFonts w:ascii="Times New Roman" w:hAnsi="Times New Roman" w:cs="Times New Roman"/>
          <w:sz w:val="28"/>
          <w:szCs w:val="28"/>
        </w:rPr>
        <w:t xml:space="preserve">информационный сигнал (опорный сигнал), содержащий полезную информацию </w:t>
      </w:r>
      <w:r w:rsidR="00B13AB6">
        <w:rPr>
          <w:rFonts w:ascii="Times New Roman" w:hAnsi="Times New Roman" w:cs="Times New Roman"/>
          <w:sz w:val="28"/>
          <w:szCs w:val="28"/>
          <w:lang w:val="en-US"/>
        </w:rPr>
        <w:t>λ</w:t>
      </w:r>
      <w:r w:rsidR="00B13AB6" w:rsidRPr="00691CCA">
        <w:rPr>
          <w:rFonts w:ascii="Times New Roman" w:hAnsi="Times New Roman" w:cs="Times New Roman"/>
          <w:sz w:val="28"/>
          <w:szCs w:val="28"/>
        </w:rPr>
        <w:t xml:space="preserve">; </w:t>
      </w:r>
      <w:r w:rsidR="00B13AB6" w:rsidRPr="00691CCA">
        <w:rPr>
          <w:rFonts w:ascii="Times New Roman" w:hAnsi="Times New Roman" w:cs="Times New Roman"/>
          <w:sz w:val="28"/>
          <w:szCs w:val="28"/>
          <w:lang w:val="en-US"/>
        </w:rPr>
        <w:t>U</w:t>
      </w:r>
      <w:r w:rsidR="00B13AB6" w:rsidRPr="00691CCA">
        <w:rPr>
          <w:rFonts w:ascii="Times New Roman" w:hAnsi="Times New Roman" w:cs="Times New Roman"/>
          <w:sz w:val="28"/>
          <w:szCs w:val="28"/>
          <w:vertAlign w:val="subscript"/>
        </w:rPr>
        <w:t>ш</w:t>
      </w:r>
      <w:r w:rsidR="00B13AB6" w:rsidRPr="00691CCA">
        <w:rPr>
          <w:rFonts w:ascii="Times New Roman" w:hAnsi="Times New Roman" w:cs="Times New Roman"/>
          <w:sz w:val="28"/>
          <w:szCs w:val="28"/>
        </w:rPr>
        <w:t>(</w:t>
      </w:r>
      <w:r w:rsidR="00B13AB6" w:rsidRPr="00691CCA">
        <w:rPr>
          <w:rFonts w:ascii="Times New Roman" w:hAnsi="Times New Roman" w:cs="Times New Roman"/>
          <w:sz w:val="28"/>
          <w:szCs w:val="28"/>
          <w:lang w:val="en-US"/>
        </w:rPr>
        <w:t>t</w:t>
      </w:r>
      <w:r w:rsidR="00B13AB6">
        <w:rPr>
          <w:rFonts w:ascii="Times New Roman" w:hAnsi="Times New Roman" w:cs="Times New Roman"/>
          <w:sz w:val="28"/>
          <w:szCs w:val="28"/>
        </w:rPr>
        <w:t xml:space="preserve">) </w:t>
      </w:r>
      <w:r w:rsidR="00B13AB6">
        <w:rPr>
          <w:sz w:val="28"/>
          <w:szCs w:val="28"/>
        </w:rPr>
        <w:t xml:space="preserve">– </w:t>
      </w:r>
      <w:r w:rsidR="00B13AB6" w:rsidRPr="00691CCA">
        <w:rPr>
          <w:rFonts w:ascii="Times New Roman" w:hAnsi="Times New Roman" w:cs="Times New Roman"/>
          <w:sz w:val="28"/>
          <w:szCs w:val="28"/>
        </w:rPr>
        <w:t xml:space="preserve">шумовая помеха; </w:t>
      </w:r>
      <w:r w:rsidR="00B13AB6" w:rsidRPr="00691CCA">
        <w:rPr>
          <w:rFonts w:ascii="Times New Roman" w:hAnsi="Times New Roman" w:cs="Times New Roman"/>
          <w:sz w:val="28"/>
          <w:szCs w:val="28"/>
          <w:lang w:val="en-US"/>
        </w:rPr>
        <w:t>x</w:t>
      </w:r>
      <w:r w:rsidR="00B13AB6" w:rsidRPr="00691CCA">
        <w:rPr>
          <w:rFonts w:ascii="Times New Roman" w:hAnsi="Times New Roman" w:cs="Times New Roman"/>
          <w:sz w:val="28"/>
          <w:szCs w:val="28"/>
        </w:rPr>
        <w:t>(</w:t>
      </w:r>
      <w:r w:rsidR="00B13AB6" w:rsidRPr="00691CCA">
        <w:rPr>
          <w:rFonts w:ascii="Times New Roman" w:hAnsi="Times New Roman" w:cs="Times New Roman"/>
          <w:sz w:val="28"/>
          <w:szCs w:val="28"/>
          <w:lang w:val="en-US"/>
        </w:rPr>
        <w:t>t</w:t>
      </w:r>
      <w:r w:rsidR="00B13AB6" w:rsidRPr="00691CCA">
        <w:rPr>
          <w:rFonts w:ascii="Times New Roman" w:hAnsi="Times New Roman" w:cs="Times New Roman"/>
          <w:sz w:val="28"/>
          <w:szCs w:val="28"/>
        </w:rPr>
        <w:t xml:space="preserve">) </w:t>
      </w:r>
      <w:r w:rsidR="00B13AB6">
        <w:rPr>
          <w:sz w:val="28"/>
          <w:szCs w:val="28"/>
        </w:rPr>
        <w:t xml:space="preserve">– </w:t>
      </w:r>
      <w:r w:rsidR="00B13AB6" w:rsidRPr="00691CCA">
        <w:rPr>
          <w:rFonts w:ascii="Times New Roman" w:hAnsi="Times New Roman" w:cs="Times New Roman"/>
          <w:sz w:val="28"/>
          <w:szCs w:val="28"/>
        </w:rPr>
        <w:t xml:space="preserve">смешанный сигнал (смесь); ФВФ </w:t>
      </w:r>
      <w:r w:rsidR="00B13AB6">
        <w:rPr>
          <w:sz w:val="28"/>
          <w:szCs w:val="28"/>
        </w:rPr>
        <w:t xml:space="preserve">– </w:t>
      </w:r>
      <w:r w:rsidR="00B13AB6" w:rsidRPr="00691CCA">
        <w:rPr>
          <w:rFonts w:ascii="Times New Roman" w:hAnsi="Times New Roman" w:cs="Times New Roman"/>
          <w:sz w:val="28"/>
          <w:szCs w:val="28"/>
        </w:rPr>
        <w:t xml:space="preserve">формирователь весовой функции;  </w:t>
      </w:r>
      <w:r w:rsidR="00B13AB6" w:rsidRPr="00691CCA">
        <w:rPr>
          <w:rFonts w:ascii="Times New Roman" w:hAnsi="Times New Roman" w:cs="Times New Roman"/>
          <w:sz w:val="28"/>
          <w:szCs w:val="28"/>
          <w:lang w:val="en-US"/>
        </w:rPr>
        <w:t>h</w:t>
      </w:r>
      <w:r w:rsidR="00B13AB6" w:rsidRPr="00691CCA">
        <w:rPr>
          <w:rFonts w:ascii="Times New Roman" w:hAnsi="Times New Roman" w:cs="Times New Roman"/>
          <w:sz w:val="28"/>
          <w:szCs w:val="28"/>
        </w:rPr>
        <w:t>(</w:t>
      </w:r>
      <w:r w:rsidR="00B13AB6" w:rsidRPr="00691CCA">
        <w:rPr>
          <w:rFonts w:ascii="Times New Roman" w:hAnsi="Times New Roman" w:cs="Times New Roman"/>
          <w:sz w:val="28"/>
          <w:szCs w:val="28"/>
          <w:lang w:val="en-US"/>
        </w:rPr>
        <w:t>t</w:t>
      </w:r>
      <w:r w:rsidR="00B13AB6" w:rsidRPr="00691CCA">
        <w:rPr>
          <w:rFonts w:ascii="Times New Roman" w:hAnsi="Times New Roman" w:cs="Times New Roman"/>
          <w:sz w:val="28"/>
          <w:szCs w:val="28"/>
        </w:rPr>
        <w:t xml:space="preserve">) </w:t>
      </w:r>
      <w:r w:rsidR="00B13AB6">
        <w:rPr>
          <w:sz w:val="28"/>
          <w:szCs w:val="28"/>
        </w:rPr>
        <w:t xml:space="preserve">– </w:t>
      </w:r>
      <w:r w:rsidR="00B13AB6" w:rsidRPr="00691CCA">
        <w:rPr>
          <w:rFonts w:ascii="Times New Roman" w:hAnsi="Times New Roman" w:cs="Times New Roman"/>
          <w:sz w:val="28"/>
          <w:szCs w:val="28"/>
        </w:rPr>
        <w:t xml:space="preserve">периодическая весовая функция; </w:t>
      </w:r>
      <w:r w:rsidR="00B13AB6" w:rsidRPr="00691CCA">
        <w:rPr>
          <w:rFonts w:ascii="Times New Roman" w:hAnsi="Times New Roman" w:cs="Times New Roman"/>
          <w:sz w:val="28"/>
          <w:szCs w:val="28"/>
          <w:lang w:val="en-US"/>
        </w:rPr>
        <w:t>y</w:t>
      </w:r>
      <w:r w:rsidR="00B13AB6" w:rsidRPr="00691CCA">
        <w:rPr>
          <w:rFonts w:ascii="Times New Roman" w:hAnsi="Times New Roman" w:cs="Times New Roman"/>
          <w:sz w:val="28"/>
          <w:szCs w:val="28"/>
        </w:rPr>
        <w:t>(</w:t>
      </w:r>
      <w:r w:rsidR="00B13AB6">
        <w:rPr>
          <w:rFonts w:ascii="Times New Roman" w:hAnsi="Times New Roman" w:cs="Times New Roman"/>
          <w:sz w:val="28"/>
          <w:szCs w:val="28"/>
          <w:lang w:val="en-US"/>
        </w:rPr>
        <w:t>λ</w:t>
      </w:r>
      <w:r w:rsidR="00B13AB6" w:rsidRPr="00691CCA">
        <w:rPr>
          <w:rFonts w:ascii="Times New Roman" w:hAnsi="Times New Roman" w:cs="Times New Roman"/>
          <w:sz w:val="28"/>
          <w:szCs w:val="28"/>
        </w:rPr>
        <w:t xml:space="preserve">) </w:t>
      </w:r>
      <w:r w:rsidR="00B13AB6">
        <w:rPr>
          <w:sz w:val="28"/>
          <w:szCs w:val="28"/>
        </w:rPr>
        <w:t xml:space="preserve">– </w:t>
      </w:r>
      <w:r w:rsidR="00B13AB6" w:rsidRPr="00691CCA">
        <w:rPr>
          <w:rFonts w:ascii="Times New Roman" w:hAnsi="Times New Roman" w:cs="Times New Roman"/>
          <w:sz w:val="28"/>
          <w:szCs w:val="28"/>
        </w:rPr>
        <w:t xml:space="preserve">выходной сигнал, содержащий полезную информацию </w:t>
      </w:r>
      <w:r w:rsidR="00B13AB6">
        <w:rPr>
          <w:rFonts w:ascii="Times New Roman" w:hAnsi="Times New Roman" w:cs="Times New Roman"/>
          <w:sz w:val="28"/>
          <w:szCs w:val="28"/>
          <w:lang w:val="en-US"/>
        </w:rPr>
        <w:t>λ</w:t>
      </w:r>
      <w:r w:rsidR="00B13AB6" w:rsidRPr="00691CCA">
        <w:rPr>
          <w:rFonts w:ascii="Times New Roman" w:hAnsi="Times New Roman" w:cs="Times New Roman"/>
          <w:sz w:val="28"/>
          <w:szCs w:val="28"/>
        </w:rPr>
        <w:t xml:space="preserve">; </w:t>
      </w:r>
      <w:r w:rsidR="00B13AB6" w:rsidRPr="00691CCA">
        <w:rPr>
          <w:rFonts w:ascii="Times New Roman" w:hAnsi="Times New Roman" w:cs="Times New Roman"/>
          <w:sz w:val="28"/>
          <w:szCs w:val="28"/>
          <w:lang w:val="en-US"/>
        </w:rPr>
        <w:t>t</w:t>
      </w:r>
      <w:r w:rsidR="00B13AB6" w:rsidRPr="00691CCA">
        <w:rPr>
          <w:rFonts w:ascii="Times New Roman" w:hAnsi="Times New Roman" w:cs="Times New Roman"/>
          <w:sz w:val="28"/>
          <w:szCs w:val="28"/>
          <w:lang w:val="en-US"/>
        </w:rPr>
        <w:sym w:font="Symbol" w:char="F0CE"/>
      </w:r>
      <w:r w:rsidR="00B13AB6" w:rsidRPr="00691CCA">
        <w:rPr>
          <w:rFonts w:ascii="Times New Roman" w:hAnsi="Times New Roman" w:cs="Times New Roman"/>
          <w:sz w:val="28"/>
          <w:szCs w:val="28"/>
          <w:lang w:val="en-US"/>
        </w:rPr>
        <w:t>T</w:t>
      </w:r>
      <w:r w:rsidR="00B13AB6" w:rsidRPr="00691CCA">
        <w:rPr>
          <w:rFonts w:ascii="Times New Roman" w:hAnsi="Times New Roman" w:cs="Times New Roman"/>
          <w:sz w:val="28"/>
          <w:szCs w:val="28"/>
        </w:rPr>
        <w:t>.</w:t>
      </w:r>
    </w:p>
    <w:p w14:paraId="69DE72AD" w14:textId="77777777" w:rsidR="00691CCA" w:rsidRPr="00691CCA" w:rsidRDefault="00691CCA" w:rsidP="00691CCA">
      <w:pPr>
        <w:widowControl w:val="0"/>
        <w:shd w:val="clear" w:color="auto" w:fill="FFFFFF"/>
        <w:spacing w:after="0" w:line="360" w:lineRule="auto"/>
        <w:ind w:firstLine="709"/>
        <w:jc w:val="both"/>
        <w:rPr>
          <w:rFonts w:ascii="Times New Roman" w:hAnsi="Times New Roman" w:cs="Times New Roman"/>
          <w:color w:val="0000FF"/>
          <w:sz w:val="28"/>
          <w:szCs w:val="28"/>
        </w:rPr>
      </w:pPr>
      <w:r w:rsidRPr="00691CCA">
        <w:rPr>
          <w:rFonts w:ascii="Times New Roman" w:hAnsi="Times New Roman" w:cs="Times New Roman"/>
          <w:noProof/>
          <w:sz w:val="28"/>
          <w:szCs w:val="28"/>
        </w:rPr>
        <w:lastRenderedPageBreak/>
        <w:drawing>
          <wp:anchor distT="0" distB="0" distL="114300" distR="114300" simplePos="0" relativeHeight="251551744" behindDoc="1" locked="0" layoutInCell="1" allowOverlap="1" wp14:anchorId="3187CE47" wp14:editId="3A4A652D">
            <wp:simplePos x="0" y="0"/>
            <wp:positionH relativeFrom="column">
              <wp:posOffset>243840</wp:posOffset>
            </wp:positionH>
            <wp:positionV relativeFrom="paragraph">
              <wp:posOffset>44450</wp:posOffset>
            </wp:positionV>
            <wp:extent cx="2990850" cy="1349375"/>
            <wp:effectExtent l="0" t="0" r="0" b="3175"/>
            <wp:wrapTight wrapText="bothSides">
              <wp:wrapPolygon edited="0">
                <wp:start x="0" y="0"/>
                <wp:lineTo x="0" y="21346"/>
                <wp:lineTo x="21462" y="21346"/>
                <wp:lineTo x="21462"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57" cstate="print"/>
                    <a:srcRect/>
                    <a:stretch>
                      <a:fillRect/>
                    </a:stretch>
                  </pic:blipFill>
                  <pic:spPr bwMode="auto">
                    <a:xfrm>
                      <a:off x="0" y="0"/>
                      <a:ext cx="2990850" cy="1349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E250E9" w14:textId="77777777" w:rsidR="00691CCA" w:rsidRPr="00691CCA" w:rsidRDefault="00691CCA" w:rsidP="00691CCA">
      <w:pPr>
        <w:widowControl w:val="0"/>
        <w:shd w:val="clear" w:color="auto" w:fill="FFFFFF"/>
        <w:spacing w:after="0" w:line="360" w:lineRule="auto"/>
        <w:ind w:firstLine="709"/>
        <w:jc w:val="both"/>
        <w:rPr>
          <w:rFonts w:ascii="Times New Roman" w:hAnsi="Times New Roman" w:cs="Times New Roman"/>
          <w:color w:val="0000FF"/>
          <w:sz w:val="28"/>
          <w:szCs w:val="28"/>
        </w:rPr>
      </w:pPr>
    </w:p>
    <w:p w14:paraId="2646AA00" w14:textId="77777777" w:rsidR="003116C7" w:rsidRDefault="00691CCA" w:rsidP="003116C7">
      <w:pPr>
        <w:widowControl w:val="0"/>
        <w:shd w:val="clear" w:color="auto" w:fill="FFFFFF"/>
        <w:spacing w:after="0" w:line="360" w:lineRule="auto"/>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sidR="00B83543">
        <w:rPr>
          <w:rFonts w:ascii="Times New Roman" w:hAnsi="Times New Roman" w:cs="Times New Roman"/>
          <w:sz w:val="28"/>
          <w:szCs w:val="28"/>
        </w:rPr>
        <w:t>4</w:t>
      </w:r>
      <w:r w:rsidR="00B04255">
        <w:rPr>
          <w:rFonts w:ascii="Times New Roman" w:hAnsi="Times New Roman" w:cs="Times New Roman"/>
          <w:sz w:val="28"/>
          <w:szCs w:val="28"/>
        </w:rPr>
        <w:t>.14</w:t>
      </w:r>
      <w:r w:rsidRPr="00691CCA">
        <w:rPr>
          <w:rFonts w:ascii="Times New Roman" w:hAnsi="Times New Roman" w:cs="Times New Roman"/>
          <w:sz w:val="28"/>
          <w:szCs w:val="28"/>
        </w:rPr>
        <w:t xml:space="preserve">.  </w:t>
      </w:r>
      <w:r w:rsidRPr="00691CCA">
        <w:rPr>
          <w:rFonts w:ascii="Times New Roman" w:hAnsi="Times New Roman" w:cs="Times New Roman"/>
          <w:caps/>
          <w:sz w:val="28"/>
          <w:szCs w:val="28"/>
        </w:rPr>
        <w:t>с</w:t>
      </w:r>
      <w:r w:rsidRPr="00691CCA">
        <w:rPr>
          <w:rFonts w:ascii="Times New Roman" w:hAnsi="Times New Roman" w:cs="Times New Roman"/>
          <w:sz w:val="28"/>
          <w:szCs w:val="28"/>
        </w:rPr>
        <w:t xml:space="preserve">труктурная </w:t>
      </w:r>
    </w:p>
    <w:p w14:paraId="7FF4940B" w14:textId="77777777" w:rsidR="00691CCA" w:rsidRPr="00691CCA" w:rsidRDefault="00691CCA" w:rsidP="003116C7">
      <w:pPr>
        <w:widowControl w:val="0"/>
        <w:shd w:val="clear" w:color="auto" w:fill="FFFFFF"/>
        <w:spacing w:after="0" w:line="360" w:lineRule="auto"/>
        <w:jc w:val="center"/>
        <w:rPr>
          <w:rFonts w:ascii="Times New Roman" w:hAnsi="Times New Roman" w:cs="Times New Roman"/>
          <w:color w:val="0000FF"/>
          <w:sz w:val="28"/>
          <w:szCs w:val="28"/>
        </w:rPr>
      </w:pPr>
      <w:r w:rsidRPr="00691CCA">
        <w:rPr>
          <w:rFonts w:ascii="Times New Roman" w:hAnsi="Times New Roman" w:cs="Times New Roman"/>
          <w:sz w:val="28"/>
          <w:szCs w:val="28"/>
        </w:rPr>
        <w:t>блок-схема С</w:t>
      </w:r>
      <w:r>
        <w:rPr>
          <w:rFonts w:ascii="Times New Roman" w:hAnsi="Times New Roman" w:cs="Times New Roman"/>
          <w:sz w:val="28"/>
          <w:szCs w:val="28"/>
        </w:rPr>
        <w:t>Д</w:t>
      </w:r>
    </w:p>
    <w:p w14:paraId="64E0663A" w14:textId="77777777" w:rsidR="00DF2925" w:rsidRDefault="00DF2925" w:rsidP="00691CCA">
      <w:pPr>
        <w:widowControl w:val="0"/>
        <w:shd w:val="clear" w:color="auto" w:fill="FFFFFF"/>
        <w:spacing w:after="0" w:line="360" w:lineRule="auto"/>
        <w:ind w:firstLine="709"/>
        <w:jc w:val="both"/>
        <w:rPr>
          <w:rFonts w:ascii="Times New Roman" w:hAnsi="Times New Roman" w:cs="Times New Roman"/>
          <w:sz w:val="28"/>
          <w:szCs w:val="28"/>
        </w:rPr>
      </w:pPr>
    </w:p>
    <w:p w14:paraId="0FBE9F35" w14:textId="77777777" w:rsidR="00691CCA" w:rsidRPr="00691CCA" w:rsidRDefault="00DF2925" w:rsidP="00691CCA">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691CCA" w:rsidRPr="00691CCA">
        <w:rPr>
          <w:rFonts w:ascii="Times New Roman" w:hAnsi="Times New Roman" w:cs="Times New Roman"/>
          <w:sz w:val="28"/>
          <w:szCs w:val="28"/>
        </w:rPr>
        <w:t>тмети</w:t>
      </w:r>
      <w:r>
        <w:rPr>
          <w:rFonts w:ascii="Times New Roman" w:hAnsi="Times New Roman" w:cs="Times New Roman"/>
          <w:sz w:val="28"/>
          <w:szCs w:val="28"/>
        </w:rPr>
        <w:t>м</w:t>
      </w:r>
      <w:r w:rsidR="00691CCA" w:rsidRPr="00691CCA">
        <w:rPr>
          <w:rFonts w:ascii="Times New Roman" w:hAnsi="Times New Roman" w:cs="Times New Roman"/>
          <w:sz w:val="28"/>
          <w:szCs w:val="28"/>
        </w:rPr>
        <w:t xml:space="preserve">, что использование СД в измерительных устройствах обеспечивает их высокую избирательность, широкий динамический диапазон входных сигналов, повышенную чувствительность, а также дает возможность измерять фазовый угол исследуемого сигнала относительно опорного. </w:t>
      </w:r>
      <w:r w:rsidR="00691CCA" w:rsidRPr="00691CCA">
        <w:rPr>
          <w:rFonts w:ascii="Times New Roman" w:hAnsi="Times New Roman" w:cs="Times New Roman"/>
          <w:caps/>
          <w:sz w:val="28"/>
          <w:szCs w:val="28"/>
        </w:rPr>
        <w:t>в</w:t>
      </w:r>
      <w:r w:rsidR="00691CCA" w:rsidRPr="00691CCA">
        <w:rPr>
          <w:rFonts w:ascii="Times New Roman" w:hAnsi="Times New Roman" w:cs="Times New Roman"/>
          <w:sz w:val="28"/>
          <w:szCs w:val="28"/>
        </w:rPr>
        <w:t xml:space="preserve"> селективных измерительных прибо</w:t>
      </w:r>
      <w:r w:rsidR="00691CCA" w:rsidRPr="00691CCA">
        <w:rPr>
          <w:rFonts w:ascii="Times New Roman" w:hAnsi="Times New Roman" w:cs="Times New Roman"/>
          <w:sz w:val="28"/>
          <w:szCs w:val="28"/>
        </w:rPr>
        <w:softHyphen/>
        <w:t>рах применяют, как правило, СД на основе параметрических элементов. По виду закона изменения проводимости параметрического элемента большинство таких СД раз</w:t>
      </w:r>
      <w:r w:rsidR="00691CCA" w:rsidRPr="00691CCA">
        <w:rPr>
          <w:rFonts w:ascii="Times New Roman" w:hAnsi="Times New Roman" w:cs="Times New Roman"/>
          <w:sz w:val="28"/>
          <w:szCs w:val="28"/>
        </w:rPr>
        <w:softHyphen/>
        <w:t>деляют на две группы: с гармоническим изменением проводимости и с релейным ее изменением. Весовые функции реализуе</w:t>
      </w:r>
      <w:r w:rsidR="00691CCA" w:rsidRPr="00691CCA">
        <w:rPr>
          <w:rFonts w:ascii="Times New Roman" w:hAnsi="Times New Roman" w:cs="Times New Roman"/>
          <w:sz w:val="28"/>
          <w:szCs w:val="28"/>
        </w:rPr>
        <w:softHyphen/>
        <w:t>мых селективных преобразований имеют при этом, соответственно, вид</w:t>
      </w:r>
    </w:p>
    <w:p w14:paraId="1EEE6975" w14:textId="77777777" w:rsidR="00691CCA" w:rsidRPr="00691CCA" w:rsidRDefault="00691CCA" w:rsidP="003116C7">
      <w:pPr>
        <w:widowControl w:val="0"/>
        <w:shd w:val="clear" w:color="auto" w:fill="FFFFFF"/>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            </w:t>
      </w:r>
      <w:r w:rsidR="004724F3" w:rsidRPr="00691CCA">
        <w:rPr>
          <w:rFonts w:ascii="Times New Roman" w:hAnsi="Times New Roman" w:cs="Times New Roman"/>
          <w:position w:val="-24"/>
          <w:sz w:val="28"/>
          <w:szCs w:val="28"/>
        </w:rPr>
        <w:object w:dxaOrig="1740" w:dyaOrig="620" w14:anchorId="44A5258C">
          <v:shape id="_x0000_i1532" type="#_x0000_t75" style="width:105pt;height:39pt" o:ole="">
            <v:imagedata r:id="rId1158" o:title=""/>
          </v:shape>
          <o:OLEObject Type="Embed" ProgID="Equation.3" ShapeID="_x0000_i1532" DrawAspect="Content" ObjectID="_1665920659" r:id="rId1159"/>
        </w:object>
      </w:r>
      <w:r w:rsidRPr="00691CCA">
        <w:rPr>
          <w:rFonts w:ascii="Times New Roman" w:hAnsi="Times New Roman" w:cs="Times New Roman"/>
          <w:sz w:val="28"/>
          <w:szCs w:val="28"/>
        </w:rPr>
        <w:t xml:space="preserve"> и</w:t>
      </w:r>
      <w:r w:rsidR="003116C7">
        <w:rPr>
          <w:rFonts w:ascii="Times New Roman" w:hAnsi="Times New Roman" w:cs="Times New Roman"/>
          <w:sz w:val="28"/>
          <w:szCs w:val="28"/>
        </w:rPr>
        <w:t xml:space="preserve">   </w:t>
      </w:r>
      <w:r w:rsidR="003116C7" w:rsidRPr="00691CCA">
        <w:rPr>
          <w:rFonts w:ascii="Times New Roman" w:hAnsi="Times New Roman" w:cs="Times New Roman"/>
          <w:position w:val="-24"/>
          <w:sz w:val="28"/>
          <w:szCs w:val="28"/>
        </w:rPr>
        <w:object w:dxaOrig="2280" w:dyaOrig="620" w14:anchorId="0E9E3538">
          <v:shape id="_x0000_i1533" type="#_x0000_t75" style="width:135pt;height:39pt" o:ole="">
            <v:imagedata r:id="rId1160" o:title=""/>
          </v:shape>
          <o:OLEObject Type="Embed" ProgID="Equation.3" ShapeID="_x0000_i1533" DrawAspect="Content" ObjectID="_1665920660" r:id="rId1161"/>
        </w:object>
      </w:r>
      <w:r w:rsidRPr="00691CCA">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sidRPr="00691CCA">
        <w:rPr>
          <w:rFonts w:ascii="Times New Roman" w:hAnsi="Times New Roman" w:cs="Times New Roman"/>
          <w:sz w:val="28"/>
          <w:szCs w:val="28"/>
        </w:rPr>
        <w:t xml:space="preserve"> (</w:t>
      </w:r>
      <w:r w:rsidR="00B83543">
        <w:rPr>
          <w:rFonts w:ascii="Times New Roman" w:hAnsi="Times New Roman" w:cs="Times New Roman"/>
          <w:sz w:val="28"/>
          <w:szCs w:val="28"/>
        </w:rPr>
        <w:t>4</w:t>
      </w:r>
      <w:r w:rsidR="00B04255">
        <w:rPr>
          <w:rFonts w:ascii="Times New Roman" w:hAnsi="Times New Roman" w:cs="Times New Roman"/>
          <w:sz w:val="28"/>
          <w:szCs w:val="28"/>
        </w:rPr>
        <w:t>.2</w:t>
      </w:r>
      <w:r w:rsidRPr="00691CCA">
        <w:rPr>
          <w:rFonts w:ascii="Times New Roman" w:hAnsi="Times New Roman" w:cs="Times New Roman"/>
          <w:sz w:val="28"/>
          <w:szCs w:val="28"/>
        </w:rPr>
        <w:t>9)</w:t>
      </w:r>
    </w:p>
    <w:p w14:paraId="3B505FA2" w14:textId="77777777" w:rsidR="00691CCA" w:rsidRPr="00691CCA" w:rsidRDefault="00691CCA" w:rsidP="003116C7">
      <w:pPr>
        <w:widowControl w:val="0"/>
        <w:shd w:val="clear" w:color="auto" w:fill="FFFFFF"/>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iCs/>
          <w:sz w:val="28"/>
          <w:szCs w:val="28"/>
          <w:lang w:val="en-US"/>
        </w:rPr>
        <w:t>k</w:t>
      </w:r>
      <w:r w:rsidRPr="00691CCA">
        <w:rPr>
          <w:rFonts w:ascii="Times New Roman" w:hAnsi="Times New Roman" w:cs="Times New Roman"/>
          <w:iCs/>
          <w:sz w:val="28"/>
          <w:szCs w:val="28"/>
        </w:rPr>
        <w:t>=</w:t>
      </w:r>
      <w:r w:rsidRPr="00691CCA">
        <w:rPr>
          <w:rFonts w:ascii="Times New Roman" w:hAnsi="Times New Roman" w:cs="Times New Roman"/>
          <w:iCs/>
          <w:sz w:val="28"/>
          <w:szCs w:val="28"/>
          <w:lang w:val="en-US"/>
        </w:rPr>
        <w:t>l</w:t>
      </w:r>
      <w:r w:rsidRPr="00691CCA">
        <w:rPr>
          <w:rFonts w:ascii="Times New Roman" w:hAnsi="Times New Roman" w:cs="Times New Roman"/>
          <w:iCs/>
          <w:sz w:val="28"/>
          <w:szCs w:val="28"/>
        </w:rPr>
        <w:t xml:space="preserve">, </w:t>
      </w:r>
      <w:r w:rsidRPr="00691CCA">
        <w:rPr>
          <w:rFonts w:ascii="Times New Roman" w:hAnsi="Times New Roman" w:cs="Times New Roman"/>
          <w:sz w:val="28"/>
          <w:szCs w:val="28"/>
        </w:rPr>
        <w:t xml:space="preserve">2, 3, ... ; Т </w:t>
      </w:r>
      <w:r w:rsidR="004724F3">
        <w:rPr>
          <w:sz w:val="28"/>
          <w:szCs w:val="28"/>
        </w:rPr>
        <w:t xml:space="preserve">– </w:t>
      </w:r>
      <w:r w:rsidRPr="00691CCA">
        <w:rPr>
          <w:rFonts w:ascii="Times New Roman" w:hAnsi="Times New Roman" w:cs="Times New Roman"/>
          <w:sz w:val="28"/>
          <w:szCs w:val="28"/>
        </w:rPr>
        <w:t xml:space="preserve">интервал определения весовой функции. </w:t>
      </w:r>
    </w:p>
    <w:p w14:paraId="15719130" w14:textId="77777777" w:rsidR="00DF2925" w:rsidRPr="00691CCA" w:rsidRDefault="00691CCA" w:rsidP="00DF2925">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Выбор конкретной схемной реализации СД осуществляется с </w:t>
      </w:r>
      <w:r w:rsidR="00DF2925">
        <w:rPr>
          <w:rFonts w:ascii="Times New Roman" w:hAnsi="Times New Roman" w:cs="Times New Roman"/>
          <w:sz w:val="28"/>
          <w:szCs w:val="28"/>
        </w:rPr>
        <w:t>учетом</w:t>
      </w:r>
      <w:r w:rsidRPr="00691CCA">
        <w:rPr>
          <w:rFonts w:ascii="Times New Roman" w:hAnsi="Times New Roman" w:cs="Times New Roman"/>
          <w:sz w:val="28"/>
          <w:szCs w:val="28"/>
        </w:rPr>
        <w:t xml:space="preserve"> тре</w:t>
      </w:r>
      <w:r w:rsidR="00DF2925">
        <w:rPr>
          <w:rFonts w:ascii="Times New Roman" w:hAnsi="Times New Roman" w:cs="Times New Roman"/>
          <w:sz w:val="28"/>
          <w:szCs w:val="28"/>
        </w:rPr>
        <w:t>х</w:t>
      </w:r>
      <w:r w:rsidRPr="00691CCA">
        <w:rPr>
          <w:rFonts w:ascii="Times New Roman" w:hAnsi="Times New Roman" w:cs="Times New Roman"/>
          <w:sz w:val="28"/>
          <w:szCs w:val="28"/>
        </w:rPr>
        <w:t xml:space="preserve"> требуемы</w:t>
      </w:r>
      <w:r w:rsidR="00DF2925">
        <w:rPr>
          <w:rFonts w:ascii="Times New Roman" w:hAnsi="Times New Roman" w:cs="Times New Roman"/>
          <w:sz w:val="28"/>
          <w:szCs w:val="28"/>
        </w:rPr>
        <w:t>х</w:t>
      </w:r>
      <w:r w:rsidRPr="00691CCA">
        <w:rPr>
          <w:rFonts w:ascii="Times New Roman" w:hAnsi="Times New Roman" w:cs="Times New Roman"/>
          <w:sz w:val="28"/>
          <w:szCs w:val="28"/>
        </w:rPr>
        <w:t xml:space="preserve"> характеристик: динами</w:t>
      </w:r>
      <w:r w:rsidRPr="00691CCA">
        <w:rPr>
          <w:rFonts w:ascii="Times New Roman" w:hAnsi="Times New Roman" w:cs="Times New Roman"/>
          <w:sz w:val="28"/>
          <w:szCs w:val="28"/>
        </w:rPr>
        <w:softHyphen/>
        <w:t>ческ</w:t>
      </w:r>
      <w:r w:rsidR="00DF2925">
        <w:rPr>
          <w:rFonts w:ascii="Times New Roman" w:hAnsi="Times New Roman" w:cs="Times New Roman"/>
          <w:sz w:val="28"/>
          <w:szCs w:val="28"/>
        </w:rPr>
        <w:t>ий</w:t>
      </w:r>
      <w:r w:rsidRPr="00691CCA">
        <w:rPr>
          <w:rFonts w:ascii="Times New Roman" w:hAnsi="Times New Roman" w:cs="Times New Roman"/>
          <w:sz w:val="28"/>
          <w:szCs w:val="28"/>
        </w:rPr>
        <w:t xml:space="preserve"> диапазон, диапазон частот и из</w:t>
      </w:r>
      <w:r w:rsidRPr="00691CCA">
        <w:rPr>
          <w:rFonts w:ascii="Times New Roman" w:hAnsi="Times New Roman" w:cs="Times New Roman"/>
          <w:sz w:val="28"/>
          <w:szCs w:val="28"/>
        </w:rPr>
        <w:softHyphen/>
        <w:t>бирательност</w:t>
      </w:r>
      <w:r w:rsidR="00DF2925">
        <w:rPr>
          <w:rFonts w:ascii="Times New Roman" w:hAnsi="Times New Roman" w:cs="Times New Roman"/>
          <w:sz w:val="28"/>
          <w:szCs w:val="28"/>
        </w:rPr>
        <w:t>ь</w:t>
      </w:r>
      <w:r w:rsidRPr="00691CCA">
        <w:rPr>
          <w:rFonts w:ascii="Times New Roman" w:hAnsi="Times New Roman" w:cs="Times New Roman"/>
          <w:sz w:val="28"/>
          <w:szCs w:val="28"/>
        </w:rPr>
        <w:t xml:space="preserve">. </w:t>
      </w:r>
      <w:r w:rsidR="00DF2925">
        <w:rPr>
          <w:rFonts w:ascii="Times New Roman" w:hAnsi="Times New Roman" w:cs="Times New Roman"/>
          <w:sz w:val="28"/>
          <w:szCs w:val="28"/>
        </w:rPr>
        <w:t>И</w:t>
      </w:r>
      <w:r w:rsidRPr="00691CCA">
        <w:rPr>
          <w:rFonts w:ascii="Times New Roman" w:hAnsi="Times New Roman" w:cs="Times New Roman"/>
          <w:sz w:val="28"/>
          <w:szCs w:val="28"/>
        </w:rPr>
        <w:t>деальная селекция полезного сигнала достигается только при использовании гармонической весовой функции. В этом случае СД позволяют более точно выде</w:t>
      </w:r>
      <w:r w:rsidRPr="00691CCA">
        <w:rPr>
          <w:rFonts w:ascii="Times New Roman" w:hAnsi="Times New Roman" w:cs="Times New Roman"/>
          <w:sz w:val="28"/>
          <w:szCs w:val="28"/>
        </w:rPr>
        <w:softHyphen/>
        <w:t>лять исследуемый сигнал на фоне как перио</w:t>
      </w:r>
      <w:r w:rsidRPr="00691CCA">
        <w:rPr>
          <w:rFonts w:ascii="Times New Roman" w:hAnsi="Times New Roman" w:cs="Times New Roman"/>
          <w:sz w:val="28"/>
          <w:szCs w:val="28"/>
        </w:rPr>
        <w:softHyphen/>
        <w:t xml:space="preserve">дических, так и непериодических помех. Следует отметить, что традиционно квадратурные сигналы получаются посредством реализации одного из трех основных методов: 1 </w:t>
      </w:r>
      <w:r w:rsidR="004724F3">
        <w:rPr>
          <w:sz w:val="28"/>
          <w:szCs w:val="28"/>
        </w:rPr>
        <w:t xml:space="preserve">– </w:t>
      </w:r>
      <w:r w:rsidRPr="00691CCA">
        <w:rPr>
          <w:rFonts w:ascii="Times New Roman" w:hAnsi="Times New Roman" w:cs="Times New Roman"/>
          <w:sz w:val="28"/>
          <w:szCs w:val="28"/>
        </w:rPr>
        <w:t xml:space="preserve">преобразование Гильберта; 2 </w:t>
      </w:r>
      <w:r w:rsidR="004724F3">
        <w:rPr>
          <w:sz w:val="28"/>
          <w:szCs w:val="28"/>
        </w:rPr>
        <w:t xml:space="preserve">– </w:t>
      </w:r>
      <w:r w:rsidRPr="00691CCA">
        <w:rPr>
          <w:rFonts w:ascii="Times New Roman" w:hAnsi="Times New Roman" w:cs="Times New Roman"/>
          <w:sz w:val="28"/>
          <w:szCs w:val="28"/>
        </w:rPr>
        <w:t>задержка сигнала в линии задержки; 3</w:t>
      </w:r>
      <w:r w:rsidR="004724F3">
        <w:rPr>
          <w:rFonts w:ascii="Times New Roman" w:hAnsi="Times New Roman" w:cs="Times New Roman"/>
          <w:sz w:val="28"/>
          <w:szCs w:val="28"/>
        </w:rPr>
        <w:t xml:space="preserve"> </w:t>
      </w:r>
      <w:r w:rsidR="004724F3">
        <w:rPr>
          <w:sz w:val="28"/>
          <w:szCs w:val="28"/>
        </w:rPr>
        <w:t xml:space="preserve">– </w:t>
      </w:r>
      <w:r w:rsidRPr="00691CCA">
        <w:rPr>
          <w:rFonts w:ascii="Times New Roman" w:hAnsi="Times New Roman" w:cs="Times New Roman"/>
          <w:sz w:val="28"/>
          <w:szCs w:val="28"/>
        </w:rPr>
        <w:t xml:space="preserve">фазовое детектирование с использованием сдвинутых по фазе на </w:t>
      </w:r>
      <w:r w:rsidRPr="00691CCA">
        <w:rPr>
          <w:rFonts w:ascii="Times New Roman" w:hAnsi="Times New Roman" w:cs="Times New Roman"/>
          <w:sz w:val="28"/>
          <w:szCs w:val="28"/>
        </w:rPr>
        <w:sym w:font="Symbol" w:char="F070"/>
      </w:r>
      <w:r w:rsidRPr="00691CCA">
        <w:rPr>
          <w:rFonts w:ascii="Times New Roman" w:hAnsi="Times New Roman" w:cs="Times New Roman"/>
          <w:sz w:val="28"/>
          <w:szCs w:val="28"/>
        </w:rPr>
        <w:t>/2 опорных напряжений. Анализ особенностей перечисленных методов формирования квадратурных сигналов показал, что для рассматриваемо</w:t>
      </w:r>
      <w:r w:rsidR="00DF2925">
        <w:rPr>
          <w:rFonts w:ascii="Times New Roman" w:hAnsi="Times New Roman" w:cs="Times New Roman"/>
          <w:sz w:val="28"/>
          <w:szCs w:val="28"/>
        </w:rPr>
        <w:t>й</w:t>
      </w:r>
      <w:r w:rsidRPr="00691CCA">
        <w:rPr>
          <w:rFonts w:ascii="Times New Roman" w:hAnsi="Times New Roman" w:cs="Times New Roman"/>
          <w:sz w:val="28"/>
          <w:szCs w:val="28"/>
        </w:rPr>
        <w:t xml:space="preserve"> задач</w:t>
      </w:r>
      <w:r w:rsidR="00DF2925">
        <w:rPr>
          <w:rFonts w:ascii="Times New Roman" w:hAnsi="Times New Roman" w:cs="Times New Roman"/>
          <w:sz w:val="28"/>
          <w:szCs w:val="28"/>
        </w:rPr>
        <w:t>и</w:t>
      </w:r>
      <w:r w:rsidRPr="00691CCA">
        <w:rPr>
          <w:rFonts w:ascii="Times New Roman" w:hAnsi="Times New Roman" w:cs="Times New Roman"/>
          <w:sz w:val="28"/>
          <w:szCs w:val="28"/>
        </w:rPr>
        <w:t xml:space="preserve"> оптимальным является метод фазового детектирования с использованием сдвинутых по фазе на </w:t>
      </w:r>
      <w:r w:rsidRPr="00691CCA">
        <w:rPr>
          <w:rFonts w:ascii="Times New Roman" w:hAnsi="Times New Roman" w:cs="Times New Roman"/>
          <w:sz w:val="28"/>
          <w:szCs w:val="28"/>
        </w:rPr>
        <w:sym w:font="Symbol" w:char="F070"/>
      </w:r>
      <w:r w:rsidRPr="00691CCA">
        <w:rPr>
          <w:rFonts w:ascii="Times New Roman" w:hAnsi="Times New Roman" w:cs="Times New Roman"/>
          <w:sz w:val="28"/>
          <w:szCs w:val="28"/>
        </w:rPr>
        <w:t xml:space="preserve">/2 опорных </w:t>
      </w:r>
      <w:r w:rsidRPr="00691CCA">
        <w:rPr>
          <w:rFonts w:ascii="Times New Roman" w:hAnsi="Times New Roman" w:cs="Times New Roman"/>
          <w:sz w:val="28"/>
          <w:szCs w:val="28"/>
        </w:rPr>
        <w:lastRenderedPageBreak/>
        <w:t xml:space="preserve">напряжений. Структурная блок-схема технической реализации данного метода представлена на рис. </w:t>
      </w:r>
      <w:r w:rsidR="00B83543">
        <w:rPr>
          <w:rFonts w:ascii="Times New Roman" w:hAnsi="Times New Roman" w:cs="Times New Roman"/>
          <w:sz w:val="28"/>
          <w:szCs w:val="28"/>
        </w:rPr>
        <w:t>4</w:t>
      </w:r>
      <w:r w:rsidR="00B04255">
        <w:rPr>
          <w:rFonts w:ascii="Times New Roman" w:hAnsi="Times New Roman" w:cs="Times New Roman"/>
          <w:sz w:val="28"/>
          <w:szCs w:val="28"/>
        </w:rPr>
        <w:t>.15</w:t>
      </w:r>
      <w:r w:rsidRPr="00691CCA">
        <w:rPr>
          <w:rFonts w:ascii="Times New Roman" w:hAnsi="Times New Roman" w:cs="Times New Roman"/>
          <w:sz w:val="28"/>
          <w:szCs w:val="28"/>
        </w:rPr>
        <w:t xml:space="preserve">, где ОГ </w:t>
      </w:r>
      <w:r w:rsidR="004724F3">
        <w:rPr>
          <w:sz w:val="28"/>
          <w:szCs w:val="28"/>
        </w:rPr>
        <w:t xml:space="preserve">– </w:t>
      </w:r>
      <w:r w:rsidRPr="00691CCA">
        <w:rPr>
          <w:rFonts w:ascii="Times New Roman" w:hAnsi="Times New Roman" w:cs="Times New Roman"/>
          <w:sz w:val="28"/>
          <w:szCs w:val="28"/>
        </w:rPr>
        <w:t xml:space="preserve">опорный генератор; ФВ </w:t>
      </w:r>
      <w:r w:rsidR="004724F3">
        <w:rPr>
          <w:sz w:val="28"/>
          <w:szCs w:val="28"/>
        </w:rPr>
        <w:t xml:space="preserve">– </w:t>
      </w:r>
      <w:r w:rsidRPr="00691CCA">
        <w:rPr>
          <w:rFonts w:ascii="Times New Roman" w:hAnsi="Times New Roman" w:cs="Times New Roman"/>
          <w:sz w:val="28"/>
          <w:szCs w:val="28"/>
        </w:rPr>
        <w:t>фазовращатель на 90</w:t>
      </w:r>
      <w:r w:rsidRPr="00691CCA">
        <w:rPr>
          <w:rFonts w:ascii="Times New Roman" w:hAnsi="Times New Roman" w:cs="Times New Roman"/>
          <w:sz w:val="28"/>
          <w:szCs w:val="28"/>
          <w:vertAlign w:val="superscript"/>
        </w:rPr>
        <w:t>0</w:t>
      </w:r>
      <w:r w:rsidRPr="00691CCA">
        <w:rPr>
          <w:rFonts w:ascii="Times New Roman" w:hAnsi="Times New Roman" w:cs="Times New Roman"/>
          <w:sz w:val="28"/>
          <w:szCs w:val="28"/>
        </w:rPr>
        <w:t>; СД</w:t>
      </w:r>
      <w:r w:rsidRPr="00691CCA">
        <w:rPr>
          <w:rFonts w:ascii="Times New Roman" w:hAnsi="Times New Roman" w:cs="Times New Roman"/>
          <w:sz w:val="28"/>
          <w:szCs w:val="28"/>
          <w:vertAlign w:val="subscript"/>
        </w:rPr>
        <w:t>1</w:t>
      </w:r>
      <w:r w:rsidRPr="00691CCA">
        <w:rPr>
          <w:rFonts w:ascii="Times New Roman" w:hAnsi="Times New Roman" w:cs="Times New Roman"/>
          <w:sz w:val="28"/>
          <w:szCs w:val="28"/>
        </w:rPr>
        <w:t xml:space="preserve"> и СД</w:t>
      </w:r>
      <w:r w:rsidRPr="00691CCA">
        <w:rPr>
          <w:rFonts w:ascii="Times New Roman" w:hAnsi="Times New Roman" w:cs="Times New Roman"/>
          <w:sz w:val="28"/>
          <w:szCs w:val="28"/>
          <w:vertAlign w:val="subscript"/>
        </w:rPr>
        <w:t>2</w:t>
      </w:r>
      <w:r w:rsidRPr="00691CCA">
        <w:rPr>
          <w:rFonts w:ascii="Times New Roman" w:hAnsi="Times New Roman" w:cs="Times New Roman"/>
          <w:sz w:val="28"/>
          <w:szCs w:val="28"/>
        </w:rPr>
        <w:t xml:space="preserve"> </w:t>
      </w:r>
      <w:r w:rsidR="004724F3">
        <w:rPr>
          <w:sz w:val="28"/>
          <w:szCs w:val="28"/>
        </w:rPr>
        <w:t xml:space="preserve">– </w:t>
      </w:r>
      <w:r w:rsidRPr="00691CCA">
        <w:rPr>
          <w:rFonts w:ascii="Times New Roman" w:hAnsi="Times New Roman" w:cs="Times New Roman"/>
          <w:sz w:val="28"/>
          <w:szCs w:val="28"/>
        </w:rPr>
        <w:t xml:space="preserve">синхронные детекторы соответствующих измерительных каналов (ассиметричных); </w:t>
      </w:r>
      <w:r w:rsidRPr="00691CCA">
        <w:rPr>
          <w:rFonts w:ascii="Times New Roman" w:hAnsi="Times New Roman" w:cs="Times New Roman"/>
          <w:sz w:val="28"/>
          <w:szCs w:val="28"/>
          <w:lang w:val="en-US"/>
        </w:rPr>
        <w:t>y</w:t>
      </w:r>
      <w:r w:rsidRPr="00691CCA">
        <w:rPr>
          <w:rFonts w:ascii="Times New Roman" w:hAnsi="Times New Roman" w:cs="Times New Roman"/>
          <w:sz w:val="28"/>
          <w:szCs w:val="28"/>
          <w:vertAlign w:val="subscript"/>
          <w:lang w:val="en-US"/>
        </w:rPr>
        <w:t>c</w:t>
      </w:r>
      <w:r w:rsidRPr="00691CCA">
        <w:rPr>
          <w:rFonts w:ascii="Times New Roman" w:hAnsi="Times New Roman" w:cs="Times New Roman"/>
          <w:sz w:val="28"/>
          <w:szCs w:val="28"/>
        </w:rPr>
        <w:t>(</w:t>
      </w:r>
      <w:r w:rsidR="004724F3">
        <w:rPr>
          <w:rFonts w:ascii="Times New Roman" w:hAnsi="Times New Roman" w:cs="Times New Roman"/>
          <w:sz w:val="28"/>
          <w:szCs w:val="28"/>
          <w:lang w:val="en-US"/>
        </w:rPr>
        <w:t>λ</w:t>
      </w:r>
      <w:r w:rsidRPr="00691CCA">
        <w:rPr>
          <w:rFonts w:ascii="Times New Roman" w:hAnsi="Times New Roman" w:cs="Times New Roman"/>
          <w:sz w:val="28"/>
          <w:szCs w:val="28"/>
        </w:rPr>
        <w:t xml:space="preserve">) и </w:t>
      </w:r>
      <w:r w:rsidRPr="00691CCA">
        <w:rPr>
          <w:rFonts w:ascii="Times New Roman" w:hAnsi="Times New Roman" w:cs="Times New Roman"/>
          <w:sz w:val="28"/>
          <w:szCs w:val="28"/>
          <w:lang w:val="en-US"/>
        </w:rPr>
        <w:t>y</w:t>
      </w:r>
      <w:r w:rsidRPr="00691CCA">
        <w:rPr>
          <w:rFonts w:ascii="Times New Roman" w:hAnsi="Times New Roman" w:cs="Times New Roman"/>
          <w:sz w:val="28"/>
          <w:szCs w:val="28"/>
          <w:vertAlign w:val="subscript"/>
        </w:rPr>
        <w:t>к</w:t>
      </w:r>
      <w:r w:rsidRPr="00691CCA">
        <w:rPr>
          <w:rFonts w:ascii="Times New Roman" w:hAnsi="Times New Roman" w:cs="Times New Roman"/>
          <w:sz w:val="28"/>
          <w:szCs w:val="28"/>
        </w:rPr>
        <w:t>(</w:t>
      </w:r>
      <w:r w:rsidR="004724F3">
        <w:rPr>
          <w:rFonts w:ascii="Times New Roman" w:hAnsi="Times New Roman" w:cs="Times New Roman"/>
          <w:sz w:val="28"/>
          <w:szCs w:val="28"/>
          <w:lang w:val="en-US"/>
        </w:rPr>
        <w:t>λ</w:t>
      </w:r>
      <w:r w:rsidRPr="00691CCA">
        <w:rPr>
          <w:rFonts w:ascii="Times New Roman" w:hAnsi="Times New Roman" w:cs="Times New Roman"/>
          <w:sz w:val="28"/>
          <w:szCs w:val="28"/>
        </w:rPr>
        <w:t xml:space="preserve">) </w:t>
      </w:r>
      <w:r w:rsidR="004724F3">
        <w:rPr>
          <w:sz w:val="28"/>
          <w:szCs w:val="28"/>
        </w:rPr>
        <w:t xml:space="preserve">– </w:t>
      </w:r>
      <w:r w:rsidRPr="00691CCA">
        <w:rPr>
          <w:rFonts w:ascii="Times New Roman" w:hAnsi="Times New Roman" w:cs="Times New Roman"/>
          <w:sz w:val="28"/>
          <w:szCs w:val="28"/>
        </w:rPr>
        <w:t>синфазная и квадратурная составляющие информационного сигнала.</w:t>
      </w:r>
      <w:r w:rsidR="00DF2925">
        <w:rPr>
          <w:rFonts w:ascii="Times New Roman" w:hAnsi="Times New Roman" w:cs="Times New Roman"/>
          <w:sz w:val="28"/>
          <w:szCs w:val="28"/>
        </w:rPr>
        <w:t xml:space="preserve"> </w:t>
      </w:r>
      <w:r w:rsidR="00DF2925" w:rsidRPr="00691CCA">
        <w:rPr>
          <w:rFonts w:ascii="Times New Roman" w:hAnsi="Times New Roman" w:cs="Times New Roman"/>
          <w:sz w:val="28"/>
          <w:szCs w:val="28"/>
        </w:rPr>
        <w:t>При такой интерпретации, в случае аппаратной регистрации информационных сигналов для соответствующих измерительных каналов ИК</w:t>
      </w:r>
      <w:r w:rsidR="00DF2925" w:rsidRPr="00691CCA">
        <w:rPr>
          <w:rFonts w:ascii="Times New Roman" w:hAnsi="Times New Roman" w:cs="Times New Roman"/>
          <w:sz w:val="28"/>
          <w:szCs w:val="28"/>
          <w:vertAlign w:val="subscript"/>
        </w:rPr>
        <w:t>1</w:t>
      </w:r>
      <w:r w:rsidR="00DF2925" w:rsidRPr="00691CCA">
        <w:rPr>
          <w:rFonts w:ascii="Times New Roman" w:hAnsi="Times New Roman" w:cs="Times New Roman"/>
          <w:sz w:val="28"/>
          <w:szCs w:val="28"/>
        </w:rPr>
        <w:t>, ИК</w:t>
      </w:r>
      <w:r w:rsidR="00DF2925" w:rsidRPr="00691CCA">
        <w:rPr>
          <w:rFonts w:ascii="Times New Roman" w:hAnsi="Times New Roman" w:cs="Times New Roman"/>
          <w:sz w:val="28"/>
          <w:szCs w:val="28"/>
          <w:vertAlign w:val="subscript"/>
        </w:rPr>
        <w:t>2</w:t>
      </w:r>
      <w:r w:rsidR="00DF2925" w:rsidRPr="00691CCA">
        <w:rPr>
          <w:rFonts w:ascii="Times New Roman" w:hAnsi="Times New Roman" w:cs="Times New Roman"/>
          <w:sz w:val="28"/>
          <w:szCs w:val="28"/>
        </w:rPr>
        <w:t xml:space="preserve"> и ИК</w:t>
      </w:r>
      <w:r w:rsidR="00DF2925" w:rsidRPr="00691CCA">
        <w:rPr>
          <w:rFonts w:ascii="Times New Roman" w:hAnsi="Times New Roman" w:cs="Times New Roman"/>
          <w:sz w:val="28"/>
          <w:szCs w:val="28"/>
          <w:vertAlign w:val="subscript"/>
        </w:rPr>
        <w:t>3</w:t>
      </w:r>
      <w:r w:rsidR="00DF2925" w:rsidRPr="00691CCA">
        <w:rPr>
          <w:rFonts w:ascii="Times New Roman" w:hAnsi="Times New Roman" w:cs="Times New Roman"/>
          <w:sz w:val="28"/>
          <w:szCs w:val="28"/>
        </w:rPr>
        <w:t xml:space="preserve"> будем иметь:</w:t>
      </w:r>
    </w:p>
    <w:p w14:paraId="40DB8EEB" w14:textId="77777777" w:rsidR="00DF2925" w:rsidRPr="00691CCA" w:rsidRDefault="00DF2925" w:rsidP="00DF2925">
      <w:pPr>
        <w:spacing w:after="0" w:line="24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 </w:t>
      </w:r>
      <w:r w:rsidRPr="00691CCA">
        <w:rPr>
          <w:rFonts w:ascii="Times New Roman" w:hAnsi="Times New Roman" w:cs="Times New Roman"/>
          <w:position w:val="-14"/>
          <w:sz w:val="28"/>
          <w:szCs w:val="28"/>
        </w:rPr>
        <w:object w:dxaOrig="2439" w:dyaOrig="400" w14:anchorId="666C5226">
          <v:shape id="_x0000_i1534" type="#_x0000_t75" style="width:131.25pt;height:23.25pt" o:ole="">
            <v:imagedata r:id="rId1162" o:title=""/>
          </v:shape>
          <o:OLEObject Type="Embed" ProgID="Equation.3" ShapeID="_x0000_i1534" DrawAspect="Content" ObjectID="_1665920661" r:id="rId1163"/>
        </w:object>
      </w:r>
      <w:r>
        <w:rPr>
          <w:sz w:val="28"/>
          <w:szCs w:val="28"/>
        </w:rPr>
        <w:t xml:space="preserve">– </w:t>
      </w:r>
      <w:r w:rsidRPr="00691CCA">
        <w:rPr>
          <w:rFonts w:ascii="Times New Roman" w:hAnsi="Times New Roman" w:cs="Times New Roman"/>
          <w:sz w:val="28"/>
          <w:szCs w:val="28"/>
        </w:rPr>
        <w:t xml:space="preserve">для синфазной составляющей сигнала </w:t>
      </w:r>
      <w:r w:rsidRPr="00691CCA">
        <w:rPr>
          <w:rFonts w:ascii="Times New Roman" w:hAnsi="Times New Roman" w:cs="Times New Roman"/>
          <w:position w:val="-10"/>
          <w:sz w:val="28"/>
          <w:szCs w:val="28"/>
        </w:rPr>
        <w:object w:dxaOrig="320" w:dyaOrig="360" w14:anchorId="64986D78">
          <v:shape id="_x0000_i1535" type="#_x0000_t75" style="width:16.5pt;height:18.75pt" o:ole="">
            <v:imagedata r:id="rId1149" o:title=""/>
          </v:shape>
          <o:OLEObject Type="Embed" ProgID="Equation.3" ShapeID="_x0000_i1535" DrawAspect="Content" ObjectID="_1665920662" r:id="rId1164"/>
        </w:object>
      </w:r>
      <w:r w:rsidRPr="00691CCA">
        <w:rPr>
          <w:rFonts w:ascii="Times New Roman" w:hAnsi="Times New Roman" w:cs="Times New Roman"/>
          <w:sz w:val="28"/>
          <w:szCs w:val="28"/>
        </w:rPr>
        <w:t>;</w:t>
      </w:r>
    </w:p>
    <w:p w14:paraId="420694DA" w14:textId="77777777" w:rsidR="00DF2925" w:rsidRPr="00691CCA" w:rsidRDefault="00DF2925" w:rsidP="00DF29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1CCA">
        <w:rPr>
          <w:rFonts w:ascii="Times New Roman" w:hAnsi="Times New Roman" w:cs="Times New Roman"/>
          <w:sz w:val="28"/>
          <w:szCs w:val="28"/>
        </w:rPr>
        <w:t xml:space="preserve">  </w:t>
      </w:r>
      <w:r w:rsidRPr="00691CCA">
        <w:rPr>
          <w:rFonts w:ascii="Times New Roman" w:hAnsi="Times New Roman" w:cs="Times New Roman"/>
          <w:position w:val="-14"/>
          <w:sz w:val="28"/>
          <w:szCs w:val="28"/>
        </w:rPr>
        <w:object w:dxaOrig="2439" w:dyaOrig="400" w14:anchorId="46AC837D">
          <v:shape id="_x0000_i1536" type="#_x0000_t75" style="width:131.25pt;height:23.25pt" o:ole="">
            <v:imagedata r:id="rId1165" o:title=""/>
          </v:shape>
          <o:OLEObject Type="Embed" ProgID="Equation.3" ShapeID="_x0000_i1536" DrawAspect="Content" ObjectID="_1665920663" r:id="rId1166"/>
        </w:object>
      </w:r>
      <w:r>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 xml:space="preserve">для квадратурной составляющей сигнала </w:t>
      </w:r>
      <w:r w:rsidRPr="00691CCA">
        <w:rPr>
          <w:rFonts w:ascii="Times New Roman" w:hAnsi="Times New Roman" w:cs="Times New Roman"/>
          <w:position w:val="-10"/>
          <w:sz w:val="28"/>
          <w:szCs w:val="28"/>
        </w:rPr>
        <w:object w:dxaOrig="320" w:dyaOrig="360" w14:anchorId="633D25A7">
          <v:shape id="_x0000_i1537" type="#_x0000_t75" style="width:16.5pt;height:18.75pt" o:ole="">
            <v:imagedata r:id="rId1149" o:title=""/>
          </v:shape>
          <o:OLEObject Type="Embed" ProgID="Equation.3" ShapeID="_x0000_i1537" DrawAspect="Content" ObjectID="_1665920664" r:id="rId1167"/>
        </w:object>
      </w:r>
      <w:r w:rsidRPr="00691CCA">
        <w:rPr>
          <w:rFonts w:ascii="Times New Roman" w:hAnsi="Times New Roman" w:cs="Times New Roman"/>
          <w:sz w:val="28"/>
          <w:szCs w:val="28"/>
        </w:rPr>
        <w:t>;</w:t>
      </w:r>
    </w:p>
    <w:p w14:paraId="118953FA" w14:textId="77777777" w:rsidR="00DF2925" w:rsidRPr="00691CCA" w:rsidRDefault="00DF2925" w:rsidP="00DF2925">
      <w:pPr>
        <w:widowControl w:val="0"/>
        <w:spacing w:after="0" w:line="240" w:lineRule="auto"/>
        <w:ind w:firstLine="709"/>
        <w:jc w:val="both"/>
        <w:rPr>
          <w:rFonts w:ascii="Times New Roman" w:hAnsi="Times New Roman" w:cs="Times New Roman"/>
          <w:sz w:val="28"/>
          <w:szCs w:val="28"/>
        </w:rPr>
      </w:pPr>
      <w:r w:rsidRPr="00691CCA">
        <w:rPr>
          <w:rFonts w:ascii="Times New Roman" w:hAnsi="Times New Roman" w:cs="Times New Roman"/>
          <w:position w:val="-14"/>
          <w:sz w:val="28"/>
          <w:szCs w:val="28"/>
        </w:rPr>
        <w:object w:dxaOrig="1320" w:dyaOrig="380" w14:anchorId="3BDA704E">
          <v:shape id="_x0000_i1538" type="#_x0000_t75" style="width:78pt;height:23.25pt" o:ole="">
            <v:imagedata r:id="rId1168" o:title=""/>
          </v:shape>
          <o:OLEObject Type="Embed" ProgID="Equation.3" ShapeID="_x0000_i1538" DrawAspect="Content" ObjectID="_1665920665" r:id="rId1169"/>
        </w:object>
      </w:r>
      <w:r>
        <w:rPr>
          <w:rFonts w:ascii="Times New Roman" w:hAnsi="Times New Roman" w:cs="Times New Roman"/>
          <w:sz w:val="28"/>
          <w:szCs w:val="28"/>
        </w:rPr>
        <w:t>,</w:t>
      </w:r>
    </w:p>
    <w:p w14:paraId="5C675D0F" w14:textId="77777777" w:rsidR="00DF2925" w:rsidRPr="00691CCA" w:rsidRDefault="00DF2925" w:rsidP="00DF2925">
      <w:pPr>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sz w:val="28"/>
          <w:szCs w:val="28"/>
        </w:rPr>
        <w:sym w:font="Symbol" w:char="F079"/>
      </w:r>
      <w:r w:rsidRPr="00691CCA">
        <w:rPr>
          <w:rFonts w:ascii="Times New Roman" w:hAnsi="Times New Roman" w:cs="Times New Roman"/>
          <w:sz w:val="28"/>
          <w:szCs w:val="28"/>
          <w:vertAlign w:val="subscript"/>
        </w:rPr>
        <w:t xml:space="preserve">0 </w:t>
      </w:r>
      <w:r w:rsidRPr="00691CCA">
        <w:rPr>
          <w:rFonts w:ascii="Times New Roman" w:hAnsi="Times New Roman" w:cs="Times New Roman"/>
          <w:sz w:val="28"/>
          <w:szCs w:val="28"/>
        </w:rPr>
        <w:t xml:space="preserve">и </w:t>
      </w:r>
      <w:r w:rsidRPr="00691CCA">
        <w:rPr>
          <w:rFonts w:ascii="Times New Roman" w:hAnsi="Times New Roman" w:cs="Times New Roman"/>
          <w:sz w:val="28"/>
          <w:szCs w:val="28"/>
        </w:rPr>
        <w:sym w:font="Symbol" w:char="F079"/>
      </w:r>
      <w:r w:rsidRPr="00691CCA">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 xml:space="preserve">фазы соответственно опорного напряжения СД и комплексной величины </w:t>
      </w:r>
      <w:r w:rsidRPr="00691CCA">
        <w:rPr>
          <w:rFonts w:ascii="Times New Roman" w:hAnsi="Times New Roman" w:cs="Times New Roman"/>
          <w:position w:val="-10"/>
          <w:sz w:val="28"/>
          <w:szCs w:val="28"/>
        </w:rPr>
        <w:object w:dxaOrig="320" w:dyaOrig="360" w14:anchorId="461324BF">
          <v:shape id="_x0000_i1539" type="#_x0000_t75" style="width:16.5pt;height:18.75pt" o:ole="">
            <v:imagedata r:id="rId1149" o:title=""/>
          </v:shape>
          <o:OLEObject Type="Embed" ProgID="Equation.3" ShapeID="_x0000_i1539" DrawAspect="Content" ObjectID="_1665920666" r:id="rId1170"/>
        </w:object>
      </w:r>
      <w:r w:rsidRPr="00691CCA">
        <w:rPr>
          <w:rFonts w:ascii="Times New Roman" w:hAnsi="Times New Roman" w:cs="Times New Roman"/>
          <w:sz w:val="28"/>
          <w:szCs w:val="28"/>
        </w:rPr>
        <w:t>; к</w:t>
      </w:r>
      <w:r w:rsidRPr="00691CCA">
        <w:rPr>
          <w:rFonts w:ascii="Times New Roman" w:hAnsi="Times New Roman" w:cs="Times New Roman"/>
          <w:sz w:val="28"/>
          <w:szCs w:val="28"/>
          <w:vertAlign w:val="subscript"/>
        </w:rPr>
        <w:t>1</w:t>
      </w:r>
      <w:r w:rsidRPr="00691CCA">
        <w:rPr>
          <w:rFonts w:ascii="Times New Roman" w:hAnsi="Times New Roman" w:cs="Times New Roman"/>
          <w:sz w:val="28"/>
          <w:szCs w:val="28"/>
        </w:rPr>
        <w:t xml:space="preserve"> и к</w:t>
      </w:r>
      <w:r w:rsidRPr="00691CCA">
        <w:rPr>
          <w:rFonts w:ascii="Times New Roman" w:hAnsi="Times New Roman" w:cs="Times New Roman"/>
          <w:sz w:val="28"/>
          <w:szCs w:val="28"/>
          <w:vertAlign w:val="subscript"/>
        </w:rPr>
        <w:t>2</w:t>
      </w:r>
      <w:r w:rsidRPr="00691CCA">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коэффициенты статических функций преобразования СД соответственно в ИК</w:t>
      </w:r>
      <w:r w:rsidRPr="00691CCA">
        <w:rPr>
          <w:rFonts w:ascii="Times New Roman" w:hAnsi="Times New Roman" w:cs="Times New Roman"/>
          <w:sz w:val="28"/>
          <w:szCs w:val="28"/>
          <w:vertAlign w:val="subscript"/>
        </w:rPr>
        <w:t>1</w:t>
      </w:r>
      <w:r w:rsidRPr="00691CCA">
        <w:rPr>
          <w:rFonts w:ascii="Times New Roman" w:hAnsi="Times New Roman" w:cs="Times New Roman"/>
          <w:sz w:val="28"/>
          <w:szCs w:val="28"/>
        </w:rPr>
        <w:t xml:space="preserve"> и ИК</w:t>
      </w:r>
      <w:r w:rsidRPr="00691CCA">
        <w:rPr>
          <w:rFonts w:ascii="Times New Roman" w:hAnsi="Times New Roman" w:cs="Times New Roman"/>
          <w:sz w:val="28"/>
          <w:szCs w:val="28"/>
          <w:vertAlign w:val="subscript"/>
        </w:rPr>
        <w:t>2</w:t>
      </w:r>
      <w:r w:rsidRPr="00691CCA">
        <w:rPr>
          <w:rFonts w:ascii="Times New Roman" w:hAnsi="Times New Roman" w:cs="Times New Roman"/>
          <w:sz w:val="28"/>
          <w:szCs w:val="28"/>
        </w:rPr>
        <w:t>; к</w:t>
      </w:r>
      <w:r w:rsidRPr="00691CCA">
        <w:rPr>
          <w:rFonts w:ascii="Times New Roman" w:hAnsi="Times New Roman" w:cs="Times New Roman"/>
          <w:sz w:val="28"/>
          <w:szCs w:val="28"/>
          <w:vertAlign w:val="subscript"/>
        </w:rPr>
        <w:t>3</w:t>
      </w:r>
      <w:r w:rsidRPr="00691CCA">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коэффициент статической функций преобразования амплитудного детектора в ИК</w:t>
      </w:r>
      <w:r w:rsidRPr="00691CCA">
        <w:rPr>
          <w:rFonts w:ascii="Times New Roman" w:hAnsi="Times New Roman" w:cs="Times New Roman"/>
          <w:sz w:val="28"/>
          <w:szCs w:val="28"/>
          <w:vertAlign w:val="subscript"/>
        </w:rPr>
        <w:t>3</w: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t>U</w:t>
      </w:r>
      <w:r w:rsidRPr="00691CCA">
        <w:rPr>
          <w:rFonts w:ascii="Times New Roman" w:hAnsi="Times New Roman" w:cs="Times New Roman"/>
          <w:sz w:val="28"/>
          <w:szCs w:val="28"/>
          <w:vertAlign w:val="subscript"/>
        </w:rPr>
        <w:t>2</w:t>
      </w:r>
      <w:r w:rsidRPr="00691CCA">
        <w:rPr>
          <w:rFonts w:ascii="Times New Roman" w:hAnsi="Times New Roman" w:cs="Times New Roman"/>
          <w:sz w:val="28"/>
          <w:szCs w:val="28"/>
        </w:rPr>
        <w:t xml:space="preserve"> </w:t>
      </w:r>
      <w:r>
        <w:rPr>
          <w:sz w:val="28"/>
          <w:szCs w:val="28"/>
        </w:rPr>
        <w:t xml:space="preserve">– </w:t>
      </w:r>
      <w:r w:rsidRPr="00691CCA">
        <w:rPr>
          <w:rFonts w:ascii="Times New Roman" w:hAnsi="Times New Roman" w:cs="Times New Roman"/>
          <w:sz w:val="28"/>
          <w:szCs w:val="28"/>
        </w:rPr>
        <w:t>модуль</w:t>
      </w:r>
      <w:r w:rsidRPr="00691CCA">
        <w:rPr>
          <w:rFonts w:ascii="Times New Roman" w:hAnsi="Times New Roman" w:cs="Times New Roman"/>
          <w:caps/>
          <w:sz w:val="28"/>
          <w:szCs w:val="28"/>
        </w:rPr>
        <w:t xml:space="preserve"> </w:t>
      </w:r>
      <w:r w:rsidRPr="00691CCA">
        <w:rPr>
          <w:rFonts w:ascii="Times New Roman" w:hAnsi="Times New Roman" w:cs="Times New Roman"/>
          <w:sz w:val="28"/>
          <w:szCs w:val="28"/>
        </w:rPr>
        <w:t>векторно</w:t>
      </w:r>
      <w:r>
        <w:rPr>
          <w:rFonts w:ascii="Times New Roman" w:hAnsi="Times New Roman" w:cs="Times New Roman"/>
          <w:sz w:val="28"/>
          <w:szCs w:val="28"/>
        </w:rPr>
        <w:t>го</w:t>
      </w:r>
      <w:r w:rsidRPr="00691CCA">
        <w:rPr>
          <w:rFonts w:ascii="Times New Roman" w:hAnsi="Times New Roman" w:cs="Times New Roman"/>
          <w:sz w:val="28"/>
          <w:szCs w:val="28"/>
        </w:rPr>
        <w:t xml:space="preserve"> напряжения </w:t>
      </w:r>
      <w:r w:rsidRPr="00691CCA">
        <w:rPr>
          <w:rFonts w:ascii="Times New Roman" w:hAnsi="Times New Roman" w:cs="Times New Roman"/>
          <w:position w:val="-10"/>
          <w:sz w:val="28"/>
          <w:szCs w:val="28"/>
        </w:rPr>
        <w:object w:dxaOrig="340" w:dyaOrig="360" w14:anchorId="67758701">
          <v:shape id="_x0000_i1540" type="#_x0000_t75" style="width:16.5pt;height:18.75pt" o:ole="">
            <v:imagedata r:id="rId1140" o:title=""/>
          </v:shape>
          <o:OLEObject Type="Embed" ProgID="Equation.3" ShapeID="_x0000_i1540" DrawAspect="Content" ObjectID="_1665920667" r:id="rId1171"/>
        </w:object>
      </w:r>
      <w:r w:rsidRPr="00691CCA">
        <w:rPr>
          <w:rFonts w:ascii="Times New Roman" w:hAnsi="Times New Roman" w:cs="Times New Roman"/>
          <w:sz w:val="28"/>
          <w:szCs w:val="28"/>
        </w:rPr>
        <w:t>.</w:t>
      </w:r>
    </w:p>
    <w:p w14:paraId="0469EDFB" w14:textId="77777777" w:rsidR="00691CCA" w:rsidRPr="00691CCA" w:rsidRDefault="003116C7"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noProof/>
          <w:sz w:val="28"/>
          <w:szCs w:val="28"/>
        </w:rPr>
        <w:drawing>
          <wp:anchor distT="0" distB="0" distL="114300" distR="114300" simplePos="0" relativeHeight="251550720" behindDoc="1" locked="0" layoutInCell="1" allowOverlap="1" wp14:anchorId="22C9267A" wp14:editId="53184F08">
            <wp:simplePos x="0" y="0"/>
            <wp:positionH relativeFrom="column">
              <wp:posOffset>415290</wp:posOffset>
            </wp:positionH>
            <wp:positionV relativeFrom="paragraph">
              <wp:posOffset>8890</wp:posOffset>
            </wp:positionV>
            <wp:extent cx="2273935" cy="2343150"/>
            <wp:effectExtent l="0" t="0" r="0" b="0"/>
            <wp:wrapTight wrapText="bothSides">
              <wp:wrapPolygon edited="0">
                <wp:start x="0" y="0"/>
                <wp:lineTo x="0" y="21424"/>
                <wp:lineTo x="21353" y="21424"/>
                <wp:lineTo x="21353"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72" cstate="print"/>
                    <a:srcRect/>
                    <a:stretch>
                      <a:fillRect/>
                    </a:stretch>
                  </pic:blipFill>
                  <pic:spPr bwMode="auto">
                    <a:xfrm>
                      <a:off x="0" y="0"/>
                      <a:ext cx="2273935" cy="2343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DB6E61" w14:textId="77777777" w:rsidR="00691CCA" w:rsidRPr="00691CCA" w:rsidRDefault="00691CCA" w:rsidP="00691CCA">
      <w:pPr>
        <w:spacing w:after="0" w:line="360" w:lineRule="auto"/>
        <w:ind w:firstLine="709"/>
        <w:jc w:val="both"/>
        <w:rPr>
          <w:rFonts w:ascii="Times New Roman" w:hAnsi="Times New Roman" w:cs="Times New Roman"/>
          <w:sz w:val="28"/>
          <w:szCs w:val="28"/>
        </w:rPr>
      </w:pPr>
    </w:p>
    <w:p w14:paraId="732661EB" w14:textId="77777777" w:rsidR="00691CCA" w:rsidRDefault="00691CCA" w:rsidP="00691CCA">
      <w:pPr>
        <w:spacing w:after="0" w:line="360" w:lineRule="auto"/>
        <w:ind w:firstLine="709"/>
        <w:jc w:val="both"/>
        <w:rPr>
          <w:rFonts w:ascii="Times New Roman" w:hAnsi="Times New Roman" w:cs="Times New Roman"/>
          <w:sz w:val="28"/>
          <w:szCs w:val="28"/>
        </w:rPr>
      </w:pPr>
    </w:p>
    <w:p w14:paraId="228756C1" w14:textId="77777777" w:rsidR="003116C7" w:rsidRDefault="003116C7" w:rsidP="00691CCA">
      <w:pPr>
        <w:spacing w:after="0" w:line="360" w:lineRule="auto"/>
        <w:ind w:firstLine="709"/>
        <w:jc w:val="both"/>
        <w:rPr>
          <w:rFonts w:ascii="Times New Roman" w:hAnsi="Times New Roman" w:cs="Times New Roman"/>
          <w:sz w:val="28"/>
          <w:szCs w:val="28"/>
        </w:rPr>
      </w:pPr>
    </w:p>
    <w:p w14:paraId="3D17F09F" w14:textId="77777777" w:rsidR="00691CCA" w:rsidRDefault="00691CCA" w:rsidP="00691CCA">
      <w:pPr>
        <w:spacing w:after="0" w:line="360" w:lineRule="auto"/>
        <w:ind w:firstLine="709"/>
        <w:jc w:val="center"/>
        <w:rPr>
          <w:rFonts w:ascii="Times New Roman" w:hAnsi="Times New Roman" w:cs="Times New Roman"/>
          <w:sz w:val="28"/>
          <w:szCs w:val="28"/>
        </w:rPr>
      </w:pPr>
    </w:p>
    <w:p w14:paraId="5A76DAAD" w14:textId="77777777" w:rsidR="00691CCA" w:rsidRDefault="00691CCA" w:rsidP="00691CCA">
      <w:pPr>
        <w:spacing w:after="0" w:line="360" w:lineRule="auto"/>
        <w:ind w:firstLine="709"/>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sidR="00B83543">
        <w:rPr>
          <w:rFonts w:ascii="Times New Roman" w:hAnsi="Times New Roman" w:cs="Times New Roman"/>
          <w:sz w:val="28"/>
          <w:szCs w:val="28"/>
        </w:rPr>
        <w:t>4</w:t>
      </w:r>
      <w:r w:rsidR="00B04255">
        <w:rPr>
          <w:rFonts w:ascii="Times New Roman" w:hAnsi="Times New Roman" w:cs="Times New Roman"/>
          <w:sz w:val="28"/>
          <w:szCs w:val="28"/>
        </w:rPr>
        <w:t>.15</w:t>
      </w:r>
      <w:r w:rsidRPr="00691CCA">
        <w:rPr>
          <w:rFonts w:ascii="Times New Roman" w:hAnsi="Times New Roman" w:cs="Times New Roman"/>
          <w:sz w:val="28"/>
          <w:szCs w:val="28"/>
        </w:rPr>
        <w:t>. Блок-схема формирователя</w:t>
      </w:r>
      <w:r>
        <w:rPr>
          <w:rFonts w:ascii="Times New Roman" w:hAnsi="Times New Roman" w:cs="Times New Roman"/>
          <w:sz w:val="28"/>
          <w:szCs w:val="28"/>
        </w:rPr>
        <w:t xml:space="preserve"> </w:t>
      </w:r>
      <w:r w:rsidRPr="00691CCA">
        <w:rPr>
          <w:rFonts w:ascii="Times New Roman" w:hAnsi="Times New Roman" w:cs="Times New Roman"/>
          <w:sz w:val="28"/>
          <w:szCs w:val="28"/>
        </w:rPr>
        <w:t>квадратурных сигнало</w:t>
      </w:r>
      <w:r>
        <w:rPr>
          <w:rFonts w:ascii="Times New Roman" w:hAnsi="Times New Roman" w:cs="Times New Roman"/>
          <w:sz w:val="28"/>
          <w:szCs w:val="28"/>
        </w:rPr>
        <w:t>в</w:t>
      </w:r>
    </w:p>
    <w:p w14:paraId="1CB013AA" w14:textId="77777777" w:rsidR="00691CCA" w:rsidRDefault="00691CCA" w:rsidP="00691CCA">
      <w:pPr>
        <w:spacing w:after="0" w:line="360" w:lineRule="auto"/>
        <w:ind w:firstLine="709"/>
        <w:jc w:val="both"/>
        <w:rPr>
          <w:rFonts w:ascii="Times New Roman" w:hAnsi="Times New Roman" w:cs="Times New Roman"/>
          <w:sz w:val="28"/>
          <w:szCs w:val="28"/>
        </w:rPr>
      </w:pPr>
    </w:p>
    <w:p w14:paraId="29EF1B0E"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После соответствующей подстановки окончательно получим:</w:t>
      </w:r>
    </w:p>
    <w:p w14:paraId="54EDA7B3" w14:textId="77777777" w:rsidR="00691CCA" w:rsidRPr="00691CCA" w:rsidRDefault="00896A0D"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position w:val="-14"/>
          <w:sz w:val="28"/>
          <w:szCs w:val="28"/>
        </w:rPr>
        <w:object w:dxaOrig="2000" w:dyaOrig="380" w14:anchorId="3EDE4CE7">
          <v:shape id="_x0000_i1541" type="#_x0000_t75" style="width:120.75pt;height:23.25pt" o:ole="">
            <v:imagedata r:id="rId1173" o:title=""/>
          </v:shape>
          <o:OLEObject Type="Embed" ProgID="Equation.3" ShapeID="_x0000_i1541" DrawAspect="Content" ObjectID="_1665920668" r:id="rId1174"/>
        </w:object>
      </w:r>
      <w:r w:rsidR="00691CCA" w:rsidRPr="00691CCA">
        <w:rPr>
          <w:rFonts w:ascii="Times New Roman" w:hAnsi="Times New Roman" w:cs="Times New Roman"/>
          <w:sz w:val="28"/>
          <w:szCs w:val="28"/>
        </w:rPr>
        <w:t xml:space="preserve">,                                            </w:t>
      </w:r>
      <w:r w:rsidR="00B04255">
        <w:rPr>
          <w:rFonts w:ascii="Times New Roman" w:hAnsi="Times New Roman" w:cs="Times New Roman"/>
          <w:sz w:val="28"/>
          <w:szCs w:val="28"/>
        </w:rPr>
        <w:t xml:space="preserve">                                  </w:t>
      </w:r>
      <w:r w:rsidR="00691CCA" w:rsidRPr="00691CCA">
        <w:rPr>
          <w:rFonts w:ascii="Times New Roman" w:hAnsi="Times New Roman" w:cs="Times New Roman"/>
          <w:sz w:val="28"/>
          <w:szCs w:val="28"/>
        </w:rPr>
        <w:t xml:space="preserve"> (</w:t>
      </w:r>
      <w:r w:rsidR="00B83543">
        <w:rPr>
          <w:rFonts w:ascii="Times New Roman" w:hAnsi="Times New Roman" w:cs="Times New Roman"/>
          <w:sz w:val="28"/>
          <w:szCs w:val="28"/>
        </w:rPr>
        <w:t>4</w:t>
      </w:r>
      <w:r w:rsidR="00B04255">
        <w:rPr>
          <w:rFonts w:ascii="Times New Roman" w:hAnsi="Times New Roman" w:cs="Times New Roman"/>
          <w:sz w:val="28"/>
          <w:szCs w:val="28"/>
        </w:rPr>
        <w:t>.30</w:t>
      </w:r>
      <w:r w:rsidR="00691CCA" w:rsidRPr="00691CCA">
        <w:rPr>
          <w:rFonts w:ascii="Times New Roman" w:hAnsi="Times New Roman" w:cs="Times New Roman"/>
          <w:sz w:val="28"/>
          <w:szCs w:val="28"/>
        </w:rPr>
        <w:t>)</w:t>
      </w:r>
    </w:p>
    <w:p w14:paraId="3C476009" w14:textId="77777777" w:rsidR="00691CCA" w:rsidRPr="00691CCA" w:rsidRDefault="00691CCA" w:rsidP="00691CCA">
      <w:pPr>
        <w:widowControl w:val="0"/>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sz w:val="28"/>
          <w:szCs w:val="28"/>
          <w:lang w:val="en-US"/>
        </w:rPr>
        <w:t>U</w:t>
      </w:r>
      <w:r w:rsidRPr="00691CCA">
        <w:rPr>
          <w:rFonts w:ascii="Times New Roman" w:hAnsi="Times New Roman" w:cs="Times New Roman"/>
          <w:sz w:val="28"/>
          <w:szCs w:val="28"/>
          <w:vertAlign w:val="subscript"/>
          <w:lang w:val="en-US"/>
        </w:rPr>
        <w:t>a</w:t>
      </w:r>
      <w:r w:rsidR="00896A0D">
        <w:rPr>
          <w:rFonts w:ascii="Times New Roman" w:hAnsi="Times New Roman" w:cs="Times New Roman"/>
          <w:sz w:val="28"/>
          <w:szCs w:val="28"/>
          <w:vertAlign w:val="subscript"/>
        </w:rPr>
        <w:t xml:space="preserve">  </w:t>
      </w:r>
      <w:r w:rsidR="00896A0D">
        <w:rPr>
          <w:sz w:val="28"/>
          <w:szCs w:val="28"/>
        </w:rPr>
        <w:t xml:space="preserve">– </w:t>
      </w:r>
      <w:r w:rsidRPr="00691CCA">
        <w:rPr>
          <w:rFonts w:ascii="Times New Roman" w:hAnsi="Times New Roman" w:cs="Times New Roman"/>
          <w:sz w:val="28"/>
          <w:szCs w:val="28"/>
        </w:rPr>
        <w:t>модуль</w:t>
      </w:r>
      <w:r w:rsidRPr="00691CCA">
        <w:rPr>
          <w:rFonts w:ascii="Times New Roman" w:hAnsi="Times New Roman" w:cs="Times New Roman"/>
          <w:caps/>
          <w:sz w:val="28"/>
          <w:szCs w:val="28"/>
        </w:rPr>
        <w:t xml:space="preserve"> </w:t>
      </w:r>
      <w:r w:rsidRPr="00691CCA">
        <w:rPr>
          <w:rFonts w:ascii="Times New Roman" w:hAnsi="Times New Roman" w:cs="Times New Roman"/>
          <w:sz w:val="28"/>
          <w:szCs w:val="28"/>
        </w:rPr>
        <w:t xml:space="preserve">активной  составляющей векторной величины напряжения </w:t>
      </w:r>
      <w:r w:rsidR="00B04255" w:rsidRPr="00691CCA">
        <w:rPr>
          <w:rFonts w:ascii="Times New Roman" w:hAnsi="Times New Roman" w:cs="Times New Roman"/>
          <w:position w:val="-10"/>
          <w:sz w:val="28"/>
          <w:szCs w:val="28"/>
        </w:rPr>
        <w:object w:dxaOrig="320" w:dyaOrig="360" w14:anchorId="71391D6C">
          <v:shape id="_x0000_i1542" type="#_x0000_t75" style="width:16.5pt;height:21.75pt" o:ole="">
            <v:imagedata r:id="rId1149" o:title=""/>
          </v:shape>
          <o:OLEObject Type="Embed" ProgID="Equation.3" ShapeID="_x0000_i1542" DrawAspect="Content" ObjectID="_1665920669" r:id="rId1175"/>
        </w:objec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t>I</w:t>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модуль</w:t>
      </w:r>
      <w:r w:rsidRPr="00691CCA">
        <w:rPr>
          <w:rFonts w:ascii="Times New Roman" w:hAnsi="Times New Roman" w:cs="Times New Roman"/>
          <w:caps/>
          <w:sz w:val="28"/>
          <w:szCs w:val="28"/>
        </w:rPr>
        <w:t xml:space="preserve"> </w:t>
      </w:r>
      <w:r w:rsidRPr="00691CCA">
        <w:rPr>
          <w:rFonts w:ascii="Times New Roman" w:hAnsi="Times New Roman" w:cs="Times New Roman"/>
          <w:sz w:val="28"/>
          <w:szCs w:val="28"/>
        </w:rPr>
        <w:t xml:space="preserve">векторной величины тока </w:t>
      </w:r>
      <w:r w:rsidRPr="00691CCA">
        <w:rPr>
          <w:rFonts w:ascii="Times New Roman" w:hAnsi="Times New Roman" w:cs="Times New Roman"/>
          <w:position w:val="-4"/>
          <w:sz w:val="28"/>
          <w:szCs w:val="28"/>
        </w:rPr>
        <w:object w:dxaOrig="160" w:dyaOrig="300" w14:anchorId="372A9A77">
          <v:shape id="_x0000_i1543" type="#_x0000_t75" style="width:9pt;height:14.25pt" o:ole="">
            <v:imagedata r:id="rId1122" o:title=""/>
          </v:shape>
          <o:OLEObject Type="Embed" ProgID="Equation.3" ShapeID="_x0000_i1543" DrawAspect="Content" ObjectID="_1665920670" r:id="rId1176"/>
        </w:object>
      </w:r>
      <w:r w:rsidRPr="00691CCA">
        <w:rPr>
          <w:rFonts w:ascii="Times New Roman" w:hAnsi="Times New Roman" w:cs="Times New Roman"/>
          <w:sz w:val="28"/>
          <w:szCs w:val="28"/>
        </w:rPr>
        <w:t>;</w:t>
      </w:r>
    </w:p>
    <w:p w14:paraId="193C033A" w14:textId="77777777" w:rsidR="00691CCA" w:rsidRPr="00691CCA" w:rsidRDefault="004724F3" w:rsidP="00691C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96A0D" w:rsidRPr="00691CCA">
        <w:rPr>
          <w:rFonts w:ascii="Times New Roman" w:hAnsi="Times New Roman" w:cs="Times New Roman"/>
          <w:position w:val="-30"/>
          <w:sz w:val="28"/>
          <w:szCs w:val="28"/>
        </w:rPr>
        <w:object w:dxaOrig="3060" w:dyaOrig="720" w14:anchorId="7874A629">
          <v:shape id="_x0000_i1544" type="#_x0000_t75" style="width:183pt;height:45pt" o:ole="">
            <v:imagedata r:id="rId1177" o:title=""/>
          </v:shape>
          <o:OLEObject Type="Embed" ProgID="Equation.3" ShapeID="_x0000_i1544" DrawAspect="Content" ObjectID="_1665920671" r:id="rId1178"/>
        </w:object>
      </w:r>
      <w:r w:rsidR="00691CCA" w:rsidRPr="00691CCA">
        <w:rPr>
          <w:rFonts w:ascii="Times New Roman" w:hAnsi="Times New Roman" w:cs="Times New Roman"/>
          <w:sz w:val="28"/>
          <w:szCs w:val="28"/>
        </w:rPr>
        <w:t xml:space="preserve">,                         </w:t>
      </w:r>
      <w:r>
        <w:rPr>
          <w:rFonts w:ascii="Times New Roman" w:hAnsi="Times New Roman" w:cs="Times New Roman"/>
          <w:sz w:val="28"/>
          <w:szCs w:val="28"/>
        </w:rPr>
        <w:t xml:space="preserve">                                 </w:t>
      </w:r>
      <w:r w:rsidR="00691CCA"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.3</w:t>
      </w:r>
      <w:r w:rsidR="00691CCA" w:rsidRPr="00691CCA">
        <w:rPr>
          <w:rFonts w:ascii="Times New Roman" w:hAnsi="Times New Roman" w:cs="Times New Roman"/>
          <w:sz w:val="28"/>
          <w:szCs w:val="28"/>
        </w:rPr>
        <w:t>1)</w:t>
      </w:r>
    </w:p>
    <w:p w14:paraId="2E548643" w14:textId="77777777" w:rsidR="00691CCA" w:rsidRPr="00691CCA" w:rsidRDefault="00691CCA" w:rsidP="00691CCA">
      <w:pPr>
        <w:widowControl w:val="0"/>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lastRenderedPageBreak/>
        <w:t xml:space="preserve">где </w:t>
      </w:r>
      <w:r w:rsidRPr="00691CCA">
        <w:rPr>
          <w:rFonts w:ascii="Times New Roman" w:hAnsi="Times New Roman" w:cs="Times New Roman"/>
          <w:sz w:val="28"/>
          <w:szCs w:val="28"/>
          <w:lang w:val="en-US"/>
        </w:rPr>
        <w:t>U</w:t>
      </w:r>
      <w:r w:rsidRPr="00691CCA">
        <w:rPr>
          <w:rFonts w:ascii="Times New Roman" w:hAnsi="Times New Roman" w:cs="Times New Roman"/>
          <w:sz w:val="28"/>
          <w:szCs w:val="28"/>
          <w:vertAlign w:val="subscript"/>
        </w:rPr>
        <w:t>р</w:t>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модуль</w:t>
      </w:r>
      <w:r w:rsidRPr="00691CCA">
        <w:rPr>
          <w:rFonts w:ascii="Times New Roman" w:hAnsi="Times New Roman" w:cs="Times New Roman"/>
          <w:caps/>
          <w:sz w:val="28"/>
          <w:szCs w:val="28"/>
        </w:rPr>
        <w:t xml:space="preserve"> </w:t>
      </w:r>
      <w:r w:rsidRPr="00691CCA">
        <w:rPr>
          <w:rFonts w:ascii="Times New Roman" w:hAnsi="Times New Roman" w:cs="Times New Roman"/>
          <w:sz w:val="28"/>
          <w:szCs w:val="28"/>
        </w:rPr>
        <w:t xml:space="preserve">реактивной составляющие векторной величины напряжения </w:t>
      </w:r>
      <w:r w:rsidR="004724F3" w:rsidRPr="00691CCA">
        <w:rPr>
          <w:rFonts w:ascii="Times New Roman" w:hAnsi="Times New Roman" w:cs="Times New Roman"/>
          <w:position w:val="-10"/>
          <w:sz w:val="28"/>
          <w:szCs w:val="28"/>
        </w:rPr>
        <w:object w:dxaOrig="320" w:dyaOrig="360" w14:anchorId="2E17786B">
          <v:shape id="_x0000_i1545" type="#_x0000_t75" style="width:16.5pt;height:21.75pt" o:ole="">
            <v:imagedata r:id="rId1149" o:title=""/>
          </v:shape>
          <o:OLEObject Type="Embed" ProgID="Equation.3" ShapeID="_x0000_i1545" DrawAspect="Content" ObjectID="_1665920672" r:id="rId1179"/>
        </w:object>
      </w:r>
      <w:r w:rsidRPr="00691CCA">
        <w:rPr>
          <w:rFonts w:ascii="Times New Roman" w:hAnsi="Times New Roman" w:cs="Times New Roman"/>
          <w:sz w:val="28"/>
          <w:szCs w:val="28"/>
        </w:rPr>
        <w:t xml:space="preserve">; </w:t>
      </w:r>
      <w:r w:rsidRPr="00691CCA">
        <w:rPr>
          <w:rFonts w:ascii="Times New Roman" w:hAnsi="Times New Roman" w:cs="Times New Roman"/>
          <w:sz w:val="28"/>
          <w:szCs w:val="28"/>
        </w:rPr>
        <w:sym w:font="Symbol" w:char="F077"/>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 xml:space="preserve">циклическая частота источника энергии; </w:t>
      </w:r>
      <w:r w:rsidRPr="00691CCA">
        <w:rPr>
          <w:rFonts w:ascii="Times New Roman" w:hAnsi="Times New Roman" w:cs="Times New Roman"/>
          <w:sz w:val="28"/>
          <w:szCs w:val="28"/>
          <w:lang w:val="en-US"/>
        </w:rPr>
        <w:t>W</w:t>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 xml:space="preserve">условное количество витков обмотки двигателя; </w:t>
      </w:r>
      <w:r w:rsidRPr="00691CCA">
        <w:rPr>
          <w:rFonts w:ascii="Times New Roman" w:hAnsi="Times New Roman" w:cs="Times New Roman"/>
          <w:sz w:val="28"/>
          <w:szCs w:val="28"/>
          <w:lang w:val="en-US"/>
        </w:rPr>
        <w:t>z</w:t>
      </w:r>
      <w:r w:rsidRPr="00691CCA">
        <w:rPr>
          <w:rFonts w:ascii="Times New Roman" w:hAnsi="Times New Roman" w:cs="Times New Roman"/>
          <w:sz w:val="28"/>
          <w:szCs w:val="28"/>
          <w:vertAlign w:val="subscript"/>
        </w:rPr>
        <w:t>М</w:t>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магнитное сопротивление магнитопровода двигателя;</w:t>
      </w:r>
    </w:p>
    <w:p w14:paraId="7BAF8909" w14:textId="77777777" w:rsidR="00691CCA" w:rsidRPr="00691CCA" w:rsidRDefault="004724F3" w:rsidP="00691CC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91CCA">
        <w:rPr>
          <w:rFonts w:ascii="Times New Roman" w:hAnsi="Times New Roman" w:cs="Times New Roman"/>
          <w:position w:val="-14"/>
          <w:sz w:val="28"/>
          <w:szCs w:val="28"/>
        </w:rPr>
        <w:object w:dxaOrig="1300" w:dyaOrig="380" w14:anchorId="55736EB8">
          <v:shape id="_x0000_i1546" type="#_x0000_t75" style="width:80.25pt;height:23.25pt" o:ole="">
            <v:imagedata r:id="rId1180" o:title=""/>
          </v:shape>
          <o:OLEObject Type="Embed" ProgID="Equation.3" ShapeID="_x0000_i1546" DrawAspect="Content" ObjectID="_1665920673" r:id="rId1181"/>
        </w:object>
      </w:r>
      <w:r w:rsidR="00691CCA" w:rsidRPr="00691CCA">
        <w:rPr>
          <w:rFonts w:ascii="Times New Roman" w:hAnsi="Times New Roman" w:cs="Times New Roman"/>
          <w:sz w:val="28"/>
          <w:szCs w:val="28"/>
        </w:rPr>
        <w:t xml:space="preserve">.                                                         </w:t>
      </w:r>
      <w:r>
        <w:rPr>
          <w:rFonts w:ascii="Times New Roman" w:hAnsi="Times New Roman" w:cs="Times New Roman"/>
          <w:sz w:val="28"/>
          <w:szCs w:val="28"/>
        </w:rPr>
        <w:t xml:space="preserve">                             </w:t>
      </w:r>
      <w:r w:rsidR="00691CCA" w:rsidRPr="00691CCA">
        <w:rPr>
          <w:rFonts w:ascii="Times New Roman" w:hAnsi="Times New Roman" w:cs="Times New Roman"/>
          <w:sz w:val="28"/>
          <w:szCs w:val="28"/>
        </w:rPr>
        <w:t>(</w:t>
      </w:r>
      <w:r w:rsidR="00B83543">
        <w:rPr>
          <w:rFonts w:ascii="Times New Roman" w:hAnsi="Times New Roman" w:cs="Times New Roman"/>
          <w:sz w:val="28"/>
          <w:szCs w:val="28"/>
        </w:rPr>
        <w:t>4</w:t>
      </w:r>
      <w:r w:rsidR="00B04255">
        <w:rPr>
          <w:rFonts w:ascii="Times New Roman" w:hAnsi="Times New Roman" w:cs="Times New Roman"/>
          <w:sz w:val="28"/>
          <w:szCs w:val="28"/>
        </w:rPr>
        <w:t>.3</w:t>
      </w:r>
      <w:r w:rsidR="00691CCA" w:rsidRPr="00691CCA">
        <w:rPr>
          <w:rFonts w:ascii="Times New Roman" w:hAnsi="Times New Roman" w:cs="Times New Roman"/>
          <w:sz w:val="28"/>
          <w:szCs w:val="28"/>
        </w:rPr>
        <w:t>2)</w:t>
      </w:r>
    </w:p>
    <w:p w14:paraId="1829102A"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Для основных конструктивных параметров обмотки электродвигателя справедливы следующие соотношения:</w:t>
      </w:r>
    </w:p>
    <w:p w14:paraId="7A5DD254" w14:textId="4D139AB2" w:rsidR="00691CCA" w:rsidRPr="00691CCA" w:rsidRDefault="00691CCA"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lang w:val="en-US"/>
        </w:rPr>
        <w:t>r</w:t>
      </w:r>
      <w:r w:rsidRPr="00691CCA">
        <w:rPr>
          <w:rFonts w:ascii="Times New Roman" w:hAnsi="Times New Roman" w:cs="Times New Roman"/>
          <w:sz w:val="28"/>
          <w:szCs w:val="28"/>
          <w:vertAlign w:val="subscript"/>
        </w:rPr>
        <w:t xml:space="preserve">1 </w: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t>r</w:t>
      </w:r>
      <w:r w:rsidRPr="00691CCA">
        <w:rPr>
          <w:rFonts w:ascii="Times New Roman" w:hAnsi="Times New Roman" w:cs="Times New Roman"/>
          <w:sz w:val="28"/>
          <w:szCs w:val="28"/>
          <w:vertAlign w:val="subscript"/>
        </w:rPr>
        <w:t>1Н</w:t>
      </w:r>
      <w:r w:rsidRPr="00691CCA">
        <w:rPr>
          <w:rFonts w:ascii="Times New Roman" w:hAnsi="Times New Roman" w:cs="Times New Roman"/>
          <w:sz w:val="28"/>
          <w:szCs w:val="28"/>
        </w:rPr>
        <w:t xml:space="preserve">[1 + </w:t>
      </w:r>
      <w:r w:rsidRPr="00691CCA">
        <w:rPr>
          <w:rFonts w:ascii="Times New Roman" w:hAnsi="Times New Roman" w:cs="Times New Roman"/>
          <w:sz w:val="28"/>
          <w:szCs w:val="28"/>
          <w:lang w:val="en-US"/>
        </w:rPr>
        <w:sym w:font="Symbol" w:char="F061"/>
      </w:r>
      <w:r w:rsidRPr="00691CCA">
        <w:rPr>
          <w:rFonts w:ascii="Times New Roman" w:hAnsi="Times New Roman" w:cs="Times New Roman"/>
          <w:sz w:val="28"/>
          <w:szCs w:val="28"/>
        </w:rPr>
        <w:t xml:space="preserve">(Т </w:t>
      </w:r>
      <w:r w:rsidR="004724F3">
        <w:rPr>
          <w:sz w:val="28"/>
          <w:szCs w:val="28"/>
        </w:rPr>
        <w:t xml:space="preserve">– </w:t>
      </w:r>
      <w:r w:rsidRPr="00691CCA">
        <w:rPr>
          <w:rFonts w:ascii="Times New Roman" w:hAnsi="Times New Roman" w:cs="Times New Roman"/>
          <w:sz w:val="28"/>
          <w:szCs w:val="28"/>
        </w:rPr>
        <w:t>Т</w:t>
      </w:r>
      <w:r w:rsidRPr="00691CCA">
        <w:rPr>
          <w:rFonts w:ascii="Times New Roman" w:hAnsi="Times New Roman" w:cs="Times New Roman"/>
          <w:sz w:val="28"/>
          <w:szCs w:val="28"/>
          <w:vertAlign w:val="subscript"/>
        </w:rPr>
        <w:t>Н</w:t>
      </w:r>
      <w:r w:rsidRPr="00691CCA">
        <w:rPr>
          <w:rFonts w:ascii="Times New Roman" w:hAnsi="Times New Roman" w:cs="Times New Roman"/>
          <w:sz w:val="28"/>
          <w:szCs w:val="28"/>
        </w:rPr>
        <w:t xml:space="preserve">)]  и </w:t>
      </w:r>
      <w:r w:rsidR="004724F3" w:rsidRPr="00691CCA">
        <w:rPr>
          <w:rFonts w:ascii="Times New Roman" w:hAnsi="Times New Roman" w:cs="Times New Roman"/>
          <w:position w:val="-24"/>
          <w:sz w:val="28"/>
          <w:szCs w:val="28"/>
          <w:vertAlign w:val="subscript"/>
        </w:rPr>
        <w:object w:dxaOrig="920" w:dyaOrig="620" w14:anchorId="486B7E7B">
          <v:shape id="_x0000_i1547" type="#_x0000_t75" style="width:59.25pt;height:42.75pt" o:ole="">
            <v:imagedata r:id="rId1182" o:title=""/>
          </v:shape>
          <o:OLEObject Type="Embed" ProgID="Equation.3" ShapeID="_x0000_i1547" DrawAspect="Content" ObjectID="_1665920674" r:id="rId1183"/>
        </w:object>
      </w:r>
      <w:r w:rsidRPr="00691CCA">
        <w:rPr>
          <w:rFonts w:ascii="Times New Roman" w:hAnsi="Times New Roman" w:cs="Times New Roman"/>
          <w:sz w:val="28"/>
          <w:szCs w:val="28"/>
        </w:rPr>
        <w:t>,</w:t>
      </w:r>
      <w:r w:rsidRPr="00691CCA">
        <w:rPr>
          <w:rFonts w:ascii="Times New Roman" w:hAnsi="Times New Roman" w:cs="Times New Roman"/>
          <w:sz w:val="28"/>
          <w:szCs w:val="28"/>
          <w:vertAlign w:val="subscript"/>
        </w:rPr>
        <w:t xml:space="preserve">                                </w:t>
      </w:r>
      <w:r w:rsidR="004724F3">
        <w:rPr>
          <w:rFonts w:ascii="Times New Roman" w:hAnsi="Times New Roman" w:cs="Times New Roman"/>
          <w:sz w:val="28"/>
          <w:szCs w:val="28"/>
          <w:vertAlign w:val="subscript"/>
        </w:rPr>
        <w:t xml:space="preserve">                                                      </w:t>
      </w:r>
      <w:r w:rsidRPr="00691CCA">
        <w:rPr>
          <w:rFonts w:ascii="Times New Roman" w:hAnsi="Times New Roman" w:cs="Times New Roman"/>
          <w:sz w:val="28"/>
          <w:szCs w:val="28"/>
          <w:vertAlign w:val="subscript"/>
        </w:rPr>
        <w:t xml:space="preserve"> </w:t>
      </w:r>
      <w:r w:rsidRPr="00691CCA">
        <w:rPr>
          <w:rFonts w:ascii="Times New Roman" w:hAnsi="Times New Roman" w:cs="Times New Roman"/>
          <w:sz w:val="28"/>
          <w:szCs w:val="28"/>
        </w:rPr>
        <w:t>(</w:t>
      </w:r>
      <w:r w:rsidR="00A74696">
        <w:rPr>
          <w:rFonts w:ascii="Times New Roman" w:hAnsi="Times New Roman" w:cs="Times New Roman"/>
          <w:sz w:val="28"/>
          <w:szCs w:val="28"/>
        </w:rPr>
        <w:t>4</w:t>
      </w:r>
      <w:r w:rsidR="00B04255">
        <w:rPr>
          <w:rFonts w:ascii="Times New Roman" w:hAnsi="Times New Roman" w:cs="Times New Roman"/>
          <w:sz w:val="28"/>
          <w:szCs w:val="28"/>
        </w:rPr>
        <w:t>.3</w:t>
      </w:r>
      <w:r w:rsidRPr="00691CCA">
        <w:rPr>
          <w:rFonts w:ascii="Times New Roman" w:hAnsi="Times New Roman" w:cs="Times New Roman"/>
          <w:sz w:val="28"/>
          <w:szCs w:val="28"/>
        </w:rPr>
        <w:t>3)</w:t>
      </w:r>
    </w:p>
    <w:p w14:paraId="7C5ACDC2" w14:textId="77777777" w:rsidR="00691CCA" w:rsidRPr="00691CCA" w:rsidRDefault="00691CCA" w:rsidP="00691CCA">
      <w:pPr>
        <w:widowControl w:val="0"/>
        <w:spacing w:after="0" w:line="360" w:lineRule="auto"/>
        <w:jc w:val="both"/>
        <w:rPr>
          <w:rFonts w:ascii="Times New Roman" w:hAnsi="Times New Roman" w:cs="Times New Roman"/>
          <w:sz w:val="28"/>
          <w:szCs w:val="28"/>
        </w:rPr>
      </w:pPr>
      <w:r w:rsidRPr="00691CCA">
        <w:rPr>
          <w:rFonts w:ascii="Times New Roman" w:hAnsi="Times New Roman" w:cs="Times New Roman"/>
          <w:sz w:val="28"/>
          <w:szCs w:val="28"/>
        </w:rPr>
        <w:t xml:space="preserve">где </w:t>
      </w:r>
      <w:r w:rsidRPr="00691CCA">
        <w:rPr>
          <w:rFonts w:ascii="Times New Roman" w:hAnsi="Times New Roman" w:cs="Times New Roman"/>
          <w:sz w:val="28"/>
          <w:szCs w:val="28"/>
          <w:lang w:val="en-US"/>
        </w:rPr>
        <w:t>r</w:t>
      </w:r>
      <w:r w:rsidRPr="00691CCA">
        <w:rPr>
          <w:rFonts w:ascii="Times New Roman" w:hAnsi="Times New Roman" w:cs="Times New Roman"/>
          <w:sz w:val="28"/>
          <w:szCs w:val="28"/>
          <w:vertAlign w:val="subscript"/>
        </w:rPr>
        <w:t xml:space="preserve">1Н </w:t>
      </w:r>
      <w:r w:rsidR="00896A0D">
        <w:rPr>
          <w:sz w:val="28"/>
          <w:szCs w:val="28"/>
        </w:rPr>
        <w:t>–</w:t>
      </w:r>
      <w:r w:rsidR="00B13AB6">
        <w:rPr>
          <w:sz w:val="28"/>
          <w:szCs w:val="28"/>
        </w:rPr>
        <w:t xml:space="preserve"> </w:t>
      </w:r>
      <w:r w:rsidRPr="00691CCA">
        <w:rPr>
          <w:rFonts w:ascii="Times New Roman" w:hAnsi="Times New Roman" w:cs="Times New Roman"/>
          <w:sz w:val="28"/>
          <w:szCs w:val="28"/>
        </w:rPr>
        <w:t>активно</w:t>
      </w:r>
      <w:r w:rsidR="00B13AB6">
        <w:rPr>
          <w:rFonts w:ascii="Times New Roman" w:hAnsi="Times New Roman" w:cs="Times New Roman"/>
          <w:sz w:val="28"/>
          <w:szCs w:val="28"/>
        </w:rPr>
        <w:t>е</w:t>
      </w:r>
      <w:r w:rsidRPr="00691CCA">
        <w:rPr>
          <w:rFonts w:ascii="Times New Roman" w:hAnsi="Times New Roman" w:cs="Times New Roman"/>
          <w:sz w:val="28"/>
          <w:szCs w:val="28"/>
        </w:rPr>
        <w:t xml:space="preserve"> сопротивлени</w:t>
      </w:r>
      <w:r w:rsidR="00B13AB6">
        <w:rPr>
          <w:rFonts w:ascii="Times New Roman" w:hAnsi="Times New Roman" w:cs="Times New Roman"/>
          <w:sz w:val="28"/>
          <w:szCs w:val="28"/>
        </w:rPr>
        <w:t>е</w:t>
      </w:r>
      <w:r w:rsidRPr="00691CCA">
        <w:rPr>
          <w:rFonts w:ascii="Times New Roman" w:hAnsi="Times New Roman" w:cs="Times New Roman"/>
          <w:sz w:val="28"/>
          <w:szCs w:val="28"/>
        </w:rPr>
        <w:t xml:space="preserve"> обмотки при номинальной температуре Т</w:t>
      </w:r>
      <w:r w:rsidRPr="00691CCA">
        <w:rPr>
          <w:rFonts w:ascii="Times New Roman" w:hAnsi="Times New Roman" w:cs="Times New Roman"/>
          <w:sz w:val="28"/>
          <w:szCs w:val="28"/>
          <w:vertAlign w:val="subscript"/>
        </w:rPr>
        <w:t>Н</w: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sym w:font="Symbol" w:char="F061"/>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 xml:space="preserve">температурный коэффициент; Т </w:t>
      </w:r>
      <w:r w:rsidR="00896A0D">
        <w:rPr>
          <w:sz w:val="28"/>
          <w:szCs w:val="28"/>
        </w:rPr>
        <w:t xml:space="preserve">– </w:t>
      </w:r>
      <w:r w:rsidRPr="00691CCA">
        <w:rPr>
          <w:rFonts w:ascii="Times New Roman" w:hAnsi="Times New Roman" w:cs="Times New Roman"/>
          <w:sz w:val="28"/>
          <w:szCs w:val="28"/>
        </w:rPr>
        <w:t xml:space="preserve">текущая температура обмотки электродвигателя; </w:t>
      </w:r>
      <w:r w:rsidRPr="00691CCA">
        <w:rPr>
          <w:rFonts w:ascii="Times New Roman" w:hAnsi="Times New Roman" w:cs="Times New Roman"/>
          <w:sz w:val="28"/>
          <w:szCs w:val="28"/>
        </w:rPr>
        <w:sym w:font="Symbol" w:char="F06D"/>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 xml:space="preserve">магнитная проницаемость магнитопровода электродвигателя; </w:t>
      </w:r>
      <w:r w:rsidRPr="00691CCA">
        <w:rPr>
          <w:rFonts w:ascii="Times New Roman" w:hAnsi="Times New Roman" w:cs="Times New Roman"/>
          <w:i/>
          <w:sz w:val="28"/>
          <w:szCs w:val="28"/>
          <w:lang w:val="en-US"/>
        </w:rPr>
        <w:t>l</w:t>
      </w:r>
      <w:r w:rsidRPr="00691CCA">
        <w:rPr>
          <w:rFonts w:ascii="Times New Roman" w:hAnsi="Times New Roman" w:cs="Times New Roman"/>
          <w:i/>
          <w:sz w:val="28"/>
          <w:szCs w:val="28"/>
        </w:rPr>
        <w:t xml:space="preserve"> </w:t>
      </w:r>
      <w:r w:rsidRPr="00691CCA">
        <w:rPr>
          <w:rFonts w:ascii="Times New Roman" w:hAnsi="Times New Roman" w:cs="Times New Roman"/>
          <w:sz w:val="28"/>
          <w:szCs w:val="28"/>
        </w:rPr>
        <w:t xml:space="preserve">и </w:t>
      </w:r>
      <w:r w:rsidRPr="00691CCA">
        <w:rPr>
          <w:rFonts w:ascii="Times New Roman" w:hAnsi="Times New Roman" w:cs="Times New Roman"/>
          <w:sz w:val="28"/>
          <w:szCs w:val="28"/>
          <w:lang w:val="en-US"/>
        </w:rPr>
        <w:t>S</w:t>
      </w:r>
      <w:r w:rsidRPr="00691CCA">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условные длина и площадь сечения магнитопровода электродвигателя,</w:t>
      </w:r>
    </w:p>
    <w:p w14:paraId="42948563"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Анализ выражений (</w:t>
      </w:r>
      <w:r w:rsidR="00B83543">
        <w:rPr>
          <w:rFonts w:ascii="Times New Roman" w:hAnsi="Times New Roman" w:cs="Times New Roman"/>
          <w:sz w:val="28"/>
          <w:szCs w:val="28"/>
        </w:rPr>
        <w:t>4</w:t>
      </w:r>
      <w:r w:rsidR="00B04255">
        <w:rPr>
          <w:rFonts w:ascii="Times New Roman" w:hAnsi="Times New Roman" w:cs="Times New Roman"/>
          <w:sz w:val="28"/>
          <w:szCs w:val="28"/>
        </w:rPr>
        <w:t>.30</w:t>
      </w:r>
      <w:r w:rsidRPr="00691CCA">
        <w:rPr>
          <w:rFonts w:ascii="Times New Roman" w:hAnsi="Times New Roman" w:cs="Times New Roman"/>
          <w:sz w:val="28"/>
          <w:szCs w:val="28"/>
        </w:rPr>
        <w:t xml:space="preserve">) </w:t>
      </w:r>
      <w:r w:rsidRPr="00691CCA">
        <w:rPr>
          <w:rFonts w:ascii="Times New Roman" w:hAnsi="Times New Roman" w:cs="Times New Roman"/>
          <w:sz w:val="28"/>
          <w:szCs w:val="28"/>
        </w:rPr>
        <w:sym w:font="Symbol" w:char="F0B8"/>
      </w:r>
      <w:r w:rsidRPr="00691CCA">
        <w:rPr>
          <w:rFonts w:ascii="Times New Roman" w:hAnsi="Times New Roman" w:cs="Times New Roman"/>
          <w:sz w:val="28"/>
          <w:szCs w:val="28"/>
        </w:rPr>
        <w:t xml:space="preserve"> (</w:t>
      </w:r>
      <w:r w:rsidR="00B83543">
        <w:rPr>
          <w:rFonts w:ascii="Times New Roman" w:hAnsi="Times New Roman" w:cs="Times New Roman"/>
          <w:sz w:val="28"/>
          <w:szCs w:val="28"/>
        </w:rPr>
        <w:t>4</w:t>
      </w:r>
      <w:r w:rsidR="00B04255">
        <w:rPr>
          <w:rFonts w:ascii="Times New Roman" w:hAnsi="Times New Roman" w:cs="Times New Roman"/>
          <w:sz w:val="28"/>
          <w:szCs w:val="28"/>
        </w:rPr>
        <w:t>.3</w:t>
      </w:r>
      <w:r w:rsidRPr="00691CCA">
        <w:rPr>
          <w:rFonts w:ascii="Times New Roman" w:hAnsi="Times New Roman" w:cs="Times New Roman"/>
          <w:sz w:val="28"/>
          <w:szCs w:val="28"/>
        </w:rPr>
        <w:t>3), показывает, что, используя результаты измерений</w:t>
      </w:r>
      <w:r w:rsidR="00896A0D" w:rsidRPr="00691CCA">
        <w:rPr>
          <w:rFonts w:ascii="Times New Roman" w:hAnsi="Times New Roman" w:cs="Times New Roman"/>
          <w:position w:val="-14"/>
          <w:sz w:val="28"/>
          <w:szCs w:val="28"/>
        </w:rPr>
        <w:object w:dxaOrig="540" w:dyaOrig="380" w14:anchorId="5EE01544">
          <v:shape id="_x0000_i1548" type="#_x0000_t75" style="width:29.25pt;height:21.75pt" o:ole="">
            <v:imagedata r:id="rId1184" o:title=""/>
          </v:shape>
          <o:OLEObject Type="Embed" ProgID="Equation.3" ShapeID="_x0000_i1548" DrawAspect="Content" ObjectID="_1665920675" r:id="rId1185"/>
        </w:object>
      </w:r>
      <w:r w:rsidRPr="00691CCA">
        <w:rPr>
          <w:rFonts w:ascii="Times New Roman" w:hAnsi="Times New Roman" w:cs="Times New Roman"/>
          <w:sz w:val="28"/>
          <w:szCs w:val="28"/>
        </w:rPr>
        <w:t>,</w:t>
      </w:r>
      <w:r w:rsidR="00896A0D" w:rsidRPr="00691CCA">
        <w:rPr>
          <w:rFonts w:ascii="Times New Roman" w:hAnsi="Times New Roman" w:cs="Times New Roman"/>
          <w:position w:val="-14"/>
          <w:sz w:val="28"/>
          <w:szCs w:val="28"/>
        </w:rPr>
        <w:object w:dxaOrig="560" w:dyaOrig="380" w14:anchorId="559CB0B6">
          <v:shape id="_x0000_i1549" type="#_x0000_t75" style="width:33pt;height:23.25pt" o:ole="">
            <v:imagedata r:id="rId1186" o:title=""/>
          </v:shape>
          <o:OLEObject Type="Embed" ProgID="Equation.3" ShapeID="_x0000_i1549" DrawAspect="Content" ObjectID="_1665920676" r:id="rId1187"/>
        </w:object>
      </w:r>
      <w:r w:rsidRPr="00691CCA">
        <w:rPr>
          <w:rFonts w:ascii="Times New Roman" w:hAnsi="Times New Roman" w:cs="Times New Roman"/>
          <w:sz w:val="28"/>
          <w:szCs w:val="28"/>
        </w:rPr>
        <w:t xml:space="preserve">и </w:t>
      </w:r>
      <w:r w:rsidR="00896A0D" w:rsidRPr="00691CCA">
        <w:rPr>
          <w:rFonts w:ascii="Times New Roman" w:hAnsi="Times New Roman" w:cs="Times New Roman"/>
          <w:position w:val="-14"/>
          <w:sz w:val="28"/>
          <w:szCs w:val="28"/>
        </w:rPr>
        <w:object w:dxaOrig="540" w:dyaOrig="380" w14:anchorId="77341C3E">
          <v:shape id="_x0000_i1550" type="#_x0000_t75" style="width:33pt;height:21.75pt" o:ole="">
            <v:imagedata r:id="rId1188" o:title=""/>
          </v:shape>
          <o:OLEObject Type="Embed" ProgID="Equation.3" ShapeID="_x0000_i1550" DrawAspect="Content" ObjectID="_1665920677" r:id="rId1189"/>
        </w:object>
      </w:r>
      <w:r w:rsidRPr="00691CCA">
        <w:rPr>
          <w:rFonts w:ascii="Times New Roman" w:hAnsi="Times New Roman" w:cs="Times New Roman"/>
          <w:sz w:val="28"/>
          <w:szCs w:val="28"/>
        </w:rPr>
        <w:t xml:space="preserve">, можно определить параметры обмотки, а именно, </w:t>
      </w:r>
      <w:r w:rsidRPr="00691CCA">
        <w:rPr>
          <w:rFonts w:ascii="Times New Roman" w:hAnsi="Times New Roman" w:cs="Times New Roman"/>
          <w:sz w:val="28"/>
          <w:szCs w:val="28"/>
          <w:lang w:val="en-US"/>
        </w:rPr>
        <w:t>r</w:t>
      </w:r>
      <w:r w:rsidRPr="00691CCA">
        <w:rPr>
          <w:rFonts w:ascii="Times New Roman" w:hAnsi="Times New Roman" w:cs="Times New Roman"/>
          <w:sz w:val="28"/>
          <w:szCs w:val="28"/>
          <w:vertAlign w:val="subscript"/>
        </w:rPr>
        <w:t>1</w:t>
      </w:r>
      <w:r w:rsidRPr="00691CCA">
        <w:rPr>
          <w:rFonts w:ascii="Times New Roman" w:hAnsi="Times New Roman" w:cs="Times New Roman"/>
          <w:sz w:val="28"/>
          <w:szCs w:val="28"/>
        </w:rPr>
        <w:t xml:space="preserve"> и </w:t>
      </w:r>
      <w:r w:rsidRPr="00691CCA">
        <w:rPr>
          <w:rFonts w:ascii="Times New Roman" w:hAnsi="Times New Roman" w:cs="Times New Roman"/>
          <w:sz w:val="28"/>
          <w:szCs w:val="28"/>
          <w:lang w:val="en-US"/>
        </w:rPr>
        <w:t>z</w:t>
      </w:r>
      <w:r w:rsidRPr="00691CCA">
        <w:rPr>
          <w:rFonts w:ascii="Times New Roman" w:hAnsi="Times New Roman" w:cs="Times New Roman"/>
          <w:sz w:val="28"/>
          <w:szCs w:val="28"/>
          <w:vertAlign w:val="subscript"/>
        </w:rPr>
        <w:t>М</w:t>
      </w:r>
      <w:r w:rsidRPr="00691CCA">
        <w:rPr>
          <w:rFonts w:ascii="Times New Roman" w:hAnsi="Times New Roman" w:cs="Times New Roman"/>
          <w:sz w:val="28"/>
          <w:szCs w:val="28"/>
        </w:rPr>
        <w:t xml:space="preserve">, и, таким образом, диагностировать состояние обмотки и магнитопровода </w:t>
      </w:r>
      <w:r w:rsidR="00D92B64">
        <w:rPr>
          <w:rFonts w:ascii="Times New Roman" w:hAnsi="Times New Roman" w:cs="Times New Roman"/>
          <w:sz w:val="28"/>
          <w:szCs w:val="28"/>
        </w:rPr>
        <w:t>АД</w:t>
      </w:r>
      <w:r w:rsidRPr="00691CCA">
        <w:rPr>
          <w:rFonts w:ascii="Times New Roman" w:hAnsi="Times New Roman" w:cs="Times New Roman"/>
          <w:sz w:val="28"/>
          <w:szCs w:val="28"/>
        </w:rPr>
        <w:t xml:space="preserve">, а так же температуру его перегрева. Например, по величине </w:t>
      </w:r>
      <w:r w:rsidRPr="00691CCA">
        <w:rPr>
          <w:rFonts w:ascii="Times New Roman" w:hAnsi="Times New Roman" w:cs="Times New Roman"/>
          <w:sz w:val="28"/>
          <w:szCs w:val="28"/>
          <w:lang w:val="en-US"/>
        </w:rPr>
        <w:t>z</w:t>
      </w:r>
      <w:r w:rsidRPr="00691CCA">
        <w:rPr>
          <w:rFonts w:ascii="Times New Roman" w:hAnsi="Times New Roman" w:cs="Times New Roman"/>
          <w:sz w:val="28"/>
          <w:szCs w:val="28"/>
          <w:vertAlign w:val="subscript"/>
        </w:rPr>
        <w:t>М</w:t>
      </w:r>
      <w:r w:rsidRPr="00691CCA">
        <w:rPr>
          <w:rFonts w:ascii="Times New Roman" w:hAnsi="Times New Roman" w:cs="Times New Roman"/>
          <w:sz w:val="28"/>
          <w:szCs w:val="28"/>
        </w:rPr>
        <w:t xml:space="preserve"> из (</w:t>
      </w:r>
      <w:r w:rsidR="00B83543">
        <w:rPr>
          <w:rFonts w:ascii="Times New Roman" w:hAnsi="Times New Roman" w:cs="Times New Roman"/>
          <w:sz w:val="28"/>
          <w:szCs w:val="28"/>
        </w:rPr>
        <w:t>4</w:t>
      </w:r>
      <w:r w:rsidR="00B04255">
        <w:rPr>
          <w:rFonts w:ascii="Times New Roman" w:hAnsi="Times New Roman" w:cs="Times New Roman"/>
          <w:sz w:val="28"/>
          <w:szCs w:val="28"/>
        </w:rPr>
        <w:t>.3</w:t>
      </w:r>
      <w:r w:rsidRPr="00691CCA">
        <w:rPr>
          <w:rFonts w:ascii="Times New Roman" w:hAnsi="Times New Roman" w:cs="Times New Roman"/>
          <w:sz w:val="28"/>
          <w:szCs w:val="28"/>
        </w:rPr>
        <w:t xml:space="preserve">3) можно определить величину </w:t>
      </w:r>
      <w:r w:rsidRPr="00691CCA">
        <w:rPr>
          <w:rFonts w:ascii="Times New Roman" w:hAnsi="Times New Roman" w:cs="Times New Roman"/>
          <w:sz w:val="28"/>
          <w:szCs w:val="28"/>
        </w:rPr>
        <w:sym w:font="Symbol" w:char="F06D"/>
      </w:r>
      <w:r w:rsidRPr="00691CCA">
        <w:rPr>
          <w:rFonts w:ascii="Times New Roman" w:hAnsi="Times New Roman" w:cs="Times New Roman"/>
          <w:sz w:val="28"/>
          <w:szCs w:val="28"/>
        </w:rPr>
        <w:t xml:space="preserve">, которая изменяется под действием деградационных процессов в магнитопроводе и, таким образом, диагностировать состояние магнитопровода. При этом следует отметить, что параметры </w:t>
      </w:r>
      <w:r w:rsidRPr="00691CCA">
        <w:rPr>
          <w:rFonts w:ascii="Times New Roman" w:hAnsi="Times New Roman" w:cs="Times New Roman"/>
          <w:i/>
          <w:sz w:val="28"/>
          <w:szCs w:val="28"/>
          <w:lang w:val="en-US"/>
        </w:rPr>
        <w:t>l</w:t>
      </w:r>
      <w:r w:rsidRPr="00691CCA">
        <w:rPr>
          <w:rFonts w:ascii="Times New Roman" w:hAnsi="Times New Roman" w:cs="Times New Roman"/>
          <w:i/>
          <w:sz w:val="28"/>
          <w:szCs w:val="28"/>
        </w:rPr>
        <w:t xml:space="preserve">, </w:t>
      </w:r>
      <w:r w:rsidRPr="00691CCA">
        <w:rPr>
          <w:rFonts w:ascii="Times New Roman" w:hAnsi="Times New Roman" w:cs="Times New Roman"/>
          <w:sz w:val="28"/>
          <w:szCs w:val="28"/>
          <w:lang w:val="en-US"/>
        </w:rPr>
        <w:t>S</w:t>
      </w:r>
      <w:r w:rsidRPr="00691CCA">
        <w:rPr>
          <w:rFonts w:ascii="Times New Roman" w:hAnsi="Times New Roman" w:cs="Times New Roman"/>
          <w:sz w:val="28"/>
          <w:szCs w:val="28"/>
        </w:rPr>
        <w:t xml:space="preserve"> </w:t>
      </w:r>
      <w:r w:rsidRPr="00691CCA">
        <w:rPr>
          <w:rFonts w:ascii="Times New Roman" w:hAnsi="Times New Roman" w:cs="Times New Roman"/>
          <w:i/>
          <w:sz w:val="28"/>
          <w:szCs w:val="28"/>
        </w:rPr>
        <w:t>и</w:t>
      </w:r>
      <w:r w:rsidRPr="00691CCA">
        <w:rPr>
          <w:rFonts w:ascii="Times New Roman" w:hAnsi="Times New Roman" w:cs="Times New Roman"/>
          <w:sz w:val="28"/>
          <w:szCs w:val="28"/>
        </w:rPr>
        <w:t xml:space="preserve"> </w:t>
      </w:r>
      <w:r w:rsidRPr="00691CCA">
        <w:rPr>
          <w:rFonts w:ascii="Times New Roman" w:hAnsi="Times New Roman" w:cs="Times New Roman"/>
          <w:sz w:val="28"/>
          <w:szCs w:val="28"/>
          <w:lang w:val="en-US"/>
        </w:rPr>
        <w:t>W</w:t>
      </w:r>
      <w:r w:rsidRPr="00691CCA">
        <w:rPr>
          <w:rFonts w:ascii="Times New Roman" w:hAnsi="Times New Roman" w:cs="Times New Roman"/>
          <w:sz w:val="28"/>
          <w:szCs w:val="28"/>
        </w:rPr>
        <w:t xml:space="preserve"> относятся к конструктивным параметрам соответствующего типа электродвигателя. Информация о значениях этих параметров может быть взята из соответствующей конструкторской документации на рассматриваемый тип электродвигателя.</w:t>
      </w:r>
    </w:p>
    <w:p w14:paraId="56CDEED2" w14:textId="77777777" w:rsidR="00014F3C" w:rsidRPr="00691CCA" w:rsidRDefault="00691CCA"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Возможный вариант аппаратной реализации предлагаемого способа диагностики представлен на рис. </w:t>
      </w:r>
      <w:r w:rsidR="00B83543">
        <w:rPr>
          <w:rFonts w:ascii="Times New Roman" w:hAnsi="Times New Roman" w:cs="Times New Roman"/>
          <w:sz w:val="28"/>
          <w:szCs w:val="28"/>
        </w:rPr>
        <w:t>4</w:t>
      </w:r>
      <w:r w:rsidR="00B04255">
        <w:rPr>
          <w:rFonts w:ascii="Times New Roman" w:hAnsi="Times New Roman" w:cs="Times New Roman"/>
          <w:sz w:val="28"/>
          <w:szCs w:val="28"/>
        </w:rPr>
        <w:t>.16</w:t>
      </w:r>
      <w:r w:rsidRPr="00691CCA">
        <w:rPr>
          <w:rFonts w:ascii="Times New Roman" w:hAnsi="Times New Roman" w:cs="Times New Roman"/>
          <w:sz w:val="28"/>
          <w:szCs w:val="28"/>
        </w:rPr>
        <w:t xml:space="preserve">. Здесь обозначено: 1 </w:t>
      </w:r>
      <w:r w:rsidR="00896A0D">
        <w:rPr>
          <w:sz w:val="28"/>
          <w:szCs w:val="28"/>
        </w:rPr>
        <w:t xml:space="preserve">– </w:t>
      </w:r>
      <w:r w:rsidRPr="00691CCA">
        <w:rPr>
          <w:rFonts w:ascii="Times New Roman" w:hAnsi="Times New Roman" w:cs="Times New Roman"/>
          <w:sz w:val="28"/>
          <w:szCs w:val="28"/>
        </w:rPr>
        <w:t xml:space="preserve">формирователь опорных напряжений для СД 2 и 3;  4 </w:t>
      </w:r>
      <w:r w:rsidR="00896A0D">
        <w:rPr>
          <w:sz w:val="28"/>
          <w:szCs w:val="28"/>
        </w:rPr>
        <w:t xml:space="preserve">– </w:t>
      </w:r>
      <w:r w:rsidRPr="00691CCA">
        <w:rPr>
          <w:rFonts w:ascii="Times New Roman" w:hAnsi="Times New Roman" w:cs="Times New Roman"/>
          <w:sz w:val="28"/>
          <w:szCs w:val="28"/>
        </w:rPr>
        <w:t xml:space="preserve">амплитудный детектор; 5, 6 и 7 </w:t>
      </w:r>
      <w:r w:rsidR="00896A0D">
        <w:rPr>
          <w:sz w:val="28"/>
          <w:szCs w:val="28"/>
        </w:rPr>
        <w:t xml:space="preserve">– </w:t>
      </w:r>
      <w:r w:rsidRPr="00691CCA">
        <w:rPr>
          <w:rFonts w:ascii="Times New Roman" w:hAnsi="Times New Roman" w:cs="Times New Roman"/>
          <w:sz w:val="28"/>
          <w:szCs w:val="28"/>
        </w:rPr>
        <w:t xml:space="preserve">стробируемые АЦП; 8 </w:t>
      </w:r>
      <w:r w:rsidR="00896A0D">
        <w:rPr>
          <w:sz w:val="28"/>
          <w:szCs w:val="28"/>
        </w:rPr>
        <w:t xml:space="preserve">– </w:t>
      </w:r>
      <w:r w:rsidRPr="00691CCA">
        <w:rPr>
          <w:rFonts w:ascii="Times New Roman" w:hAnsi="Times New Roman" w:cs="Times New Roman"/>
          <w:sz w:val="28"/>
          <w:szCs w:val="28"/>
        </w:rPr>
        <w:t>электронно-вычислительный блок; совокупности блоков 2 и 5 образуют  ИК</w:t>
      </w:r>
      <w:r w:rsidRPr="00691CCA">
        <w:rPr>
          <w:rFonts w:ascii="Times New Roman" w:hAnsi="Times New Roman" w:cs="Times New Roman"/>
          <w:sz w:val="28"/>
          <w:szCs w:val="28"/>
          <w:vertAlign w:val="subscript"/>
        </w:rPr>
        <w:t>1</w:t>
      </w:r>
      <w:r w:rsidRPr="00691CCA">
        <w:rPr>
          <w:rFonts w:ascii="Times New Roman" w:hAnsi="Times New Roman" w:cs="Times New Roman"/>
          <w:sz w:val="28"/>
          <w:szCs w:val="28"/>
        </w:rPr>
        <w:t>, блоков 3 и 6</w:t>
      </w:r>
      <w:r w:rsidR="00896A0D">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ИК</w:t>
      </w:r>
      <w:r w:rsidRPr="00691CCA">
        <w:rPr>
          <w:rFonts w:ascii="Times New Roman" w:hAnsi="Times New Roman" w:cs="Times New Roman"/>
          <w:sz w:val="28"/>
          <w:szCs w:val="28"/>
          <w:vertAlign w:val="subscript"/>
        </w:rPr>
        <w:t>2</w:t>
      </w:r>
      <w:r w:rsidRPr="00691CCA">
        <w:rPr>
          <w:rFonts w:ascii="Times New Roman" w:hAnsi="Times New Roman" w:cs="Times New Roman"/>
          <w:sz w:val="28"/>
          <w:szCs w:val="28"/>
        </w:rPr>
        <w:t>, блоков 4 и 7</w:t>
      </w:r>
      <w:r w:rsidR="00896A0D">
        <w:rPr>
          <w:rFonts w:ascii="Times New Roman" w:hAnsi="Times New Roman" w:cs="Times New Roman"/>
          <w:sz w:val="28"/>
          <w:szCs w:val="28"/>
        </w:rPr>
        <w:t xml:space="preserve"> </w:t>
      </w:r>
      <w:r w:rsidR="00896A0D">
        <w:rPr>
          <w:sz w:val="28"/>
          <w:szCs w:val="28"/>
        </w:rPr>
        <w:t xml:space="preserve">– </w:t>
      </w:r>
      <w:r w:rsidRPr="00691CCA">
        <w:rPr>
          <w:rFonts w:ascii="Times New Roman" w:hAnsi="Times New Roman" w:cs="Times New Roman"/>
          <w:sz w:val="28"/>
          <w:szCs w:val="28"/>
        </w:rPr>
        <w:t>ИК</w:t>
      </w:r>
      <w:r w:rsidRPr="00691CCA">
        <w:rPr>
          <w:rFonts w:ascii="Times New Roman" w:hAnsi="Times New Roman" w:cs="Times New Roman"/>
          <w:sz w:val="28"/>
          <w:szCs w:val="28"/>
          <w:vertAlign w:val="subscript"/>
        </w:rPr>
        <w:t>3</w:t>
      </w:r>
      <w:r w:rsidRPr="00691CCA">
        <w:rPr>
          <w:rFonts w:ascii="Times New Roman" w:hAnsi="Times New Roman" w:cs="Times New Roman"/>
          <w:sz w:val="28"/>
          <w:szCs w:val="28"/>
        </w:rPr>
        <w:t>.</w:t>
      </w:r>
      <w:r w:rsidR="00014F3C">
        <w:rPr>
          <w:rFonts w:ascii="Times New Roman" w:hAnsi="Times New Roman" w:cs="Times New Roman"/>
          <w:sz w:val="28"/>
          <w:szCs w:val="28"/>
        </w:rPr>
        <w:t xml:space="preserve"> </w:t>
      </w:r>
      <w:r w:rsidR="00014F3C" w:rsidRPr="00691CCA">
        <w:rPr>
          <w:rFonts w:ascii="Times New Roman" w:hAnsi="Times New Roman" w:cs="Times New Roman"/>
          <w:caps/>
          <w:sz w:val="28"/>
          <w:szCs w:val="28"/>
        </w:rPr>
        <w:t>г</w:t>
      </w:r>
      <w:r w:rsidR="00014F3C" w:rsidRPr="00691CCA">
        <w:rPr>
          <w:rFonts w:ascii="Times New Roman" w:hAnsi="Times New Roman" w:cs="Times New Roman"/>
          <w:sz w:val="28"/>
          <w:szCs w:val="28"/>
        </w:rPr>
        <w:t>армонический сигнал с выводов «</w:t>
      </w:r>
      <w:r w:rsidR="00014F3C" w:rsidRPr="00691CCA">
        <w:rPr>
          <w:rFonts w:ascii="Times New Roman" w:hAnsi="Times New Roman" w:cs="Times New Roman"/>
          <w:sz w:val="28"/>
          <w:szCs w:val="28"/>
          <w:lang w:val="en-US"/>
        </w:rPr>
        <w:t>b</w:t>
      </w:r>
      <w:r w:rsidR="00014F3C" w:rsidRPr="00691CCA">
        <w:rPr>
          <w:rFonts w:ascii="Times New Roman" w:hAnsi="Times New Roman" w:cs="Times New Roman"/>
          <w:sz w:val="28"/>
          <w:szCs w:val="28"/>
        </w:rPr>
        <w:t>» и «</w:t>
      </w:r>
      <w:r w:rsidR="00014F3C" w:rsidRPr="00691CCA">
        <w:rPr>
          <w:rFonts w:ascii="Times New Roman" w:hAnsi="Times New Roman" w:cs="Times New Roman"/>
          <w:sz w:val="28"/>
          <w:szCs w:val="28"/>
          <w:lang w:val="en-US"/>
        </w:rPr>
        <w:t>d</w:t>
      </w:r>
      <w:r w:rsidR="00014F3C" w:rsidRPr="00691CCA">
        <w:rPr>
          <w:rFonts w:ascii="Times New Roman" w:hAnsi="Times New Roman" w:cs="Times New Roman"/>
          <w:sz w:val="28"/>
          <w:szCs w:val="28"/>
        </w:rPr>
        <w:t xml:space="preserve">» преобразуется амплитудным детектором 4 в электрический </w:t>
      </w:r>
      <w:r w:rsidR="00014F3C" w:rsidRPr="00691CCA">
        <w:rPr>
          <w:rFonts w:ascii="Times New Roman" w:hAnsi="Times New Roman" w:cs="Times New Roman"/>
          <w:sz w:val="28"/>
          <w:szCs w:val="28"/>
        </w:rPr>
        <w:lastRenderedPageBreak/>
        <w:t>сигнал, пропорциональный величине тока в рассматриваемой электрической цепи. В свою очередь, гармонический сигнал с выводов «</w:t>
      </w:r>
      <w:r w:rsidR="00014F3C" w:rsidRPr="00691CCA">
        <w:rPr>
          <w:rFonts w:ascii="Times New Roman" w:hAnsi="Times New Roman" w:cs="Times New Roman"/>
          <w:sz w:val="28"/>
          <w:szCs w:val="28"/>
          <w:lang w:val="en-US"/>
        </w:rPr>
        <w:t>c</w:t>
      </w:r>
      <w:r w:rsidR="00014F3C" w:rsidRPr="00691CCA">
        <w:rPr>
          <w:rFonts w:ascii="Times New Roman" w:hAnsi="Times New Roman" w:cs="Times New Roman"/>
          <w:sz w:val="28"/>
          <w:szCs w:val="28"/>
        </w:rPr>
        <w:t>» и «</w:t>
      </w:r>
      <w:r w:rsidR="00014F3C" w:rsidRPr="00691CCA">
        <w:rPr>
          <w:rFonts w:ascii="Times New Roman" w:hAnsi="Times New Roman" w:cs="Times New Roman"/>
          <w:sz w:val="28"/>
          <w:szCs w:val="28"/>
          <w:lang w:val="en-US"/>
        </w:rPr>
        <w:t>d</w:t>
      </w:r>
      <w:r w:rsidR="00014F3C" w:rsidRPr="00691CCA">
        <w:rPr>
          <w:rFonts w:ascii="Times New Roman" w:hAnsi="Times New Roman" w:cs="Times New Roman"/>
          <w:sz w:val="28"/>
          <w:szCs w:val="28"/>
        </w:rPr>
        <w:t>» поступает на входы блоков 2 и 3, функционально выполненные в виде СД,  опорные напряжения которых представляет собой ортогональные гармонические сигналы, формируемые блоком 1 из поступающего на его вход гармонического сигнала с выводов «</w:t>
      </w:r>
      <w:r w:rsidR="00014F3C" w:rsidRPr="00691CCA">
        <w:rPr>
          <w:rFonts w:ascii="Times New Roman" w:hAnsi="Times New Roman" w:cs="Times New Roman"/>
          <w:sz w:val="28"/>
          <w:szCs w:val="28"/>
          <w:lang w:val="en-US"/>
        </w:rPr>
        <w:t>b</w:t>
      </w:r>
      <w:r w:rsidR="00014F3C" w:rsidRPr="00691CCA">
        <w:rPr>
          <w:rFonts w:ascii="Times New Roman" w:hAnsi="Times New Roman" w:cs="Times New Roman"/>
          <w:sz w:val="28"/>
          <w:szCs w:val="28"/>
        </w:rPr>
        <w:t>» и «</w:t>
      </w:r>
      <w:r w:rsidR="00014F3C" w:rsidRPr="00691CCA">
        <w:rPr>
          <w:rFonts w:ascii="Times New Roman" w:hAnsi="Times New Roman" w:cs="Times New Roman"/>
          <w:sz w:val="28"/>
          <w:szCs w:val="28"/>
          <w:lang w:val="en-US"/>
        </w:rPr>
        <w:t>d</w:t>
      </w:r>
      <w:r w:rsidR="00014F3C" w:rsidRPr="00691CCA">
        <w:rPr>
          <w:rFonts w:ascii="Times New Roman" w:hAnsi="Times New Roman" w:cs="Times New Roman"/>
          <w:sz w:val="28"/>
          <w:szCs w:val="28"/>
        </w:rPr>
        <w:t>».</w:t>
      </w:r>
    </w:p>
    <w:p w14:paraId="354FCF8C" w14:textId="77777777" w:rsidR="00691CCA" w:rsidRPr="00691CCA" w:rsidRDefault="00B13AB6" w:rsidP="00691CCA">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noProof/>
          <w:sz w:val="28"/>
          <w:szCs w:val="28"/>
        </w:rPr>
        <w:drawing>
          <wp:anchor distT="0" distB="0" distL="114300" distR="114300" simplePos="0" relativeHeight="251552768" behindDoc="0" locked="0" layoutInCell="1" allowOverlap="1" wp14:anchorId="252C6678" wp14:editId="669CBE05">
            <wp:simplePos x="0" y="0"/>
            <wp:positionH relativeFrom="margin">
              <wp:posOffset>520065</wp:posOffset>
            </wp:positionH>
            <wp:positionV relativeFrom="paragraph">
              <wp:posOffset>164465</wp:posOffset>
            </wp:positionV>
            <wp:extent cx="4572000" cy="2407780"/>
            <wp:effectExtent l="0" t="0" r="0" b="0"/>
            <wp:wrapNone/>
            <wp:docPr id="6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0" cstate="print"/>
                    <a:srcRect/>
                    <a:stretch>
                      <a:fillRect/>
                    </a:stretch>
                  </pic:blipFill>
                  <pic:spPr bwMode="auto">
                    <a:xfrm>
                      <a:off x="0" y="0"/>
                      <a:ext cx="4572000" cy="2407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D9FEDB"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3312FEF6"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7ACBF051"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7CCF422B"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362A5772"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11697294" w14:textId="77777777" w:rsidR="00691CCA" w:rsidRPr="00691CCA" w:rsidRDefault="00691CCA" w:rsidP="00691CCA">
      <w:pPr>
        <w:widowControl w:val="0"/>
        <w:spacing w:after="0" w:line="360" w:lineRule="auto"/>
        <w:ind w:firstLine="709"/>
        <w:jc w:val="both"/>
        <w:rPr>
          <w:rFonts w:ascii="Times New Roman" w:hAnsi="Times New Roman" w:cs="Times New Roman"/>
          <w:sz w:val="28"/>
          <w:szCs w:val="28"/>
        </w:rPr>
      </w:pPr>
    </w:p>
    <w:p w14:paraId="155D5A28" w14:textId="77777777" w:rsidR="00691CCA" w:rsidRDefault="00691CCA" w:rsidP="00691CCA">
      <w:pPr>
        <w:widowControl w:val="0"/>
        <w:spacing w:after="0" w:line="360" w:lineRule="auto"/>
        <w:ind w:firstLine="709"/>
        <w:jc w:val="both"/>
        <w:rPr>
          <w:rFonts w:ascii="Times New Roman" w:hAnsi="Times New Roman" w:cs="Times New Roman"/>
          <w:sz w:val="28"/>
          <w:szCs w:val="28"/>
        </w:rPr>
      </w:pPr>
    </w:p>
    <w:p w14:paraId="39586176" w14:textId="77777777" w:rsidR="00B13AB6" w:rsidRPr="00691CCA" w:rsidRDefault="00B13AB6" w:rsidP="00691CCA">
      <w:pPr>
        <w:widowControl w:val="0"/>
        <w:spacing w:after="0" w:line="360" w:lineRule="auto"/>
        <w:ind w:firstLine="709"/>
        <w:jc w:val="both"/>
        <w:rPr>
          <w:rFonts w:ascii="Times New Roman" w:hAnsi="Times New Roman" w:cs="Times New Roman"/>
          <w:sz w:val="28"/>
          <w:szCs w:val="28"/>
        </w:rPr>
      </w:pPr>
    </w:p>
    <w:p w14:paraId="0E9FB6CC" w14:textId="77777777" w:rsidR="00691CCA" w:rsidRDefault="00691CCA" w:rsidP="00691CCA">
      <w:pPr>
        <w:widowControl w:val="0"/>
        <w:spacing w:after="0" w:line="360" w:lineRule="auto"/>
        <w:ind w:firstLine="709"/>
        <w:jc w:val="center"/>
        <w:rPr>
          <w:rFonts w:ascii="Times New Roman" w:hAnsi="Times New Roman" w:cs="Times New Roman"/>
          <w:sz w:val="28"/>
          <w:szCs w:val="28"/>
        </w:rPr>
      </w:pPr>
      <w:r w:rsidRPr="00691CCA">
        <w:rPr>
          <w:rFonts w:ascii="Times New Roman" w:hAnsi="Times New Roman" w:cs="Times New Roman"/>
          <w:sz w:val="28"/>
          <w:szCs w:val="28"/>
        </w:rPr>
        <w:t xml:space="preserve">Рис. </w:t>
      </w:r>
      <w:r w:rsidR="00B83543">
        <w:rPr>
          <w:rFonts w:ascii="Times New Roman" w:hAnsi="Times New Roman" w:cs="Times New Roman"/>
          <w:sz w:val="28"/>
          <w:szCs w:val="28"/>
        </w:rPr>
        <w:t>4</w:t>
      </w:r>
      <w:r w:rsidR="00B04255">
        <w:rPr>
          <w:rFonts w:ascii="Times New Roman" w:hAnsi="Times New Roman" w:cs="Times New Roman"/>
          <w:sz w:val="28"/>
          <w:szCs w:val="28"/>
        </w:rPr>
        <w:t>.16</w:t>
      </w:r>
      <w:r w:rsidRPr="00691CCA">
        <w:rPr>
          <w:rFonts w:ascii="Times New Roman" w:hAnsi="Times New Roman" w:cs="Times New Roman"/>
          <w:sz w:val="28"/>
          <w:szCs w:val="28"/>
        </w:rPr>
        <w:t xml:space="preserve">. Блок-схема аппаратной реализации </w:t>
      </w:r>
    </w:p>
    <w:p w14:paraId="20347C2A" w14:textId="77777777" w:rsidR="00691CCA" w:rsidRDefault="00691CCA" w:rsidP="00691CCA">
      <w:pPr>
        <w:widowControl w:val="0"/>
        <w:spacing w:after="0" w:line="360" w:lineRule="auto"/>
        <w:ind w:firstLine="709"/>
        <w:jc w:val="center"/>
        <w:rPr>
          <w:rFonts w:ascii="Times New Roman" w:hAnsi="Times New Roman" w:cs="Times New Roman"/>
          <w:sz w:val="28"/>
          <w:szCs w:val="28"/>
        </w:rPr>
      </w:pPr>
      <w:r w:rsidRPr="00691CCA">
        <w:rPr>
          <w:rFonts w:ascii="Times New Roman" w:hAnsi="Times New Roman" w:cs="Times New Roman"/>
          <w:sz w:val="28"/>
          <w:szCs w:val="28"/>
        </w:rPr>
        <w:t xml:space="preserve">предлагаемого способа диагностики </w:t>
      </w:r>
    </w:p>
    <w:p w14:paraId="188C18BF" w14:textId="77777777" w:rsidR="00691CCA" w:rsidRPr="00691CCA" w:rsidRDefault="00691CCA" w:rsidP="00DF2925">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На выходе блока 2 выделяется электрический сигнал, синфазный питающему напряжению блока 4. </w:t>
      </w:r>
      <w:r w:rsidRPr="00691CCA">
        <w:rPr>
          <w:rFonts w:ascii="Times New Roman" w:hAnsi="Times New Roman" w:cs="Times New Roman"/>
          <w:caps/>
          <w:sz w:val="28"/>
          <w:szCs w:val="28"/>
        </w:rPr>
        <w:t>з</w:t>
      </w:r>
      <w:r w:rsidRPr="00691CCA">
        <w:rPr>
          <w:rFonts w:ascii="Times New Roman" w:hAnsi="Times New Roman" w:cs="Times New Roman"/>
          <w:sz w:val="28"/>
          <w:szCs w:val="28"/>
        </w:rPr>
        <w:t xml:space="preserve">начение этого сигнала определяется величиной активного сопротивления обмотки, зависящей от температуры ее перегрева.  </w:t>
      </w:r>
      <w:r w:rsidR="00DF2925">
        <w:rPr>
          <w:rFonts w:ascii="Times New Roman" w:hAnsi="Times New Roman" w:cs="Times New Roman"/>
          <w:sz w:val="28"/>
          <w:szCs w:val="28"/>
        </w:rPr>
        <w:t>Н</w:t>
      </w:r>
      <w:r w:rsidRPr="00691CCA">
        <w:rPr>
          <w:rFonts w:ascii="Times New Roman" w:hAnsi="Times New Roman" w:cs="Times New Roman"/>
          <w:sz w:val="28"/>
          <w:szCs w:val="28"/>
        </w:rPr>
        <w:t xml:space="preserve">а выходе блока 3 формируется электрический сигнал, квадратурный питающему напряжению блока 4, значение которого определяется величиной магнитного сопротивления магнитопровода, изменяющегося под действием деградационных процессов в магнитопроводе.  </w:t>
      </w:r>
    </w:p>
    <w:p w14:paraId="519E27C9" w14:textId="77777777" w:rsidR="00691CCA" w:rsidRPr="00691CCA" w:rsidRDefault="00691CCA" w:rsidP="00691CCA">
      <w:pPr>
        <w:pStyle w:val="-"/>
        <w:spacing w:line="360" w:lineRule="auto"/>
        <w:ind w:firstLine="709"/>
        <w:rPr>
          <w:sz w:val="28"/>
          <w:szCs w:val="28"/>
        </w:rPr>
      </w:pPr>
      <w:r w:rsidRPr="00691CCA">
        <w:rPr>
          <w:sz w:val="28"/>
          <w:szCs w:val="28"/>
        </w:rPr>
        <w:t>Электрические сигналы с детекторов 2, 3 и 4 под управлением блока 8 преобразуются соответствующими АЦП 5, 6 и 7 в цифровые сигналы, которые вводятся в блок 8 и алгоритмически обрабатываются. По результатам алгоритмической обработки вырабатывается необходимая диагностическая информация.</w:t>
      </w:r>
      <w:r w:rsidR="00896A0D">
        <w:rPr>
          <w:sz w:val="28"/>
          <w:szCs w:val="28"/>
        </w:rPr>
        <w:t xml:space="preserve">  </w:t>
      </w:r>
    </w:p>
    <w:p w14:paraId="3B69200A" w14:textId="77777777" w:rsidR="003B2F39" w:rsidRPr="00691CCA" w:rsidRDefault="00691CCA" w:rsidP="00691CCA">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lastRenderedPageBreak/>
        <w:t xml:space="preserve">Таким образом, разработанный способ расширяет перечень диагностируемых параметров, обеспечивает высокую точность и возможность дистанционного автоматизированного процесса измерений при упрощении самой процедуры диагностики. Тем самым снижается вероятность аварийных отказов </w:t>
      </w:r>
      <w:r w:rsidR="00432870">
        <w:rPr>
          <w:rFonts w:ascii="Times New Roman" w:hAnsi="Times New Roman" w:cs="Times New Roman"/>
          <w:sz w:val="28"/>
          <w:szCs w:val="28"/>
        </w:rPr>
        <w:t>АДДП</w:t>
      </w:r>
      <w:r w:rsidRPr="00691CCA">
        <w:rPr>
          <w:rFonts w:ascii="Times New Roman" w:hAnsi="Times New Roman" w:cs="Times New Roman"/>
          <w:sz w:val="28"/>
          <w:szCs w:val="28"/>
        </w:rPr>
        <w:t xml:space="preserve"> и повышается надежность и срок службы электрооборудования в целом.</w:t>
      </w:r>
    </w:p>
    <w:p w14:paraId="4AFEE730" w14:textId="77777777" w:rsidR="00691CCA" w:rsidRPr="00691CCA" w:rsidRDefault="00691CCA" w:rsidP="00691CCA">
      <w:pPr>
        <w:pStyle w:val="-"/>
        <w:spacing w:line="360" w:lineRule="auto"/>
        <w:ind w:firstLine="709"/>
        <w:rPr>
          <w:sz w:val="28"/>
          <w:szCs w:val="28"/>
        </w:rPr>
      </w:pPr>
      <w:r w:rsidRPr="00691CCA">
        <w:rPr>
          <w:sz w:val="28"/>
          <w:szCs w:val="28"/>
        </w:rPr>
        <w:t xml:space="preserve">Проведённые экспериментальные исследования нового способа диагностики </w:t>
      </w:r>
      <w:r w:rsidR="00432870">
        <w:rPr>
          <w:sz w:val="28"/>
          <w:szCs w:val="28"/>
        </w:rPr>
        <w:t>АДДП</w:t>
      </w:r>
      <w:r w:rsidRPr="00691CCA">
        <w:rPr>
          <w:sz w:val="28"/>
          <w:szCs w:val="28"/>
        </w:rPr>
        <w:t xml:space="preserve"> подтвердили эффективность предложенного подхода при его разработке. Устройство, реализующее предложенный способ, обеспечивает высокую степень точности и достоверности результатов измерения параметров. Сравнение результатов применения предлагаемой методики диагностирования при определения температурных режимов </w:t>
      </w:r>
      <w:r w:rsidR="00432870">
        <w:rPr>
          <w:sz w:val="28"/>
          <w:szCs w:val="28"/>
        </w:rPr>
        <w:t xml:space="preserve">АДДП на базе </w:t>
      </w:r>
      <w:r w:rsidR="00432870" w:rsidRPr="00432870">
        <w:rPr>
          <w:sz w:val="28"/>
          <w:szCs w:val="28"/>
        </w:rPr>
        <w:t>АД с фазным ротором типа АОК2-51-6У3</w:t>
      </w:r>
      <w:r w:rsidRPr="00691CCA">
        <w:rPr>
          <w:sz w:val="28"/>
          <w:szCs w:val="28"/>
        </w:rPr>
        <w:t>АД и результатов, полученных в соответствии с методиками по [</w:t>
      </w:r>
      <w:r w:rsidR="00432870" w:rsidRPr="00432870">
        <w:rPr>
          <w:b/>
          <w:sz w:val="28"/>
          <w:szCs w:val="28"/>
        </w:rPr>
        <w:t>35, 36</w:t>
      </w:r>
      <w:r w:rsidRPr="00691CCA">
        <w:rPr>
          <w:sz w:val="28"/>
          <w:szCs w:val="28"/>
        </w:rPr>
        <w:t>] показали повышение точности измерения температуры обмотки двигателя на 12÷15% при существенном упрощении самой процедуры контроля и заметном повышении его оперативности.  Все это позволяет производить оперативную техническую диагностику на работающем оборудовании, без отключения питания и/или снятия нагрузки.</w:t>
      </w:r>
      <w:r w:rsidR="00DF2925">
        <w:rPr>
          <w:sz w:val="28"/>
          <w:szCs w:val="28"/>
        </w:rPr>
        <w:t xml:space="preserve"> </w:t>
      </w:r>
    </w:p>
    <w:p w14:paraId="2FF80830" w14:textId="77777777" w:rsidR="00691CCA" w:rsidRDefault="00691CCA" w:rsidP="00014F3C">
      <w:pPr>
        <w:widowControl w:val="0"/>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 xml:space="preserve"> Широкое использование нового метода позволит организовать соответствующий оперативный автоматический мониторинг за техническим состоянием </w:t>
      </w:r>
      <w:r w:rsidR="00450BD1">
        <w:rPr>
          <w:rFonts w:ascii="Times New Roman" w:hAnsi="Times New Roman" w:cs="Times New Roman"/>
          <w:sz w:val="28"/>
          <w:szCs w:val="28"/>
        </w:rPr>
        <w:t>силовой части ЭАСУ ТМ</w:t>
      </w:r>
      <w:r w:rsidRPr="00691CCA">
        <w:rPr>
          <w:rFonts w:ascii="Times New Roman" w:hAnsi="Times New Roman" w:cs="Times New Roman"/>
          <w:sz w:val="28"/>
          <w:szCs w:val="28"/>
        </w:rPr>
        <w:t>, и, тем самым, улучшить один из главных к</w:t>
      </w:r>
      <w:r w:rsidR="00D92B64">
        <w:rPr>
          <w:rFonts w:ascii="Times New Roman" w:hAnsi="Times New Roman" w:cs="Times New Roman"/>
          <w:sz w:val="28"/>
          <w:szCs w:val="28"/>
        </w:rPr>
        <w:t>ри</w:t>
      </w:r>
      <w:r w:rsidRPr="00691CCA">
        <w:rPr>
          <w:rFonts w:ascii="Times New Roman" w:hAnsi="Times New Roman" w:cs="Times New Roman"/>
          <w:sz w:val="28"/>
          <w:szCs w:val="28"/>
        </w:rPr>
        <w:t>териев их качества – эксплуатационную надежность.</w:t>
      </w:r>
      <w:r w:rsidR="00DF2925">
        <w:rPr>
          <w:rFonts w:ascii="Times New Roman" w:hAnsi="Times New Roman" w:cs="Times New Roman"/>
          <w:sz w:val="28"/>
          <w:szCs w:val="28"/>
        </w:rPr>
        <w:t xml:space="preserve"> </w:t>
      </w:r>
      <w:r w:rsidRPr="004212AB">
        <w:rPr>
          <w:rFonts w:ascii="Times New Roman" w:hAnsi="Times New Roman" w:cs="Times New Roman"/>
          <w:sz w:val="28"/>
          <w:szCs w:val="28"/>
        </w:rPr>
        <w:t>Следует отметить, что предложенны</w:t>
      </w:r>
      <w:r w:rsidR="00FC687B">
        <w:rPr>
          <w:rFonts w:ascii="Times New Roman" w:hAnsi="Times New Roman" w:cs="Times New Roman"/>
          <w:sz w:val="28"/>
          <w:szCs w:val="28"/>
        </w:rPr>
        <w:t>е</w:t>
      </w:r>
      <w:r w:rsidRPr="004212AB">
        <w:rPr>
          <w:rFonts w:ascii="Times New Roman" w:hAnsi="Times New Roman" w:cs="Times New Roman"/>
          <w:sz w:val="28"/>
          <w:szCs w:val="28"/>
        </w:rPr>
        <w:t xml:space="preserve"> способ</w:t>
      </w:r>
      <w:r w:rsidR="00432870" w:rsidRPr="004212AB">
        <w:rPr>
          <w:rFonts w:ascii="Times New Roman" w:hAnsi="Times New Roman" w:cs="Times New Roman"/>
          <w:sz w:val="28"/>
          <w:szCs w:val="28"/>
        </w:rPr>
        <w:t xml:space="preserve"> и устройство </w:t>
      </w:r>
      <w:r w:rsidRPr="004212AB">
        <w:rPr>
          <w:rFonts w:ascii="Times New Roman" w:hAnsi="Times New Roman" w:cs="Times New Roman"/>
          <w:sz w:val="28"/>
          <w:szCs w:val="28"/>
        </w:rPr>
        <w:t>мо</w:t>
      </w:r>
      <w:r w:rsidR="00432870" w:rsidRPr="004212AB">
        <w:rPr>
          <w:rFonts w:ascii="Times New Roman" w:hAnsi="Times New Roman" w:cs="Times New Roman"/>
          <w:sz w:val="28"/>
          <w:szCs w:val="28"/>
        </w:rPr>
        <w:t>гут</w:t>
      </w:r>
      <w:r w:rsidRPr="004212AB">
        <w:rPr>
          <w:rFonts w:ascii="Times New Roman" w:hAnsi="Times New Roman" w:cs="Times New Roman"/>
          <w:sz w:val="28"/>
          <w:szCs w:val="28"/>
        </w:rPr>
        <w:t xml:space="preserve"> быть с успехом использован</w:t>
      </w:r>
      <w:r w:rsidR="00432870" w:rsidRPr="004212AB">
        <w:rPr>
          <w:rFonts w:ascii="Times New Roman" w:hAnsi="Times New Roman" w:cs="Times New Roman"/>
          <w:sz w:val="28"/>
          <w:szCs w:val="28"/>
        </w:rPr>
        <w:t>ы</w:t>
      </w:r>
      <w:r w:rsidRPr="004212AB">
        <w:rPr>
          <w:rFonts w:ascii="Times New Roman" w:hAnsi="Times New Roman" w:cs="Times New Roman"/>
          <w:sz w:val="28"/>
          <w:szCs w:val="28"/>
        </w:rPr>
        <w:t xml:space="preserve"> не только для контроля параметров и, соответственно, эксплуатационной диагностики электрических машин, но и для любого другого электрооборудования переменного тока.</w:t>
      </w:r>
    </w:p>
    <w:p w14:paraId="01CBD0D8" w14:textId="14277BDA" w:rsidR="00320A02" w:rsidRDefault="00B83543" w:rsidP="00320A02">
      <w:pPr>
        <w:pStyle w:val="a7"/>
        <w:spacing w:before="180" w:after="180" w:line="360" w:lineRule="auto"/>
        <w:ind w:firstLine="709"/>
        <w:jc w:val="center"/>
        <w:rPr>
          <w:szCs w:val="28"/>
        </w:rPr>
      </w:pPr>
      <w:r>
        <w:rPr>
          <w:b/>
          <w:bCs/>
          <w:szCs w:val="28"/>
        </w:rPr>
        <w:t>4</w:t>
      </w:r>
      <w:r w:rsidR="00D97321">
        <w:rPr>
          <w:b/>
          <w:bCs/>
          <w:szCs w:val="28"/>
        </w:rPr>
        <w:t>.4</w:t>
      </w:r>
      <w:r w:rsidR="00F43BFD" w:rsidRPr="00F43BFD">
        <w:rPr>
          <w:b/>
          <w:bCs/>
          <w:szCs w:val="28"/>
        </w:rPr>
        <w:t>. Выводы по главе</w:t>
      </w:r>
    </w:p>
    <w:p w14:paraId="3063581E" w14:textId="3D30CCA4" w:rsidR="00320A02" w:rsidRPr="00F43BFD" w:rsidRDefault="00320A02" w:rsidP="00320A02">
      <w:pPr>
        <w:pStyle w:val="a7"/>
        <w:spacing w:line="360" w:lineRule="auto"/>
        <w:ind w:firstLine="709"/>
        <w:rPr>
          <w:szCs w:val="28"/>
        </w:rPr>
      </w:pPr>
      <w:r>
        <w:rPr>
          <w:szCs w:val="28"/>
        </w:rPr>
        <w:t>1</w:t>
      </w:r>
      <w:r w:rsidRPr="00F43BFD">
        <w:rPr>
          <w:szCs w:val="28"/>
        </w:rPr>
        <w:t xml:space="preserve">. </w:t>
      </w:r>
      <w:r>
        <w:rPr>
          <w:szCs w:val="28"/>
        </w:rPr>
        <w:t xml:space="preserve">Показано, что </w:t>
      </w:r>
      <w:r w:rsidRPr="007C5ABC">
        <w:rPr>
          <w:szCs w:val="28"/>
        </w:rPr>
        <w:t xml:space="preserve">диагностика технического состояния ЭАСУ ТМ ТЭС </w:t>
      </w:r>
      <w:r>
        <w:rPr>
          <w:szCs w:val="28"/>
        </w:rPr>
        <w:t>является</w:t>
      </w:r>
      <w:r w:rsidRPr="007C5ABC">
        <w:rPr>
          <w:szCs w:val="28"/>
        </w:rPr>
        <w:t xml:space="preserve"> очень важн</w:t>
      </w:r>
      <w:r>
        <w:rPr>
          <w:szCs w:val="28"/>
        </w:rPr>
        <w:t>ой</w:t>
      </w:r>
      <w:r w:rsidRPr="007C5ABC">
        <w:rPr>
          <w:szCs w:val="28"/>
        </w:rPr>
        <w:t xml:space="preserve"> и актуальн</w:t>
      </w:r>
      <w:r>
        <w:rPr>
          <w:szCs w:val="28"/>
        </w:rPr>
        <w:t>ой</w:t>
      </w:r>
      <w:r w:rsidRPr="007C5ABC">
        <w:rPr>
          <w:szCs w:val="28"/>
        </w:rPr>
        <w:t xml:space="preserve"> проблем</w:t>
      </w:r>
      <w:r>
        <w:rPr>
          <w:szCs w:val="28"/>
        </w:rPr>
        <w:t>ой</w:t>
      </w:r>
      <w:r w:rsidRPr="007C5ABC">
        <w:rPr>
          <w:szCs w:val="28"/>
        </w:rPr>
        <w:t>, решение которой позволяет повысить надежность работы электрооборудования ТЭС.</w:t>
      </w:r>
      <w:r>
        <w:rPr>
          <w:szCs w:val="28"/>
        </w:rPr>
        <w:t xml:space="preserve"> Проанализированы </w:t>
      </w:r>
      <w:r w:rsidRPr="00B92755">
        <w:rPr>
          <w:szCs w:val="28"/>
        </w:rPr>
        <w:t>различные способы</w:t>
      </w:r>
      <w:r>
        <w:rPr>
          <w:szCs w:val="28"/>
        </w:rPr>
        <w:t xml:space="preserve"> диагностики технического состояния АД.</w:t>
      </w:r>
    </w:p>
    <w:p w14:paraId="61818F5F" w14:textId="77777777" w:rsidR="00450BD1" w:rsidRDefault="00450BD1" w:rsidP="00450B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F43BFD">
        <w:rPr>
          <w:rFonts w:ascii="Times New Roman" w:hAnsi="Times New Roman" w:cs="Times New Roman"/>
          <w:sz w:val="28"/>
          <w:szCs w:val="28"/>
        </w:rPr>
        <w:t xml:space="preserve">. </w:t>
      </w:r>
      <w:r>
        <w:rPr>
          <w:rFonts w:ascii="Times New Roman" w:hAnsi="Times New Roman" w:cs="Times New Roman"/>
          <w:sz w:val="28"/>
          <w:szCs w:val="28"/>
        </w:rPr>
        <w:t>Разработаны новый способ и устройства и</w:t>
      </w:r>
      <w:r w:rsidRPr="002378ED">
        <w:rPr>
          <w:rFonts w:ascii="Times New Roman" w:hAnsi="Times New Roman" w:cs="Times New Roman"/>
          <w:sz w:val="28"/>
          <w:szCs w:val="28"/>
        </w:rPr>
        <w:t>змерени</w:t>
      </w:r>
      <w:r>
        <w:rPr>
          <w:rFonts w:ascii="Times New Roman" w:hAnsi="Times New Roman" w:cs="Times New Roman"/>
          <w:sz w:val="28"/>
          <w:szCs w:val="28"/>
        </w:rPr>
        <w:t>я</w:t>
      </w:r>
      <w:r w:rsidRPr="002378ED">
        <w:rPr>
          <w:rFonts w:ascii="Times New Roman" w:hAnsi="Times New Roman" w:cs="Times New Roman"/>
          <w:sz w:val="28"/>
          <w:szCs w:val="28"/>
        </w:rPr>
        <w:t xml:space="preserve"> температуры обмотки статора под нагрузкой без отключения </w:t>
      </w:r>
      <w:r w:rsidRPr="00055ED5">
        <w:rPr>
          <w:rFonts w:ascii="Times New Roman" w:hAnsi="Times New Roman" w:cs="Times New Roman"/>
          <w:sz w:val="28"/>
          <w:szCs w:val="28"/>
        </w:rPr>
        <w:t>питания и/или сня</w:t>
      </w:r>
      <w:r>
        <w:rPr>
          <w:rFonts w:ascii="Times New Roman" w:hAnsi="Times New Roman" w:cs="Times New Roman"/>
          <w:sz w:val="28"/>
          <w:szCs w:val="28"/>
        </w:rPr>
        <w:t>тия нагрузки, которые реализуют м</w:t>
      </w:r>
      <w:r w:rsidRPr="002378ED">
        <w:rPr>
          <w:rFonts w:ascii="Times New Roman" w:hAnsi="Times New Roman" w:cs="Times New Roman"/>
          <w:sz w:val="28"/>
          <w:szCs w:val="28"/>
        </w:rPr>
        <w:t>етод определения температуры обмотки статора по её электрическому сопротивлению</w:t>
      </w:r>
      <w:r>
        <w:rPr>
          <w:rFonts w:ascii="Times New Roman" w:hAnsi="Times New Roman" w:cs="Times New Roman"/>
          <w:sz w:val="28"/>
          <w:szCs w:val="28"/>
        </w:rPr>
        <w:t>. При этом б</w:t>
      </w:r>
      <w:r w:rsidRPr="002378ED">
        <w:rPr>
          <w:rFonts w:ascii="Times New Roman" w:hAnsi="Times New Roman" w:cs="Times New Roman"/>
          <w:sz w:val="28"/>
          <w:szCs w:val="28"/>
        </w:rPr>
        <w:t>лок ввода измерительного постоянного тока разработан в двух вариантах</w:t>
      </w:r>
      <w:r>
        <w:rPr>
          <w:rFonts w:ascii="Times New Roman" w:hAnsi="Times New Roman" w:cs="Times New Roman"/>
          <w:sz w:val="28"/>
          <w:szCs w:val="28"/>
        </w:rPr>
        <w:t xml:space="preserve"> – путем формирования и</w:t>
      </w:r>
      <w:r w:rsidRPr="002378ED">
        <w:rPr>
          <w:rFonts w:ascii="Times New Roman" w:hAnsi="Times New Roman" w:cs="Times New Roman"/>
          <w:sz w:val="28"/>
          <w:szCs w:val="28"/>
        </w:rPr>
        <w:t>змерительный ток</w:t>
      </w:r>
      <w:r>
        <w:rPr>
          <w:rFonts w:ascii="Times New Roman" w:hAnsi="Times New Roman" w:cs="Times New Roman"/>
          <w:sz w:val="28"/>
          <w:szCs w:val="28"/>
        </w:rPr>
        <w:t>а</w:t>
      </w:r>
      <w:r w:rsidRPr="002378ED">
        <w:rPr>
          <w:rFonts w:ascii="Times New Roman" w:hAnsi="Times New Roman" w:cs="Times New Roman"/>
          <w:sz w:val="28"/>
          <w:szCs w:val="28"/>
        </w:rPr>
        <w:t xml:space="preserve"> из рабочего переменного тока, или при помощи </w:t>
      </w:r>
      <w:r w:rsidRPr="00055ED5">
        <w:rPr>
          <w:rFonts w:ascii="Times New Roman" w:hAnsi="Times New Roman" w:cs="Times New Roman"/>
          <w:sz w:val="28"/>
          <w:szCs w:val="28"/>
        </w:rPr>
        <w:t>дополнительного оперативного источника, включенного по специальной схеме. Предложена методика расчета параметров элементов, входящих в измерительную систему</w:t>
      </w:r>
      <w:r>
        <w:rPr>
          <w:rFonts w:ascii="Times New Roman" w:hAnsi="Times New Roman" w:cs="Times New Roman"/>
          <w:sz w:val="28"/>
          <w:szCs w:val="28"/>
        </w:rPr>
        <w:t xml:space="preserve">. </w:t>
      </w:r>
    </w:p>
    <w:p w14:paraId="42662A18" w14:textId="77777777" w:rsidR="00450BD1" w:rsidRDefault="00450BD1" w:rsidP="00450BD1">
      <w:pPr>
        <w:pStyle w:val="a7"/>
        <w:tabs>
          <w:tab w:val="num" w:pos="0"/>
        </w:tabs>
        <w:spacing w:line="360" w:lineRule="auto"/>
        <w:ind w:firstLine="709"/>
        <w:rPr>
          <w:szCs w:val="28"/>
        </w:rPr>
      </w:pPr>
      <w:r>
        <w:rPr>
          <w:szCs w:val="28"/>
        </w:rPr>
        <w:t xml:space="preserve">3. На базе предложенных способов </w:t>
      </w:r>
      <w:r w:rsidRPr="000E391C">
        <w:rPr>
          <w:szCs w:val="28"/>
        </w:rPr>
        <w:t>разработан</w:t>
      </w:r>
      <w:r>
        <w:rPr>
          <w:szCs w:val="28"/>
        </w:rPr>
        <w:t>о</w:t>
      </w:r>
      <w:r w:rsidRPr="000E391C">
        <w:rPr>
          <w:szCs w:val="28"/>
        </w:rPr>
        <w:t xml:space="preserve"> и изготовлен</w:t>
      </w:r>
      <w:r>
        <w:rPr>
          <w:szCs w:val="28"/>
        </w:rPr>
        <w:t>о</w:t>
      </w:r>
      <w:r w:rsidRPr="000E391C">
        <w:rPr>
          <w:szCs w:val="28"/>
        </w:rPr>
        <w:t xml:space="preserve"> устройств</w:t>
      </w:r>
      <w:r>
        <w:rPr>
          <w:szCs w:val="28"/>
        </w:rPr>
        <w:t>о</w:t>
      </w:r>
      <w:r w:rsidRPr="000E391C">
        <w:rPr>
          <w:szCs w:val="28"/>
        </w:rPr>
        <w:t xml:space="preserve"> для </w:t>
      </w:r>
      <w:r>
        <w:rPr>
          <w:szCs w:val="28"/>
        </w:rPr>
        <w:t>контроля</w:t>
      </w:r>
      <w:r w:rsidRPr="000E391C">
        <w:rPr>
          <w:szCs w:val="28"/>
        </w:rPr>
        <w:t xml:space="preserve"> температуры обмоток </w:t>
      </w:r>
      <w:r>
        <w:rPr>
          <w:szCs w:val="28"/>
        </w:rPr>
        <w:t>АДДП</w:t>
      </w:r>
      <w:r w:rsidRPr="000E391C">
        <w:rPr>
          <w:szCs w:val="28"/>
        </w:rPr>
        <w:t xml:space="preserve"> </w:t>
      </w:r>
      <w:r>
        <w:rPr>
          <w:szCs w:val="28"/>
        </w:rPr>
        <w:t xml:space="preserve">в эксплуатационных режимах работы. </w:t>
      </w:r>
      <w:r w:rsidRPr="002378ED">
        <w:rPr>
          <w:szCs w:val="28"/>
        </w:rPr>
        <w:t xml:space="preserve">Проведенные экспериментальные исследования </w:t>
      </w:r>
      <w:r w:rsidRPr="00432870">
        <w:rPr>
          <w:szCs w:val="28"/>
        </w:rPr>
        <w:t>показали</w:t>
      </w:r>
      <w:r w:rsidRPr="002378ED">
        <w:rPr>
          <w:szCs w:val="28"/>
        </w:rPr>
        <w:t xml:space="preserve"> высокую точность диагностики температуры разработанн</w:t>
      </w:r>
      <w:r>
        <w:rPr>
          <w:szCs w:val="28"/>
        </w:rPr>
        <w:t>ого</w:t>
      </w:r>
      <w:r w:rsidRPr="002378ED">
        <w:rPr>
          <w:szCs w:val="28"/>
        </w:rPr>
        <w:t xml:space="preserve"> устройств</w:t>
      </w:r>
      <w:r>
        <w:rPr>
          <w:szCs w:val="28"/>
        </w:rPr>
        <w:t>а.</w:t>
      </w:r>
    </w:p>
    <w:p w14:paraId="6469BADA" w14:textId="77777777" w:rsidR="00450BD1" w:rsidRDefault="00450BD1" w:rsidP="00450BD1">
      <w:pPr>
        <w:pStyle w:val="a7"/>
        <w:tabs>
          <w:tab w:val="num" w:pos="0"/>
        </w:tabs>
        <w:spacing w:line="360" w:lineRule="auto"/>
        <w:ind w:firstLine="709"/>
        <w:rPr>
          <w:szCs w:val="28"/>
        </w:rPr>
      </w:pPr>
      <w:r>
        <w:rPr>
          <w:szCs w:val="28"/>
        </w:rPr>
        <w:t>4. Рассмотрены вопросы д</w:t>
      </w:r>
      <w:r w:rsidRPr="00055ED5">
        <w:rPr>
          <w:szCs w:val="28"/>
        </w:rPr>
        <w:t>иагностик</w:t>
      </w:r>
      <w:r>
        <w:rPr>
          <w:szCs w:val="28"/>
        </w:rPr>
        <w:t>и</w:t>
      </w:r>
      <w:r w:rsidRPr="00055ED5">
        <w:rPr>
          <w:szCs w:val="28"/>
        </w:rPr>
        <w:t xml:space="preserve"> технического состояния приводных электродвигателей переменного тока по электрическим параметрам</w:t>
      </w:r>
      <w:r>
        <w:rPr>
          <w:szCs w:val="28"/>
        </w:rPr>
        <w:t xml:space="preserve"> обмотки статора,</w:t>
      </w:r>
      <w:r w:rsidRPr="00055ED5">
        <w:rPr>
          <w:szCs w:val="28"/>
        </w:rPr>
        <w:t xml:space="preserve"> </w:t>
      </w:r>
      <w:r w:rsidRPr="00691CCA">
        <w:rPr>
          <w:szCs w:val="28"/>
        </w:rPr>
        <w:t xml:space="preserve">а именно, </w:t>
      </w:r>
      <w:r>
        <w:rPr>
          <w:szCs w:val="28"/>
        </w:rPr>
        <w:t xml:space="preserve">по величине </w:t>
      </w:r>
      <w:r w:rsidRPr="00691CCA">
        <w:rPr>
          <w:szCs w:val="28"/>
        </w:rPr>
        <w:t xml:space="preserve">ее активного </w:t>
      </w:r>
      <w:r w:rsidRPr="00691CCA">
        <w:rPr>
          <w:i/>
          <w:szCs w:val="28"/>
          <w:lang w:val="en-US"/>
        </w:rPr>
        <w:t>r</w:t>
      </w:r>
      <w:r w:rsidRPr="00691CCA">
        <w:rPr>
          <w:i/>
          <w:szCs w:val="28"/>
          <w:vertAlign w:val="subscript"/>
        </w:rPr>
        <w:t xml:space="preserve">1 </w:t>
      </w:r>
      <w:r w:rsidRPr="00691CCA">
        <w:rPr>
          <w:szCs w:val="28"/>
        </w:rPr>
        <w:t xml:space="preserve">и индуктивного </w:t>
      </w:r>
      <w:r w:rsidRPr="00691CCA">
        <w:rPr>
          <w:i/>
          <w:szCs w:val="28"/>
          <w:lang w:val="en-US"/>
        </w:rPr>
        <w:t>x</w:t>
      </w:r>
      <w:r w:rsidRPr="00691CCA">
        <w:rPr>
          <w:i/>
          <w:szCs w:val="28"/>
          <w:vertAlign w:val="subscript"/>
        </w:rPr>
        <w:t>1</w:t>
      </w:r>
      <w:r w:rsidRPr="00691CCA">
        <w:rPr>
          <w:szCs w:val="28"/>
        </w:rPr>
        <w:t xml:space="preserve"> сопротивлений</w:t>
      </w:r>
      <w:r>
        <w:rPr>
          <w:szCs w:val="28"/>
        </w:rPr>
        <w:t xml:space="preserve">. </w:t>
      </w:r>
      <w:r w:rsidR="00EA433E">
        <w:rPr>
          <w:szCs w:val="28"/>
        </w:rPr>
        <w:t>Впервые п</w:t>
      </w:r>
      <w:r w:rsidR="00EA433E" w:rsidRPr="000E0D3C">
        <w:rPr>
          <w:szCs w:val="28"/>
        </w:rPr>
        <w:t>редл</w:t>
      </w:r>
      <w:r w:rsidR="00EA433E">
        <w:rPr>
          <w:szCs w:val="28"/>
        </w:rPr>
        <w:t>ожена</w:t>
      </w:r>
      <w:r w:rsidR="00EA433E" w:rsidRPr="000E0D3C">
        <w:rPr>
          <w:szCs w:val="28"/>
        </w:rPr>
        <w:t xml:space="preserve"> и обоснов</w:t>
      </w:r>
      <w:r w:rsidR="00EA433E">
        <w:rPr>
          <w:szCs w:val="28"/>
        </w:rPr>
        <w:t>ана</w:t>
      </w:r>
      <w:r>
        <w:rPr>
          <w:szCs w:val="28"/>
        </w:rPr>
        <w:t xml:space="preserve"> оригинальная идея совместного применения структурных методов и метода функциональных связей между измеряемыми величинами. Доказано, что разработанный способ</w:t>
      </w:r>
      <w:r w:rsidRPr="00691CCA">
        <w:rPr>
          <w:szCs w:val="28"/>
        </w:rPr>
        <w:t xml:space="preserve"> позвол</w:t>
      </w:r>
      <w:r>
        <w:rPr>
          <w:szCs w:val="28"/>
        </w:rPr>
        <w:t>яет</w:t>
      </w:r>
      <w:r w:rsidRPr="00691CCA">
        <w:rPr>
          <w:szCs w:val="28"/>
        </w:rPr>
        <w:t xml:space="preserve"> обеспечить достоверность диагностических оценок.</w:t>
      </w:r>
      <w:r>
        <w:rPr>
          <w:szCs w:val="28"/>
        </w:rPr>
        <w:t xml:space="preserve"> Предложен схемный </w:t>
      </w:r>
      <w:r w:rsidRPr="00691CCA">
        <w:rPr>
          <w:szCs w:val="28"/>
        </w:rPr>
        <w:t>вариант аппаратной реализации предлагаемого способа диагностики</w:t>
      </w:r>
      <w:r>
        <w:rPr>
          <w:szCs w:val="28"/>
        </w:rPr>
        <w:t>.</w:t>
      </w:r>
    </w:p>
    <w:p w14:paraId="473218C2" w14:textId="77777777" w:rsidR="00450BD1" w:rsidRDefault="00450BD1" w:rsidP="00450BD1">
      <w:pPr>
        <w:pStyle w:val="a7"/>
        <w:spacing w:line="360" w:lineRule="auto"/>
        <w:ind w:firstLine="709"/>
        <w:rPr>
          <w:b/>
          <w:bCs/>
          <w:szCs w:val="28"/>
        </w:rPr>
      </w:pPr>
      <w:r w:rsidRPr="00691CCA">
        <w:rPr>
          <w:szCs w:val="28"/>
        </w:rPr>
        <w:t xml:space="preserve">Проведённые экспериментальные исследования нового способа диагностики подтвердили эффективность предложенного подхода. Сравнение </w:t>
      </w:r>
      <w:r>
        <w:rPr>
          <w:szCs w:val="28"/>
        </w:rPr>
        <w:t xml:space="preserve">экспериментальных </w:t>
      </w:r>
      <w:r w:rsidRPr="00691CCA">
        <w:rPr>
          <w:szCs w:val="28"/>
        </w:rPr>
        <w:t xml:space="preserve">результатов при определения температурных режимов </w:t>
      </w:r>
      <w:r>
        <w:rPr>
          <w:szCs w:val="28"/>
        </w:rPr>
        <w:t xml:space="preserve">АДДП </w:t>
      </w:r>
      <w:r w:rsidRPr="00691CCA">
        <w:rPr>
          <w:szCs w:val="28"/>
        </w:rPr>
        <w:t xml:space="preserve">и результатов, полученных в соответствии с методиками по </w:t>
      </w:r>
      <w:r>
        <w:rPr>
          <w:szCs w:val="28"/>
        </w:rPr>
        <w:t>ГОСТ,</w:t>
      </w:r>
      <w:r w:rsidRPr="00691CCA">
        <w:rPr>
          <w:szCs w:val="28"/>
        </w:rPr>
        <w:t xml:space="preserve"> показали повышение точности измерения на 12÷15% при существенном упрощении самой процедуры контроля и заметном повышении его оперативности.</w:t>
      </w:r>
    </w:p>
    <w:p w14:paraId="67ECA2F7" w14:textId="77777777" w:rsidR="00014F3C" w:rsidRDefault="00014F3C" w:rsidP="00D04765">
      <w:pPr>
        <w:pStyle w:val="a7"/>
        <w:tabs>
          <w:tab w:val="num" w:pos="0"/>
        </w:tabs>
        <w:spacing w:line="360" w:lineRule="auto"/>
        <w:ind w:firstLine="709"/>
        <w:jc w:val="center"/>
        <w:rPr>
          <w:b/>
          <w:szCs w:val="28"/>
        </w:rPr>
      </w:pPr>
    </w:p>
    <w:p w14:paraId="7C34CB6C" w14:textId="77777777" w:rsidR="00014F3C" w:rsidRDefault="00014F3C" w:rsidP="00D04765">
      <w:pPr>
        <w:pStyle w:val="a7"/>
        <w:tabs>
          <w:tab w:val="num" w:pos="0"/>
        </w:tabs>
        <w:spacing w:line="360" w:lineRule="auto"/>
        <w:ind w:firstLine="709"/>
        <w:jc w:val="center"/>
        <w:rPr>
          <w:b/>
          <w:szCs w:val="28"/>
        </w:rPr>
      </w:pPr>
    </w:p>
    <w:p w14:paraId="106CEB71" w14:textId="77777777" w:rsidR="00014F3C" w:rsidRDefault="00014F3C" w:rsidP="00D04765">
      <w:pPr>
        <w:pStyle w:val="a7"/>
        <w:tabs>
          <w:tab w:val="num" w:pos="0"/>
        </w:tabs>
        <w:spacing w:line="360" w:lineRule="auto"/>
        <w:ind w:firstLine="709"/>
        <w:jc w:val="center"/>
        <w:rPr>
          <w:b/>
          <w:szCs w:val="28"/>
        </w:rPr>
      </w:pPr>
    </w:p>
    <w:p w14:paraId="3D91159C" w14:textId="77777777" w:rsidR="00014F3C" w:rsidRDefault="00014F3C" w:rsidP="00D04765">
      <w:pPr>
        <w:pStyle w:val="a7"/>
        <w:tabs>
          <w:tab w:val="num" w:pos="0"/>
        </w:tabs>
        <w:spacing w:line="360" w:lineRule="auto"/>
        <w:ind w:firstLine="709"/>
        <w:jc w:val="center"/>
        <w:rPr>
          <w:b/>
          <w:szCs w:val="28"/>
        </w:rPr>
      </w:pPr>
    </w:p>
    <w:p w14:paraId="01F6C70F" w14:textId="77777777" w:rsidR="00F43BFD" w:rsidRPr="00F43BFD" w:rsidRDefault="006F334D" w:rsidP="00D04765">
      <w:pPr>
        <w:pStyle w:val="a7"/>
        <w:tabs>
          <w:tab w:val="num" w:pos="0"/>
        </w:tabs>
        <w:spacing w:line="360" w:lineRule="auto"/>
        <w:ind w:firstLine="709"/>
        <w:jc w:val="center"/>
        <w:rPr>
          <w:b/>
          <w:szCs w:val="28"/>
        </w:rPr>
      </w:pPr>
      <w:r>
        <w:rPr>
          <w:b/>
          <w:szCs w:val="28"/>
        </w:rPr>
        <w:lastRenderedPageBreak/>
        <w:t>ЗАКЛЮЧЕНИЕ</w:t>
      </w:r>
      <w:r w:rsidR="00F43BFD" w:rsidRPr="00F43BFD">
        <w:rPr>
          <w:b/>
          <w:szCs w:val="28"/>
        </w:rPr>
        <w:t xml:space="preserve"> </w:t>
      </w:r>
    </w:p>
    <w:p w14:paraId="733F4591" w14:textId="77777777" w:rsidR="00F43BFD" w:rsidRPr="00F43BFD" w:rsidRDefault="00F43BFD" w:rsidP="00D04765">
      <w:pPr>
        <w:pStyle w:val="a5"/>
        <w:spacing w:line="360" w:lineRule="auto"/>
        <w:ind w:left="0" w:firstLine="709"/>
        <w:jc w:val="center"/>
        <w:rPr>
          <w:b/>
          <w:szCs w:val="28"/>
          <w:lang w:val="ru-RU"/>
        </w:rPr>
      </w:pPr>
    </w:p>
    <w:p w14:paraId="5D5CB194" w14:textId="77777777" w:rsidR="00F43BFD" w:rsidRPr="00F43BFD" w:rsidRDefault="00F43BFD" w:rsidP="00D04765">
      <w:pPr>
        <w:pStyle w:val="a5"/>
        <w:spacing w:line="360" w:lineRule="auto"/>
        <w:ind w:left="0" w:firstLine="709"/>
        <w:rPr>
          <w:szCs w:val="28"/>
          <w:lang w:val="ru-RU"/>
        </w:rPr>
      </w:pPr>
      <w:r w:rsidRPr="00F43BFD">
        <w:rPr>
          <w:b/>
          <w:szCs w:val="28"/>
          <w:lang w:val="ru-RU"/>
        </w:rPr>
        <w:t xml:space="preserve">    </w:t>
      </w:r>
      <w:r w:rsidRPr="00F43BFD">
        <w:rPr>
          <w:szCs w:val="28"/>
          <w:lang w:val="ru-RU"/>
        </w:rPr>
        <w:t>По результатам исследований можно сделать следующие выводы:</w:t>
      </w:r>
    </w:p>
    <w:p w14:paraId="48156CE2" w14:textId="1970EAC6" w:rsidR="002D231A" w:rsidRPr="007F43B3" w:rsidRDefault="002D231A" w:rsidP="002D231A">
      <w:pPr>
        <w:pStyle w:val="a5"/>
        <w:spacing w:line="360" w:lineRule="auto"/>
        <w:ind w:left="0" w:firstLine="709"/>
        <w:rPr>
          <w:szCs w:val="28"/>
          <w:lang w:val="ru-RU"/>
        </w:rPr>
      </w:pPr>
      <w:r w:rsidRPr="00396D13">
        <w:rPr>
          <w:szCs w:val="28"/>
          <w:lang w:val="ru-RU"/>
        </w:rPr>
        <w:t xml:space="preserve">1. </w:t>
      </w:r>
      <w:r>
        <w:rPr>
          <w:szCs w:val="28"/>
          <w:lang w:val="ru-RU"/>
        </w:rPr>
        <w:t>Рассмотрены э</w:t>
      </w:r>
      <w:r w:rsidRPr="00DF379C">
        <w:rPr>
          <w:szCs w:val="28"/>
          <w:lang w:val="ru-RU"/>
        </w:rPr>
        <w:t>нергетические соотношения в силовом канале ЭАСУ ТМ</w:t>
      </w:r>
      <w:r>
        <w:rPr>
          <w:szCs w:val="28"/>
          <w:lang w:val="ru-RU"/>
        </w:rPr>
        <w:t xml:space="preserve"> ТЭС «</w:t>
      </w:r>
      <w:r w:rsidRPr="00396D13">
        <w:rPr>
          <w:szCs w:val="28"/>
          <w:lang w:val="ru-RU"/>
        </w:rPr>
        <w:t xml:space="preserve">электродвигатель – </w:t>
      </w:r>
      <w:r>
        <w:rPr>
          <w:szCs w:val="28"/>
          <w:lang w:val="ru-RU"/>
        </w:rPr>
        <w:t>турбомеханизм</w:t>
      </w:r>
      <w:r w:rsidRPr="00396D13">
        <w:rPr>
          <w:szCs w:val="28"/>
          <w:lang w:val="ru-RU"/>
        </w:rPr>
        <w:t xml:space="preserve"> – трубопровод</w:t>
      </w:r>
      <w:r>
        <w:rPr>
          <w:szCs w:val="28"/>
          <w:lang w:val="ru-RU"/>
        </w:rPr>
        <w:t>»</w:t>
      </w:r>
      <w:r w:rsidRPr="00DF379C">
        <w:rPr>
          <w:szCs w:val="28"/>
          <w:lang w:val="ru-RU"/>
        </w:rPr>
        <w:t xml:space="preserve"> и </w:t>
      </w:r>
      <w:r>
        <w:rPr>
          <w:szCs w:val="28"/>
          <w:lang w:val="ru-RU"/>
        </w:rPr>
        <w:t xml:space="preserve">выполнено </w:t>
      </w:r>
      <w:r w:rsidRPr="00DF379C">
        <w:rPr>
          <w:szCs w:val="28"/>
          <w:lang w:val="ru-RU"/>
        </w:rPr>
        <w:t>сравнение различных</w:t>
      </w:r>
      <w:r>
        <w:rPr>
          <w:szCs w:val="28"/>
          <w:lang w:val="ru-RU"/>
        </w:rPr>
        <w:t xml:space="preserve"> </w:t>
      </w:r>
      <w:r w:rsidRPr="00DF379C">
        <w:rPr>
          <w:szCs w:val="28"/>
          <w:lang w:val="ru-RU"/>
        </w:rPr>
        <w:t xml:space="preserve">способов регулирования </w:t>
      </w:r>
      <w:r w:rsidRPr="00DF379C">
        <w:rPr>
          <w:szCs w:val="28"/>
          <w:lang w:val="ru-RU" w:eastAsia="ko-KR"/>
        </w:rPr>
        <w:t>напора</w:t>
      </w:r>
      <w:r w:rsidRPr="00DF379C">
        <w:rPr>
          <w:color w:val="000000"/>
          <w:szCs w:val="28"/>
          <w:lang w:val="ru-RU"/>
        </w:rPr>
        <w:t xml:space="preserve"> и расхода ТМ</w:t>
      </w:r>
      <w:r>
        <w:rPr>
          <w:color w:val="000000"/>
          <w:szCs w:val="28"/>
          <w:lang w:val="ru-RU"/>
        </w:rPr>
        <w:t>.</w:t>
      </w:r>
      <w:r>
        <w:rPr>
          <w:szCs w:val="28"/>
          <w:lang w:val="ru-RU"/>
        </w:rPr>
        <w:t xml:space="preserve"> Обоснована структура</w:t>
      </w:r>
      <w:r w:rsidRPr="00396D13">
        <w:rPr>
          <w:szCs w:val="28"/>
          <w:lang w:val="ru-RU"/>
        </w:rPr>
        <w:t xml:space="preserve"> ЭАСУ ТМ</w:t>
      </w:r>
      <w:r>
        <w:rPr>
          <w:szCs w:val="28"/>
          <w:lang w:val="ru-RU"/>
        </w:rPr>
        <w:t xml:space="preserve"> ТЭС и рассмотрены п</w:t>
      </w:r>
      <w:r w:rsidRPr="007F43B3">
        <w:rPr>
          <w:szCs w:val="28"/>
          <w:lang w:val="ru-RU"/>
        </w:rPr>
        <w:t xml:space="preserve">ути улучшения эксплуатационных параметров </w:t>
      </w:r>
      <w:r w:rsidR="00E03A93">
        <w:rPr>
          <w:szCs w:val="28"/>
          <w:lang w:val="ru-RU" w:eastAsia="ko-KR"/>
        </w:rPr>
        <w:t>АДДП</w:t>
      </w:r>
      <w:r>
        <w:rPr>
          <w:szCs w:val="28"/>
          <w:lang w:val="ru-RU" w:eastAsia="ko-KR"/>
        </w:rPr>
        <w:t>.</w:t>
      </w:r>
    </w:p>
    <w:p w14:paraId="78FEE613" w14:textId="77777777" w:rsidR="002D231A" w:rsidRPr="00B13AB6" w:rsidRDefault="002D231A" w:rsidP="002D231A">
      <w:pPr>
        <w:spacing w:after="0" w:line="360" w:lineRule="auto"/>
        <w:ind w:firstLine="709"/>
        <w:jc w:val="both"/>
        <w:rPr>
          <w:rFonts w:ascii="Times New Roman" w:eastAsia="Times New Roman" w:hAnsi="Times New Roman" w:cs="Times New Roman"/>
          <w:snapToGrid w:val="0"/>
          <w:sz w:val="28"/>
          <w:szCs w:val="28"/>
        </w:rPr>
      </w:pPr>
      <w:r>
        <w:rPr>
          <w:rFonts w:ascii="Times New Roman" w:eastAsia="Calibri" w:hAnsi="Times New Roman" w:cs="Times New Roman"/>
          <w:sz w:val="28"/>
          <w:szCs w:val="28"/>
        </w:rPr>
        <w:t>2</w:t>
      </w:r>
      <w:r w:rsidRPr="000E0D3C">
        <w:rPr>
          <w:rFonts w:ascii="Times New Roman" w:eastAsia="Calibri" w:hAnsi="Times New Roman" w:cs="Times New Roman"/>
          <w:sz w:val="28"/>
          <w:szCs w:val="28"/>
        </w:rPr>
        <w:t xml:space="preserve">. </w:t>
      </w:r>
      <w:r>
        <w:rPr>
          <w:rFonts w:ascii="Times New Roman" w:hAnsi="Times New Roman" w:cs="Times New Roman"/>
          <w:sz w:val="28"/>
          <w:szCs w:val="28"/>
        </w:rPr>
        <w:t>Предложены</w:t>
      </w:r>
      <w:r w:rsidRPr="000E0D3C">
        <w:rPr>
          <w:rFonts w:ascii="Times New Roman" w:hAnsi="Times New Roman" w:cs="Times New Roman"/>
          <w:sz w:val="28"/>
          <w:szCs w:val="28"/>
        </w:rPr>
        <w:t xml:space="preserve"> выражения для расчета механической характеристики ТМ и величины мощности скольжения</w:t>
      </w:r>
      <w:r>
        <w:rPr>
          <w:rFonts w:ascii="Times New Roman" w:hAnsi="Times New Roman" w:cs="Times New Roman"/>
          <w:sz w:val="28"/>
          <w:szCs w:val="28"/>
        </w:rPr>
        <w:t xml:space="preserve"> АДДП</w:t>
      </w:r>
      <w:r w:rsidRPr="000E0D3C">
        <w:rPr>
          <w:rFonts w:ascii="Times New Roman" w:hAnsi="Times New Roman" w:cs="Times New Roman"/>
          <w:sz w:val="28"/>
          <w:szCs w:val="28"/>
        </w:rPr>
        <w:t xml:space="preserve">. Показано, что </w:t>
      </w:r>
      <w:r>
        <w:rPr>
          <w:rFonts w:ascii="Times New Roman" w:hAnsi="Times New Roman" w:cs="Times New Roman"/>
          <w:sz w:val="28"/>
          <w:szCs w:val="28"/>
        </w:rPr>
        <w:t xml:space="preserve">эта </w:t>
      </w:r>
      <w:r w:rsidRPr="000E0D3C">
        <w:rPr>
          <w:rFonts w:ascii="Times New Roman" w:hAnsi="Times New Roman" w:cs="Times New Roman"/>
          <w:sz w:val="28"/>
          <w:szCs w:val="28"/>
        </w:rPr>
        <w:t>мощность уменьшается с увеличением</w:t>
      </w:r>
      <w:r>
        <w:rPr>
          <w:rFonts w:ascii="Times New Roman" w:hAnsi="Times New Roman" w:cs="Times New Roman"/>
          <w:sz w:val="28"/>
          <w:szCs w:val="28"/>
        </w:rPr>
        <w:t xml:space="preserve"> напора ТМ</w:t>
      </w:r>
      <w:r w:rsidRPr="000E0D3C">
        <w:rPr>
          <w:rFonts w:ascii="Times New Roman" w:hAnsi="Times New Roman" w:cs="Times New Roman"/>
          <w:sz w:val="28"/>
          <w:szCs w:val="28"/>
        </w:rPr>
        <w:t xml:space="preserve"> и в рабочем диапазоне регулирования не пре</w:t>
      </w:r>
      <w:r w:rsidRPr="00B13AB6">
        <w:rPr>
          <w:rFonts w:ascii="Times New Roman" w:hAnsi="Times New Roman" w:cs="Times New Roman"/>
          <w:sz w:val="28"/>
          <w:szCs w:val="28"/>
        </w:rPr>
        <w:t xml:space="preserve">вышает 18% номинальной мощности двигателя, т.е. примерно в 4-5 раз меньше, чем в системе ПЧ-АД. </w:t>
      </w:r>
    </w:p>
    <w:p w14:paraId="65CD6E25" w14:textId="177053CD" w:rsidR="002D231A" w:rsidRPr="00B13AB6" w:rsidRDefault="00B227B2" w:rsidP="002D231A">
      <w:pPr>
        <w:pStyle w:val="a7"/>
        <w:spacing w:line="360" w:lineRule="auto"/>
        <w:ind w:firstLine="709"/>
        <w:rPr>
          <w:szCs w:val="28"/>
        </w:rPr>
      </w:pPr>
      <w:r w:rsidRPr="00B13AB6">
        <w:rPr>
          <w:szCs w:val="28"/>
        </w:rPr>
        <w:t>3</w:t>
      </w:r>
      <w:r w:rsidR="002D231A" w:rsidRPr="00B13AB6">
        <w:rPr>
          <w:szCs w:val="28"/>
        </w:rPr>
        <w:t>. Разработана методика расчета энергетических показателей ЭАСУ ТМ, выполненной на базе АДДП. Получены аналитические выражения для расчета токов и моментов АДДП при синусоидальном питании ротора. Предложены аналитические выражения для расчета энергетических параметров преобразователя частоты, питающего роторную цепь АДДП, и исследовано влияние параметров согласующего трансформатора на потери мощности в АДДП.</w:t>
      </w:r>
    </w:p>
    <w:p w14:paraId="15077C67" w14:textId="77777777" w:rsidR="002D231A" w:rsidRPr="00B13AB6" w:rsidRDefault="00B227B2" w:rsidP="002D231A">
      <w:pPr>
        <w:spacing w:after="0" w:line="360" w:lineRule="auto"/>
        <w:ind w:firstLine="709"/>
        <w:jc w:val="both"/>
        <w:rPr>
          <w:rFonts w:ascii="Times New Roman" w:hAnsi="Times New Roman" w:cs="Times New Roman"/>
          <w:sz w:val="28"/>
          <w:szCs w:val="28"/>
        </w:rPr>
      </w:pPr>
      <w:r w:rsidRPr="00B13AB6">
        <w:rPr>
          <w:rFonts w:ascii="Times New Roman" w:hAnsi="Times New Roman" w:cs="Times New Roman"/>
          <w:sz w:val="28"/>
          <w:szCs w:val="28"/>
        </w:rPr>
        <w:t>4</w:t>
      </w:r>
      <w:r w:rsidR="002D231A" w:rsidRPr="00B13AB6">
        <w:rPr>
          <w:rFonts w:ascii="Times New Roman" w:hAnsi="Times New Roman" w:cs="Times New Roman"/>
          <w:sz w:val="28"/>
          <w:szCs w:val="28"/>
        </w:rPr>
        <w:t>. Разработана методика расчета</w:t>
      </w:r>
      <w:r w:rsidRPr="00B13AB6">
        <w:rPr>
          <w:rFonts w:ascii="Times New Roman" w:hAnsi="Times New Roman" w:cs="Times New Roman"/>
          <w:sz w:val="28"/>
          <w:szCs w:val="28"/>
        </w:rPr>
        <w:t xml:space="preserve"> и</w:t>
      </w:r>
      <w:r w:rsidR="002D231A" w:rsidRPr="00B13AB6">
        <w:rPr>
          <w:rFonts w:ascii="Times New Roman" w:hAnsi="Times New Roman" w:cs="Times New Roman"/>
          <w:sz w:val="28"/>
          <w:szCs w:val="28"/>
        </w:rPr>
        <w:t xml:space="preserve"> </w:t>
      </w:r>
      <w:r w:rsidRPr="00B13AB6">
        <w:rPr>
          <w:rFonts w:ascii="Times New Roman" w:hAnsi="Times New Roman" w:cs="Times New Roman"/>
          <w:sz w:val="28"/>
          <w:szCs w:val="28"/>
        </w:rPr>
        <w:t>проведен</w:t>
      </w:r>
      <w:r w:rsidR="002D231A" w:rsidRPr="00B13AB6">
        <w:rPr>
          <w:rFonts w:ascii="Times New Roman" w:hAnsi="Times New Roman" w:cs="Times New Roman"/>
          <w:sz w:val="28"/>
          <w:szCs w:val="28"/>
        </w:rPr>
        <w:t xml:space="preserve"> анализ высших гармоник токов, пульсаций электромагнитного момента АДДП и суммарных энергетических показателей с учетом несинусоидальности напряжения питания ротора для случаев прямоугольной и широтно–импульсной модуляции выходного напряжения НПЧ. Получены аналитические соотношения в системах «обмотка ротора АДДП – неуправляемый выпрямитель», «обмотка ротора АДДП –управляемый выпрямитель» и «инвертор –  вторичная обмотка разделительного трансформатора», на базе которых выполнены исследования влияния параметров АДДП и процессов коммутации вентилей на кривую тока ротора.</w:t>
      </w:r>
    </w:p>
    <w:p w14:paraId="5B3C31AA" w14:textId="2F7A5BBA" w:rsidR="002D231A" w:rsidRPr="00B13AB6" w:rsidRDefault="00B227B2" w:rsidP="002D231A">
      <w:pPr>
        <w:pStyle w:val="a7"/>
        <w:tabs>
          <w:tab w:val="num" w:pos="0"/>
        </w:tabs>
        <w:spacing w:line="360" w:lineRule="auto"/>
        <w:ind w:firstLine="720"/>
        <w:rPr>
          <w:szCs w:val="28"/>
        </w:rPr>
      </w:pPr>
      <w:r w:rsidRPr="00B13AB6">
        <w:rPr>
          <w:szCs w:val="28"/>
        </w:rPr>
        <w:t>5</w:t>
      </w:r>
      <w:r w:rsidR="002D231A" w:rsidRPr="00B13AB6">
        <w:rPr>
          <w:szCs w:val="28"/>
        </w:rPr>
        <w:t xml:space="preserve">. Впервые получена аналитическая зависимость между активной составляющей обмотки ротора АДДП и выпрямленным током ротора, что позволяет </w:t>
      </w:r>
      <w:r w:rsidR="002D231A" w:rsidRPr="00B13AB6">
        <w:rPr>
          <w:szCs w:val="28"/>
        </w:rPr>
        <w:lastRenderedPageBreak/>
        <w:t xml:space="preserve">оценить влияние выпрямленного тока на электромагнитный момент. Предложены аналитические зависимости для расчета </w:t>
      </w:r>
      <w:r w:rsidR="002D231A" w:rsidRPr="00B13AB6">
        <w:rPr>
          <w:bCs/>
          <w:szCs w:val="28"/>
        </w:rPr>
        <w:t xml:space="preserve">механических и регулировочных характеристик ЭАСУ ТМ </w:t>
      </w:r>
      <w:r w:rsidR="002D231A" w:rsidRPr="00B13AB6">
        <w:rPr>
          <w:szCs w:val="28"/>
          <w:lang w:eastAsia="ko-KR"/>
        </w:rPr>
        <w:t>с учетом параметров АДДП, выпрямителя и инвертора</w:t>
      </w:r>
      <w:r w:rsidRPr="00B13AB6">
        <w:rPr>
          <w:szCs w:val="28"/>
          <w:lang w:eastAsia="ko-KR"/>
        </w:rPr>
        <w:t>, н</w:t>
      </w:r>
      <w:r w:rsidR="002D231A" w:rsidRPr="00B13AB6">
        <w:rPr>
          <w:rFonts w:eastAsia="Batang"/>
          <w:szCs w:val="28"/>
          <w:lang w:eastAsia="ko-KR"/>
        </w:rPr>
        <w:t xml:space="preserve">а базе </w:t>
      </w:r>
      <w:r w:rsidRPr="00B13AB6">
        <w:rPr>
          <w:szCs w:val="28"/>
          <w:lang w:eastAsia="ko-KR"/>
        </w:rPr>
        <w:t>которых</w:t>
      </w:r>
      <w:r w:rsidR="002D231A" w:rsidRPr="00B13AB6">
        <w:rPr>
          <w:szCs w:val="28"/>
          <w:lang w:eastAsia="ko-KR"/>
        </w:rPr>
        <w:t xml:space="preserve"> выполнена оценка баланса мощностей и возможности регулирования реактивной мощности АДДП.</w:t>
      </w:r>
    </w:p>
    <w:p w14:paraId="2F4A3414" w14:textId="77777777" w:rsidR="002D231A" w:rsidRPr="00B13AB6" w:rsidRDefault="00B227B2" w:rsidP="002D231A">
      <w:pPr>
        <w:spacing w:after="0" w:line="360" w:lineRule="auto"/>
        <w:ind w:firstLine="709"/>
        <w:jc w:val="both"/>
        <w:rPr>
          <w:rFonts w:ascii="Times New Roman" w:hAnsi="Times New Roman" w:cs="Times New Roman"/>
          <w:sz w:val="28"/>
          <w:szCs w:val="28"/>
        </w:rPr>
      </w:pPr>
      <w:r w:rsidRPr="00B13AB6">
        <w:rPr>
          <w:rFonts w:ascii="Times New Roman" w:hAnsi="Times New Roman" w:cs="Times New Roman"/>
          <w:sz w:val="28"/>
          <w:szCs w:val="28"/>
        </w:rPr>
        <w:t>6</w:t>
      </w:r>
      <w:r w:rsidR="002D231A" w:rsidRPr="00B13AB6">
        <w:rPr>
          <w:rFonts w:ascii="Times New Roman" w:hAnsi="Times New Roman" w:cs="Times New Roman"/>
          <w:sz w:val="28"/>
          <w:szCs w:val="28"/>
        </w:rPr>
        <w:t xml:space="preserve">. Показано, что при заданных значениях </w:t>
      </w:r>
      <w:r w:rsidRPr="00B13AB6">
        <w:rPr>
          <w:rFonts w:ascii="Times New Roman" w:hAnsi="Times New Roman" w:cs="Times New Roman"/>
          <w:sz w:val="28"/>
          <w:szCs w:val="28"/>
        </w:rPr>
        <w:t>эксплуатационных параметров ТМ</w:t>
      </w:r>
      <w:r w:rsidR="002D231A" w:rsidRPr="00B13AB6">
        <w:rPr>
          <w:rFonts w:ascii="Times New Roman" w:hAnsi="Times New Roman" w:cs="Times New Roman"/>
          <w:sz w:val="28"/>
          <w:szCs w:val="28"/>
        </w:rPr>
        <w:t xml:space="preserve"> можно получить различные режимы работы АДДП-привода, которые определяются функциями регулирования - величинами амплитуды и фазы подводимого к ротору напряжения НПЧ. Приведены методики аналитического и графического расчета функций регулирования для различных законов регулирования АДДП. Предложен новый закон регулирования АДДП – регулирование при поддержании номинального значения тока ротора </w:t>
      </w:r>
      <w:r w:rsidR="002D231A" w:rsidRPr="00B13AB6">
        <w:rPr>
          <w:rFonts w:ascii="Times New Roman" w:hAnsi="Times New Roman" w:cs="Times New Roman"/>
          <w:i/>
          <w:sz w:val="28"/>
          <w:szCs w:val="28"/>
          <w:lang w:val="en-US"/>
        </w:rPr>
        <w:t>I</w:t>
      </w:r>
      <w:r w:rsidR="002D231A" w:rsidRPr="00B13AB6">
        <w:rPr>
          <w:rFonts w:ascii="Times New Roman" w:hAnsi="Times New Roman" w:cs="Times New Roman"/>
          <w:i/>
          <w:sz w:val="28"/>
          <w:szCs w:val="28"/>
          <w:vertAlign w:val="subscript"/>
        </w:rPr>
        <w:t xml:space="preserve">2 </w:t>
      </w:r>
      <w:r w:rsidR="002D231A" w:rsidRPr="00B13AB6">
        <w:rPr>
          <w:rFonts w:ascii="Times New Roman" w:hAnsi="Times New Roman" w:cs="Times New Roman"/>
          <w:i/>
          <w:sz w:val="28"/>
          <w:szCs w:val="28"/>
        </w:rPr>
        <w:t xml:space="preserve">= </w:t>
      </w:r>
      <w:r w:rsidR="002D231A" w:rsidRPr="00B13AB6">
        <w:rPr>
          <w:rFonts w:ascii="Times New Roman" w:hAnsi="Times New Roman" w:cs="Times New Roman"/>
          <w:i/>
          <w:sz w:val="28"/>
          <w:szCs w:val="28"/>
          <w:lang w:val="en-US"/>
        </w:rPr>
        <w:t>I</w:t>
      </w:r>
      <w:r w:rsidR="002D231A" w:rsidRPr="00B13AB6">
        <w:rPr>
          <w:rFonts w:ascii="Times New Roman" w:hAnsi="Times New Roman" w:cs="Times New Roman"/>
          <w:i/>
          <w:sz w:val="28"/>
          <w:szCs w:val="28"/>
          <w:vertAlign w:val="subscript"/>
        </w:rPr>
        <w:t>2н</w:t>
      </w:r>
      <w:r w:rsidR="002D231A" w:rsidRPr="00B13AB6">
        <w:rPr>
          <w:rFonts w:ascii="Times New Roman" w:hAnsi="Times New Roman" w:cs="Times New Roman"/>
          <w:sz w:val="28"/>
          <w:szCs w:val="28"/>
        </w:rPr>
        <w:t xml:space="preserve"> во всем диапазоне частоты вращения рабочего колеса ТМ. Показано, что при таком регулировании в зоне пониженной производительности ТМ, когда АДДП недогружен по моменту, он может работать в режиме компенсатора реактивной мощности.</w:t>
      </w:r>
    </w:p>
    <w:p w14:paraId="4CBCBDA1" w14:textId="77777777" w:rsidR="002D231A" w:rsidRDefault="00B227B2" w:rsidP="002D231A">
      <w:pPr>
        <w:pStyle w:val="af0"/>
        <w:spacing w:line="360" w:lineRule="auto"/>
        <w:ind w:left="0" w:right="0" w:firstLine="454"/>
        <w:jc w:val="both"/>
        <w:outlineLvl w:val="0"/>
        <w:rPr>
          <w:rFonts w:ascii="Times New Roman" w:hAnsi="Times New Roman"/>
          <w:sz w:val="28"/>
          <w:szCs w:val="28"/>
        </w:rPr>
      </w:pPr>
      <w:r w:rsidRPr="00B13AB6">
        <w:rPr>
          <w:rFonts w:ascii="Times New Roman" w:hAnsi="Times New Roman"/>
          <w:sz w:val="28"/>
          <w:szCs w:val="28"/>
        </w:rPr>
        <w:t>7</w:t>
      </w:r>
      <w:r w:rsidR="002D231A" w:rsidRPr="00B13AB6">
        <w:rPr>
          <w:rFonts w:ascii="Times New Roman" w:hAnsi="Times New Roman"/>
          <w:sz w:val="28"/>
          <w:szCs w:val="28"/>
        </w:rPr>
        <w:t>. Проведены исследования п</w:t>
      </w:r>
      <w:r w:rsidR="002D231A" w:rsidRPr="00B13AB6">
        <w:rPr>
          <w:rFonts w:ascii="Times New Roman" w:hAnsi="Times New Roman"/>
          <w:spacing w:val="-3"/>
          <w:sz w:val="28"/>
          <w:szCs w:val="28"/>
        </w:rPr>
        <w:t xml:space="preserve">оказателей энергоэффективности </w:t>
      </w:r>
      <w:r w:rsidR="002D231A" w:rsidRPr="00B13AB6">
        <w:rPr>
          <w:rFonts w:ascii="Times New Roman" w:hAnsi="Times New Roman"/>
          <w:sz w:val="28"/>
          <w:szCs w:val="28"/>
        </w:rPr>
        <w:t>АДДП при различных законах управления реактивной мощностью АДДП и различных формах кривой вы</w:t>
      </w:r>
      <w:r w:rsidR="002D231A" w:rsidRPr="00B13AB6">
        <w:rPr>
          <w:rFonts w:ascii="Times New Roman" w:hAnsi="Times New Roman"/>
          <w:sz w:val="28"/>
          <w:szCs w:val="28"/>
        </w:rPr>
        <w:softHyphen/>
        <w:t>ходного напряжения НПЧ, подводимого к обмотке ротора – синусоидальной, прямоугольной, а также при широтно – импульсной  модуляции. Выполнены расчет и анализ величины реактивной мощности, потребляемой НПЧ в цепи ротора во всех режимах работы ТМ при различных законах управления АДДП.</w:t>
      </w:r>
      <w:r w:rsidR="002D231A" w:rsidRPr="000E0D3C">
        <w:rPr>
          <w:rFonts w:ascii="Times New Roman" w:hAnsi="Times New Roman"/>
          <w:sz w:val="28"/>
          <w:szCs w:val="28"/>
        </w:rPr>
        <w:t xml:space="preserve"> </w:t>
      </w:r>
    </w:p>
    <w:p w14:paraId="7FC3A592" w14:textId="77777777" w:rsidR="002D231A" w:rsidRDefault="008D48F1" w:rsidP="002D23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2D231A" w:rsidRPr="000E0D3C">
        <w:rPr>
          <w:rFonts w:ascii="Times New Roman" w:hAnsi="Times New Roman" w:cs="Times New Roman"/>
          <w:sz w:val="28"/>
          <w:szCs w:val="28"/>
        </w:rPr>
        <w:t>. Предложена математическая модель системы "АДДП - ТМ" с учетом напорных, механических и энергетических характеристик ТМ.</w:t>
      </w:r>
      <w:r w:rsidR="002D231A">
        <w:rPr>
          <w:rFonts w:ascii="Times New Roman" w:hAnsi="Times New Roman" w:cs="Times New Roman"/>
          <w:sz w:val="28"/>
          <w:szCs w:val="28"/>
        </w:rPr>
        <w:t xml:space="preserve"> </w:t>
      </w:r>
      <w:r w:rsidR="002D231A" w:rsidRPr="000E0D3C">
        <w:rPr>
          <w:rFonts w:ascii="Times New Roman" w:hAnsi="Times New Roman" w:cs="Times New Roman"/>
          <w:sz w:val="28"/>
          <w:szCs w:val="28"/>
        </w:rPr>
        <w:t>Проведены расчеты изменения тока статора АДДП при различных вариантах управления вентилями выпрямителя и инвертора. Показано, что наиболее оптимальным является режим искусственной коммутации и выпрямителя и инвертора. Для данного режима проведены исследования изменения тока статора при регулировании частоты вращения АДДП путем изменения угла управления инвертором.</w:t>
      </w:r>
    </w:p>
    <w:p w14:paraId="0FB3DB50" w14:textId="77777777" w:rsidR="00B227B2" w:rsidRDefault="008D48F1" w:rsidP="00B227B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lastRenderedPageBreak/>
        <w:t>9</w:t>
      </w:r>
      <w:r w:rsidR="00B227B2" w:rsidRPr="000E0D3C">
        <w:rPr>
          <w:rFonts w:ascii="Times New Roman" w:eastAsia="Times New Roman" w:hAnsi="Times New Roman" w:cs="Times New Roman"/>
          <w:snapToGrid w:val="0"/>
          <w:sz w:val="28"/>
          <w:szCs w:val="28"/>
        </w:rPr>
        <w:t xml:space="preserve">. </w:t>
      </w:r>
      <w:r w:rsidR="00B227B2">
        <w:rPr>
          <w:rFonts w:ascii="Times New Roman" w:eastAsia="Times New Roman" w:hAnsi="Times New Roman" w:cs="Times New Roman"/>
          <w:snapToGrid w:val="0"/>
          <w:sz w:val="28"/>
          <w:szCs w:val="28"/>
        </w:rPr>
        <w:t>Разработана</w:t>
      </w:r>
      <w:r w:rsidR="00B227B2" w:rsidRPr="000E0D3C">
        <w:rPr>
          <w:rFonts w:ascii="Times New Roman" w:eastAsia="Times New Roman" w:hAnsi="Times New Roman" w:cs="Times New Roman"/>
          <w:snapToGrid w:val="0"/>
          <w:sz w:val="28"/>
          <w:szCs w:val="28"/>
        </w:rPr>
        <w:t xml:space="preserve"> универсальная математическая модель </w:t>
      </w:r>
      <w:r w:rsidR="00B227B2">
        <w:rPr>
          <w:rFonts w:ascii="Times New Roman" w:eastAsia="Times New Roman" w:hAnsi="Times New Roman" w:cs="Times New Roman"/>
          <w:snapToGrid w:val="0"/>
          <w:sz w:val="28"/>
          <w:szCs w:val="28"/>
        </w:rPr>
        <w:t>АДДП</w:t>
      </w:r>
      <w:r w:rsidR="00B227B2" w:rsidRPr="000E0D3C">
        <w:rPr>
          <w:rFonts w:ascii="Times New Roman" w:eastAsia="Times New Roman" w:hAnsi="Times New Roman" w:cs="Times New Roman"/>
          <w:snapToGrid w:val="0"/>
          <w:sz w:val="28"/>
          <w:szCs w:val="28"/>
        </w:rPr>
        <w:t xml:space="preserve"> </w:t>
      </w:r>
      <w:r w:rsidR="00B227B2" w:rsidRPr="000E0D3C">
        <w:rPr>
          <w:rFonts w:ascii="Times New Roman" w:eastAsia="Times New Roman" w:hAnsi="Times New Roman" w:cs="Times New Roman"/>
          <w:sz w:val="28"/>
          <w:szCs w:val="28"/>
        </w:rPr>
        <w:t xml:space="preserve">с использованием спирально – векторной теории электрических машин переменного тока, которая позволяет провести расчет и анализ статических и динамических электромагнитных процессов при регулировании по цепи ротора. </w:t>
      </w:r>
    </w:p>
    <w:p w14:paraId="01F1368D" w14:textId="77777777" w:rsidR="008D48F1" w:rsidRPr="000E0D3C" w:rsidRDefault="008D48F1" w:rsidP="008D48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0E0D3C">
        <w:rPr>
          <w:rFonts w:ascii="Times New Roman" w:hAnsi="Times New Roman" w:cs="Times New Roman"/>
          <w:sz w:val="28"/>
          <w:szCs w:val="28"/>
        </w:rPr>
        <w:t>Корректность полученных аналитических выражений</w:t>
      </w:r>
      <w:r>
        <w:rPr>
          <w:rFonts w:ascii="Times New Roman" w:hAnsi="Times New Roman" w:cs="Times New Roman"/>
          <w:sz w:val="28"/>
          <w:szCs w:val="28"/>
        </w:rPr>
        <w:t xml:space="preserve"> и методик расчета</w:t>
      </w:r>
      <w:r w:rsidRPr="000E0D3C">
        <w:rPr>
          <w:rFonts w:ascii="Times New Roman" w:hAnsi="Times New Roman" w:cs="Times New Roman"/>
          <w:sz w:val="28"/>
          <w:szCs w:val="28"/>
        </w:rPr>
        <w:t xml:space="preserve"> подтверждена экспериментальными исследованиями. Максимальное расхождение расчетных и экспериментальных данных составляет не более 11 %.</w:t>
      </w:r>
    </w:p>
    <w:p w14:paraId="1DC67253" w14:textId="77777777" w:rsidR="002D231A" w:rsidRPr="000E0D3C" w:rsidRDefault="002D231A" w:rsidP="002D231A">
      <w:pPr>
        <w:pStyle w:val="a7"/>
        <w:spacing w:line="360" w:lineRule="auto"/>
        <w:ind w:firstLine="709"/>
        <w:rPr>
          <w:szCs w:val="28"/>
        </w:rPr>
      </w:pPr>
      <w:r w:rsidRPr="000E0D3C">
        <w:rPr>
          <w:szCs w:val="28"/>
        </w:rPr>
        <w:t>1</w:t>
      </w:r>
      <w:r>
        <w:rPr>
          <w:szCs w:val="28"/>
        </w:rPr>
        <w:t>1</w:t>
      </w:r>
      <w:r w:rsidRPr="000E0D3C">
        <w:rPr>
          <w:szCs w:val="28"/>
        </w:rPr>
        <w:t xml:space="preserve">. Разработаны новый способ и устройства измерения температуры обмотки статора под нагрузкой без отключения питания и/или снятия нагрузки, которые реализуют метод определения температуры обмотки статора по её электрическому сопротивлению. Предложена методика расчета параметров элементов, входящих в измерительную систему. </w:t>
      </w:r>
      <w:r>
        <w:rPr>
          <w:szCs w:val="28"/>
        </w:rPr>
        <w:t>Р</w:t>
      </w:r>
      <w:r w:rsidRPr="000E0D3C">
        <w:rPr>
          <w:szCs w:val="28"/>
        </w:rPr>
        <w:t>азработано и изготовлено устройство для контроля температуры обмоток АДДП непосредственно в эксплуатационных режимах работы</w:t>
      </w:r>
      <w:r>
        <w:rPr>
          <w:szCs w:val="28"/>
        </w:rPr>
        <w:t>,</w:t>
      </w:r>
      <w:r w:rsidR="00762171">
        <w:rPr>
          <w:szCs w:val="28"/>
        </w:rPr>
        <w:t xml:space="preserve"> проведены его</w:t>
      </w:r>
      <w:r>
        <w:rPr>
          <w:szCs w:val="28"/>
        </w:rPr>
        <w:t xml:space="preserve"> </w:t>
      </w:r>
      <w:r w:rsidRPr="000E0D3C">
        <w:rPr>
          <w:szCs w:val="28"/>
        </w:rPr>
        <w:t>экспериментальные исследования.</w:t>
      </w:r>
    </w:p>
    <w:p w14:paraId="611CAF59" w14:textId="77777777" w:rsidR="00762171" w:rsidRDefault="002D231A" w:rsidP="002D231A">
      <w:pPr>
        <w:pStyle w:val="a7"/>
        <w:tabs>
          <w:tab w:val="num" w:pos="0"/>
        </w:tabs>
        <w:spacing w:line="360" w:lineRule="auto"/>
        <w:ind w:firstLine="709"/>
        <w:rPr>
          <w:szCs w:val="28"/>
        </w:rPr>
      </w:pPr>
      <w:r>
        <w:rPr>
          <w:szCs w:val="28"/>
        </w:rPr>
        <w:t>12</w:t>
      </w:r>
      <w:r w:rsidRPr="000E0D3C">
        <w:rPr>
          <w:szCs w:val="28"/>
        </w:rPr>
        <w:t xml:space="preserve">. Рассмотрены вопросы диагностики технического состояния приводных электродвигателей переменного тока по электрическим параметрам обмотки статора. </w:t>
      </w:r>
      <w:r w:rsidRPr="004E35A6">
        <w:rPr>
          <w:szCs w:val="28"/>
        </w:rPr>
        <w:t>Впервые п</w:t>
      </w:r>
      <w:r w:rsidRPr="000E0D3C">
        <w:rPr>
          <w:szCs w:val="28"/>
        </w:rPr>
        <w:t>редл</w:t>
      </w:r>
      <w:r>
        <w:rPr>
          <w:szCs w:val="28"/>
        </w:rPr>
        <w:t>ожена</w:t>
      </w:r>
      <w:r w:rsidRPr="000E0D3C">
        <w:rPr>
          <w:szCs w:val="28"/>
        </w:rPr>
        <w:t xml:space="preserve"> и обоснов</w:t>
      </w:r>
      <w:r>
        <w:rPr>
          <w:szCs w:val="28"/>
        </w:rPr>
        <w:t>ана</w:t>
      </w:r>
      <w:r w:rsidRPr="000E0D3C">
        <w:rPr>
          <w:szCs w:val="28"/>
        </w:rPr>
        <w:t xml:space="preserve"> оригинальная идея совместного применения структурных методов и метода функциональных связей между измеряемыми величинами. Предложен схемный вариант аппаратной реализации предлагаемого способа диагностики.</w:t>
      </w:r>
      <w:r>
        <w:rPr>
          <w:szCs w:val="28"/>
        </w:rPr>
        <w:t xml:space="preserve"> </w:t>
      </w:r>
    </w:p>
    <w:p w14:paraId="247FC7F8" w14:textId="77777777" w:rsidR="007B4B8A" w:rsidRPr="00D66F8D" w:rsidRDefault="007B4B8A" w:rsidP="007B4B8A">
      <w:pPr>
        <w:pStyle w:val="a7"/>
        <w:tabs>
          <w:tab w:val="num" w:pos="0"/>
        </w:tabs>
        <w:spacing w:line="360" w:lineRule="auto"/>
        <w:ind w:firstLine="709"/>
        <w:rPr>
          <w:rFonts w:eastAsia="Calibri"/>
          <w:b/>
          <w:caps/>
          <w:szCs w:val="28"/>
          <w:lang w:eastAsia="en-US"/>
        </w:rPr>
      </w:pPr>
      <w:r>
        <w:rPr>
          <w:bCs/>
          <w:szCs w:val="28"/>
        </w:rPr>
        <w:t xml:space="preserve">В </w:t>
      </w:r>
      <w:r w:rsidRPr="00DB4483">
        <w:rPr>
          <w:bCs/>
          <w:szCs w:val="28"/>
          <w:u w:val="single"/>
        </w:rPr>
        <w:t>Приложении 1</w:t>
      </w:r>
      <w:r>
        <w:rPr>
          <w:bCs/>
          <w:szCs w:val="28"/>
        </w:rPr>
        <w:t xml:space="preserve"> </w:t>
      </w:r>
      <w:r w:rsidR="00074464">
        <w:rPr>
          <w:bCs/>
          <w:szCs w:val="28"/>
        </w:rPr>
        <w:t>проведен сравнительный</w:t>
      </w:r>
      <w:r>
        <w:rPr>
          <w:bCs/>
          <w:szCs w:val="28"/>
        </w:rPr>
        <w:t xml:space="preserve"> анализ</w:t>
      </w:r>
      <w:r w:rsidR="00074464" w:rsidRPr="00074464">
        <w:rPr>
          <w:szCs w:val="28"/>
        </w:rPr>
        <w:t xml:space="preserve"> способов регулирования частоты вращения электродвигателей ТМ ТЭС</w:t>
      </w:r>
      <w:r w:rsidR="00074464">
        <w:rPr>
          <w:szCs w:val="28"/>
        </w:rPr>
        <w:t xml:space="preserve">. </w:t>
      </w:r>
      <w:r>
        <w:rPr>
          <w:bCs/>
          <w:szCs w:val="28"/>
        </w:rPr>
        <w:t xml:space="preserve">В </w:t>
      </w:r>
      <w:r w:rsidRPr="00DB4483">
        <w:rPr>
          <w:bCs/>
          <w:szCs w:val="28"/>
          <w:u w:val="single"/>
        </w:rPr>
        <w:t>Приложении 2</w:t>
      </w:r>
      <w:r>
        <w:rPr>
          <w:bCs/>
          <w:szCs w:val="28"/>
        </w:rPr>
        <w:t xml:space="preserve"> </w:t>
      </w:r>
      <w:r w:rsidR="00DB4483">
        <w:rPr>
          <w:bCs/>
          <w:szCs w:val="28"/>
        </w:rPr>
        <w:t xml:space="preserve">получено </w:t>
      </w:r>
      <w:r w:rsidRPr="007B4B8A">
        <w:rPr>
          <w:rFonts w:eastAsia="Calibri"/>
          <w:szCs w:val="28"/>
          <w:lang w:eastAsia="en-US"/>
        </w:rPr>
        <w:t>аналитическое описание нелинейных</w:t>
      </w:r>
      <w:r>
        <w:rPr>
          <w:rFonts w:eastAsia="Calibri"/>
          <w:szCs w:val="28"/>
          <w:lang w:eastAsia="en-US"/>
        </w:rPr>
        <w:t xml:space="preserve"> </w:t>
      </w:r>
      <w:r w:rsidRPr="007B4B8A">
        <w:rPr>
          <w:rFonts w:eastAsia="Calibri"/>
          <w:szCs w:val="28"/>
          <w:lang w:eastAsia="en-US"/>
        </w:rPr>
        <w:t>характеристик турбомеханизмов</w:t>
      </w:r>
      <w:r w:rsidR="00340335">
        <w:rPr>
          <w:rFonts w:eastAsia="Calibri"/>
          <w:szCs w:val="28"/>
          <w:lang w:eastAsia="en-US"/>
        </w:rPr>
        <w:t xml:space="preserve">: </w:t>
      </w:r>
      <w:r w:rsidR="002F4385">
        <w:rPr>
          <w:rFonts w:eastAsia="Calibri"/>
          <w:szCs w:val="28"/>
        </w:rPr>
        <w:t>предложены</w:t>
      </w:r>
      <w:r w:rsidR="00340335" w:rsidRPr="000E0D3C">
        <w:rPr>
          <w:rFonts w:eastAsia="Calibri"/>
          <w:szCs w:val="28"/>
        </w:rPr>
        <w:t xml:space="preserve"> аналитические зависимости КПД </w:t>
      </w:r>
      <w:r w:rsidR="00340335" w:rsidRPr="000E0D3C">
        <w:rPr>
          <w:rFonts w:eastAsia="Calibri"/>
          <w:i/>
          <w:szCs w:val="28"/>
        </w:rPr>
        <w:t>η</w:t>
      </w:r>
      <w:r w:rsidR="00340335" w:rsidRPr="000E0D3C">
        <w:rPr>
          <w:rFonts w:eastAsia="Calibri"/>
          <w:szCs w:val="28"/>
        </w:rPr>
        <w:t>(</w:t>
      </w:r>
      <w:r w:rsidR="00340335" w:rsidRPr="000E0D3C">
        <w:rPr>
          <w:rFonts w:eastAsia="Calibri"/>
          <w:i/>
          <w:szCs w:val="28"/>
          <w:lang w:val="en-US"/>
        </w:rPr>
        <w:t>Q</w:t>
      </w:r>
      <w:r w:rsidR="00340335" w:rsidRPr="000E0D3C">
        <w:rPr>
          <w:rFonts w:eastAsia="Calibri"/>
          <w:szCs w:val="28"/>
        </w:rPr>
        <w:t xml:space="preserve">) и напорной характеристики </w:t>
      </w:r>
      <w:r w:rsidR="00340335" w:rsidRPr="000E0D3C">
        <w:rPr>
          <w:rFonts w:eastAsia="Calibri"/>
          <w:i/>
          <w:szCs w:val="28"/>
          <w:lang w:val="en-US"/>
        </w:rPr>
        <w:t>H</w:t>
      </w:r>
      <w:r w:rsidR="00340335" w:rsidRPr="000E0D3C">
        <w:rPr>
          <w:rFonts w:eastAsia="Calibri"/>
          <w:szCs w:val="28"/>
        </w:rPr>
        <w:t>(</w:t>
      </w:r>
      <w:r w:rsidR="00340335" w:rsidRPr="000E0D3C">
        <w:rPr>
          <w:rFonts w:eastAsia="Calibri"/>
          <w:i/>
          <w:szCs w:val="28"/>
          <w:lang w:val="en-US"/>
        </w:rPr>
        <w:t>Q</w:t>
      </w:r>
      <w:r w:rsidR="00340335" w:rsidRPr="000E0D3C">
        <w:rPr>
          <w:rFonts w:eastAsia="Calibri"/>
          <w:szCs w:val="28"/>
        </w:rPr>
        <w:t>) в виде полиномов второго и третьего порядка</w:t>
      </w:r>
      <w:r w:rsidR="00340335">
        <w:rPr>
          <w:rFonts w:eastAsia="Calibri"/>
          <w:szCs w:val="28"/>
        </w:rPr>
        <w:t xml:space="preserve"> и п</w:t>
      </w:r>
      <w:r w:rsidR="00340335" w:rsidRPr="000E0D3C">
        <w:rPr>
          <w:rFonts w:eastAsia="Calibri"/>
          <w:szCs w:val="28"/>
        </w:rPr>
        <w:t>роизведена о</w:t>
      </w:r>
      <w:r w:rsidR="00340335" w:rsidRPr="000E0D3C">
        <w:rPr>
          <w:bCs/>
          <w:szCs w:val="28"/>
        </w:rPr>
        <w:t xml:space="preserve">ценка точности аппроксимации путем использования значения коэффициентов корреляции. </w:t>
      </w:r>
      <w:r w:rsidR="00340335" w:rsidRPr="000E0D3C">
        <w:rPr>
          <w:rFonts w:eastAsia="Calibri"/>
          <w:szCs w:val="28"/>
        </w:rPr>
        <w:t xml:space="preserve"> </w:t>
      </w:r>
    </w:p>
    <w:p w14:paraId="55273861" w14:textId="77777777" w:rsidR="008D48F1" w:rsidRDefault="007B4B8A" w:rsidP="00074464">
      <w:pPr>
        <w:pStyle w:val="a7"/>
        <w:tabs>
          <w:tab w:val="num" w:pos="0"/>
        </w:tabs>
        <w:spacing w:line="360" w:lineRule="auto"/>
        <w:ind w:firstLine="709"/>
        <w:rPr>
          <w:bCs/>
          <w:szCs w:val="28"/>
        </w:rPr>
      </w:pPr>
      <w:r w:rsidRPr="00824388">
        <w:rPr>
          <w:b/>
          <w:szCs w:val="28"/>
        </w:rPr>
        <w:t>Рекомендации по внедрению</w:t>
      </w:r>
      <w:r w:rsidRPr="00824388">
        <w:rPr>
          <w:szCs w:val="28"/>
        </w:rPr>
        <w:t>: Результаты исследований могут быть использованы при создании энергосберегающих автоматизированных систем управления (ЭАСУ) турбомеханизмами ТЭС, а также систем водо- и теплоснабжения коммунальных хозяйств.</w:t>
      </w:r>
      <w:r w:rsidR="008D48F1">
        <w:rPr>
          <w:bCs/>
          <w:szCs w:val="28"/>
        </w:rPr>
        <w:br w:type="page"/>
      </w:r>
    </w:p>
    <w:p w14:paraId="5CAABF6C" w14:textId="77777777" w:rsidR="00135318" w:rsidRPr="00135318" w:rsidRDefault="00135318" w:rsidP="00D04765">
      <w:pPr>
        <w:pStyle w:val="a7"/>
        <w:spacing w:line="360" w:lineRule="auto"/>
        <w:ind w:firstLine="709"/>
        <w:jc w:val="center"/>
        <w:rPr>
          <w:b/>
          <w:szCs w:val="28"/>
        </w:rPr>
      </w:pPr>
      <w:r w:rsidRPr="00135318">
        <w:rPr>
          <w:b/>
          <w:szCs w:val="28"/>
        </w:rPr>
        <w:lastRenderedPageBreak/>
        <w:t>СПИСОК ИСПОЛЬЗОВАННЫХ ИСТОЧНИКОВ</w:t>
      </w:r>
    </w:p>
    <w:p w14:paraId="1D7E7870" w14:textId="77777777" w:rsidR="00135318" w:rsidRPr="00135318" w:rsidRDefault="00135318" w:rsidP="00D04765">
      <w:pPr>
        <w:pStyle w:val="a7"/>
        <w:spacing w:line="360" w:lineRule="auto"/>
        <w:ind w:firstLine="709"/>
        <w:jc w:val="center"/>
        <w:rPr>
          <w:b/>
          <w:szCs w:val="28"/>
        </w:rPr>
      </w:pPr>
    </w:p>
    <w:p w14:paraId="17DF313D" w14:textId="77777777" w:rsidR="00135318" w:rsidRPr="00135318" w:rsidRDefault="00135318" w:rsidP="00D04765">
      <w:pPr>
        <w:spacing w:after="0" w:line="360" w:lineRule="auto"/>
        <w:ind w:firstLine="709"/>
        <w:jc w:val="both"/>
        <w:rPr>
          <w:rFonts w:ascii="Times New Roman" w:hAnsi="Times New Roman" w:cs="Times New Roman"/>
          <w:sz w:val="28"/>
          <w:szCs w:val="28"/>
        </w:rPr>
      </w:pPr>
      <w:r w:rsidRPr="00135318">
        <w:rPr>
          <w:rFonts w:ascii="Times New Roman" w:hAnsi="Times New Roman" w:cs="Times New Roman"/>
          <w:sz w:val="28"/>
          <w:szCs w:val="28"/>
        </w:rPr>
        <w:t xml:space="preserve">1. </w:t>
      </w:r>
      <w:r w:rsidRPr="00135318">
        <w:rPr>
          <w:rFonts w:ascii="Times New Roman" w:hAnsi="Times New Roman" w:cs="Times New Roman"/>
          <w:b/>
          <w:sz w:val="28"/>
          <w:szCs w:val="28"/>
        </w:rPr>
        <w:t>Абрамов, Б. И.</w:t>
      </w:r>
      <w:r w:rsidRPr="00135318">
        <w:rPr>
          <w:rFonts w:ascii="Times New Roman" w:hAnsi="Times New Roman" w:cs="Times New Roman"/>
          <w:sz w:val="28"/>
          <w:szCs w:val="28"/>
        </w:rPr>
        <w:t xml:space="preserve"> Энергосбережение средствами электропривода в коммунальном хозяйстве города [Текст]  / Б. И. Абрамов, Г. М. Иванов, Б. С. Лезнов // Электротехника. 2001. - № 1. - С. 59-63.</w:t>
      </w:r>
    </w:p>
    <w:p w14:paraId="6870AEC0" w14:textId="77777777" w:rsidR="00135318" w:rsidRPr="00135318" w:rsidRDefault="00135318" w:rsidP="00D04765">
      <w:pPr>
        <w:pStyle w:val="a7"/>
        <w:spacing w:line="360" w:lineRule="auto"/>
        <w:ind w:firstLine="709"/>
        <w:rPr>
          <w:szCs w:val="28"/>
        </w:rPr>
      </w:pPr>
      <w:r w:rsidRPr="00135318">
        <w:rPr>
          <w:szCs w:val="28"/>
        </w:rPr>
        <w:t xml:space="preserve">2. Автоматизированный электропривод промышленных установок [Текст] / [Г.Б. Онищенко, М.И. Аксенов, В.П. Грехов и др.] – М.: РАСХН, 2001. – </w:t>
      </w:r>
      <w:r>
        <w:rPr>
          <w:szCs w:val="28"/>
        </w:rPr>
        <w:t xml:space="preserve"> </w:t>
      </w:r>
      <w:r w:rsidRPr="00135318">
        <w:rPr>
          <w:szCs w:val="28"/>
        </w:rPr>
        <w:t>520 с.</w:t>
      </w:r>
    </w:p>
    <w:p w14:paraId="45ECE16D" w14:textId="77777777" w:rsidR="00135318" w:rsidRPr="00135318" w:rsidRDefault="00135318" w:rsidP="00D04765">
      <w:pPr>
        <w:pStyle w:val="a7"/>
        <w:spacing w:line="360" w:lineRule="auto"/>
        <w:ind w:firstLine="709"/>
        <w:rPr>
          <w:szCs w:val="28"/>
        </w:rPr>
      </w:pPr>
      <w:r w:rsidRPr="00135318">
        <w:rPr>
          <w:szCs w:val="28"/>
        </w:rPr>
        <w:t>3.  Автоматически регулируемый по скорости электропривод с АС – машиной [Текст] / [И.В. Бородина, А.М. Вейнгер, И.М. Серый и др.] // Электричество. – 1975. – № 7. – С.41-46.</w:t>
      </w:r>
    </w:p>
    <w:p w14:paraId="2B90FF18" w14:textId="77777777" w:rsidR="00135318" w:rsidRPr="00135318" w:rsidRDefault="00135318" w:rsidP="00D04765">
      <w:pPr>
        <w:pStyle w:val="a7"/>
        <w:spacing w:line="360" w:lineRule="auto"/>
        <w:ind w:firstLine="709"/>
        <w:rPr>
          <w:szCs w:val="28"/>
        </w:rPr>
      </w:pPr>
      <w:r w:rsidRPr="00135318">
        <w:rPr>
          <w:szCs w:val="28"/>
        </w:rPr>
        <w:t xml:space="preserve">4.  </w:t>
      </w:r>
      <w:r w:rsidRPr="00135318">
        <w:rPr>
          <w:b/>
          <w:szCs w:val="28"/>
        </w:rPr>
        <w:t>Азимов, Р.А.</w:t>
      </w:r>
      <w:r w:rsidRPr="00135318">
        <w:rPr>
          <w:szCs w:val="28"/>
        </w:rPr>
        <w:t xml:space="preserve"> Исследование и разработка регулируемого электропривода с бесконтактной машиной двойного питания для мощных турбомеханизмов [Текст]: автореф. дис. … канд. техн. наук / Р.А. Азимов. – М.: МЭИ, 1980. – 19 с.</w:t>
      </w:r>
    </w:p>
    <w:p w14:paraId="74971628" w14:textId="77777777" w:rsidR="00135318" w:rsidRPr="00135318" w:rsidRDefault="00135318" w:rsidP="00D04765">
      <w:pPr>
        <w:pStyle w:val="a7"/>
        <w:spacing w:line="360" w:lineRule="auto"/>
        <w:ind w:firstLine="709"/>
        <w:rPr>
          <w:szCs w:val="28"/>
        </w:rPr>
      </w:pPr>
      <w:r w:rsidRPr="00135318">
        <w:rPr>
          <w:szCs w:val="28"/>
        </w:rPr>
        <w:t>5.  Асинхронизированный вентильный двигатель с поддержанием неизменного результирующего магнитного потока [Текст] / [И.П.Копылов, Ю.П.Сонин, И.В. Гуляев и др.]  // Электротехника. – 2000. - №8. – С 59 – 62.</w:t>
      </w:r>
    </w:p>
    <w:p w14:paraId="6339DF96" w14:textId="77777777" w:rsidR="00135318" w:rsidRPr="00135318" w:rsidRDefault="00135318" w:rsidP="00D04765">
      <w:pPr>
        <w:pStyle w:val="2"/>
        <w:spacing w:line="360" w:lineRule="auto"/>
        <w:ind w:firstLine="709"/>
        <w:jc w:val="both"/>
        <w:rPr>
          <w:szCs w:val="28"/>
        </w:rPr>
      </w:pPr>
      <w:r w:rsidRPr="00135318">
        <w:rPr>
          <w:szCs w:val="28"/>
        </w:rPr>
        <w:t xml:space="preserve">6.  </w:t>
      </w:r>
      <w:hyperlink r:id="rId1191" w:tgtFrame="_blank" w:history="1">
        <w:r w:rsidRPr="00135318">
          <w:rPr>
            <w:rStyle w:val="af4"/>
            <w:color w:val="auto"/>
            <w:szCs w:val="28"/>
            <w:u w:val="none"/>
          </w:rPr>
          <w:t xml:space="preserve">Асинхронно-вентильный каскад </w:t>
        </w:r>
        <w:r w:rsidRPr="00135318">
          <w:rPr>
            <w:szCs w:val="28"/>
          </w:rPr>
          <w:t>ООО «ЭлектроИмпульсные Системы»</w:t>
        </w:r>
        <w:r w:rsidRPr="00135318">
          <w:rPr>
            <w:rStyle w:val="af4"/>
            <w:color w:val="auto"/>
            <w:szCs w:val="28"/>
            <w:u w:val="none"/>
          </w:rPr>
          <w:t xml:space="preserve"> </w:t>
        </w:r>
        <w:r w:rsidRPr="00135318">
          <w:rPr>
            <w:rStyle w:val="af4"/>
            <w:b/>
            <w:color w:val="auto"/>
            <w:szCs w:val="28"/>
            <w:u w:val="none"/>
          </w:rPr>
          <w:t>[</w:t>
        </w:r>
        <w:r w:rsidRPr="00135318">
          <w:rPr>
            <w:rStyle w:val="af3"/>
            <w:b w:val="0"/>
            <w:szCs w:val="28"/>
          </w:rPr>
          <w:t xml:space="preserve">Электронный ресурс] </w:t>
        </w:r>
        <w:r w:rsidRPr="00135318">
          <w:rPr>
            <w:rStyle w:val="af3"/>
            <w:szCs w:val="28"/>
          </w:rPr>
          <w:t xml:space="preserve">// </w:t>
        </w:r>
      </w:hyperlink>
      <w:hyperlink r:id="rId1192" w:tgtFrame="_blank" w:history="1">
        <w:r w:rsidRPr="00135318">
          <w:rPr>
            <w:rStyle w:val="af4"/>
            <w:color w:val="auto"/>
            <w:szCs w:val="28"/>
            <w:u w:val="none"/>
            <w:lang w:val="en-US"/>
          </w:rPr>
          <w:t>elims</w:t>
        </w:r>
        <w:r w:rsidRPr="00135318">
          <w:rPr>
            <w:rStyle w:val="af4"/>
            <w:color w:val="auto"/>
            <w:szCs w:val="28"/>
            <w:u w:val="none"/>
          </w:rPr>
          <w:t>-</w:t>
        </w:r>
        <w:r w:rsidRPr="00135318">
          <w:rPr>
            <w:rStyle w:val="af4"/>
            <w:color w:val="auto"/>
            <w:szCs w:val="28"/>
            <w:u w:val="none"/>
            <w:lang w:val="en-US"/>
          </w:rPr>
          <w:t>cheb</w:t>
        </w:r>
        <w:r w:rsidRPr="00135318">
          <w:rPr>
            <w:rStyle w:val="af4"/>
            <w:color w:val="auto"/>
            <w:szCs w:val="28"/>
            <w:u w:val="none"/>
          </w:rPr>
          <w:t>.</w:t>
        </w:r>
        <w:r w:rsidRPr="00135318">
          <w:rPr>
            <w:rStyle w:val="af4"/>
            <w:color w:val="auto"/>
            <w:szCs w:val="28"/>
            <w:u w:val="none"/>
            <w:lang w:val="en-US"/>
          </w:rPr>
          <w:t>ru</w:t>
        </w:r>
      </w:hyperlink>
      <w:r w:rsidRPr="00135318">
        <w:rPr>
          <w:rStyle w:val="b-serp-urlmark"/>
          <w:szCs w:val="28"/>
        </w:rPr>
        <w:t>›</w:t>
      </w:r>
      <w:hyperlink r:id="rId1193" w:tgtFrame="_blank" w:history="1">
        <w:r w:rsidRPr="00135318">
          <w:rPr>
            <w:rStyle w:val="af4"/>
            <w:color w:val="auto"/>
            <w:szCs w:val="28"/>
            <w:u w:val="none"/>
            <w:lang w:val="en-US"/>
          </w:rPr>
          <w:t>taxonomy</w:t>
        </w:r>
        <w:r w:rsidRPr="00135318">
          <w:rPr>
            <w:rStyle w:val="af4"/>
            <w:color w:val="auto"/>
            <w:szCs w:val="28"/>
            <w:u w:val="none"/>
          </w:rPr>
          <w:t>/</w:t>
        </w:r>
        <w:r w:rsidRPr="00135318">
          <w:rPr>
            <w:rStyle w:val="af4"/>
            <w:color w:val="auto"/>
            <w:szCs w:val="28"/>
            <w:u w:val="none"/>
            <w:lang w:val="en-US"/>
          </w:rPr>
          <w:t>term</w:t>
        </w:r>
        <w:r w:rsidRPr="00135318">
          <w:rPr>
            <w:rStyle w:val="af4"/>
            <w:color w:val="auto"/>
            <w:szCs w:val="28"/>
            <w:u w:val="none"/>
          </w:rPr>
          <w:t>/3/0</w:t>
        </w:r>
      </w:hyperlink>
      <w:r w:rsidRPr="00135318">
        <w:rPr>
          <w:rStyle w:val="b-serp-urlitem"/>
          <w:szCs w:val="28"/>
        </w:rPr>
        <w:t>.</w:t>
      </w:r>
      <w:r w:rsidRPr="00135318">
        <w:rPr>
          <w:rStyle w:val="b-serp-urlb-serp-urlinlineyes"/>
          <w:szCs w:val="28"/>
        </w:rPr>
        <w:t xml:space="preserve"> </w:t>
      </w:r>
    </w:p>
    <w:p w14:paraId="3E435C6D" w14:textId="77777777" w:rsidR="00135318" w:rsidRPr="00135318" w:rsidRDefault="00135318" w:rsidP="00D04765">
      <w:pPr>
        <w:pStyle w:val="a7"/>
        <w:spacing w:line="360" w:lineRule="auto"/>
        <w:ind w:firstLine="709"/>
        <w:rPr>
          <w:szCs w:val="28"/>
        </w:rPr>
      </w:pPr>
      <w:r w:rsidRPr="00135318">
        <w:rPr>
          <w:szCs w:val="28"/>
        </w:rPr>
        <w:t xml:space="preserve">7. </w:t>
      </w:r>
      <w:r w:rsidRPr="00135318">
        <w:rPr>
          <w:b/>
          <w:szCs w:val="28"/>
        </w:rPr>
        <w:t xml:space="preserve">Барков, В.А. </w:t>
      </w:r>
      <w:r w:rsidRPr="00135318">
        <w:rPr>
          <w:szCs w:val="28"/>
        </w:rPr>
        <w:t>Исследование динамики замкнутой системы электропривода с двигателем двойного питания при переменной скорости вращения [Текст] / В.А. Барков, Г.В. Булыгин // Изв. вузов. Электромеханика. – 1977. №10. – С.1090-1094.</w:t>
      </w:r>
    </w:p>
    <w:p w14:paraId="393DA0C2" w14:textId="77777777" w:rsidR="00135318" w:rsidRPr="00135318" w:rsidRDefault="00135318" w:rsidP="00D04765">
      <w:pPr>
        <w:pStyle w:val="a7"/>
        <w:spacing w:line="360" w:lineRule="auto"/>
        <w:ind w:firstLine="709"/>
        <w:rPr>
          <w:szCs w:val="28"/>
        </w:rPr>
      </w:pPr>
      <w:r w:rsidRPr="00135318">
        <w:rPr>
          <w:szCs w:val="28"/>
        </w:rPr>
        <w:t xml:space="preserve">8.  </w:t>
      </w:r>
      <w:r w:rsidRPr="00135318">
        <w:rPr>
          <w:b/>
          <w:szCs w:val="28"/>
        </w:rPr>
        <w:t>Барков, В.А.</w:t>
      </w:r>
      <w:r w:rsidRPr="00135318">
        <w:rPr>
          <w:szCs w:val="28"/>
        </w:rPr>
        <w:t xml:space="preserve"> Определение функции регулирования и анализ установившегося режима работы электропривода с двигателем двойного питания при переменной скорости вращения [Текст] / В.А. Барков. // Изв. вузов. Энергетика. – 1976. – №5. – С.33-37.</w:t>
      </w:r>
    </w:p>
    <w:p w14:paraId="0C4D002E" w14:textId="77777777" w:rsidR="00135318" w:rsidRPr="00135318" w:rsidRDefault="00135318" w:rsidP="00D04765">
      <w:pPr>
        <w:pStyle w:val="a7"/>
        <w:spacing w:line="360" w:lineRule="auto"/>
        <w:ind w:firstLine="709"/>
        <w:rPr>
          <w:szCs w:val="28"/>
        </w:rPr>
      </w:pPr>
      <w:r w:rsidRPr="00135318">
        <w:rPr>
          <w:szCs w:val="28"/>
        </w:rPr>
        <w:t xml:space="preserve">9.  </w:t>
      </w:r>
      <w:r w:rsidRPr="00135318">
        <w:rPr>
          <w:b/>
          <w:szCs w:val="28"/>
        </w:rPr>
        <w:t xml:space="preserve">Барков, В.А. </w:t>
      </w:r>
      <w:r w:rsidRPr="00135318">
        <w:rPr>
          <w:szCs w:val="28"/>
        </w:rPr>
        <w:t>Система электропривода с асинхронным двигателем двойного питания для станкостроения [Текст] / В.А. Барков, Г.В. Булыгин, А.Б.  Минкович // Электропривод и автоматизация в машиностроении. – М. ВЗМИ. 1978. – С.9-13.</w:t>
      </w:r>
    </w:p>
    <w:p w14:paraId="010CA60D" w14:textId="77777777" w:rsidR="002F1E59" w:rsidRDefault="00135318" w:rsidP="00D04765">
      <w:pPr>
        <w:pStyle w:val="a7"/>
        <w:spacing w:line="360" w:lineRule="auto"/>
        <w:ind w:firstLine="709"/>
        <w:rPr>
          <w:szCs w:val="28"/>
        </w:rPr>
      </w:pPr>
      <w:r w:rsidRPr="00135318">
        <w:rPr>
          <w:szCs w:val="28"/>
        </w:rPr>
        <w:lastRenderedPageBreak/>
        <w:t xml:space="preserve">10.  </w:t>
      </w:r>
      <w:r w:rsidRPr="00135318">
        <w:rPr>
          <w:b/>
          <w:szCs w:val="28"/>
        </w:rPr>
        <w:t xml:space="preserve">Блоцкий, Н.Н. </w:t>
      </w:r>
      <w:r w:rsidRPr="00135318">
        <w:rPr>
          <w:szCs w:val="28"/>
        </w:rPr>
        <w:t>Машины двойного питания [Текст] / Н.Н. Блоцкий, И.А. Лабунец, Ю.Г. Шакарян //Итоги науки и техники ВИНИТИ АН СССР. Сер. Электрические машины и трансформаторы. – 1979. – Т.2. – 123 с.</w:t>
      </w:r>
    </w:p>
    <w:p w14:paraId="5D4B032F"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11. </w:t>
      </w:r>
      <w:r w:rsidR="002F1E59" w:rsidRPr="00146D50">
        <w:rPr>
          <w:rFonts w:ascii="Times New Roman" w:hAnsi="Times New Roman" w:cs="Times New Roman"/>
          <w:b/>
          <w:sz w:val="28"/>
          <w:szCs w:val="28"/>
        </w:rPr>
        <w:t>Богаенко, И. Н.</w:t>
      </w:r>
      <w:r w:rsidR="002F1E59" w:rsidRPr="00146D50">
        <w:rPr>
          <w:rFonts w:ascii="Times New Roman" w:hAnsi="Times New Roman" w:cs="Times New Roman"/>
          <w:sz w:val="28"/>
          <w:szCs w:val="28"/>
        </w:rPr>
        <w:t xml:space="preserve"> Контроль температуры электрических машин [Текст] / И.Н. Богаенко. − М.: Техника, 1975. − 176 c.</w:t>
      </w:r>
    </w:p>
    <w:p w14:paraId="21C60056" w14:textId="77777777" w:rsidR="00135318" w:rsidRPr="00135318" w:rsidRDefault="00FA5FF4" w:rsidP="00D04765">
      <w:pPr>
        <w:pStyle w:val="a7"/>
        <w:spacing w:line="360" w:lineRule="auto"/>
        <w:ind w:firstLine="709"/>
        <w:rPr>
          <w:szCs w:val="28"/>
        </w:rPr>
      </w:pPr>
      <w:r>
        <w:rPr>
          <w:szCs w:val="28"/>
        </w:rPr>
        <w:t xml:space="preserve">12. </w:t>
      </w:r>
      <w:r w:rsidR="00135318" w:rsidRPr="00135318">
        <w:rPr>
          <w:b/>
          <w:szCs w:val="28"/>
        </w:rPr>
        <w:t>Бочкарев, И.</w:t>
      </w:r>
      <w:r w:rsidR="00D92B64">
        <w:rPr>
          <w:b/>
          <w:szCs w:val="28"/>
        </w:rPr>
        <w:t xml:space="preserve"> </w:t>
      </w:r>
      <w:r w:rsidR="00135318" w:rsidRPr="00135318">
        <w:rPr>
          <w:b/>
          <w:szCs w:val="28"/>
        </w:rPr>
        <w:t>В.</w:t>
      </w:r>
      <w:r w:rsidR="00135318" w:rsidRPr="00135318">
        <w:rPr>
          <w:szCs w:val="28"/>
        </w:rPr>
        <w:t xml:space="preserve"> Расчет тока двигателя двойного питания для электропривода систем водо- и газоснабжения с учетом несинусоидальности напряжения ротора [Текст] / И.В. Бочкарев, К.К.  Келебаев // Известия КРСУ.  –2010. – Том 10, №10. –  С. 150-153.</w:t>
      </w:r>
    </w:p>
    <w:p w14:paraId="4407B583"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135318" w:rsidRPr="00135318">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135318" w:rsidRPr="00135318">
        <w:rPr>
          <w:rFonts w:ascii="Times New Roman" w:hAnsi="Times New Roman" w:cs="Times New Roman"/>
          <w:b/>
          <w:sz w:val="28"/>
          <w:szCs w:val="28"/>
        </w:rPr>
        <w:t>В.</w:t>
      </w:r>
      <w:r w:rsidR="00135318" w:rsidRPr="00135318">
        <w:rPr>
          <w:rFonts w:ascii="Times New Roman" w:hAnsi="Times New Roman" w:cs="Times New Roman"/>
          <w:sz w:val="28"/>
          <w:szCs w:val="28"/>
        </w:rPr>
        <w:t xml:space="preserve"> Разработка энергосберегающего электропривода для центробежных насосов [Текст] / И.В. Бочкарев, К.К.  Келебаев // Электроэнергия: от получения и распределения до эффективного использования: Мат-лы Всероссийской НТК. – Изд-во Томского политех. Университета. – 2010. – С. 238-240.</w:t>
      </w:r>
    </w:p>
    <w:p w14:paraId="76CB4D5C"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135318" w:rsidRPr="00135318">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135318" w:rsidRPr="00135318">
        <w:rPr>
          <w:rFonts w:ascii="Times New Roman" w:hAnsi="Times New Roman" w:cs="Times New Roman"/>
          <w:b/>
          <w:sz w:val="28"/>
          <w:szCs w:val="28"/>
        </w:rPr>
        <w:t>В.</w:t>
      </w:r>
      <w:r w:rsidR="00135318" w:rsidRPr="00135318">
        <w:rPr>
          <w:rFonts w:ascii="Times New Roman" w:hAnsi="Times New Roman" w:cs="Times New Roman"/>
          <w:sz w:val="28"/>
          <w:szCs w:val="28"/>
        </w:rPr>
        <w:t xml:space="preserve"> Электромагнитные процессы, протекающие в </w:t>
      </w:r>
      <w:r w:rsidR="00135318" w:rsidRPr="00135318">
        <w:rPr>
          <w:rFonts w:ascii="Times New Roman" w:hAnsi="Times New Roman" w:cs="Times New Roman"/>
          <w:bCs/>
          <w:sz w:val="28"/>
          <w:szCs w:val="28"/>
        </w:rPr>
        <w:t>асинхронном вентильном двигателе</w:t>
      </w:r>
      <w:r w:rsidR="00135318" w:rsidRPr="00135318">
        <w:rPr>
          <w:rFonts w:ascii="Times New Roman" w:hAnsi="Times New Roman" w:cs="Times New Roman"/>
          <w:sz w:val="28"/>
          <w:szCs w:val="28"/>
        </w:rPr>
        <w:t xml:space="preserve"> при питании обмотки ротора от неуправляемого выпрямителя [Текст] / И.В. Бочкарев, К.К.  Келебаев // Известия  КРСУ. – 2011. – Том 11, № 11. – С. 89-94.</w:t>
      </w:r>
    </w:p>
    <w:p w14:paraId="7063BC67"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135318" w:rsidRPr="00135318">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135318" w:rsidRPr="00135318">
        <w:rPr>
          <w:rFonts w:ascii="Times New Roman" w:hAnsi="Times New Roman" w:cs="Times New Roman"/>
          <w:b/>
          <w:sz w:val="28"/>
          <w:szCs w:val="28"/>
        </w:rPr>
        <w:t xml:space="preserve">В. </w:t>
      </w:r>
      <w:r w:rsidR="00135318" w:rsidRPr="00135318">
        <w:rPr>
          <w:rFonts w:ascii="Times New Roman" w:hAnsi="Times New Roman" w:cs="Times New Roman"/>
          <w:sz w:val="28"/>
          <w:szCs w:val="28"/>
        </w:rPr>
        <w:t>Энергетические характеристики машины двойного питания привода центробежных насосов [Текст] / И.В. Бочкарев, К.К.  Келебаев // Проблемы автоматики и управления: Научно-техн. журнал / НАН КР. – Б.: Илим. – 2010. – С.149-153.</w:t>
      </w:r>
    </w:p>
    <w:p w14:paraId="3D3FB088"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135318" w:rsidRPr="00135318">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135318" w:rsidRPr="00135318">
        <w:rPr>
          <w:rFonts w:ascii="Times New Roman" w:hAnsi="Times New Roman" w:cs="Times New Roman"/>
          <w:b/>
          <w:sz w:val="28"/>
          <w:szCs w:val="28"/>
        </w:rPr>
        <w:t>В.</w:t>
      </w:r>
      <w:r w:rsidR="00135318" w:rsidRPr="00135318">
        <w:rPr>
          <w:rFonts w:ascii="Times New Roman" w:hAnsi="Times New Roman" w:cs="Times New Roman"/>
          <w:sz w:val="28"/>
          <w:szCs w:val="28"/>
        </w:rPr>
        <w:t xml:space="preserve"> Расчет энергетических показателей энергосберегающего привода центробежных насосов при различных законах регулирования [Текст] / И.В. Бочкарев, К.К.  Келебаев // Энергетика: управление, качество и эффективность использования энергоресурсов: Сборник трудов шестой Всероссийской научно-технической конференции с международным участием.- Благовещенск: Изд-во Амурского государственного университета – 2011. – Т1. – С. 339-343.</w:t>
      </w:r>
    </w:p>
    <w:p w14:paraId="4F6427A6" w14:textId="77777777" w:rsidR="00135318" w:rsidRPr="004D6A9B" w:rsidRDefault="00FA5FF4" w:rsidP="004D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17. </w:t>
      </w:r>
      <w:r w:rsidR="00135318" w:rsidRPr="00135318">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135318" w:rsidRPr="00135318">
        <w:rPr>
          <w:rFonts w:ascii="Times New Roman" w:hAnsi="Times New Roman" w:cs="Times New Roman"/>
          <w:b/>
          <w:sz w:val="28"/>
          <w:szCs w:val="28"/>
        </w:rPr>
        <w:t>В.</w:t>
      </w:r>
      <w:r w:rsidR="00135318" w:rsidRPr="00135318">
        <w:rPr>
          <w:rFonts w:ascii="Times New Roman" w:hAnsi="Times New Roman" w:cs="Times New Roman"/>
          <w:sz w:val="28"/>
          <w:szCs w:val="28"/>
        </w:rPr>
        <w:t xml:space="preserve"> Регулируемый электропривод как основа энергосбережения в области электроэнергетики [Текст] / И.В. Бочкарев, К.К.  Келебаев, Е</w:t>
      </w:r>
      <w:r w:rsidR="00135318" w:rsidRPr="004D6A9B">
        <w:rPr>
          <w:rFonts w:ascii="Times New Roman" w:hAnsi="Times New Roman" w:cs="Times New Roman"/>
          <w:sz w:val="28"/>
          <w:szCs w:val="28"/>
        </w:rPr>
        <w:t>.В. Хворостьяная // Известия КГТУ, 2011, № 25. – С. 113- 117.</w:t>
      </w:r>
    </w:p>
    <w:p w14:paraId="5051E7C4" w14:textId="77777777" w:rsidR="00F51EF1" w:rsidRPr="004D6A9B" w:rsidRDefault="00FA5FF4" w:rsidP="004D6A9B">
      <w:pPr>
        <w:spacing w:after="0" w:line="360" w:lineRule="auto"/>
        <w:ind w:firstLine="454"/>
        <w:jc w:val="both"/>
        <w:rPr>
          <w:rFonts w:ascii="Times New Roman" w:eastAsia="Times New Roman" w:hAnsi="Times New Roman" w:cs="Times New Roman"/>
          <w:sz w:val="28"/>
          <w:szCs w:val="28"/>
        </w:rPr>
      </w:pPr>
      <w:r w:rsidRPr="004D6A9B">
        <w:rPr>
          <w:rFonts w:ascii="Times New Roman" w:hAnsi="Times New Roman" w:cs="Times New Roman"/>
          <w:sz w:val="28"/>
          <w:szCs w:val="28"/>
        </w:rPr>
        <w:t xml:space="preserve">18. </w:t>
      </w:r>
      <w:r w:rsidR="00BF1664" w:rsidRPr="004D6A9B">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BF1664" w:rsidRPr="004D6A9B">
        <w:rPr>
          <w:rFonts w:ascii="Times New Roman" w:hAnsi="Times New Roman" w:cs="Times New Roman"/>
          <w:b/>
          <w:sz w:val="28"/>
          <w:szCs w:val="28"/>
        </w:rPr>
        <w:t>В.</w:t>
      </w:r>
      <w:r w:rsidR="00BF1664" w:rsidRPr="004D6A9B">
        <w:rPr>
          <w:rFonts w:ascii="Times New Roman" w:hAnsi="Times New Roman" w:cs="Times New Roman"/>
          <w:sz w:val="28"/>
          <w:szCs w:val="28"/>
        </w:rPr>
        <w:t xml:space="preserve"> </w:t>
      </w:r>
      <w:r w:rsidR="00F51EF1" w:rsidRPr="004D6A9B">
        <w:rPr>
          <w:rFonts w:ascii="Times New Roman" w:eastAsia="Times New Roman" w:hAnsi="Times New Roman" w:cs="Times New Roman"/>
          <w:sz w:val="28"/>
          <w:szCs w:val="28"/>
        </w:rPr>
        <w:t xml:space="preserve"> Разработка силовой части энергосберегающей системы управления турбомеханизмами ТЭС  на базе машины двойного питания [Текст] / И.В. Бочкарев, К.К.  Келебаев // Энергетика: управление, качество и эффективность использования энергоресурсов: Сборник трудов седьмой Всероссийской НТК с международным участием. – Благовещенск: Изд-во Амурского государственного университета. – 2013. – С. 478-481</w:t>
      </w:r>
    </w:p>
    <w:p w14:paraId="71352996" w14:textId="77777777" w:rsidR="00F51EF1" w:rsidRPr="004D6A9B" w:rsidRDefault="00FA5FF4" w:rsidP="004D6A9B">
      <w:pPr>
        <w:spacing w:after="0" w:line="360" w:lineRule="auto"/>
        <w:ind w:firstLine="454"/>
        <w:jc w:val="both"/>
        <w:rPr>
          <w:rFonts w:ascii="Times New Roman" w:eastAsia="Times New Roman" w:hAnsi="Times New Roman" w:cs="Times New Roman"/>
          <w:sz w:val="28"/>
          <w:szCs w:val="28"/>
        </w:rPr>
      </w:pPr>
      <w:r w:rsidRPr="004D6A9B">
        <w:rPr>
          <w:rFonts w:ascii="Times New Roman" w:hAnsi="Times New Roman" w:cs="Times New Roman"/>
          <w:sz w:val="28"/>
          <w:szCs w:val="28"/>
        </w:rPr>
        <w:t xml:space="preserve">19. </w:t>
      </w:r>
      <w:r w:rsidR="00BF1664" w:rsidRPr="004D6A9B">
        <w:rPr>
          <w:rFonts w:ascii="Times New Roman" w:hAnsi="Times New Roman" w:cs="Times New Roman"/>
          <w:b/>
          <w:sz w:val="28"/>
          <w:szCs w:val="28"/>
        </w:rPr>
        <w:t>Бочкарев, И.</w:t>
      </w:r>
      <w:r w:rsidR="00D92B64">
        <w:rPr>
          <w:rFonts w:ascii="Times New Roman" w:hAnsi="Times New Roman" w:cs="Times New Roman"/>
          <w:b/>
          <w:sz w:val="28"/>
          <w:szCs w:val="28"/>
        </w:rPr>
        <w:t xml:space="preserve"> </w:t>
      </w:r>
      <w:r w:rsidR="00BF1664" w:rsidRPr="004D6A9B">
        <w:rPr>
          <w:rFonts w:ascii="Times New Roman" w:hAnsi="Times New Roman" w:cs="Times New Roman"/>
          <w:b/>
          <w:sz w:val="28"/>
          <w:szCs w:val="28"/>
        </w:rPr>
        <w:t>В.</w:t>
      </w:r>
      <w:r w:rsidR="00BF1664" w:rsidRPr="004D6A9B">
        <w:rPr>
          <w:rFonts w:ascii="Times New Roman" w:hAnsi="Times New Roman" w:cs="Times New Roman"/>
          <w:sz w:val="28"/>
          <w:szCs w:val="28"/>
        </w:rPr>
        <w:t xml:space="preserve"> </w:t>
      </w:r>
      <w:r w:rsidR="00F51EF1" w:rsidRPr="004D6A9B">
        <w:rPr>
          <w:rFonts w:ascii="Times New Roman" w:eastAsia="Times New Roman" w:hAnsi="Times New Roman" w:cs="Times New Roman"/>
          <w:sz w:val="28"/>
          <w:szCs w:val="28"/>
        </w:rPr>
        <w:t xml:space="preserve"> Исследование приводного асинхронного двигателя с двухсторонним питанием для турбомеханизмов ТЭС [Текст] / И.В. Бочкарев, К.К.  Келебаев // Известия КГТУ. – 2014, № 28. – С. 113- 117.</w:t>
      </w:r>
    </w:p>
    <w:p w14:paraId="1F89421A" w14:textId="77777777" w:rsidR="00F51EF1" w:rsidRPr="004D6A9B" w:rsidRDefault="00FA5FF4" w:rsidP="004D6A9B">
      <w:pPr>
        <w:spacing w:after="0" w:line="360" w:lineRule="auto"/>
        <w:ind w:firstLine="454"/>
        <w:jc w:val="both"/>
        <w:rPr>
          <w:rFonts w:ascii="Times New Roman" w:eastAsia="Times New Roman" w:hAnsi="Times New Roman" w:cs="Times New Roman"/>
          <w:sz w:val="28"/>
          <w:szCs w:val="28"/>
        </w:rPr>
      </w:pPr>
      <w:r w:rsidRPr="004D6A9B">
        <w:rPr>
          <w:rFonts w:ascii="Times New Roman" w:hAnsi="Times New Roman" w:cs="Times New Roman"/>
          <w:sz w:val="28"/>
          <w:szCs w:val="28"/>
        </w:rPr>
        <w:t xml:space="preserve">20. </w:t>
      </w:r>
      <w:r w:rsidR="00F51EF1" w:rsidRPr="004D6A9B">
        <w:rPr>
          <w:rFonts w:ascii="Times New Roman" w:eastAsia="Times New Roman" w:hAnsi="Times New Roman" w:cs="Times New Roman"/>
          <w:b/>
          <w:sz w:val="28"/>
          <w:szCs w:val="28"/>
        </w:rPr>
        <w:t>Бочкарев</w:t>
      </w:r>
      <w:r w:rsidR="00BF1664" w:rsidRPr="004D6A9B">
        <w:rPr>
          <w:rFonts w:ascii="Times New Roman" w:eastAsia="Times New Roman" w:hAnsi="Times New Roman" w:cs="Times New Roman"/>
          <w:b/>
          <w:sz w:val="28"/>
          <w:szCs w:val="28"/>
        </w:rPr>
        <w:t>,</w:t>
      </w:r>
      <w:r w:rsidR="00F51EF1" w:rsidRPr="004D6A9B">
        <w:rPr>
          <w:rFonts w:ascii="Times New Roman" w:eastAsia="Times New Roman" w:hAnsi="Times New Roman" w:cs="Times New Roman"/>
          <w:b/>
          <w:sz w:val="28"/>
          <w:szCs w:val="28"/>
        </w:rPr>
        <w:t xml:space="preserve"> И. В.</w:t>
      </w:r>
      <w:r w:rsidR="00F51EF1" w:rsidRPr="004D6A9B">
        <w:rPr>
          <w:rFonts w:ascii="Times New Roman" w:eastAsia="Times New Roman" w:hAnsi="Times New Roman" w:cs="Times New Roman"/>
          <w:sz w:val="28"/>
          <w:szCs w:val="28"/>
        </w:rPr>
        <w:t xml:space="preserve"> Разработка оптимального по энергозатратам закона управления асинхронного двигателя с двухсторонним питанием для турбомеханизмов ТЭС</w:t>
      </w:r>
      <w:r w:rsidR="00BF1664" w:rsidRPr="004D6A9B">
        <w:rPr>
          <w:rFonts w:ascii="Times New Roman" w:eastAsia="Times New Roman" w:hAnsi="Times New Roman" w:cs="Times New Roman"/>
          <w:sz w:val="28"/>
          <w:szCs w:val="28"/>
        </w:rPr>
        <w:t xml:space="preserve"> [Текст] / И.В. Бочкарев, К.К.  Келебаев</w:t>
      </w:r>
      <w:r w:rsidR="00F51EF1" w:rsidRPr="004D6A9B">
        <w:rPr>
          <w:rFonts w:ascii="Times New Roman" w:eastAsia="Times New Roman" w:hAnsi="Times New Roman" w:cs="Times New Roman"/>
          <w:sz w:val="28"/>
          <w:szCs w:val="28"/>
        </w:rPr>
        <w:t xml:space="preserve"> // Вестник  КРСУ. – 2016. – Том 16, № 1. – С. 124-126.</w:t>
      </w:r>
    </w:p>
    <w:p w14:paraId="6FB9946B" w14:textId="77777777" w:rsidR="00F51EF1" w:rsidRPr="004D6A9B" w:rsidRDefault="00FA5FF4" w:rsidP="004D6A9B">
      <w:pPr>
        <w:spacing w:after="0" w:line="360" w:lineRule="auto"/>
        <w:ind w:firstLine="454"/>
        <w:jc w:val="both"/>
        <w:rPr>
          <w:rFonts w:ascii="Times New Roman" w:eastAsia="Times New Roman" w:hAnsi="Times New Roman" w:cs="Times New Roman"/>
          <w:sz w:val="28"/>
          <w:szCs w:val="28"/>
        </w:rPr>
      </w:pPr>
      <w:r w:rsidRPr="004D6A9B">
        <w:rPr>
          <w:rFonts w:ascii="Times New Roman" w:hAnsi="Times New Roman" w:cs="Times New Roman"/>
          <w:sz w:val="28"/>
          <w:szCs w:val="28"/>
        </w:rPr>
        <w:t xml:space="preserve">21. </w:t>
      </w:r>
      <w:r w:rsidR="00F51EF1" w:rsidRPr="004D6A9B">
        <w:rPr>
          <w:rFonts w:ascii="Times New Roman" w:eastAsia="Times New Roman" w:hAnsi="Times New Roman" w:cs="Times New Roman"/>
          <w:b/>
          <w:sz w:val="28"/>
          <w:szCs w:val="28"/>
        </w:rPr>
        <w:t>Бочкарев</w:t>
      </w:r>
      <w:r w:rsidR="00BF1664" w:rsidRPr="004D6A9B">
        <w:rPr>
          <w:rFonts w:ascii="Times New Roman" w:eastAsia="Times New Roman" w:hAnsi="Times New Roman" w:cs="Times New Roman"/>
          <w:b/>
          <w:sz w:val="28"/>
          <w:szCs w:val="28"/>
        </w:rPr>
        <w:t>,</w:t>
      </w:r>
      <w:r w:rsidR="00F51EF1" w:rsidRPr="004D6A9B">
        <w:rPr>
          <w:rFonts w:ascii="Times New Roman" w:eastAsia="Times New Roman" w:hAnsi="Times New Roman" w:cs="Times New Roman"/>
          <w:b/>
          <w:sz w:val="28"/>
          <w:szCs w:val="28"/>
        </w:rPr>
        <w:t xml:space="preserve"> </w:t>
      </w:r>
      <w:r w:rsidR="00BF1664" w:rsidRPr="004D6A9B">
        <w:rPr>
          <w:rFonts w:ascii="Times New Roman" w:eastAsia="Times New Roman" w:hAnsi="Times New Roman" w:cs="Times New Roman"/>
          <w:b/>
          <w:sz w:val="28"/>
          <w:szCs w:val="28"/>
        </w:rPr>
        <w:t>И. В.</w:t>
      </w:r>
      <w:r w:rsidR="00BF1664" w:rsidRPr="004D6A9B">
        <w:rPr>
          <w:rFonts w:ascii="Times New Roman" w:eastAsia="Times New Roman" w:hAnsi="Times New Roman" w:cs="Times New Roman"/>
          <w:sz w:val="28"/>
          <w:szCs w:val="28"/>
        </w:rPr>
        <w:t xml:space="preserve"> </w:t>
      </w:r>
      <w:r w:rsidR="00F51EF1" w:rsidRPr="004D6A9B">
        <w:rPr>
          <w:rFonts w:ascii="Times New Roman" w:eastAsia="Times New Roman" w:hAnsi="Times New Roman" w:cs="Times New Roman"/>
          <w:sz w:val="28"/>
          <w:szCs w:val="28"/>
        </w:rPr>
        <w:t>Энергетические параметры силовой части энергосберегающей системы управления турбомеханизмами ТЭС</w:t>
      </w:r>
      <w:r w:rsidR="00BF1664" w:rsidRPr="004D6A9B">
        <w:rPr>
          <w:rFonts w:ascii="Times New Roman" w:eastAsia="Times New Roman" w:hAnsi="Times New Roman" w:cs="Times New Roman"/>
          <w:sz w:val="28"/>
          <w:szCs w:val="28"/>
        </w:rPr>
        <w:t xml:space="preserve"> [Текст] / И.В. Бочкарев, К.К.  Келебаев, М.Г. Гунина</w:t>
      </w:r>
      <w:r w:rsidR="00F51EF1" w:rsidRPr="004D6A9B">
        <w:rPr>
          <w:rFonts w:ascii="Times New Roman" w:eastAsia="Times New Roman" w:hAnsi="Times New Roman" w:cs="Times New Roman"/>
          <w:sz w:val="28"/>
          <w:szCs w:val="28"/>
        </w:rPr>
        <w:t xml:space="preserve"> // Вестник  КРСУ. – 2016. – Том 16, № 1. – С. 127-129.</w:t>
      </w:r>
    </w:p>
    <w:p w14:paraId="3D7FB6D2" w14:textId="77777777" w:rsidR="00F51EF1" w:rsidRPr="004D6A9B" w:rsidRDefault="00FA5FF4" w:rsidP="004D6A9B">
      <w:pPr>
        <w:spacing w:after="0" w:line="360" w:lineRule="auto"/>
        <w:ind w:firstLine="454"/>
        <w:jc w:val="both"/>
        <w:rPr>
          <w:rFonts w:ascii="Times New Roman" w:eastAsia="Times New Roman" w:hAnsi="Times New Roman" w:cs="Times New Roman"/>
          <w:sz w:val="28"/>
          <w:szCs w:val="28"/>
        </w:rPr>
      </w:pPr>
      <w:r w:rsidRPr="004D6A9B">
        <w:rPr>
          <w:rFonts w:ascii="Times New Roman" w:hAnsi="Times New Roman" w:cs="Times New Roman"/>
          <w:sz w:val="28"/>
          <w:szCs w:val="28"/>
        </w:rPr>
        <w:t xml:space="preserve">22. </w:t>
      </w:r>
      <w:r w:rsidR="00F51EF1" w:rsidRPr="004D6A9B">
        <w:rPr>
          <w:rFonts w:ascii="Times New Roman" w:eastAsia="Times New Roman" w:hAnsi="Times New Roman" w:cs="Times New Roman"/>
          <w:b/>
          <w:sz w:val="28"/>
          <w:szCs w:val="28"/>
        </w:rPr>
        <w:t>Бочкарев</w:t>
      </w:r>
      <w:r w:rsidR="00BF1664" w:rsidRPr="004D6A9B">
        <w:rPr>
          <w:rFonts w:ascii="Times New Roman" w:eastAsia="Times New Roman" w:hAnsi="Times New Roman" w:cs="Times New Roman"/>
          <w:b/>
          <w:sz w:val="28"/>
          <w:szCs w:val="28"/>
        </w:rPr>
        <w:t>,</w:t>
      </w:r>
      <w:r w:rsidR="00F51EF1" w:rsidRPr="004D6A9B">
        <w:rPr>
          <w:rFonts w:ascii="Times New Roman" w:eastAsia="Times New Roman" w:hAnsi="Times New Roman" w:cs="Times New Roman"/>
          <w:b/>
          <w:sz w:val="28"/>
          <w:szCs w:val="28"/>
        </w:rPr>
        <w:t xml:space="preserve"> И. В.</w:t>
      </w:r>
      <w:r w:rsidR="00F51EF1" w:rsidRPr="004D6A9B">
        <w:rPr>
          <w:rFonts w:ascii="Times New Roman" w:eastAsia="Times New Roman" w:hAnsi="Times New Roman" w:cs="Times New Roman"/>
          <w:sz w:val="28"/>
          <w:szCs w:val="28"/>
        </w:rPr>
        <w:t xml:space="preserve"> Аналитическое описание нелинейных характеристик механизмов центробежного действия</w:t>
      </w:r>
      <w:r w:rsidR="00BF1664" w:rsidRPr="004D6A9B">
        <w:rPr>
          <w:rFonts w:ascii="Times New Roman" w:eastAsia="Times New Roman" w:hAnsi="Times New Roman" w:cs="Times New Roman"/>
          <w:sz w:val="28"/>
          <w:szCs w:val="28"/>
        </w:rPr>
        <w:t xml:space="preserve"> [Текст] / И.В. Бочкарев, К.К.  Келебаев</w:t>
      </w:r>
      <w:r w:rsidR="00F51EF1" w:rsidRPr="004D6A9B">
        <w:rPr>
          <w:rFonts w:ascii="Times New Roman" w:eastAsia="Times New Roman" w:hAnsi="Times New Roman" w:cs="Times New Roman"/>
          <w:sz w:val="28"/>
          <w:szCs w:val="28"/>
        </w:rPr>
        <w:t xml:space="preserve"> // Проблемы автоматики и управления: Научно-техн. журнал /НАН КР. – Б.: Илим, 2017. № 1 (32). С. 60-63.</w:t>
      </w:r>
    </w:p>
    <w:p w14:paraId="67956A22" w14:textId="77777777" w:rsidR="00F51EF1" w:rsidRPr="002C1500" w:rsidRDefault="00FA5FF4" w:rsidP="004D6A9B">
      <w:pPr>
        <w:spacing w:after="0" w:line="360" w:lineRule="auto"/>
        <w:ind w:firstLine="454"/>
        <w:jc w:val="both"/>
        <w:rPr>
          <w:rFonts w:ascii="Times New Roman" w:eastAsia="Times New Roman" w:hAnsi="Times New Roman" w:cs="Times New Roman"/>
          <w:b/>
          <w:color w:val="FF0000"/>
          <w:sz w:val="28"/>
          <w:szCs w:val="28"/>
        </w:rPr>
      </w:pPr>
      <w:r w:rsidRPr="004D6A9B">
        <w:rPr>
          <w:rFonts w:ascii="Times New Roman" w:hAnsi="Times New Roman" w:cs="Times New Roman"/>
          <w:sz w:val="28"/>
          <w:szCs w:val="28"/>
        </w:rPr>
        <w:t xml:space="preserve">23. </w:t>
      </w:r>
      <w:r w:rsidR="00BF1664" w:rsidRPr="004D6A9B">
        <w:rPr>
          <w:rFonts w:ascii="Times New Roman" w:eastAsia="Times New Roman" w:hAnsi="Times New Roman" w:cs="Times New Roman"/>
          <w:b/>
          <w:sz w:val="28"/>
          <w:szCs w:val="28"/>
        </w:rPr>
        <w:t>Бочкарев, И. В.</w:t>
      </w:r>
      <w:r w:rsidR="00BF1664" w:rsidRPr="004D6A9B">
        <w:rPr>
          <w:rFonts w:ascii="Times New Roman" w:eastAsia="Times New Roman" w:hAnsi="Times New Roman" w:cs="Times New Roman"/>
          <w:sz w:val="28"/>
          <w:szCs w:val="28"/>
        </w:rPr>
        <w:t xml:space="preserve"> </w:t>
      </w:r>
      <w:r w:rsidR="00F51EF1" w:rsidRPr="004D6A9B">
        <w:rPr>
          <w:rFonts w:ascii="Times New Roman" w:eastAsia="Times New Roman" w:hAnsi="Times New Roman" w:cs="Times New Roman"/>
          <w:caps/>
          <w:sz w:val="28"/>
          <w:szCs w:val="28"/>
        </w:rPr>
        <w:t>М</w:t>
      </w:r>
      <w:r w:rsidR="00F51EF1" w:rsidRPr="004D6A9B">
        <w:rPr>
          <w:rFonts w:ascii="Times New Roman" w:eastAsia="Times New Roman" w:hAnsi="Times New Roman" w:cs="Times New Roman"/>
          <w:sz w:val="28"/>
          <w:szCs w:val="28"/>
        </w:rPr>
        <w:t xml:space="preserve">атематическая модель асинхронных электродвигателей  двухстороннего питания [Текст] / И.В. Бочкарев, К.К.  </w:t>
      </w:r>
      <w:r w:rsidR="00F51EF1" w:rsidRPr="002C1500">
        <w:rPr>
          <w:rFonts w:ascii="Times New Roman" w:eastAsia="Times New Roman" w:hAnsi="Times New Roman" w:cs="Times New Roman"/>
          <w:sz w:val="28"/>
          <w:szCs w:val="28"/>
        </w:rPr>
        <w:t xml:space="preserve">Келебаев // </w:t>
      </w:r>
      <w:r w:rsidR="002C1500" w:rsidRPr="002C1500">
        <w:rPr>
          <w:rFonts w:ascii="Times New Roman" w:hAnsi="Times New Roman" w:cs="Times New Roman"/>
          <w:sz w:val="28"/>
          <w:szCs w:val="28"/>
        </w:rPr>
        <w:t>Известия  КРСУ. – 2017. – Том 17, № 8. – С. 36-40.</w:t>
      </w:r>
    </w:p>
    <w:p w14:paraId="6A157E01" w14:textId="77777777" w:rsidR="00135318" w:rsidRPr="00135318" w:rsidRDefault="00FA5FF4" w:rsidP="00D04765">
      <w:pPr>
        <w:pStyle w:val="a7"/>
        <w:spacing w:line="360" w:lineRule="auto"/>
        <w:ind w:firstLine="709"/>
        <w:rPr>
          <w:szCs w:val="28"/>
        </w:rPr>
      </w:pPr>
      <w:r>
        <w:rPr>
          <w:szCs w:val="28"/>
        </w:rPr>
        <w:t xml:space="preserve">24. </w:t>
      </w:r>
      <w:r w:rsidR="00135318" w:rsidRPr="00135318">
        <w:rPr>
          <w:b/>
          <w:szCs w:val="28"/>
        </w:rPr>
        <w:t>Ботвинник, М.М.</w:t>
      </w:r>
      <w:r w:rsidR="00135318" w:rsidRPr="00135318">
        <w:rPr>
          <w:szCs w:val="28"/>
        </w:rPr>
        <w:t xml:space="preserve"> Управляемая машина переменного тока [Текст] / М.М. Ботвинник, Ю.Г. Шакарян.  – М.: Наука, 1969. –  40 с.</w:t>
      </w:r>
    </w:p>
    <w:p w14:paraId="558FDC88" w14:textId="77777777" w:rsidR="00135318" w:rsidRDefault="00FA5FF4" w:rsidP="00D04765">
      <w:pPr>
        <w:pStyle w:val="a7"/>
        <w:spacing w:line="360" w:lineRule="auto"/>
        <w:ind w:firstLine="709"/>
        <w:rPr>
          <w:szCs w:val="28"/>
        </w:rPr>
      </w:pPr>
      <w:r>
        <w:rPr>
          <w:szCs w:val="28"/>
        </w:rPr>
        <w:lastRenderedPageBreak/>
        <w:t xml:space="preserve">25. </w:t>
      </w:r>
      <w:r w:rsidR="00135318" w:rsidRPr="00135318">
        <w:rPr>
          <w:b/>
          <w:szCs w:val="28"/>
        </w:rPr>
        <w:t xml:space="preserve">Ботвинник, М.М. </w:t>
      </w:r>
      <w:r w:rsidR="00135318" w:rsidRPr="00135318">
        <w:rPr>
          <w:szCs w:val="28"/>
        </w:rPr>
        <w:t>Установившийся режим УМПТ при несинусоидальной форме тока ротора [Текст] / М.М. Ботвинник, Н.Н. Блоцкий // Электротехника. – 1975, №2. – С.57 - 61.</w:t>
      </w:r>
    </w:p>
    <w:p w14:paraId="0B0C2407" w14:textId="77777777" w:rsidR="002F1E59" w:rsidRPr="00146D50" w:rsidRDefault="00FA5FF4" w:rsidP="002F1E59">
      <w:pPr>
        <w:widowControl w:val="0"/>
        <w:spacing w:after="0" w:line="360" w:lineRule="auto"/>
        <w:ind w:firstLine="709"/>
        <w:jc w:val="both"/>
        <w:rPr>
          <w:rFonts w:ascii="Times New Roman" w:hAnsi="Times New Roman" w:cs="Times New Roman"/>
          <w:sz w:val="28"/>
          <w:szCs w:val="28"/>
        </w:rPr>
      </w:pPr>
      <w:r w:rsidRPr="00FA5FF4">
        <w:rPr>
          <w:rFonts w:ascii="Times New Roman" w:hAnsi="Times New Roman" w:cs="Times New Roman"/>
          <w:sz w:val="28"/>
          <w:szCs w:val="28"/>
        </w:rPr>
        <w:t>26.</w:t>
      </w:r>
      <w:r>
        <w:rPr>
          <w:rFonts w:ascii="Times New Roman" w:hAnsi="Times New Roman" w:cs="Times New Roman"/>
          <w:color w:val="FF0000"/>
          <w:sz w:val="28"/>
          <w:szCs w:val="28"/>
        </w:rPr>
        <w:t xml:space="preserve"> </w:t>
      </w:r>
      <w:r w:rsidR="002F1E59" w:rsidRPr="00146D50">
        <w:rPr>
          <w:rFonts w:ascii="Times New Roman" w:hAnsi="Times New Roman" w:cs="Times New Roman"/>
          <w:b/>
          <w:sz w:val="28"/>
          <w:szCs w:val="28"/>
        </w:rPr>
        <w:t>Брякин, И.В.</w:t>
      </w:r>
      <w:r w:rsidR="002F1E59" w:rsidRPr="00146D50">
        <w:rPr>
          <w:rFonts w:ascii="Times New Roman" w:hAnsi="Times New Roman" w:cs="Times New Roman"/>
          <w:sz w:val="28"/>
          <w:szCs w:val="28"/>
        </w:rPr>
        <w:t xml:space="preserve">  Метод адаптивной редукции [Текст] / И.В. Брякин // Проблемы автоматики и управления, №1. – Бишкек: Илим, 2014. №1 (26). – С. 134-143.</w:t>
      </w:r>
    </w:p>
    <w:p w14:paraId="6BCED31E"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27. </w:t>
      </w:r>
      <w:r w:rsidR="002F1E59" w:rsidRPr="00146D50">
        <w:rPr>
          <w:rFonts w:ascii="Times New Roman" w:hAnsi="Times New Roman" w:cs="Times New Roman"/>
          <w:b/>
          <w:sz w:val="28"/>
          <w:szCs w:val="28"/>
        </w:rPr>
        <w:t>Брякин И.В.</w:t>
      </w:r>
      <w:r w:rsidR="002F1E59" w:rsidRPr="00146D50">
        <w:rPr>
          <w:rFonts w:ascii="Times New Roman" w:hAnsi="Times New Roman" w:cs="Times New Roman"/>
          <w:sz w:val="28"/>
          <w:szCs w:val="28"/>
        </w:rPr>
        <w:t xml:space="preserve"> </w:t>
      </w:r>
      <w:r w:rsidR="002F1E59" w:rsidRPr="00146D50">
        <w:rPr>
          <w:rFonts w:ascii="Times New Roman" w:hAnsi="Times New Roman" w:cs="Times New Roman"/>
          <w:caps/>
          <w:sz w:val="28"/>
          <w:szCs w:val="28"/>
        </w:rPr>
        <w:t>м</w:t>
      </w:r>
      <w:r w:rsidR="002F1E59" w:rsidRPr="00146D50">
        <w:rPr>
          <w:rFonts w:ascii="Times New Roman" w:hAnsi="Times New Roman" w:cs="Times New Roman"/>
          <w:sz w:val="28"/>
          <w:szCs w:val="28"/>
        </w:rPr>
        <w:t xml:space="preserve">етоды и средства автоматизированного контроля технологических параметров [Текст] / И.В. Брякин. − Бишкек: КРСУ, 2017. − 198 </w:t>
      </w:r>
      <w:r w:rsidR="002F1E59" w:rsidRPr="00146D50">
        <w:rPr>
          <w:rFonts w:ascii="Times New Roman" w:hAnsi="Times New Roman" w:cs="Times New Roman"/>
          <w:sz w:val="28"/>
          <w:szCs w:val="28"/>
          <w:lang w:val="en-US"/>
        </w:rPr>
        <w:t>c</w:t>
      </w:r>
      <w:r w:rsidR="002F1E59" w:rsidRPr="00146D50">
        <w:rPr>
          <w:rFonts w:ascii="Times New Roman" w:hAnsi="Times New Roman" w:cs="Times New Roman"/>
          <w:sz w:val="28"/>
          <w:szCs w:val="28"/>
        </w:rPr>
        <w:t>.</w:t>
      </w:r>
    </w:p>
    <w:p w14:paraId="78861709" w14:textId="77777777" w:rsidR="00135318" w:rsidRPr="00146D50" w:rsidRDefault="00FA5FF4" w:rsidP="00D04765">
      <w:pPr>
        <w:pStyle w:val="a7"/>
        <w:spacing w:line="360" w:lineRule="auto"/>
        <w:ind w:firstLine="709"/>
        <w:rPr>
          <w:szCs w:val="28"/>
        </w:rPr>
      </w:pPr>
      <w:r w:rsidRPr="00146D50">
        <w:rPr>
          <w:szCs w:val="28"/>
        </w:rPr>
        <w:t xml:space="preserve">28. </w:t>
      </w:r>
      <w:r w:rsidR="00135318" w:rsidRPr="00146D50">
        <w:rPr>
          <w:b/>
          <w:szCs w:val="28"/>
        </w:rPr>
        <w:t>Булгаков, А.А.</w:t>
      </w:r>
      <w:r w:rsidR="00135318" w:rsidRPr="00146D50">
        <w:rPr>
          <w:szCs w:val="28"/>
        </w:rPr>
        <w:t xml:space="preserve"> Частотное управление асинхронными электродвигателями [Текст] / А.А. Булгаков. – М.: Наука, 1966. – 297 с.</w:t>
      </w:r>
    </w:p>
    <w:p w14:paraId="4B2EBF43"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29. </w:t>
      </w:r>
      <w:r w:rsidR="002F1E59" w:rsidRPr="00146D50">
        <w:rPr>
          <w:rFonts w:ascii="Times New Roman" w:hAnsi="Times New Roman" w:cs="Times New Roman"/>
          <w:b/>
          <w:sz w:val="28"/>
          <w:szCs w:val="28"/>
        </w:rPr>
        <w:t>Виноградов, А.Б.</w:t>
      </w:r>
      <w:r w:rsidR="002F1E59" w:rsidRPr="00146D50">
        <w:rPr>
          <w:rFonts w:ascii="Times New Roman" w:hAnsi="Times New Roman" w:cs="Times New Roman"/>
          <w:sz w:val="28"/>
          <w:szCs w:val="28"/>
        </w:rPr>
        <w:t xml:space="preserve"> Векторное управление электроприводами переменного тока [Текст] / А.Б. Виноградов / ГОУВПО Ивановский государственный технический университет. − Иваново, 2008. − 298 с.</w:t>
      </w:r>
    </w:p>
    <w:p w14:paraId="5B6C4514"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30. </w:t>
      </w:r>
      <w:r w:rsidR="002F1E59" w:rsidRPr="00146D50">
        <w:rPr>
          <w:rFonts w:ascii="Times New Roman" w:hAnsi="Times New Roman" w:cs="Times New Roman"/>
          <w:b/>
          <w:sz w:val="28"/>
          <w:szCs w:val="28"/>
        </w:rPr>
        <w:t>Вольдек, А.И.</w:t>
      </w:r>
      <w:r w:rsidR="002F1E59" w:rsidRPr="00146D50">
        <w:rPr>
          <w:rFonts w:ascii="Times New Roman" w:hAnsi="Times New Roman" w:cs="Times New Roman"/>
          <w:sz w:val="28"/>
          <w:szCs w:val="28"/>
        </w:rPr>
        <w:t xml:space="preserve"> Электрические машины. Машины переменного тока [Текст] / А.И. Вольдек, В.В. Попов. − Изд-во Питер, 2010. − 543 с.</w:t>
      </w:r>
    </w:p>
    <w:p w14:paraId="63A30501" w14:textId="77777777" w:rsidR="00135318" w:rsidRPr="00146D50" w:rsidRDefault="00FA5FF4" w:rsidP="00D04765">
      <w:pPr>
        <w:pStyle w:val="a7"/>
        <w:spacing w:line="360" w:lineRule="auto"/>
        <w:ind w:firstLine="709"/>
        <w:rPr>
          <w:szCs w:val="28"/>
        </w:rPr>
      </w:pPr>
      <w:r w:rsidRPr="00146D50">
        <w:rPr>
          <w:szCs w:val="28"/>
        </w:rPr>
        <w:t xml:space="preserve">31. </w:t>
      </w:r>
      <w:r w:rsidR="00135318" w:rsidRPr="00146D50">
        <w:rPr>
          <w:b/>
          <w:szCs w:val="28"/>
        </w:rPr>
        <w:t>Галлеев, В.Б.</w:t>
      </w:r>
      <w:r w:rsidR="00135318" w:rsidRPr="00146D50">
        <w:rPr>
          <w:szCs w:val="28"/>
        </w:rPr>
        <w:t xml:space="preserve"> Магистральные нефтепродуктопроводы [Текст] / В.Б.Галеев, М.3. Кар</w:t>
      </w:r>
      <w:r w:rsidR="0093337A" w:rsidRPr="00146D50">
        <w:rPr>
          <w:szCs w:val="28"/>
        </w:rPr>
        <w:t>п</w:t>
      </w:r>
      <w:r w:rsidR="00135318" w:rsidRPr="00146D50">
        <w:rPr>
          <w:szCs w:val="28"/>
        </w:rPr>
        <w:t>ачев, В.И.  Харламенко. – М.: Недра, 1988. – 2</w:t>
      </w:r>
      <w:r w:rsidR="0093337A" w:rsidRPr="00146D50">
        <w:rPr>
          <w:szCs w:val="28"/>
        </w:rPr>
        <w:t>93</w:t>
      </w:r>
      <w:r w:rsidR="00135318" w:rsidRPr="00146D50">
        <w:rPr>
          <w:szCs w:val="28"/>
        </w:rPr>
        <w:t xml:space="preserve"> с.</w:t>
      </w:r>
    </w:p>
    <w:p w14:paraId="0003D10F" w14:textId="77777777" w:rsidR="002F1E59" w:rsidRPr="00146D50" w:rsidRDefault="00FA5FF4" w:rsidP="00D04765">
      <w:pPr>
        <w:pStyle w:val="a7"/>
        <w:spacing w:line="360" w:lineRule="auto"/>
        <w:ind w:firstLine="709"/>
        <w:rPr>
          <w:szCs w:val="28"/>
        </w:rPr>
      </w:pPr>
      <w:r w:rsidRPr="00146D50">
        <w:rPr>
          <w:szCs w:val="28"/>
        </w:rPr>
        <w:t xml:space="preserve">32. </w:t>
      </w:r>
      <w:r w:rsidR="00135318" w:rsidRPr="00146D50">
        <w:rPr>
          <w:b/>
          <w:szCs w:val="28"/>
        </w:rPr>
        <w:t>Герштейн, М.С.</w:t>
      </w:r>
      <w:r w:rsidR="00135318" w:rsidRPr="00146D50">
        <w:rPr>
          <w:szCs w:val="28"/>
        </w:rPr>
        <w:t xml:space="preserve"> Динамика магистральных трубопроводов [Текст] / М.С.  Герштейн. – М.: Недра, 1992. – 196 с.</w:t>
      </w:r>
    </w:p>
    <w:p w14:paraId="2D77C9D3"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33. </w:t>
      </w:r>
      <w:r w:rsidR="002F1E59" w:rsidRPr="00146D50">
        <w:rPr>
          <w:rFonts w:ascii="Times New Roman" w:hAnsi="Times New Roman" w:cs="Times New Roman"/>
          <w:b/>
          <w:sz w:val="28"/>
          <w:szCs w:val="28"/>
        </w:rPr>
        <w:t>Гольдберг, О. Д.</w:t>
      </w:r>
      <w:r w:rsidR="002F1E59" w:rsidRPr="00146D50">
        <w:rPr>
          <w:rFonts w:ascii="Times New Roman" w:hAnsi="Times New Roman" w:cs="Times New Roman"/>
          <w:sz w:val="28"/>
          <w:szCs w:val="28"/>
        </w:rPr>
        <w:t xml:space="preserve"> Испытания электрических машин [Текст] / О.Д. Гольдберг. − М.: Высшая школа, 2000. − 256 c.</w:t>
      </w:r>
    </w:p>
    <w:p w14:paraId="67865EEC" w14:textId="77777777" w:rsidR="00135318" w:rsidRDefault="00FA5FF4" w:rsidP="00D04765">
      <w:pPr>
        <w:pStyle w:val="a7"/>
        <w:spacing w:line="360" w:lineRule="auto"/>
        <w:ind w:firstLine="709"/>
        <w:rPr>
          <w:szCs w:val="28"/>
        </w:rPr>
      </w:pPr>
      <w:r>
        <w:rPr>
          <w:szCs w:val="28"/>
        </w:rPr>
        <w:t xml:space="preserve">34. </w:t>
      </w:r>
      <w:r w:rsidR="00135318" w:rsidRPr="00135318">
        <w:rPr>
          <w:b/>
          <w:szCs w:val="28"/>
        </w:rPr>
        <w:t xml:space="preserve">Горчаков, В.В. </w:t>
      </w:r>
      <w:r w:rsidR="00135318" w:rsidRPr="00135318">
        <w:rPr>
          <w:szCs w:val="28"/>
        </w:rPr>
        <w:t>Основные направления работ ОАО “ВНИИР” в области создания регулируемых электроприводов постоянного и переменного тока, устройств управления и автоматики для различных отраслей промышленности [Текст] / В.В. Горчаков, В.М. Никитин // Электротехника. – 2001. – №2. – С. 8 -10.</w:t>
      </w:r>
    </w:p>
    <w:p w14:paraId="28F45F09"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FA5FF4">
        <w:rPr>
          <w:rFonts w:ascii="Times New Roman" w:hAnsi="Times New Roman" w:cs="Times New Roman"/>
          <w:sz w:val="28"/>
          <w:szCs w:val="28"/>
        </w:rPr>
        <w:t>35.</w:t>
      </w:r>
      <w:r>
        <w:rPr>
          <w:rFonts w:ascii="Times New Roman" w:hAnsi="Times New Roman" w:cs="Times New Roman"/>
          <w:color w:val="FF0000"/>
          <w:sz w:val="28"/>
          <w:szCs w:val="28"/>
        </w:rPr>
        <w:t xml:space="preserve"> </w:t>
      </w:r>
      <w:r w:rsidR="002F1E59" w:rsidRPr="00146D50">
        <w:rPr>
          <w:rFonts w:ascii="Times New Roman" w:hAnsi="Times New Roman" w:cs="Times New Roman"/>
          <w:b/>
          <w:sz w:val="28"/>
          <w:szCs w:val="28"/>
        </w:rPr>
        <w:t>ГОСТ 7217-87.</w:t>
      </w:r>
      <w:r w:rsidR="002F1E59" w:rsidRPr="00146D50">
        <w:rPr>
          <w:rFonts w:ascii="Times New Roman" w:hAnsi="Times New Roman" w:cs="Times New Roman"/>
          <w:sz w:val="28"/>
          <w:szCs w:val="28"/>
        </w:rPr>
        <w:t xml:space="preserve"> Машины электрические вращающиеся. Двигатели асинхронные. Методы испытаний. − М.: Издательство стандартов. − 2003. − 41 с.</w:t>
      </w:r>
    </w:p>
    <w:p w14:paraId="41EEAF97" w14:textId="77777777" w:rsidR="002F1E59" w:rsidRPr="00146D50" w:rsidRDefault="00FA5FF4" w:rsidP="002F1E59">
      <w:pPr>
        <w:pStyle w:val="a7"/>
        <w:spacing w:line="360" w:lineRule="auto"/>
        <w:ind w:firstLine="709"/>
        <w:rPr>
          <w:szCs w:val="28"/>
        </w:rPr>
      </w:pPr>
      <w:r w:rsidRPr="00146D50">
        <w:rPr>
          <w:szCs w:val="28"/>
        </w:rPr>
        <w:lastRenderedPageBreak/>
        <w:t xml:space="preserve">36. </w:t>
      </w:r>
      <w:r w:rsidR="002F1E59" w:rsidRPr="00146D50">
        <w:rPr>
          <w:b/>
          <w:szCs w:val="28"/>
        </w:rPr>
        <w:t>ГОСТ 27222-91.</w:t>
      </w:r>
      <w:r w:rsidR="002F1E59" w:rsidRPr="00146D50">
        <w:rPr>
          <w:szCs w:val="28"/>
        </w:rPr>
        <w:t xml:space="preserve"> Машины электрические вращающиеся. Измерение сопротивления обмоток машин переменного тока без отключения от сети. − М.: Издательство  стандартов. −  1991. − 20 с.</w:t>
      </w:r>
    </w:p>
    <w:p w14:paraId="7CD30D17" w14:textId="77777777" w:rsidR="00135318" w:rsidRPr="00146D50" w:rsidRDefault="00FA5FF4" w:rsidP="00D04765">
      <w:pPr>
        <w:pStyle w:val="a7"/>
        <w:spacing w:line="360" w:lineRule="auto"/>
        <w:ind w:firstLine="709"/>
        <w:rPr>
          <w:szCs w:val="28"/>
        </w:rPr>
      </w:pPr>
      <w:r w:rsidRPr="00146D50">
        <w:rPr>
          <w:szCs w:val="28"/>
        </w:rPr>
        <w:t xml:space="preserve">37. </w:t>
      </w:r>
      <w:r w:rsidR="00135318" w:rsidRPr="00146D50">
        <w:rPr>
          <w:b/>
          <w:szCs w:val="28"/>
        </w:rPr>
        <w:t>Гумеров, А.Г.</w:t>
      </w:r>
      <w:r w:rsidR="00135318" w:rsidRPr="00146D50">
        <w:rPr>
          <w:szCs w:val="28"/>
        </w:rPr>
        <w:t xml:space="preserve"> Эксплуатация оборудования нефтеперекачивающих станций [Текст] / А.Г. Гумеров, Р.С Гумеров., А.М. Акбердин. – М.: ООО “Недра-Бизнесцентр”, 2001. – 475 с.</w:t>
      </w:r>
    </w:p>
    <w:p w14:paraId="47AA385F" w14:textId="77777777" w:rsidR="002F1E59" w:rsidRPr="00146D50" w:rsidRDefault="00FA5FF4" w:rsidP="002F1E59">
      <w:pPr>
        <w:spacing w:after="0" w:line="360" w:lineRule="auto"/>
        <w:ind w:firstLine="709"/>
        <w:jc w:val="both"/>
        <w:rPr>
          <w:rFonts w:ascii="Times New Roman" w:eastAsia="Times New Roman" w:hAnsi="Times New Roman" w:cs="Times New Roman"/>
          <w:sz w:val="28"/>
          <w:szCs w:val="28"/>
        </w:rPr>
      </w:pPr>
      <w:r w:rsidRPr="00146D50">
        <w:rPr>
          <w:rFonts w:ascii="Times New Roman" w:hAnsi="Times New Roman" w:cs="Times New Roman"/>
          <w:sz w:val="28"/>
          <w:szCs w:val="28"/>
        </w:rPr>
        <w:t xml:space="preserve">38. </w:t>
      </w:r>
      <w:r w:rsidR="002F1E59" w:rsidRPr="00146D50">
        <w:rPr>
          <w:rFonts w:ascii="Times New Roman" w:eastAsia="Times New Roman" w:hAnsi="Times New Roman" w:cs="Times New Roman"/>
          <w:b/>
          <w:bCs/>
          <w:sz w:val="28"/>
          <w:szCs w:val="28"/>
          <w:shd w:val="clear" w:color="auto" w:fill="FFFFFF"/>
        </w:rPr>
        <w:t>Гуревич, Э. И.</w:t>
      </w:r>
      <w:r w:rsidR="002F1E59" w:rsidRPr="00146D50">
        <w:rPr>
          <w:rFonts w:ascii="Times New Roman" w:eastAsia="Times New Roman" w:hAnsi="Times New Roman" w:cs="Times New Roman"/>
          <w:bCs/>
          <w:sz w:val="28"/>
          <w:szCs w:val="28"/>
          <w:shd w:val="clear" w:color="auto" w:fill="FFFFFF"/>
        </w:rPr>
        <w:t xml:space="preserve"> </w:t>
      </w:r>
      <w:r w:rsidR="002F1E59" w:rsidRPr="00146D50">
        <w:rPr>
          <w:rFonts w:ascii="Times New Roman" w:eastAsia="Times New Roman" w:hAnsi="Times New Roman" w:cs="Times New Roman"/>
          <w:sz w:val="28"/>
          <w:szCs w:val="28"/>
        </w:rPr>
        <w:t xml:space="preserve">Тепловые испытания и исследования электрических машин </w:t>
      </w:r>
      <w:r w:rsidR="002F1E59" w:rsidRPr="00146D50">
        <w:rPr>
          <w:rFonts w:ascii="Times New Roman" w:hAnsi="Times New Roman" w:cs="Times New Roman"/>
          <w:sz w:val="28"/>
          <w:szCs w:val="28"/>
        </w:rPr>
        <w:t>[Текст] / Э.И. Гуревич.</w:t>
      </w:r>
      <w:r w:rsidR="002F1E59" w:rsidRPr="00146D50">
        <w:rPr>
          <w:rFonts w:ascii="Times New Roman" w:eastAsia="Times New Roman" w:hAnsi="Times New Roman" w:cs="Times New Roman"/>
          <w:sz w:val="28"/>
          <w:szCs w:val="28"/>
        </w:rPr>
        <w:t xml:space="preserve"> – Л.: Энергия. Ленингр. отд-ние, 1977. </w:t>
      </w:r>
      <w:r w:rsidR="002F1E59" w:rsidRPr="00146D50">
        <w:rPr>
          <w:rFonts w:ascii="Times New Roman" w:hAnsi="Times New Roman" w:cs="Times New Roman"/>
          <w:sz w:val="28"/>
          <w:szCs w:val="28"/>
        </w:rPr>
        <w:t xml:space="preserve">− </w:t>
      </w:r>
      <w:r w:rsidR="002F1E59" w:rsidRPr="00146D50">
        <w:rPr>
          <w:rFonts w:ascii="Times New Roman" w:eastAsia="Times New Roman" w:hAnsi="Times New Roman" w:cs="Times New Roman"/>
          <w:sz w:val="28"/>
          <w:szCs w:val="28"/>
        </w:rPr>
        <w:t>294 с.</w:t>
      </w:r>
    </w:p>
    <w:p w14:paraId="684168A7" w14:textId="77777777" w:rsidR="00135318" w:rsidRPr="00146D50" w:rsidRDefault="00FA5FF4" w:rsidP="00D04765">
      <w:pPr>
        <w:pStyle w:val="a7"/>
        <w:spacing w:line="360" w:lineRule="auto"/>
        <w:ind w:firstLine="709"/>
        <w:rPr>
          <w:szCs w:val="28"/>
        </w:rPr>
      </w:pPr>
      <w:r w:rsidRPr="00146D50">
        <w:rPr>
          <w:szCs w:val="28"/>
        </w:rPr>
        <w:t xml:space="preserve">39. </w:t>
      </w:r>
      <w:r w:rsidR="00135318" w:rsidRPr="00146D50">
        <w:rPr>
          <w:b/>
          <w:szCs w:val="28"/>
        </w:rPr>
        <w:t xml:space="preserve">Джюджи, Л.  </w:t>
      </w:r>
      <w:r w:rsidR="00135318" w:rsidRPr="00146D50">
        <w:rPr>
          <w:szCs w:val="28"/>
        </w:rPr>
        <w:t>Силовые  полупроводниковые  преобразователи  частоты: Теория, характеристики, применение. Пер. с англ. [Текст] / Л. Джюджи,  Б.  Пели. – М.: Энергоиздат, 1983. – 400 с.</w:t>
      </w:r>
    </w:p>
    <w:p w14:paraId="3058CE32" w14:textId="77777777" w:rsidR="002F1E59" w:rsidRPr="00146D50" w:rsidRDefault="00FA5FF4" w:rsidP="00D04765">
      <w:pPr>
        <w:pStyle w:val="a7"/>
        <w:spacing w:line="360" w:lineRule="auto"/>
        <w:ind w:firstLine="709"/>
        <w:rPr>
          <w:szCs w:val="28"/>
        </w:rPr>
      </w:pPr>
      <w:r w:rsidRPr="00146D50">
        <w:rPr>
          <w:szCs w:val="28"/>
        </w:rPr>
        <w:t xml:space="preserve">40. </w:t>
      </w:r>
      <w:r w:rsidR="002F1E59" w:rsidRPr="00146D50">
        <w:rPr>
          <w:b/>
          <w:szCs w:val="28"/>
        </w:rPr>
        <w:t>Достов, Л.И.</w:t>
      </w:r>
      <w:r w:rsidR="002F1E59" w:rsidRPr="00146D50">
        <w:rPr>
          <w:szCs w:val="28"/>
        </w:rPr>
        <w:t xml:space="preserve"> Состояние и перспективы развития средств измерения температуры обмоток электрических машин в рабочих режимах [Текст] / Л.И. Достов // Электротехническая пром-сть. Сер. 01. Электр. машины: Обзор. информ. − 1990. − Вып. 30. − 44 с.</w:t>
      </w:r>
    </w:p>
    <w:p w14:paraId="59EB33D9" w14:textId="77777777" w:rsidR="00135318" w:rsidRPr="00146D50" w:rsidRDefault="00FA5FF4" w:rsidP="00D04765">
      <w:pPr>
        <w:pStyle w:val="a7"/>
        <w:spacing w:line="360" w:lineRule="auto"/>
        <w:ind w:firstLine="709"/>
        <w:rPr>
          <w:szCs w:val="28"/>
        </w:rPr>
      </w:pPr>
      <w:r w:rsidRPr="00146D50">
        <w:rPr>
          <w:szCs w:val="28"/>
        </w:rPr>
        <w:t xml:space="preserve">41. </w:t>
      </w:r>
      <w:r w:rsidR="00135318" w:rsidRPr="00146D50">
        <w:rPr>
          <w:b/>
          <w:szCs w:val="28"/>
        </w:rPr>
        <w:t>Дьяконов,  В.</w:t>
      </w:r>
      <w:r w:rsidR="006E6F12" w:rsidRPr="00146D50">
        <w:rPr>
          <w:b/>
          <w:szCs w:val="28"/>
        </w:rPr>
        <w:t>П</w:t>
      </w:r>
      <w:r w:rsidR="00135318" w:rsidRPr="00146D50">
        <w:rPr>
          <w:b/>
          <w:szCs w:val="28"/>
        </w:rPr>
        <w:t>.</w:t>
      </w:r>
      <w:r w:rsidR="00135318" w:rsidRPr="00146D50">
        <w:rPr>
          <w:szCs w:val="28"/>
        </w:rPr>
        <w:t xml:space="preserve"> Ма</w:t>
      </w:r>
      <w:r w:rsidR="00135318" w:rsidRPr="00146D50">
        <w:rPr>
          <w:szCs w:val="28"/>
          <w:lang w:val="en-US"/>
        </w:rPr>
        <w:t>thC</w:t>
      </w:r>
      <w:r w:rsidR="006E6F12" w:rsidRPr="00146D50">
        <w:rPr>
          <w:szCs w:val="28"/>
          <w:lang w:val="en-US"/>
        </w:rPr>
        <w:t>ad</w:t>
      </w:r>
      <w:r w:rsidR="00135318" w:rsidRPr="00146D50">
        <w:rPr>
          <w:szCs w:val="28"/>
          <w:lang w:val="uk-UA"/>
        </w:rPr>
        <w:t xml:space="preserve"> </w:t>
      </w:r>
      <w:r w:rsidR="006E6F12" w:rsidRPr="00146D50">
        <w:rPr>
          <w:szCs w:val="28"/>
          <w:lang w:val="uk-UA"/>
        </w:rPr>
        <w:t>8/2000:</w:t>
      </w:r>
      <w:r w:rsidR="00135318" w:rsidRPr="00146D50">
        <w:rPr>
          <w:szCs w:val="28"/>
          <w:lang w:val="uk-UA"/>
        </w:rPr>
        <w:t xml:space="preserve">  </w:t>
      </w:r>
      <w:r w:rsidR="006E6F12" w:rsidRPr="00146D50">
        <w:rPr>
          <w:szCs w:val="28"/>
          <w:lang w:val="uk-UA"/>
        </w:rPr>
        <w:t>Специальный справочник</w:t>
      </w:r>
      <w:r w:rsidR="00135318" w:rsidRPr="00146D50">
        <w:rPr>
          <w:szCs w:val="28"/>
        </w:rPr>
        <w:t xml:space="preserve"> [Текст] /  В.</w:t>
      </w:r>
      <w:r w:rsidR="006E6F12" w:rsidRPr="00146D50">
        <w:rPr>
          <w:szCs w:val="28"/>
        </w:rPr>
        <w:t xml:space="preserve"> П</w:t>
      </w:r>
      <w:r w:rsidR="00135318" w:rsidRPr="00146D50">
        <w:rPr>
          <w:szCs w:val="28"/>
        </w:rPr>
        <w:t>.</w:t>
      </w:r>
      <w:r w:rsidR="006E6F12" w:rsidRPr="00146D50">
        <w:rPr>
          <w:szCs w:val="28"/>
        </w:rPr>
        <w:t xml:space="preserve"> </w:t>
      </w:r>
      <w:r w:rsidR="00135318" w:rsidRPr="00146D50">
        <w:rPr>
          <w:szCs w:val="28"/>
        </w:rPr>
        <w:t xml:space="preserve">Дьяконов. – </w:t>
      </w:r>
      <w:r w:rsidR="006E6F12" w:rsidRPr="00146D50">
        <w:rPr>
          <w:szCs w:val="28"/>
        </w:rPr>
        <w:t>СПБ</w:t>
      </w:r>
      <w:r w:rsidR="00135318" w:rsidRPr="00146D50">
        <w:rPr>
          <w:szCs w:val="28"/>
        </w:rPr>
        <w:t xml:space="preserve">: </w:t>
      </w:r>
      <w:r w:rsidR="006E6F12" w:rsidRPr="00146D50">
        <w:rPr>
          <w:szCs w:val="28"/>
        </w:rPr>
        <w:t>Питер</w:t>
      </w:r>
      <w:r w:rsidR="00135318" w:rsidRPr="00146D50">
        <w:rPr>
          <w:szCs w:val="28"/>
        </w:rPr>
        <w:t xml:space="preserve">, </w:t>
      </w:r>
      <w:r w:rsidR="006E6F12" w:rsidRPr="00146D50">
        <w:rPr>
          <w:szCs w:val="28"/>
        </w:rPr>
        <w:t>2001</w:t>
      </w:r>
      <w:r w:rsidR="00135318" w:rsidRPr="00146D50">
        <w:rPr>
          <w:szCs w:val="28"/>
        </w:rPr>
        <w:t xml:space="preserve">. – </w:t>
      </w:r>
      <w:r w:rsidR="006E6F12" w:rsidRPr="00146D50">
        <w:rPr>
          <w:szCs w:val="28"/>
        </w:rPr>
        <w:t>59</w:t>
      </w:r>
      <w:r w:rsidR="00135318" w:rsidRPr="00146D50">
        <w:rPr>
          <w:szCs w:val="28"/>
        </w:rPr>
        <w:t>2 с.</w:t>
      </w:r>
    </w:p>
    <w:p w14:paraId="2F30E3F3"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42. </w:t>
      </w:r>
      <w:r w:rsidR="002F1E59" w:rsidRPr="00146D50">
        <w:rPr>
          <w:rFonts w:ascii="Times New Roman" w:hAnsi="Times New Roman" w:cs="Times New Roman"/>
          <w:b/>
          <w:sz w:val="28"/>
          <w:szCs w:val="28"/>
        </w:rPr>
        <w:t>Жерве, Г. К.</w:t>
      </w:r>
      <w:r w:rsidR="002F1E59" w:rsidRPr="00146D50">
        <w:rPr>
          <w:rFonts w:ascii="Times New Roman" w:hAnsi="Times New Roman" w:cs="Times New Roman"/>
          <w:sz w:val="28"/>
          <w:szCs w:val="28"/>
        </w:rPr>
        <w:t xml:space="preserve"> Промышленные испытания электрических машин [Текст] / Г.К. Жерве. − М.: Энергия, </w:t>
      </w:r>
      <w:r w:rsidR="002F1E59" w:rsidRPr="00146D50">
        <w:rPr>
          <w:rStyle w:val="af3"/>
          <w:rFonts w:ascii="Times New Roman" w:hAnsi="Times New Roman" w:cs="Times New Roman"/>
          <w:b w:val="0"/>
          <w:sz w:val="28"/>
          <w:szCs w:val="28"/>
        </w:rPr>
        <w:t>1982</w:t>
      </w:r>
      <w:r w:rsidR="002F1E59" w:rsidRPr="00146D50">
        <w:rPr>
          <w:rFonts w:ascii="Times New Roman" w:hAnsi="Times New Roman" w:cs="Times New Roman"/>
          <w:b/>
          <w:sz w:val="28"/>
          <w:szCs w:val="28"/>
        </w:rPr>
        <w:t>.</w:t>
      </w:r>
      <w:r w:rsidR="002F1E59" w:rsidRPr="00146D50">
        <w:rPr>
          <w:rFonts w:ascii="Times New Roman" w:hAnsi="Times New Roman" w:cs="Times New Roman"/>
          <w:sz w:val="28"/>
          <w:szCs w:val="28"/>
        </w:rPr>
        <w:t xml:space="preserve"> − 575 c.</w:t>
      </w:r>
    </w:p>
    <w:p w14:paraId="01A5AC23" w14:textId="77777777" w:rsidR="00135318" w:rsidRPr="00135318" w:rsidRDefault="00FA5FF4" w:rsidP="00D04765">
      <w:pPr>
        <w:pStyle w:val="a7"/>
        <w:spacing w:line="360" w:lineRule="auto"/>
        <w:ind w:firstLine="709"/>
        <w:rPr>
          <w:szCs w:val="28"/>
        </w:rPr>
      </w:pPr>
      <w:r>
        <w:rPr>
          <w:szCs w:val="28"/>
        </w:rPr>
        <w:t xml:space="preserve">43. </w:t>
      </w:r>
      <w:r w:rsidR="00135318" w:rsidRPr="00135318">
        <w:rPr>
          <w:b/>
          <w:szCs w:val="28"/>
        </w:rPr>
        <w:t>Зайцев, А.Л.</w:t>
      </w:r>
      <w:r w:rsidR="00135318" w:rsidRPr="00135318">
        <w:rPr>
          <w:szCs w:val="28"/>
        </w:rPr>
        <w:t xml:space="preserve"> Регулирование режимов работы магистральных нефтепроводов [Текст] / А.Л. Зайцев. – М.: Недра, 1982.– 262 с.</w:t>
      </w:r>
    </w:p>
    <w:p w14:paraId="4BC9596F" w14:textId="77777777" w:rsidR="00135318" w:rsidRPr="00135318" w:rsidRDefault="00FA5FF4" w:rsidP="00D04765">
      <w:pPr>
        <w:pStyle w:val="a7"/>
        <w:spacing w:line="360" w:lineRule="auto"/>
        <w:ind w:firstLine="709"/>
        <w:rPr>
          <w:szCs w:val="28"/>
          <w:lang w:eastAsia="ko-KR"/>
        </w:rPr>
      </w:pPr>
      <w:r>
        <w:rPr>
          <w:szCs w:val="28"/>
          <w:lang w:eastAsia="ko-KR"/>
        </w:rPr>
        <w:t xml:space="preserve">44. </w:t>
      </w:r>
      <w:r w:rsidR="00135318" w:rsidRPr="00135318">
        <w:rPr>
          <w:b/>
          <w:szCs w:val="28"/>
          <w:lang w:eastAsia="ko-KR"/>
        </w:rPr>
        <w:t>Ильинский, Н.Ф.</w:t>
      </w:r>
      <w:r w:rsidR="00135318" w:rsidRPr="00135318">
        <w:rPr>
          <w:szCs w:val="28"/>
          <w:lang w:eastAsia="ko-KR"/>
        </w:rPr>
        <w:t xml:space="preserve"> Опыт и перспективы применения регулируемого электропривода насосов и вентиляторов </w:t>
      </w:r>
      <w:r w:rsidR="00135318" w:rsidRPr="00135318">
        <w:rPr>
          <w:szCs w:val="28"/>
        </w:rPr>
        <w:t>[Текст] /</w:t>
      </w:r>
      <w:r w:rsidR="00135318" w:rsidRPr="00135318">
        <w:rPr>
          <w:szCs w:val="28"/>
          <w:lang w:eastAsia="ko-KR"/>
        </w:rPr>
        <w:t xml:space="preserve"> Н.Ф. Ильинский // Тезисы докл. </w:t>
      </w:r>
      <w:r w:rsidR="00135318" w:rsidRPr="00135318">
        <w:rPr>
          <w:szCs w:val="28"/>
          <w:lang w:val="en-US" w:eastAsia="ko-KR"/>
        </w:rPr>
        <w:t>I</w:t>
      </w:r>
      <w:r w:rsidR="00135318" w:rsidRPr="00135318">
        <w:rPr>
          <w:szCs w:val="28"/>
          <w:lang w:eastAsia="ko-KR"/>
        </w:rPr>
        <w:t xml:space="preserve"> Международной (</w:t>
      </w:r>
      <w:r w:rsidR="00135318" w:rsidRPr="00135318">
        <w:rPr>
          <w:szCs w:val="28"/>
          <w:lang w:val="en-US" w:eastAsia="ko-KR"/>
        </w:rPr>
        <w:t>XII</w:t>
      </w:r>
      <w:r w:rsidR="00135318" w:rsidRPr="00135318">
        <w:rPr>
          <w:szCs w:val="28"/>
          <w:lang w:eastAsia="ko-KR"/>
        </w:rPr>
        <w:t xml:space="preserve"> Всероссийской) конференции по автоматизированному электроприводу. – С. Пб. </w:t>
      </w:r>
      <w:r w:rsidR="00135318" w:rsidRPr="00135318">
        <w:rPr>
          <w:szCs w:val="28"/>
        </w:rPr>
        <w:t>–</w:t>
      </w:r>
      <w:r w:rsidR="00135318" w:rsidRPr="00135318">
        <w:rPr>
          <w:szCs w:val="28"/>
          <w:lang w:eastAsia="ko-KR"/>
        </w:rPr>
        <w:t xml:space="preserve"> 1995.</w:t>
      </w:r>
      <w:r w:rsidR="00135318" w:rsidRPr="00135318">
        <w:rPr>
          <w:szCs w:val="28"/>
        </w:rPr>
        <w:t>–</w:t>
      </w:r>
      <w:r w:rsidR="00135318" w:rsidRPr="00135318">
        <w:rPr>
          <w:szCs w:val="28"/>
          <w:lang w:eastAsia="ko-KR"/>
        </w:rPr>
        <w:t xml:space="preserve"> С. 12.</w:t>
      </w:r>
    </w:p>
    <w:p w14:paraId="0678E34D" w14:textId="77777777" w:rsidR="00135318" w:rsidRPr="00135318" w:rsidRDefault="00FA5FF4" w:rsidP="00D04765">
      <w:pPr>
        <w:pStyle w:val="a7"/>
        <w:spacing w:line="360" w:lineRule="auto"/>
        <w:ind w:firstLine="709"/>
        <w:rPr>
          <w:szCs w:val="28"/>
        </w:rPr>
      </w:pPr>
      <w:r>
        <w:rPr>
          <w:szCs w:val="28"/>
        </w:rPr>
        <w:t xml:space="preserve">45. </w:t>
      </w:r>
      <w:r w:rsidR="00135318" w:rsidRPr="00135318">
        <w:rPr>
          <w:b/>
          <w:szCs w:val="28"/>
        </w:rPr>
        <w:t>Ильинский, Н.Ф.</w:t>
      </w:r>
      <w:r w:rsidR="00135318" w:rsidRPr="00135318">
        <w:rPr>
          <w:szCs w:val="28"/>
        </w:rPr>
        <w:t xml:space="preserve"> Энергосберегающий электропривод насосов [Текст] / Н.Ф. Ильинский // Электротехника.  – 1995. – №7. – С. 3 - 8.</w:t>
      </w:r>
    </w:p>
    <w:p w14:paraId="66B4B618" w14:textId="77777777" w:rsidR="00135318" w:rsidRPr="00135318" w:rsidRDefault="00FA5FF4" w:rsidP="00D04765">
      <w:pPr>
        <w:pStyle w:val="a7"/>
        <w:spacing w:line="360" w:lineRule="auto"/>
        <w:ind w:firstLine="709"/>
        <w:rPr>
          <w:szCs w:val="28"/>
        </w:rPr>
      </w:pPr>
      <w:r>
        <w:rPr>
          <w:szCs w:val="28"/>
        </w:rPr>
        <w:t xml:space="preserve">46. </w:t>
      </w:r>
      <w:r w:rsidR="00135318" w:rsidRPr="00135318">
        <w:rPr>
          <w:b/>
          <w:szCs w:val="28"/>
        </w:rPr>
        <w:t>Иванов, Г.М.</w:t>
      </w:r>
      <w:r w:rsidR="00135318" w:rsidRPr="00135318">
        <w:rPr>
          <w:szCs w:val="28"/>
        </w:rPr>
        <w:t xml:space="preserve"> Автоматизированный электропривод в химической промышленности [Текст] / Г.М. Иванов, Г.Б. Онищенко. – М.: Машиностроение, 1975. – 276с.    </w:t>
      </w:r>
    </w:p>
    <w:p w14:paraId="3DBAAE9B" w14:textId="77777777" w:rsidR="00135318" w:rsidRPr="00135318" w:rsidRDefault="00FA5FF4" w:rsidP="00D04765">
      <w:pPr>
        <w:pStyle w:val="a7"/>
        <w:spacing w:line="360" w:lineRule="auto"/>
        <w:ind w:firstLine="709"/>
        <w:rPr>
          <w:szCs w:val="28"/>
        </w:rPr>
      </w:pPr>
      <w:r>
        <w:rPr>
          <w:szCs w:val="28"/>
        </w:rPr>
        <w:lastRenderedPageBreak/>
        <w:t xml:space="preserve">47. </w:t>
      </w:r>
      <w:r w:rsidR="00135318" w:rsidRPr="00135318">
        <w:rPr>
          <w:b/>
          <w:szCs w:val="28"/>
        </w:rPr>
        <w:t>Калинушка, М.Г.</w:t>
      </w:r>
      <w:r w:rsidR="00135318" w:rsidRPr="00135318">
        <w:rPr>
          <w:szCs w:val="28"/>
        </w:rPr>
        <w:t xml:space="preserve"> Насосы и вентиляторы [Текст] / М.Г.  Калинушка. – М.: Высшая школа, 1987. –305 с. </w:t>
      </w:r>
    </w:p>
    <w:p w14:paraId="3DC93BC3" w14:textId="77777777" w:rsidR="00135318" w:rsidRPr="00135318" w:rsidRDefault="00FA5FF4" w:rsidP="00D04765">
      <w:pPr>
        <w:pStyle w:val="a7"/>
        <w:spacing w:line="360" w:lineRule="auto"/>
        <w:ind w:firstLine="709"/>
        <w:rPr>
          <w:szCs w:val="28"/>
        </w:rPr>
      </w:pPr>
      <w:r>
        <w:rPr>
          <w:szCs w:val="28"/>
        </w:rPr>
        <w:t xml:space="preserve">48. </w:t>
      </w:r>
      <w:r w:rsidR="00135318" w:rsidRPr="00135318">
        <w:rPr>
          <w:b/>
          <w:szCs w:val="28"/>
        </w:rPr>
        <w:t>Карасев, Б.В.</w:t>
      </w:r>
      <w:r w:rsidR="00135318" w:rsidRPr="00135318">
        <w:rPr>
          <w:szCs w:val="28"/>
        </w:rPr>
        <w:t xml:space="preserve"> Насосы и насосные станции [Текст] / Б.В. Карасев. – Минск: Высшая школа, 1979. – 245 с. </w:t>
      </w:r>
    </w:p>
    <w:p w14:paraId="6C067E4E" w14:textId="77777777" w:rsidR="00135318" w:rsidRPr="00135318" w:rsidRDefault="00FA5FF4" w:rsidP="00D04765">
      <w:pPr>
        <w:pStyle w:val="a7"/>
        <w:spacing w:line="360" w:lineRule="auto"/>
        <w:ind w:firstLine="709"/>
        <w:rPr>
          <w:szCs w:val="28"/>
        </w:rPr>
      </w:pPr>
      <w:r>
        <w:rPr>
          <w:szCs w:val="28"/>
        </w:rPr>
        <w:t xml:space="preserve">49. </w:t>
      </w:r>
      <w:r w:rsidR="00135318" w:rsidRPr="00135318">
        <w:rPr>
          <w:b/>
          <w:szCs w:val="28"/>
        </w:rPr>
        <w:t>Карелин, В.Я.</w:t>
      </w:r>
      <w:r w:rsidR="00135318" w:rsidRPr="00135318">
        <w:rPr>
          <w:szCs w:val="28"/>
        </w:rPr>
        <w:t xml:space="preserve"> Насосы и насосные станции [Текст] / В.Я.  Карелин. – М.: Стройиздат, 1986. – 154с.</w:t>
      </w:r>
    </w:p>
    <w:p w14:paraId="502867B4" w14:textId="77777777" w:rsidR="00135318" w:rsidRPr="00135318" w:rsidRDefault="00FA5FF4" w:rsidP="00D04765">
      <w:pPr>
        <w:pStyle w:val="a7"/>
        <w:spacing w:line="360" w:lineRule="auto"/>
        <w:ind w:firstLine="709"/>
        <w:rPr>
          <w:szCs w:val="28"/>
        </w:rPr>
      </w:pPr>
      <w:r>
        <w:rPr>
          <w:szCs w:val="28"/>
        </w:rPr>
        <w:t xml:space="preserve">50. </w:t>
      </w:r>
      <w:r w:rsidR="00135318" w:rsidRPr="00135318">
        <w:rPr>
          <w:b/>
          <w:szCs w:val="28"/>
        </w:rPr>
        <w:t>Касьянов, В.Г.</w:t>
      </w:r>
      <w:r w:rsidR="00135318" w:rsidRPr="00135318">
        <w:rPr>
          <w:szCs w:val="28"/>
        </w:rPr>
        <w:t xml:space="preserve"> Электрическая  машина  двойного питания, как  общий  случай  машины  переменного  тока [Текст] / В.Г.  Касьянов // Электричество. – 1931. – № 21-22. – С. 58-75.</w:t>
      </w:r>
    </w:p>
    <w:p w14:paraId="391F377D" w14:textId="77777777" w:rsidR="00135318" w:rsidRPr="00135318" w:rsidRDefault="00FA5FF4" w:rsidP="00D04765">
      <w:pPr>
        <w:pStyle w:val="a7"/>
        <w:spacing w:line="360" w:lineRule="auto"/>
        <w:ind w:firstLine="709"/>
        <w:rPr>
          <w:szCs w:val="28"/>
        </w:rPr>
      </w:pPr>
      <w:r>
        <w:rPr>
          <w:szCs w:val="28"/>
        </w:rPr>
        <w:t xml:space="preserve">51. </w:t>
      </w:r>
      <w:r w:rsidR="00135318" w:rsidRPr="00135318">
        <w:rPr>
          <w:szCs w:val="28"/>
        </w:rPr>
        <w:t xml:space="preserve">Каталог энергосберегающего оборудования. Автоматизированные насосные установки с частотным регулированием [Электронный ресурс] </w:t>
      </w:r>
      <w:hyperlink r:id="rId1194" w:history="1">
        <w:r w:rsidR="00135318" w:rsidRPr="00135318">
          <w:rPr>
            <w:rStyle w:val="af4"/>
            <w:color w:val="auto"/>
            <w:szCs w:val="28"/>
            <w:u w:val="none"/>
          </w:rPr>
          <w:t>http://www.infopumps.ru/catalog/linas3.php</w:t>
        </w:r>
      </w:hyperlink>
      <w:r w:rsidR="00135318" w:rsidRPr="00135318">
        <w:rPr>
          <w:szCs w:val="28"/>
        </w:rPr>
        <w:t>.</w:t>
      </w:r>
    </w:p>
    <w:p w14:paraId="7DA07ABE" w14:textId="77777777" w:rsidR="00135318" w:rsidRPr="00135318" w:rsidRDefault="00FA5FF4" w:rsidP="00D04765">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52.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Исследования системы регулирования асинхронного двигателя с фазным ротором [Текст] / Ш.А. Атаконов, К.К. Келебаев // Мат-лы Международной научно-практической конф.: Жалал-Абад, 2003. – С. 193 - 195.</w:t>
      </w:r>
    </w:p>
    <w:p w14:paraId="1091BE0B"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Анализ систем электропривода центробежных механизмов [Текст] / М.А. Мустафин, К.К Келебаев, Ш.А.  Атаконов // Сб. научных трудов А и ЭС. – Алматы, 2002. – С. 46 -48.</w:t>
      </w:r>
    </w:p>
    <w:p w14:paraId="42345894"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Пути экономии электроэнергии в насосных установках [Текст] / К.К.  Келебаев // Известия КГТУ. – 2009. – № 19. – С. 34 – 37.</w:t>
      </w:r>
    </w:p>
    <w:p w14:paraId="6D370286"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Исследование электромагнитных процессов в  электроприводе с машиной двойного питания для  центробежных насосов [Текст] / К.К.  Келебаев // Известия КГТУ. – 2009. – № 19. – С. 38- 42.</w:t>
      </w:r>
    </w:p>
    <w:p w14:paraId="7268C9EF"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56.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Электромагнитные коммутационные процессы в </w:t>
      </w:r>
      <w:r w:rsidR="00135318" w:rsidRPr="00135318">
        <w:rPr>
          <w:rFonts w:ascii="Times New Roman" w:hAnsi="Times New Roman" w:cs="Times New Roman"/>
          <w:bCs/>
          <w:sz w:val="28"/>
          <w:szCs w:val="28"/>
        </w:rPr>
        <w:t>асинхронном вентильном двигателе</w:t>
      </w:r>
      <w:r w:rsidR="00135318" w:rsidRPr="00135318">
        <w:rPr>
          <w:rFonts w:ascii="Times New Roman" w:hAnsi="Times New Roman" w:cs="Times New Roman"/>
          <w:sz w:val="28"/>
          <w:szCs w:val="28"/>
        </w:rPr>
        <w:t xml:space="preserve"> с искусственной коммутацией тока в инверторе и выпрямителе [Текст] / К.К.  Келебаев // Известия КГТУ. – 2010. – № 21. – С.64-67.</w:t>
      </w:r>
    </w:p>
    <w:p w14:paraId="3917CE62" w14:textId="77777777" w:rsid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57. </w:t>
      </w:r>
      <w:r w:rsidR="00135318" w:rsidRPr="00135318">
        <w:rPr>
          <w:rFonts w:ascii="Times New Roman" w:hAnsi="Times New Roman" w:cs="Times New Roman"/>
          <w:b/>
          <w:sz w:val="28"/>
          <w:szCs w:val="28"/>
        </w:rPr>
        <w:t>Келебаев, К.К.</w:t>
      </w:r>
      <w:r w:rsidR="00135318" w:rsidRPr="00135318">
        <w:rPr>
          <w:rFonts w:ascii="Times New Roman" w:hAnsi="Times New Roman" w:cs="Times New Roman"/>
          <w:sz w:val="28"/>
          <w:szCs w:val="28"/>
        </w:rPr>
        <w:t xml:space="preserve"> Математическая модель системы </w:t>
      </w:r>
      <w:r w:rsidR="00135318" w:rsidRPr="00135318">
        <w:rPr>
          <w:rFonts w:ascii="Times New Roman" w:hAnsi="Times New Roman" w:cs="Times New Roman"/>
          <w:sz w:val="28"/>
          <w:szCs w:val="28"/>
          <w:lang w:eastAsia="ko-KR"/>
        </w:rPr>
        <w:t>"</w:t>
      </w:r>
      <w:r w:rsidR="00135318" w:rsidRPr="00135318">
        <w:rPr>
          <w:rFonts w:ascii="Times New Roman" w:hAnsi="Times New Roman" w:cs="Times New Roman"/>
          <w:bCs/>
          <w:sz w:val="28"/>
          <w:szCs w:val="28"/>
        </w:rPr>
        <w:t>Асинхронный вентильный двигатель</w:t>
      </w:r>
      <w:r w:rsidR="00135318" w:rsidRPr="00135318">
        <w:rPr>
          <w:rFonts w:ascii="Times New Roman" w:hAnsi="Times New Roman" w:cs="Times New Roman"/>
          <w:sz w:val="28"/>
          <w:szCs w:val="28"/>
        </w:rPr>
        <w:t xml:space="preserve"> – центробежный насос" [Текст] / К.К.  Келебаев // Известия  КРСУ. – 2011. – Том 11, № 11. – С. 84-89.</w:t>
      </w:r>
    </w:p>
    <w:p w14:paraId="6155697B"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58. </w:t>
      </w:r>
      <w:r w:rsidR="00135318" w:rsidRPr="00135318">
        <w:rPr>
          <w:rFonts w:ascii="Times New Roman" w:hAnsi="Times New Roman" w:cs="Times New Roman"/>
          <w:b/>
          <w:sz w:val="28"/>
          <w:szCs w:val="28"/>
        </w:rPr>
        <w:t>Ключев, В.И.</w:t>
      </w:r>
      <w:r w:rsidR="00135318" w:rsidRPr="00135318">
        <w:rPr>
          <w:rFonts w:ascii="Times New Roman" w:hAnsi="Times New Roman" w:cs="Times New Roman"/>
          <w:sz w:val="28"/>
          <w:szCs w:val="28"/>
        </w:rPr>
        <w:t xml:space="preserve"> Теория электропривода [Текст] / В.И. Ключев. – М.: Энергоатомиздат, 1985. –560 с.  </w:t>
      </w:r>
    </w:p>
    <w:p w14:paraId="24BC7265" w14:textId="77777777" w:rsidR="00135318" w:rsidRDefault="00FA5FF4" w:rsidP="00D04765">
      <w:pPr>
        <w:pStyle w:val="a7"/>
        <w:spacing w:line="360" w:lineRule="auto"/>
        <w:ind w:firstLine="709"/>
        <w:rPr>
          <w:szCs w:val="28"/>
        </w:rPr>
      </w:pPr>
      <w:r>
        <w:rPr>
          <w:szCs w:val="28"/>
        </w:rPr>
        <w:t xml:space="preserve">59. </w:t>
      </w:r>
      <w:r w:rsidR="00135318" w:rsidRPr="00135318">
        <w:rPr>
          <w:b/>
          <w:szCs w:val="28"/>
        </w:rPr>
        <w:t xml:space="preserve">Ключев, В.И. </w:t>
      </w:r>
      <w:r w:rsidR="00135318" w:rsidRPr="00135318">
        <w:rPr>
          <w:szCs w:val="28"/>
        </w:rPr>
        <w:t>Электропривод и автоматизация общепромышленных механизмов [Текст] / В.И. Ключев, В.Ш. Терехов.  – М.: Энергия, 1980. – 360с.</w:t>
      </w:r>
    </w:p>
    <w:p w14:paraId="6C7D56F1" w14:textId="77777777" w:rsidR="002F1E59" w:rsidRPr="00146D50" w:rsidRDefault="00FA5FF4" w:rsidP="00D04765">
      <w:pPr>
        <w:pStyle w:val="a7"/>
        <w:spacing w:line="360" w:lineRule="auto"/>
        <w:ind w:firstLine="709"/>
        <w:rPr>
          <w:szCs w:val="28"/>
        </w:rPr>
      </w:pPr>
      <w:r w:rsidRPr="00FA5FF4">
        <w:rPr>
          <w:bCs/>
          <w:spacing w:val="6"/>
          <w:szCs w:val="28"/>
          <w:shd w:val="clear" w:color="auto" w:fill="FFFFFF"/>
        </w:rPr>
        <w:t>60.</w:t>
      </w:r>
      <w:r>
        <w:rPr>
          <w:bCs/>
          <w:color w:val="FF0000"/>
          <w:spacing w:val="6"/>
          <w:szCs w:val="28"/>
          <w:shd w:val="clear" w:color="auto" w:fill="FFFFFF"/>
        </w:rPr>
        <w:t xml:space="preserve"> </w:t>
      </w:r>
      <w:r w:rsidR="002F1E59" w:rsidRPr="00146D50">
        <w:rPr>
          <w:b/>
          <w:szCs w:val="28"/>
        </w:rPr>
        <w:t>Коварский, Б. М.</w:t>
      </w:r>
      <w:r w:rsidR="002F1E59" w:rsidRPr="00146D50">
        <w:rPr>
          <w:szCs w:val="28"/>
        </w:rPr>
        <w:t xml:space="preserve"> Испытание электрических машин [Текст] / Б. М. Коварский, Ю. И. Янко. − М.: Энергоатомиздат, 1990. − 320 с.</w:t>
      </w:r>
    </w:p>
    <w:p w14:paraId="1F7D5BFB" w14:textId="77777777" w:rsidR="00135318" w:rsidRPr="00146D50" w:rsidRDefault="00FA5FF4" w:rsidP="00D04765">
      <w:pPr>
        <w:pStyle w:val="a7"/>
        <w:spacing w:line="360" w:lineRule="auto"/>
        <w:ind w:firstLine="709"/>
        <w:rPr>
          <w:szCs w:val="28"/>
        </w:rPr>
      </w:pPr>
      <w:r w:rsidRPr="00146D50">
        <w:rPr>
          <w:szCs w:val="28"/>
        </w:rPr>
        <w:t xml:space="preserve">61. </w:t>
      </w:r>
      <w:r w:rsidR="00135318" w:rsidRPr="00146D50">
        <w:rPr>
          <w:b/>
          <w:szCs w:val="28"/>
        </w:rPr>
        <w:t xml:space="preserve">Ковчин, С.А. </w:t>
      </w:r>
      <w:r w:rsidR="00135318" w:rsidRPr="00146D50">
        <w:rPr>
          <w:szCs w:val="28"/>
        </w:rPr>
        <w:t>Теория электропривода [Текст] / С.А. Ковчин, Ю.А. Сабинин – СПб.: Энергоатомиздат, Санкт-Петербургское отделение, 2000. –  496 с.</w:t>
      </w:r>
    </w:p>
    <w:p w14:paraId="273E6C8D" w14:textId="77777777" w:rsidR="00135318" w:rsidRPr="00146D50" w:rsidRDefault="00FA5FF4" w:rsidP="00D04765">
      <w:pPr>
        <w:pStyle w:val="a7"/>
        <w:spacing w:line="360" w:lineRule="auto"/>
        <w:ind w:firstLine="709"/>
        <w:rPr>
          <w:szCs w:val="28"/>
        </w:rPr>
      </w:pPr>
      <w:r w:rsidRPr="00146D50">
        <w:rPr>
          <w:szCs w:val="28"/>
        </w:rPr>
        <w:t xml:space="preserve">62. </w:t>
      </w:r>
      <w:r w:rsidR="00135318" w:rsidRPr="00146D50">
        <w:rPr>
          <w:b/>
          <w:szCs w:val="28"/>
        </w:rPr>
        <w:t>Колпаков, Л.Г.</w:t>
      </w:r>
      <w:r w:rsidR="00135318" w:rsidRPr="00146D50">
        <w:rPr>
          <w:szCs w:val="28"/>
        </w:rPr>
        <w:t xml:space="preserve">  Центробежные  насосы  магистральных нефтепроводов [Текст] / Л.Г. Колпаков.  – М.: Недра, 1985. – 286 с. </w:t>
      </w:r>
    </w:p>
    <w:p w14:paraId="20D711D3" w14:textId="77777777" w:rsidR="00135318" w:rsidRPr="00146D50" w:rsidRDefault="00FA5FF4" w:rsidP="00D04765">
      <w:pPr>
        <w:pStyle w:val="a7"/>
        <w:spacing w:line="360" w:lineRule="auto"/>
        <w:ind w:firstLine="709"/>
        <w:rPr>
          <w:szCs w:val="28"/>
        </w:rPr>
      </w:pPr>
      <w:r w:rsidRPr="00146D50">
        <w:rPr>
          <w:szCs w:val="28"/>
        </w:rPr>
        <w:t xml:space="preserve">63. </w:t>
      </w:r>
      <w:r w:rsidR="00135318" w:rsidRPr="00146D50">
        <w:rPr>
          <w:b/>
          <w:szCs w:val="28"/>
        </w:rPr>
        <w:t xml:space="preserve">Копылов, И.П. </w:t>
      </w:r>
      <w:r w:rsidR="00135318" w:rsidRPr="00146D50">
        <w:rPr>
          <w:szCs w:val="28"/>
        </w:rPr>
        <w:t>Асинхронные вентильные двигатели [Текст] / И.П.Копылов, В.Ф. Байнев // Электротехника. –1995. – №2. – С. 2 - 4.</w:t>
      </w:r>
    </w:p>
    <w:p w14:paraId="75D392C2" w14:textId="77777777" w:rsidR="002F1E59" w:rsidRPr="00146D50" w:rsidRDefault="00FA5FF4" w:rsidP="00D04765">
      <w:pPr>
        <w:pStyle w:val="a7"/>
        <w:spacing w:line="360" w:lineRule="auto"/>
        <w:ind w:firstLine="709"/>
        <w:rPr>
          <w:szCs w:val="28"/>
        </w:rPr>
      </w:pPr>
      <w:r w:rsidRPr="00146D50">
        <w:rPr>
          <w:szCs w:val="28"/>
        </w:rPr>
        <w:t xml:space="preserve">64. </w:t>
      </w:r>
      <w:r w:rsidR="002F1E59" w:rsidRPr="00146D50">
        <w:rPr>
          <w:b/>
          <w:iCs/>
          <w:szCs w:val="28"/>
        </w:rPr>
        <w:t>Крупенин, Н.В.</w:t>
      </w:r>
      <w:r w:rsidR="002F1E59" w:rsidRPr="00146D50">
        <w:rPr>
          <w:i/>
          <w:iCs/>
          <w:szCs w:val="28"/>
        </w:rPr>
        <w:t xml:space="preserve"> </w:t>
      </w:r>
      <w:r w:rsidR="002F1E59" w:rsidRPr="00146D50">
        <w:rPr>
          <w:szCs w:val="28"/>
        </w:rPr>
        <w:t xml:space="preserve">Новые возможности в диагностике электрических машин [Текст] / </w:t>
      </w:r>
      <w:r w:rsidR="002F1E59" w:rsidRPr="00146D50">
        <w:rPr>
          <w:iCs/>
          <w:szCs w:val="28"/>
        </w:rPr>
        <w:t>Н.В. Крупенин, А.В. Голубев, В.И.</w:t>
      </w:r>
      <w:r w:rsidR="002F1E59" w:rsidRPr="00146D50">
        <w:rPr>
          <w:szCs w:val="28"/>
        </w:rPr>
        <w:t xml:space="preserve"> </w:t>
      </w:r>
      <w:r w:rsidR="002F1E59" w:rsidRPr="00146D50">
        <w:rPr>
          <w:iCs/>
          <w:szCs w:val="28"/>
        </w:rPr>
        <w:t xml:space="preserve">Завидей </w:t>
      </w:r>
      <w:r w:rsidR="002F1E59" w:rsidRPr="00146D50">
        <w:rPr>
          <w:szCs w:val="28"/>
        </w:rPr>
        <w:t>// Электричество. − 2011. − № 9. − С. 45−48.</w:t>
      </w:r>
    </w:p>
    <w:p w14:paraId="50B204C7" w14:textId="77777777" w:rsidR="00135318" w:rsidRPr="00135318" w:rsidRDefault="00FA5FF4" w:rsidP="00D0476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65. </w:t>
      </w:r>
      <w:r w:rsidR="00135318" w:rsidRPr="00135318">
        <w:rPr>
          <w:rFonts w:ascii="Times New Roman" w:hAnsi="Times New Roman" w:cs="Times New Roman"/>
          <w:b/>
          <w:sz w:val="28"/>
          <w:szCs w:val="28"/>
        </w:rPr>
        <w:t>Лазарев, Г.В.</w:t>
      </w:r>
      <w:r w:rsidR="00135318" w:rsidRPr="00135318">
        <w:rPr>
          <w:rFonts w:ascii="Times New Roman" w:hAnsi="Times New Roman" w:cs="Times New Roman"/>
          <w:sz w:val="28"/>
          <w:szCs w:val="28"/>
        </w:rPr>
        <w:t xml:space="preserve"> Мощные высоковольтные преобразователи частоты для регулируемого электропривода в электроэнергетике [Текст] / Г.В.  Лазарев // Электротехника. – 2005. – №11. – С. 3-8.</w:t>
      </w:r>
    </w:p>
    <w:p w14:paraId="586E1A23"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66. </w:t>
      </w:r>
      <w:r w:rsidR="00135318" w:rsidRPr="00135318">
        <w:rPr>
          <w:rFonts w:ascii="Times New Roman" w:hAnsi="Times New Roman" w:cs="Times New Roman"/>
          <w:b/>
          <w:sz w:val="28"/>
          <w:szCs w:val="28"/>
        </w:rPr>
        <w:t>Лазарев Г.Б.</w:t>
      </w:r>
      <w:r w:rsidR="00135318" w:rsidRPr="00135318">
        <w:rPr>
          <w:rFonts w:ascii="Times New Roman" w:hAnsi="Times New Roman" w:cs="Times New Roman"/>
          <w:sz w:val="28"/>
          <w:szCs w:val="28"/>
        </w:rPr>
        <w:t xml:space="preserve"> Частотно-регулируемый электропривод насосных и вентиляторных установок – эффективная технология энерго- и ресурсосбережения на тепловых электростанциях [Текст] / Лазарев Г.Б. // Силовая электроника. – 2007. – № 3. – С. 41-48.</w:t>
      </w:r>
    </w:p>
    <w:p w14:paraId="12ED945F"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hyperlink r:id="rId1195" w:history="1">
        <w:r w:rsidR="00135318" w:rsidRPr="00135318">
          <w:rPr>
            <w:rStyle w:val="af4"/>
            <w:rFonts w:ascii="Times New Roman" w:hAnsi="Times New Roman" w:cs="Times New Roman"/>
            <w:b/>
            <w:bCs/>
            <w:color w:val="auto"/>
            <w:sz w:val="28"/>
            <w:szCs w:val="28"/>
            <w:u w:val="none"/>
          </w:rPr>
          <w:t>Лезнов, Б. С.</w:t>
        </w:r>
      </w:hyperlink>
      <w:r w:rsidR="00135318" w:rsidRPr="00135318">
        <w:rPr>
          <w:rFonts w:ascii="Times New Roman" w:hAnsi="Times New Roman" w:cs="Times New Roman"/>
          <w:b/>
          <w:sz w:val="28"/>
          <w:szCs w:val="28"/>
        </w:rPr>
        <w:t xml:space="preserve"> </w:t>
      </w:r>
      <w:hyperlink r:id="rId1196" w:history="1"/>
      <w:r w:rsidR="00135318" w:rsidRPr="00135318">
        <w:rPr>
          <w:rFonts w:ascii="Times New Roman" w:hAnsi="Times New Roman" w:cs="Times New Roman"/>
          <w:sz w:val="28"/>
          <w:szCs w:val="28"/>
        </w:rPr>
        <w:t xml:space="preserve">Методика оценки эффективности регулируемого электропривода в насосных установках водоснабжения и водоотведения [Текст] / Б. С. </w:t>
      </w:r>
      <w:hyperlink r:id="rId1197" w:history="1">
        <w:r w:rsidR="00135318" w:rsidRPr="00135318">
          <w:rPr>
            <w:rStyle w:val="af4"/>
            <w:rFonts w:ascii="Times New Roman" w:hAnsi="Times New Roman" w:cs="Times New Roman"/>
            <w:bCs/>
            <w:color w:val="auto"/>
            <w:sz w:val="28"/>
            <w:szCs w:val="28"/>
            <w:u w:val="none"/>
          </w:rPr>
          <w:t>Лезнов</w:t>
        </w:r>
      </w:hyperlink>
      <w:r w:rsidR="00135318" w:rsidRPr="00135318">
        <w:rPr>
          <w:rFonts w:ascii="Times New Roman" w:hAnsi="Times New Roman" w:cs="Times New Roman"/>
          <w:sz w:val="28"/>
          <w:szCs w:val="28"/>
        </w:rPr>
        <w:t xml:space="preserve"> // Водоснабжение и санитарная техника. – 2011. – </w:t>
      </w:r>
      <w:r w:rsidR="00135318" w:rsidRPr="00135318">
        <w:rPr>
          <w:rFonts w:ascii="Times New Roman" w:hAnsi="Times New Roman" w:cs="Times New Roman"/>
          <w:bCs/>
          <w:sz w:val="28"/>
          <w:szCs w:val="28"/>
        </w:rPr>
        <w:t>№ 7</w:t>
      </w:r>
      <w:r w:rsidR="00135318" w:rsidRPr="00135318">
        <w:rPr>
          <w:rFonts w:ascii="Times New Roman" w:hAnsi="Times New Roman" w:cs="Times New Roman"/>
          <w:sz w:val="28"/>
          <w:szCs w:val="28"/>
        </w:rPr>
        <w:t>. – С. 34-44.</w:t>
      </w:r>
    </w:p>
    <w:p w14:paraId="3F61CA51" w14:textId="77777777" w:rsidR="00135318" w:rsidRPr="00135318" w:rsidRDefault="00FA5FF4" w:rsidP="00D04765">
      <w:pPr>
        <w:pStyle w:val="a7"/>
        <w:spacing w:line="360" w:lineRule="auto"/>
        <w:ind w:firstLine="709"/>
        <w:rPr>
          <w:szCs w:val="28"/>
        </w:rPr>
      </w:pPr>
      <w:r>
        <w:rPr>
          <w:szCs w:val="28"/>
        </w:rPr>
        <w:t xml:space="preserve">69. </w:t>
      </w:r>
      <w:r w:rsidR="00135318" w:rsidRPr="00135318">
        <w:rPr>
          <w:b/>
          <w:szCs w:val="28"/>
        </w:rPr>
        <w:t>Лезнов, Б. С.</w:t>
      </w:r>
      <w:r w:rsidR="00135318" w:rsidRPr="00135318">
        <w:rPr>
          <w:szCs w:val="28"/>
        </w:rPr>
        <w:t xml:space="preserve"> Экономия электроэнергии в насосных установках [Текст] / Б.С.Лезнов.  – М.: Энергоатомиздат, 1991. –142  с.</w:t>
      </w:r>
    </w:p>
    <w:p w14:paraId="259B5C0B" w14:textId="77777777" w:rsidR="00135318" w:rsidRPr="00135318" w:rsidRDefault="00FA5FF4" w:rsidP="00D04765">
      <w:pPr>
        <w:pStyle w:val="a7"/>
        <w:spacing w:line="360" w:lineRule="auto"/>
        <w:ind w:firstLine="709"/>
        <w:rPr>
          <w:szCs w:val="28"/>
        </w:rPr>
      </w:pPr>
      <w:r>
        <w:rPr>
          <w:szCs w:val="28"/>
        </w:rPr>
        <w:t xml:space="preserve">69. </w:t>
      </w:r>
      <w:r w:rsidR="00135318" w:rsidRPr="00135318">
        <w:rPr>
          <w:b/>
          <w:szCs w:val="28"/>
        </w:rPr>
        <w:t>Лезнов, Б.С.</w:t>
      </w:r>
      <w:r w:rsidR="00135318" w:rsidRPr="00135318">
        <w:rPr>
          <w:szCs w:val="28"/>
        </w:rPr>
        <w:t xml:space="preserve"> Энергосбережение и регулируемый электропривод в насосных и воздуходувных установках [Текст] / Б.С.Лезнов. – М.: Энергоатомиздат, 2006. – 360 с.</w:t>
      </w:r>
    </w:p>
    <w:p w14:paraId="5426EAEF" w14:textId="77777777" w:rsidR="00135318" w:rsidRDefault="00FA5FF4" w:rsidP="00D04765">
      <w:pPr>
        <w:pStyle w:val="a7"/>
        <w:spacing w:line="360" w:lineRule="auto"/>
        <w:ind w:firstLine="709"/>
        <w:rPr>
          <w:szCs w:val="28"/>
        </w:rPr>
      </w:pPr>
      <w:r>
        <w:rPr>
          <w:szCs w:val="28"/>
        </w:rPr>
        <w:lastRenderedPageBreak/>
        <w:t xml:space="preserve">70. </w:t>
      </w:r>
      <w:r w:rsidR="00135318" w:rsidRPr="00135318">
        <w:rPr>
          <w:b/>
          <w:szCs w:val="28"/>
        </w:rPr>
        <w:t xml:space="preserve">Логинов, С.Е. </w:t>
      </w:r>
      <w:r w:rsidR="00135318" w:rsidRPr="00135318">
        <w:rPr>
          <w:szCs w:val="28"/>
        </w:rPr>
        <w:t>Электроприводы для насосов, применяемых в нефтедобывающей промышленности [Текст] / С.Е. Логинов, А.С. Сальков, Я.Б.  Тубис // Электротехника. – 2001. – № 4. – С. 41 - 43.</w:t>
      </w:r>
    </w:p>
    <w:p w14:paraId="740FC3F7"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FA5FF4">
        <w:rPr>
          <w:rFonts w:ascii="Times New Roman" w:hAnsi="Times New Roman" w:cs="Times New Roman"/>
          <w:sz w:val="28"/>
          <w:szCs w:val="28"/>
        </w:rPr>
        <w:t>71.</w:t>
      </w:r>
      <w:r>
        <w:rPr>
          <w:rFonts w:ascii="Times New Roman" w:hAnsi="Times New Roman" w:cs="Times New Roman"/>
          <w:color w:val="FF0000"/>
          <w:sz w:val="28"/>
          <w:szCs w:val="28"/>
        </w:rPr>
        <w:t xml:space="preserve"> </w:t>
      </w:r>
      <w:r w:rsidR="002F1E59" w:rsidRPr="00146D50">
        <w:rPr>
          <w:rFonts w:ascii="Times New Roman" w:hAnsi="Times New Roman" w:cs="Times New Roman"/>
          <w:sz w:val="28"/>
          <w:szCs w:val="28"/>
        </w:rPr>
        <w:t>Методы диагностики асинхронных двигателей [Электронный ресурс]. – Режим доступа:http://testslg.ru/ nauchno-issledovatelskaya-rabota/stati/45-metody-diagnostiki-sinkhronnykh-dvigatelej.html.</w:t>
      </w:r>
    </w:p>
    <w:p w14:paraId="1BDDBF36" w14:textId="77777777" w:rsidR="00135318" w:rsidRPr="00135318" w:rsidRDefault="00FA5FF4" w:rsidP="00D04765">
      <w:pPr>
        <w:pStyle w:val="a7"/>
        <w:spacing w:line="360" w:lineRule="auto"/>
        <w:ind w:firstLine="709"/>
        <w:rPr>
          <w:szCs w:val="28"/>
        </w:rPr>
      </w:pPr>
      <w:r>
        <w:rPr>
          <w:szCs w:val="28"/>
        </w:rPr>
        <w:t xml:space="preserve">72. </w:t>
      </w:r>
      <w:r w:rsidR="00135318" w:rsidRPr="00135318">
        <w:rPr>
          <w:b/>
          <w:szCs w:val="28"/>
        </w:rPr>
        <w:t xml:space="preserve">Мещариков, В.Н. </w:t>
      </w:r>
      <w:r w:rsidR="00135318" w:rsidRPr="00135318">
        <w:rPr>
          <w:szCs w:val="28"/>
        </w:rPr>
        <w:t>Асинхронно-вентильный каскад с с последовательным соединением обмоток статора ротора двигателя через вентильные элементы [Текст] / В.Н. Мещариков, Ю.В. Карих, А.Н. Мамаев // Промышленная энергетика. – 2003. – № 5. – С.29-32.</w:t>
      </w:r>
    </w:p>
    <w:p w14:paraId="24FD446C" w14:textId="77777777" w:rsidR="00135318" w:rsidRPr="00135318" w:rsidRDefault="00FA5FF4" w:rsidP="00D04765">
      <w:pPr>
        <w:pStyle w:val="a7"/>
        <w:spacing w:line="360" w:lineRule="auto"/>
        <w:ind w:firstLine="709"/>
        <w:rPr>
          <w:szCs w:val="28"/>
        </w:rPr>
      </w:pPr>
      <w:r>
        <w:rPr>
          <w:szCs w:val="28"/>
        </w:rPr>
        <w:t xml:space="preserve">73. </w:t>
      </w:r>
      <w:r w:rsidR="00135318" w:rsidRPr="00135318">
        <w:rPr>
          <w:b/>
          <w:szCs w:val="28"/>
        </w:rPr>
        <w:t xml:space="preserve">Мещариков, В.Н. </w:t>
      </w:r>
      <w:r w:rsidR="00135318" w:rsidRPr="00135318">
        <w:rPr>
          <w:szCs w:val="28"/>
        </w:rPr>
        <w:t>Электропривод для механизмов общепромышленного назначения с двойным питанием асинхронного двигателя с фазным ротором [Текст] / В.Н. Мещариков, А.А.  Соломатин //Сб.</w:t>
      </w:r>
      <w:r w:rsidR="00135318" w:rsidRPr="00135318">
        <w:rPr>
          <w:szCs w:val="28"/>
          <w:lang w:val="en-US"/>
        </w:rPr>
        <w:t>IV</w:t>
      </w:r>
      <w:r w:rsidR="00135318" w:rsidRPr="00135318">
        <w:rPr>
          <w:szCs w:val="28"/>
        </w:rPr>
        <w:t xml:space="preserve"> Международной конференции «Автоматизированный электропривод в </w:t>
      </w:r>
      <w:r w:rsidR="00135318" w:rsidRPr="00135318">
        <w:rPr>
          <w:szCs w:val="28"/>
          <w:lang w:val="en-US"/>
        </w:rPr>
        <w:t>XXI</w:t>
      </w:r>
      <w:r w:rsidR="00135318" w:rsidRPr="00135318">
        <w:rPr>
          <w:szCs w:val="28"/>
        </w:rPr>
        <w:t xml:space="preserve"> веке: пути развития. – Магнитогорск, 2004. – С.89-91.</w:t>
      </w:r>
    </w:p>
    <w:p w14:paraId="2336B9DB" w14:textId="77777777" w:rsidR="00135318" w:rsidRPr="00135318" w:rsidRDefault="00FA5FF4" w:rsidP="00D04765">
      <w:pPr>
        <w:pStyle w:val="a7"/>
        <w:spacing w:line="360" w:lineRule="auto"/>
        <w:ind w:firstLine="709"/>
        <w:rPr>
          <w:szCs w:val="28"/>
        </w:rPr>
      </w:pPr>
      <w:r>
        <w:rPr>
          <w:szCs w:val="28"/>
        </w:rPr>
        <w:t xml:space="preserve">74. </w:t>
      </w:r>
      <w:r w:rsidR="00135318" w:rsidRPr="00135318">
        <w:rPr>
          <w:b/>
          <w:szCs w:val="28"/>
        </w:rPr>
        <w:t>Мичков, В.И.</w:t>
      </w:r>
      <w:r w:rsidR="00135318" w:rsidRPr="00135318">
        <w:rPr>
          <w:szCs w:val="28"/>
        </w:rPr>
        <w:t xml:space="preserve">  Электрооборудование    насосных   и компрессорных станций [Текст] / В.И. Мичков.  – М.: Недра, 1991. – 131с.</w:t>
      </w:r>
    </w:p>
    <w:p w14:paraId="0584B924" w14:textId="77777777" w:rsid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75. </w:t>
      </w:r>
      <w:r w:rsidR="00135318" w:rsidRPr="00135318">
        <w:rPr>
          <w:rFonts w:ascii="Times New Roman" w:hAnsi="Times New Roman" w:cs="Times New Roman"/>
          <w:b/>
          <w:bCs/>
          <w:sz w:val="28"/>
          <w:szCs w:val="28"/>
        </w:rPr>
        <w:t xml:space="preserve">Мищенко, В. А. </w:t>
      </w:r>
      <w:r w:rsidR="00135318" w:rsidRPr="00135318">
        <w:rPr>
          <w:rFonts w:ascii="Times New Roman" w:hAnsi="Times New Roman" w:cs="Times New Roman"/>
          <w:bCs/>
          <w:sz w:val="28"/>
          <w:szCs w:val="28"/>
        </w:rPr>
        <w:t>Векторная теория асинхронного электродвигателя</w:t>
      </w:r>
      <w:r w:rsidR="00135318" w:rsidRPr="00135318">
        <w:rPr>
          <w:rFonts w:ascii="Times New Roman" w:hAnsi="Times New Roman" w:cs="Times New Roman"/>
          <w:b/>
          <w:bCs/>
          <w:sz w:val="28"/>
          <w:szCs w:val="28"/>
        </w:rPr>
        <w:t xml:space="preserve"> </w:t>
      </w:r>
      <w:r w:rsidR="00135318" w:rsidRPr="00135318">
        <w:rPr>
          <w:rFonts w:ascii="Times New Roman" w:hAnsi="Times New Roman" w:cs="Times New Roman"/>
          <w:sz w:val="28"/>
          <w:szCs w:val="28"/>
        </w:rPr>
        <w:t>[Текст]  / В. А. Мищенко // Электротехника. – 2007. – № 6. –  С.5-12.</w:t>
      </w:r>
    </w:p>
    <w:p w14:paraId="4FBF3E7E"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FA5FF4">
        <w:rPr>
          <w:rFonts w:ascii="Times New Roman" w:hAnsi="Times New Roman" w:cs="Times New Roman"/>
          <w:sz w:val="28"/>
          <w:szCs w:val="28"/>
        </w:rPr>
        <w:t>76.</w:t>
      </w:r>
      <w:r>
        <w:rPr>
          <w:rFonts w:ascii="Times New Roman" w:hAnsi="Times New Roman" w:cs="Times New Roman"/>
          <w:color w:val="FF0000"/>
          <w:sz w:val="28"/>
          <w:szCs w:val="28"/>
        </w:rPr>
        <w:t xml:space="preserve"> </w:t>
      </w:r>
      <w:r w:rsidR="002F1E59" w:rsidRPr="00146D50">
        <w:rPr>
          <w:rFonts w:ascii="Times New Roman" w:hAnsi="Times New Roman" w:cs="Times New Roman"/>
          <w:b/>
          <w:sz w:val="28"/>
          <w:szCs w:val="28"/>
        </w:rPr>
        <w:t>Мощинский, Ю.А.</w:t>
      </w:r>
      <w:r w:rsidR="002F1E59" w:rsidRPr="00146D50">
        <w:rPr>
          <w:rFonts w:ascii="Times New Roman" w:hAnsi="Times New Roman" w:cs="Times New Roman"/>
          <w:sz w:val="28"/>
          <w:szCs w:val="28"/>
        </w:rPr>
        <w:t xml:space="preserve"> Определение параметров схемы замещения асинхронной машины по каталожным данным [Текст] / Ю.А. Мощинский, В.Я. Беспалов, А.А. Кирякин. // Электричество. − 1998. − №4. − С. 39-42.</w:t>
      </w:r>
    </w:p>
    <w:p w14:paraId="76CD4C40" w14:textId="77777777" w:rsidR="00135318" w:rsidRPr="00135318" w:rsidRDefault="00FA5FF4" w:rsidP="00D04765">
      <w:pPr>
        <w:pStyle w:val="a7"/>
        <w:spacing w:line="360" w:lineRule="auto"/>
        <w:ind w:firstLine="709"/>
        <w:rPr>
          <w:szCs w:val="28"/>
        </w:rPr>
      </w:pPr>
      <w:r>
        <w:rPr>
          <w:szCs w:val="28"/>
          <w:lang w:eastAsia="ko-KR"/>
        </w:rPr>
        <w:t xml:space="preserve">77. </w:t>
      </w:r>
      <w:r w:rsidR="00135318" w:rsidRPr="00135318">
        <w:rPr>
          <w:b/>
          <w:szCs w:val="28"/>
          <w:lang w:eastAsia="ko-KR"/>
        </w:rPr>
        <w:t xml:space="preserve">Муравьев, Г.Л. </w:t>
      </w:r>
      <w:r w:rsidR="00135318" w:rsidRPr="00135318">
        <w:rPr>
          <w:szCs w:val="28"/>
          <w:lang w:eastAsia="ko-KR"/>
        </w:rPr>
        <w:t xml:space="preserve">Расчет параметров установившегося режима работы МДП при различных способах питания </w:t>
      </w:r>
      <w:r w:rsidR="00135318" w:rsidRPr="00135318">
        <w:rPr>
          <w:szCs w:val="28"/>
        </w:rPr>
        <w:t xml:space="preserve">[Текст] / </w:t>
      </w:r>
      <w:r w:rsidR="00135318" w:rsidRPr="00135318">
        <w:rPr>
          <w:szCs w:val="28"/>
          <w:lang w:eastAsia="ko-KR"/>
        </w:rPr>
        <w:t xml:space="preserve">Г.Л. Муравьев, В.Г. Титов. // Элементы и системы электрооборудования. </w:t>
      </w:r>
      <w:r w:rsidR="00135318" w:rsidRPr="00135318">
        <w:rPr>
          <w:szCs w:val="28"/>
        </w:rPr>
        <w:t>–</w:t>
      </w:r>
      <w:r w:rsidR="00135318" w:rsidRPr="00135318">
        <w:rPr>
          <w:szCs w:val="28"/>
          <w:lang w:eastAsia="ko-KR"/>
        </w:rPr>
        <w:t xml:space="preserve"> ГПИ им. А.А.Жданова, Горький. 1982. </w:t>
      </w:r>
      <w:r w:rsidR="00135318" w:rsidRPr="00135318">
        <w:rPr>
          <w:szCs w:val="28"/>
        </w:rPr>
        <w:t>–</w:t>
      </w:r>
      <w:r w:rsidR="00135318" w:rsidRPr="00135318">
        <w:rPr>
          <w:szCs w:val="28"/>
          <w:lang w:eastAsia="ko-KR"/>
        </w:rPr>
        <w:t xml:space="preserve"> С.18-23.</w:t>
      </w:r>
    </w:p>
    <w:p w14:paraId="3CF32358" w14:textId="77777777" w:rsidR="00135318" w:rsidRPr="00135318" w:rsidRDefault="00FA5FF4" w:rsidP="00D04765">
      <w:pPr>
        <w:pStyle w:val="a7"/>
        <w:spacing w:line="360" w:lineRule="auto"/>
        <w:ind w:firstLine="709"/>
        <w:rPr>
          <w:szCs w:val="28"/>
        </w:rPr>
      </w:pPr>
      <w:r>
        <w:rPr>
          <w:szCs w:val="28"/>
          <w:lang w:eastAsia="ko-KR"/>
        </w:rPr>
        <w:t xml:space="preserve">78. </w:t>
      </w:r>
      <w:r w:rsidR="00135318" w:rsidRPr="00135318">
        <w:rPr>
          <w:b/>
          <w:szCs w:val="28"/>
          <w:lang w:eastAsia="ko-KR"/>
        </w:rPr>
        <w:t>Муравьев, Г.Л.</w:t>
      </w:r>
      <w:r w:rsidR="00135318" w:rsidRPr="00135318">
        <w:rPr>
          <w:szCs w:val="28"/>
          <w:lang w:eastAsia="ko-KR"/>
        </w:rPr>
        <w:t xml:space="preserve"> Статические характеристики машины двойного питания с расширенным диапазоном регулирования скорости </w:t>
      </w:r>
      <w:r w:rsidR="00135318" w:rsidRPr="00135318">
        <w:rPr>
          <w:szCs w:val="28"/>
        </w:rPr>
        <w:t>[Текст]</w:t>
      </w:r>
      <w:r w:rsidR="00135318" w:rsidRPr="00135318">
        <w:rPr>
          <w:szCs w:val="28"/>
          <w:lang w:eastAsia="ko-KR"/>
        </w:rPr>
        <w:t xml:space="preserve">: автореф. дис. … канд. техн. наук: 05.09.03 </w:t>
      </w:r>
      <w:r w:rsidR="00135318" w:rsidRPr="00135318">
        <w:rPr>
          <w:szCs w:val="28"/>
        </w:rPr>
        <w:t xml:space="preserve">/ </w:t>
      </w:r>
      <w:r w:rsidR="00135318" w:rsidRPr="00135318">
        <w:rPr>
          <w:szCs w:val="28"/>
          <w:lang w:eastAsia="ko-KR"/>
        </w:rPr>
        <w:t xml:space="preserve">Г.Л. Муравьев. – Горький: ГПИ, 1985. </w:t>
      </w:r>
      <w:r w:rsidR="00135318" w:rsidRPr="00135318">
        <w:rPr>
          <w:szCs w:val="28"/>
        </w:rPr>
        <w:t>–</w:t>
      </w:r>
      <w:r w:rsidR="00135318" w:rsidRPr="00135318">
        <w:rPr>
          <w:szCs w:val="28"/>
          <w:lang w:eastAsia="ko-KR"/>
        </w:rPr>
        <w:t xml:space="preserve">  18 с.</w:t>
      </w:r>
    </w:p>
    <w:p w14:paraId="569FB69E" w14:textId="77777777" w:rsidR="00135318" w:rsidRPr="00146D50" w:rsidRDefault="00FA5FF4" w:rsidP="00D04765">
      <w:pPr>
        <w:pStyle w:val="a7"/>
        <w:spacing w:line="360" w:lineRule="auto"/>
        <w:ind w:firstLine="709"/>
        <w:rPr>
          <w:szCs w:val="28"/>
        </w:rPr>
      </w:pPr>
      <w:r>
        <w:rPr>
          <w:szCs w:val="28"/>
        </w:rPr>
        <w:lastRenderedPageBreak/>
        <w:t xml:space="preserve">79. </w:t>
      </w:r>
      <w:hyperlink r:id="rId1198" w:history="1">
        <w:r w:rsidR="00135318" w:rsidRPr="00146D50">
          <w:rPr>
            <w:rStyle w:val="af4"/>
            <w:color w:val="auto"/>
            <w:szCs w:val="28"/>
            <w:u w:val="none"/>
          </w:rPr>
          <w:t xml:space="preserve">Новое поколение преобразователей частоты серии ЭПВ </w:t>
        </w:r>
        <w:r w:rsidR="00135318" w:rsidRPr="00146D50">
          <w:rPr>
            <w:szCs w:val="28"/>
          </w:rPr>
          <w:t xml:space="preserve">[Текст] / </w:t>
        </w:r>
        <w:r w:rsidR="00135318" w:rsidRPr="00146D50">
          <w:rPr>
            <w:rStyle w:val="af4"/>
            <w:color w:val="auto"/>
            <w:szCs w:val="28"/>
            <w:u w:val="none"/>
          </w:rPr>
          <w:t xml:space="preserve"> [А.Б.Виноградов, А.Н. Сибирцев, В.Матисон и др.] // Силовая электроника. </w:t>
        </w:r>
        <w:r w:rsidR="00135318" w:rsidRPr="00146D50">
          <w:rPr>
            <w:szCs w:val="28"/>
          </w:rPr>
          <w:t>–</w:t>
        </w:r>
        <w:r w:rsidR="00135318" w:rsidRPr="00146D50">
          <w:rPr>
            <w:rStyle w:val="af4"/>
            <w:color w:val="auto"/>
            <w:szCs w:val="28"/>
            <w:u w:val="none"/>
          </w:rPr>
          <w:t xml:space="preserve"> 2006, №2</w:t>
        </w:r>
      </w:hyperlink>
      <w:r w:rsidR="00135318" w:rsidRPr="00146D50">
        <w:rPr>
          <w:szCs w:val="28"/>
        </w:rPr>
        <w:t>. – С.64 -66.</w:t>
      </w:r>
    </w:p>
    <w:p w14:paraId="482DA876" w14:textId="77777777" w:rsidR="002F1E59" w:rsidRPr="00146D50" w:rsidRDefault="00FA5FF4"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80. </w:t>
      </w:r>
      <w:r w:rsidR="002F1E59" w:rsidRPr="00146D50">
        <w:rPr>
          <w:rFonts w:ascii="Times New Roman" w:hAnsi="Times New Roman" w:cs="Times New Roman"/>
          <w:b/>
          <w:sz w:val="28"/>
          <w:szCs w:val="28"/>
        </w:rPr>
        <w:t>Мусин, А.М.</w:t>
      </w:r>
      <w:r w:rsidR="002F1E59" w:rsidRPr="00146D50">
        <w:rPr>
          <w:rFonts w:ascii="Times New Roman" w:hAnsi="Times New Roman" w:cs="Times New Roman"/>
          <w:sz w:val="28"/>
          <w:szCs w:val="28"/>
        </w:rPr>
        <w:t xml:space="preserve"> Аварийные режимы асинхронных электродвигателей и способы их защиты [Текст] / А.М. Мусин. – М.: Колос, 1979. – 112 с.</w:t>
      </w:r>
    </w:p>
    <w:p w14:paraId="1AA48146" w14:textId="77777777" w:rsidR="00357CEE" w:rsidRPr="00D40691" w:rsidRDefault="00FA5FF4" w:rsidP="00357CEE">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81. </w:t>
      </w:r>
      <w:r w:rsidR="00357CEE" w:rsidRPr="00146D50">
        <w:rPr>
          <w:rFonts w:ascii="Times New Roman" w:hAnsi="Times New Roman" w:cs="Times New Roman"/>
          <w:b/>
          <w:sz w:val="28"/>
          <w:szCs w:val="28"/>
        </w:rPr>
        <w:t>Мустафин</w:t>
      </w:r>
      <w:r w:rsidR="002F1E59" w:rsidRPr="00146D50">
        <w:rPr>
          <w:rFonts w:ascii="Times New Roman" w:hAnsi="Times New Roman" w:cs="Times New Roman"/>
          <w:b/>
          <w:sz w:val="28"/>
          <w:szCs w:val="28"/>
        </w:rPr>
        <w:t>,</w:t>
      </w:r>
      <w:r w:rsidR="00357CEE" w:rsidRPr="00146D50">
        <w:rPr>
          <w:rFonts w:ascii="Times New Roman" w:hAnsi="Times New Roman" w:cs="Times New Roman"/>
          <w:b/>
          <w:sz w:val="28"/>
          <w:szCs w:val="28"/>
        </w:rPr>
        <w:t xml:space="preserve"> М.А.</w:t>
      </w:r>
      <w:r w:rsidR="00357CEE" w:rsidRPr="00146D50">
        <w:rPr>
          <w:rFonts w:ascii="Times New Roman" w:hAnsi="Times New Roman" w:cs="Times New Roman"/>
          <w:sz w:val="28"/>
          <w:szCs w:val="28"/>
        </w:rPr>
        <w:t xml:space="preserve"> Энергосберегающие системы электропривода центробежных насосных агрегатов [Текст] / М.А. Мустафин, Е.М.Мустафин.  – Алматы, 2009. – 248 с.</w:t>
      </w:r>
    </w:p>
    <w:p w14:paraId="34001C11" w14:textId="77777777" w:rsidR="00135318" w:rsidRPr="00135318" w:rsidRDefault="00FA5FF4" w:rsidP="00D04765">
      <w:pPr>
        <w:pStyle w:val="a7"/>
        <w:spacing w:line="360" w:lineRule="auto"/>
        <w:ind w:firstLine="709"/>
        <w:rPr>
          <w:szCs w:val="28"/>
        </w:rPr>
      </w:pPr>
      <w:r>
        <w:rPr>
          <w:szCs w:val="28"/>
        </w:rPr>
        <w:t xml:space="preserve">82. </w:t>
      </w:r>
      <w:r w:rsidR="00135318" w:rsidRPr="00135318">
        <w:rPr>
          <w:b/>
          <w:bCs/>
          <w:szCs w:val="28"/>
        </w:rPr>
        <w:t xml:space="preserve">Омельченко, Е. Я. </w:t>
      </w:r>
      <w:r w:rsidR="00135318" w:rsidRPr="00135318">
        <w:rPr>
          <w:bCs/>
          <w:szCs w:val="28"/>
        </w:rPr>
        <w:t>Математическая модель трехфазного асинхронного двигателя с фазным ротором</w:t>
      </w:r>
      <w:r w:rsidR="00135318" w:rsidRPr="00135318">
        <w:rPr>
          <w:b/>
          <w:bCs/>
          <w:szCs w:val="28"/>
        </w:rPr>
        <w:t xml:space="preserve"> </w:t>
      </w:r>
      <w:r w:rsidR="00135318" w:rsidRPr="00135318">
        <w:rPr>
          <w:szCs w:val="28"/>
        </w:rPr>
        <w:t>[Текст] / Е. Я. Омельченко // Электротехника. – 2007. – № 11. –  С.19-24.</w:t>
      </w:r>
    </w:p>
    <w:p w14:paraId="03419684"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83. </w:t>
      </w:r>
      <w:r w:rsidR="00135318" w:rsidRPr="00135318">
        <w:rPr>
          <w:rFonts w:ascii="Times New Roman" w:hAnsi="Times New Roman" w:cs="Times New Roman"/>
          <w:b/>
          <w:sz w:val="28"/>
          <w:szCs w:val="28"/>
        </w:rPr>
        <w:t>Онищенко, Г.Б.</w:t>
      </w:r>
      <w:r w:rsidR="00135318" w:rsidRPr="00135318">
        <w:rPr>
          <w:rFonts w:ascii="Times New Roman" w:hAnsi="Times New Roman" w:cs="Times New Roman"/>
          <w:sz w:val="28"/>
          <w:szCs w:val="28"/>
        </w:rPr>
        <w:t xml:space="preserve"> Асинхронные  вентильные  каскады  и  двигатели  двойного питания [Текст] / Г.Б. Онищенко, И.Л. Локтева. – М.: Энергия, 1979. – 199 с.</w:t>
      </w:r>
    </w:p>
    <w:p w14:paraId="0637ED5F" w14:textId="77777777" w:rsidR="00135318" w:rsidRPr="00135318" w:rsidRDefault="00FA5FF4" w:rsidP="00D04765">
      <w:pPr>
        <w:pStyle w:val="5"/>
        <w:spacing w:line="360" w:lineRule="auto"/>
        <w:ind w:firstLine="709"/>
        <w:rPr>
          <w:szCs w:val="28"/>
        </w:rPr>
      </w:pPr>
      <w:r>
        <w:rPr>
          <w:szCs w:val="28"/>
        </w:rPr>
        <w:t xml:space="preserve">84. </w:t>
      </w:r>
      <w:hyperlink r:id="rId1199" w:tooltip="Поиск по автору" w:history="1">
        <w:r w:rsidR="00135318" w:rsidRPr="00135318">
          <w:rPr>
            <w:rStyle w:val="af4"/>
            <w:b/>
            <w:color w:val="auto"/>
            <w:szCs w:val="28"/>
            <w:u w:val="none"/>
          </w:rPr>
          <w:t>Онищенко, Г.Б.</w:t>
        </w:r>
      </w:hyperlink>
      <w:r w:rsidR="00135318" w:rsidRPr="00135318">
        <w:rPr>
          <w:szCs w:val="28"/>
        </w:rPr>
        <w:t xml:space="preserve"> Основы электропривода [Текст] / Г.Б. </w:t>
      </w:r>
      <w:hyperlink r:id="rId1200" w:tooltip="Поиск по автору" w:history="1">
        <w:r w:rsidR="00135318" w:rsidRPr="00135318">
          <w:rPr>
            <w:rStyle w:val="af4"/>
            <w:color w:val="auto"/>
            <w:szCs w:val="28"/>
            <w:u w:val="none"/>
          </w:rPr>
          <w:t xml:space="preserve">Онищенко </w:t>
        </w:r>
      </w:hyperlink>
      <w:r w:rsidR="00135318" w:rsidRPr="00135318">
        <w:rPr>
          <w:szCs w:val="28"/>
        </w:rPr>
        <w:t xml:space="preserve">, А.И. </w:t>
      </w:r>
      <w:hyperlink r:id="rId1201" w:tooltip="Поиск по автору" w:history="1">
        <w:r w:rsidR="00135318" w:rsidRPr="00135318">
          <w:rPr>
            <w:rStyle w:val="af4"/>
            <w:color w:val="auto"/>
            <w:szCs w:val="28"/>
            <w:u w:val="none"/>
          </w:rPr>
          <w:t xml:space="preserve">Нитиевская. </w:t>
        </w:r>
      </w:hyperlink>
      <w:r w:rsidR="00135318" w:rsidRPr="00135318">
        <w:rPr>
          <w:szCs w:val="28"/>
        </w:rPr>
        <w:t xml:space="preserve">– М.: </w:t>
      </w:r>
      <w:hyperlink r:id="rId1202" w:tooltip="Издательство" w:history="1">
        <w:r w:rsidR="00135318" w:rsidRPr="00135318">
          <w:rPr>
            <w:rStyle w:val="af4"/>
            <w:color w:val="auto"/>
            <w:szCs w:val="28"/>
            <w:u w:val="none"/>
          </w:rPr>
          <w:t>МГОУ</w:t>
        </w:r>
      </w:hyperlink>
      <w:r w:rsidR="00135318" w:rsidRPr="00135318">
        <w:rPr>
          <w:szCs w:val="28"/>
        </w:rPr>
        <w:t>, 2001.– 234 с.</w:t>
      </w:r>
    </w:p>
    <w:p w14:paraId="2A99F775" w14:textId="77777777" w:rsidR="00135318" w:rsidRPr="00135318" w:rsidRDefault="00FA5FF4" w:rsidP="00D04765">
      <w:pPr>
        <w:pStyle w:val="a7"/>
        <w:spacing w:line="360" w:lineRule="auto"/>
        <w:ind w:firstLine="709"/>
        <w:rPr>
          <w:szCs w:val="28"/>
        </w:rPr>
      </w:pPr>
      <w:r>
        <w:rPr>
          <w:szCs w:val="28"/>
        </w:rPr>
        <w:t xml:space="preserve">85. </w:t>
      </w:r>
      <w:r w:rsidR="00135318" w:rsidRPr="00135318">
        <w:rPr>
          <w:b/>
          <w:szCs w:val="28"/>
        </w:rPr>
        <w:t xml:space="preserve">Онищенко, Г.Б. </w:t>
      </w:r>
      <w:r w:rsidR="00135318" w:rsidRPr="00135318">
        <w:rPr>
          <w:szCs w:val="28"/>
        </w:rPr>
        <w:t>Электропривод турбомеханизмов [Текст] / Г.Б. Онищенко, М.Г. Юньков. – М.:    Энергия, 1972. – 203с.</w:t>
      </w:r>
    </w:p>
    <w:p w14:paraId="6FB718D6" w14:textId="77777777" w:rsidR="00135318" w:rsidRPr="00135318" w:rsidRDefault="00FA5FF4" w:rsidP="00D04765">
      <w:pPr>
        <w:pStyle w:val="a7"/>
        <w:spacing w:line="360" w:lineRule="auto"/>
        <w:ind w:firstLine="709"/>
        <w:rPr>
          <w:szCs w:val="28"/>
        </w:rPr>
      </w:pPr>
      <w:r>
        <w:rPr>
          <w:szCs w:val="28"/>
          <w:lang w:eastAsia="ko-KR"/>
        </w:rPr>
        <w:t xml:space="preserve">86. </w:t>
      </w:r>
      <w:r w:rsidR="00135318" w:rsidRPr="00135318">
        <w:rPr>
          <w:b/>
          <w:szCs w:val="28"/>
          <w:lang w:eastAsia="ko-KR"/>
        </w:rPr>
        <w:t xml:space="preserve">Парфенов, Э.Е. </w:t>
      </w:r>
      <w:r w:rsidR="00135318" w:rsidRPr="00135318">
        <w:rPr>
          <w:szCs w:val="28"/>
          <w:lang w:eastAsia="ko-KR"/>
        </w:rPr>
        <w:t xml:space="preserve">Асинхронно-вентильные каскады для двухзонного регулирования скорости асинхронных двигателей </w:t>
      </w:r>
      <w:r w:rsidR="00135318" w:rsidRPr="00135318">
        <w:rPr>
          <w:szCs w:val="28"/>
        </w:rPr>
        <w:t xml:space="preserve">[Текст] / </w:t>
      </w:r>
      <w:r w:rsidR="00135318" w:rsidRPr="00135318">
        <w:rPr>
          <w:szCs w:val="28"/>
          <w:lang w:eastAsia="ko-KR"/>
        </w:rPr>
        <w:t xml:space="preserve">Э.Е. Парфенов, П.А. Ровинский.  – Л.: Наука, 1969. </w:t>
      </w:r>
      <w:r w:rsidR="00135318" w:rsidRPr="00135318">
        <w:rPr>
          <w:szCs w:val="28"/>
        </w:rPr>
        <w:t>–</w:t>
      </w:r>
      <w:r w:rsidR="00135318" w:rsidRPr="00135318">
        <w:rPr>
          <w:szCs w:val="28"/>
          <w:lang w:eastAsia="ko-KR"/>
        </w:rPr>
        <w:t xml:space="preserve"> 116 с.</w:t>
      </w:r>
    </w:p>
    <w:p w14:paraId="5E40B66D" w14:textId="77777777" w:rsidR="00135318" w:rsidRPr="00135318" w:rsidRDefault="00FA5FF4" w:rsidP="00D04765">
      <w:pPr>
        <w:pStyle w:val="a7"/>
        <w:spacing w:line="360" w:lineRule="auto"/>
        <w:ind w:firstLine="709"/>
        <w:rPr>
          <w:szCs w:val="28"/>
        </w:rPr>
      </w:pPr>
      <w:r>
        <w:rPr>
          <w:szCs w:val="28"/>
          <w:lang w:eastAsia="ko-KR"/>
        </w:rPr>
        <w:t xml:space="preserve">87. </w:t>
      </w:r>
      <w:r w:rsidR="00135318" w:rsidRPr="00135318">
        <w:rPr>
          <w:b/>
          <w:szCs w:val="28"/>
          <w:lang w:eastAsia="ko-KR"/>
        </w:rPr>
        <w:t>Парфенов, Э.Е.</w:t>
      </w:r>
      <w:r w:rsidR="00135318" w:rsidRPr="00135318">
        <w:rPr>
          <w:szCs w:val="28"/>
          <w:lang w:eastAsia="ko-KR"/>
        </w:rPr>
        <w:t xml:space="preserve"> Особенности электромагнитных процессов, расчета параметров и характеристик управляемых электрических машин для асинхронно-вентильных каскадов </w:t>
      </w:r>
      <w:r w:rsidR="00135318" w:rsidRPr="00135318">
        <w:rPr>
          <w:szCs w:val="28"/>
        </w:rPr>
        <w:t xml:space="preserve">[Текст] / </w:t>
      </w:r>
      <w:r w:rsidR="00135318" w:rsidRPr="00135318">
        <w:rPr>
          <w:szCs w:val="28"/>
          <w:lang w:eastAsia="ko-KR"/>
        </w:rPr>
        <w:t xml:space="preserve">Э.Е. Парфенов // Исследование турбо- и гидрогенераторов. – Л.: Наука, 1976. </w:t>
      </w:r>
      <w:r w:rsidR="00135318" w:rsidRPr="00135318">
        <w:rPr>
          <w:szCs w:val="28"/>
        </w:rPr>
        <w:t>–</w:t>
      </w:r>
      <w:r w:rsidR="00135318" w:rsidRPr="00135318">
        <w:rPr>
          <w:szCs w:val="28"/>
          <w:lang w:eastAsia="ko-KR"/>
        </w:rPr>
        <w:t xml:space="preserve"> С.146 - 154.</w:t>
      </w:r>
    </w:p>
    <w:p w14:paraId="73A34C63" w14:textId="77777777" w:rsidR="00135318" w:rsidRPr="00135318" w:rsidRDefault="00FA5FF4" w:rsidP="00D04765">
      <w:pPr>
        <w:pStyle w:val="a7"/>
        <w:spacing w:line="360" w:lineRule="auto"/>
        <w:ind w:firstLine="709"/>
        <w:rPr>
          <w:szCs w:val="28"/>
        </w:rPr>
      </w:pPr>
      <w:r>
        <w:rPr>
          <w:szCs w:val="28"/>
        </w:rPr>
        <w:t xml:space="preserve">88. </w:t>
      </w:r>
      <w:r w:rsidR="00135318" w:rsidRPr="00135318">
        <w:rPr>
          <w:b/>
          <w:szCs w:val="28"/>
        </w:rPr>
        <w:t>Петленко, Б.И.</w:t>
      </w:r>
      <w:r w:rsidR="00135318" w:rsidRPr="00135318">
        <w:rPr>
          <w:szCs w:val="28"/>
        </w:rPr>
        <w:t xml:space="preserve"> Схема замещения и характеристики асинхронного двигателя в частотно-каскадном электроприводе [Текст] / Б.И. Петленко, В.Д.  Волков  // Электротехника . – 1998.  – № 7.– С. 58 – 62. </w:t>
      </w:r>
    </w:p>
    <w:p w14:paraId="5AB6552B" w14:textId="77777777" w:rsidR="00135318" w:rsidRPr="00135318" w:rsidRDefault="00FA5FF4" w:rsidP="00D04765">
      <w:pPr>
        <w:pStyle w:val="a7"/>
        <w:spacing w:line="360" w:lineRule="auto"/>
        <w:ind w:firstLine="709"/>
        <w:rPr>
          <w:szCs w:val="28"/>
        </w:rPr>
      </w:pPr>
      <w:r>
        <w:rPr>
          <w:szCs w:val="28"/>
        </w:rPr>
        <w:lastRenderedPageBreak/>
        <w:t xml:space="preserve">89. </w:t>
      </w:r>
      <w:r w:rsidR="00135318" w:rsidRPr="00135318">
        <w:rPr>
          <w:b/>
          <w:szCs w:val="28"/>
        </w:rPr>
        <w:t xml:space="preserve">Петленко, Б.И. </w:t>
      </w:r>
      <w:r w:rsidR="00135318" w:rsidRPr="00135318">
        <w:rPr>
          <w:szCs w:val="28"/>
        </w:rPr>
        <w:t>Характеристики двигателя в каскадной схеме с частотным регулированием [Текст] / Б.И. Петленко, В.Д.  Волков // Электричество. – 1995.–  № 2. –  С. 42-46.</w:t>
      </w:r>
    </w:p>
    <w:p w14:paraId="1FEE3F58" w14:textId="77777777" w:rsidR="00135318" w:rsidRPr="00135318" w:rsidRDefault="00FA5FF4" w:rsidP="00D04765">
      <w:pPr>
        <w:pStyle w:val="a7"/>
        <w:spacing w:line="360" w:lineRule="auto"/>
        <w:ind w:firstLine="709"/>
        <w:rPr>
          <w:szCs w:val="28"/>
        </w:rPr>
      </w:pPr>
      <w:r>
        <w:rPr>
          <w:szCs w:val="28"/>
        </w:rPr>
        <w:t xml:space="preserve">90. </w:t>
      </w:r>
      <w:r w:rsidR="00135318" w:rsidRPr="00135318">
        <w:rPr>
          <w:b/>
          <w:szCs w:val="28"/>
        </w:rPr>
        <w:t xml:space="preserve">Поляков, В.В. </w:t>
      </w:r>
      <w:r w:rsidR="00135318" w:rsidRPr="00135318">
        <w:rPr>
          <w:szCs w:val="28"/>
        </w:rPr>
        <w:t>Насосы и вентиляторы [Текст] / В.В. Поляков, Л.С Скворцов. – М.: Стройиздат, 1990. – 195с.</w:t>
      </w:r>
    </w:p>
    <w:p w14:paraId="1200DBF4"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ko-KR"/>
        </w:rPr>
        <w:t xml:space="preserve">91. </w:t>
      </w:r>
      <w:r w:rsidR="00135318" w:rsidRPr="00135318">
        <w:rPr>
          <w:rFonts w:ascii="Times New Roman" w:hAnsi="Times New Roman" w:cs="Times New Roman"/>
          <w:b/>
          <w:sz w:val="28"/>
          <w:szCs w:val="28"/>
        </w:rPr>
        <w:t>Попков, О.З.</w:t>
      </w:r>
      <w:r w:rsidR="00135318" w:rsidRPr="00135318">
        <w:rPr>
          <w:rFonts w:ascii="Times New Roman" w:hAnsi="Times New Roman" w:cs="Times New Roman"/>
          <w:sz w:val="28"/>
          <w:szCs w:val="28"/>
        </w:rPr>
        <w:t xml:space="preserve"> Основы преобразовательной техники. Автономные преобразователи [Текст] /  О.З. Попков. – М.: Издательство МЭИ, 2003. – 64с.</w:t>
      </w:r>
    </w:p>
    <w:p w14:paraId="4602CFF8" w14:textId="77777777" w:rsidR="00135318" w:rsidRPr="00135318" w:rsidRDefault="00FA5FF4" w:rsidP="00D04765">
      <w:pPr>
        <w:pStyle w:val="a7"/>
        <w:spacing w:line="360" w:lineRule="auto"/>
        <w:ind w:firstLine="709"/>
        <w:rPr>
          <w:szCs w:val="28"/>
        </w:rPr>
      </w:pPr>
      <w:r>
        <w:rPr>
          <w:szCs w:val="28"/>
        </w:rPr>
        <w:t xml:space="preserve">92. </w:t>
      </w:r>
      <w:r w:rsidR="00135318" w:rsidRPr="00D92B64">
        <w:rPr>
          <w:b/>
          <w:szCs w:val="28"/>
          <w:lang w:eastAsia="ko-KR"/>
        </w:rPr>
        <w:t>Преобразователь</w:t>
      </w:r>
      <w:r w:rsidR="00135318" w:rsidRPr="00135318">
        <w:rPr>
          <w:szCs w:val="28"/>
          <w:lang w:eastAsia="ko-KR"/>
        </w:rPr>
        <w:t xml:space="preserve"> частоты для МДП с расширенным диапазоном  </w:t>
      </w:r>
      <w:r w:rsidR="00135318" w:rsidRPr="00135318">
        <w:rPr>
          <w:szCs w:val="28"/>
        </w:rPr>
        <w:t>регулирования скорости [Текст] / В.Я. Браславский, Г.Л. Муравьев, В.Г.Титов</w:t>
      </w:r>
      <w:r w:rsidR="00932039">
        <w:rPr>
          <w:szCs w:val="28"/>
        </w:rPr>
        <w:t xml:space="preserve"> и др.</w:t>
      </w:r>
      <w:r w:rsidR="00135318" w:rsidRPr="00135318">
        <w:rPr>
          <w:szCs w:val="28"/>
        </w:rPr>
        <w:t xml:space="preserve"> // Проблемы преобразовательной техники. Ч.5. ИЭД АН УСССР. –Киев, 1983. – С.75 - 77.</w:t>
      </w:r>
    </w:p>
    <w:p w14:paraId="74F13D00" w14:textId="77777777" w:rsidR="00135318" w:rsidRPr="00135318" w:rsidRDefault="00FA5FF4" w:rsidP="00D04765">
      <w:pPr>
        <w:spacing w:after="0" w:line="360" w:lineRule="auto"/>
        <w:ind w:firstLine="709"/>
        <w:jc w:val="both"/>
        <w:rPr>
          <w:rStyle w:val="af3"/>
          <w:rFonts w:ascii="Times New Roman" w:hAnsi="Times New Roman" w:cs="Times New Roman"/>
          <w:sz w:val="28"/>
          <w:szCs w:val="28"/>
        </w:rPr>
      </w:pPr>
      <w:r>
        <w:rPr>
          <w:rFonts w:ascii="Times New Roman" w:hAnsi="Times New Roman" w:cs="Times New Roman"/>
          <w:sz w:val="28"/>
          <w:szCs w:val="28"/>
        </w:rPr>
        <w:t xml:space="preserve">93. </w:t>
      </w:r>
      <w:r w:rsidR="00135318" w:rsidRPr="00D92B64">
        <w:rPr>
          <w:rStyle w:val="af3"/>
          <w:rFonts w:ascii="Times New Roman" w:hAnsi="Times New Roman" w:cs="Times New Roman"/>
          <w:sz w:val="28"/>
          <w:szCs w:val="28"/>
        </w:rPr>
        <w:t>Преобразователи</w:t>
      </w:r>
      <w:r w:rsidR="00135318" w:rsidRPr="00135318">
        <w:rPr>
          <w:rStyle w:val="af3"/>
          <w:rFonts w:ascii="Times New Roman" w:hAnsi="Times New Roman" w:cs="Times New Roman"/>
          <w:b w:val="0"/>
          <w:sz w:val="28"/>
          <w:szCs w:val="28"/>
        </w:rPr>
        <w:t xml:space="preserve"> частоты серии ПЧ “Омега-</w:t>
      </w:r>
      <w:smartTag w:uri="urn:schemas-microsoft-com:office:smarttags" w:element="metricconverter">
        <w:smartTagPr>
          <w:attr w:name="ProductID" w:val="1”"/>
        </w:smartTagPr>
        <w:r w:rsidR="00135318" w:rsidRPr="00135318">
          <w:rPr>
            <w:rStyle w:val="af3"/>
            <w:rFonts w:ascii="Times New Roman" w:hAnsi="Times New Roman" w:cs="Times New Roman"/>
            <w:b w:val="0"/>
            <w:sz w:val="28"/>
            <w:szCs w:val="28"/>
          </w:rPr>
          <w:t>1”</w:t>
        </w:r>
      </w:smartTag>
      <w:r w:rsidR="00135318" w:rsidRPr="00135318">
        <w:rPr>
          <w:rStyle w:val="af3"/>
          <w:rFonts w:ascii="Times New Roman" w:hAnsi="Times New Roman" w:cs="Times New Roman"/>
          <w:b w:val="0"/>
          <w:sz w:val="28"/>
          <w:szCs w:val="28"/>
        </w:rPr>
        <w:t xml:space="preserve"> [Электронный ресурс] // </w:t>
      </w:r>
      <w:hyperlink r:id="rId1203" w:tgtFrame="_blank" w:history="1">
        <w:r w:rsidR="00135318" w:rsidRPr="00135318">
          <w:rPr>
            <w:rStyle w:val="af4"/>
            <w:rFonts w:ascii="Times New Roman" w:hAnsi="Times New Roman" w:cs="Times New Roman"/>
            <w:color w:val="auto"/>
            <w:sz w:val="28"/>
            <w:szCs w:val="28"/>
            <w:u w:val="none"/>
          </w:rPr>
          <w:t>elvpr.ru</w:t>
        </w:r>
      </w:hyperlink>
      <w:r w:rsidR="00135318" w:rsidRPr="00135318">
        <w:rPr>
          <w:rStyle w:val="b-serp-urlmark"/>
          <w:rFonts w:ascii="Times New Roman" w:hAnsi="Times New Roman" w:cs="Times New Roman"/>
          <w:sz w:val="28"/>
          <w:szCs w:val="28"/>
        </w:rPr>
        <w:t>›</w:t>
      </w:r>
      <w:hyperlink r:id="rId1204" w:tgtFrame="_blank" w:history="1">
        <w:r w:rsidR="00135318" w:rsidRPr="00135318">
          <w:rPr>
            <w:rStyle w:val="af4"/>
            <w:rFonts w:ascii="Times New Roman" w:hAnsi="Times New Roman" w:cs="Times New Roman"/>
            <w:color w:val="auto"/>
            <w:sz w:val="28"/>
            <w:szCs w:val="28"/>
            <w:u w:val="none"/>
          </w:rPr>
          <w:t>dopinfo/otchets/otchet_2010.pdf</w:t>
        </w:r>
      </w:hyperlink>
      <w:r w:rsidR="00135318" w:rsidRPr="00135318">
        <w:rPr>
          <w:rStyle w:val="b-serp-urlitem"/>
          <w:rFonts w:ascii="Times New Roman" w:hAnsi="Times New Roman" w:cs="Times New Roman"/>
          <w:sz w:val="28"/>
          <w:szCs w:val="28"/>
        </w:rPr>
        <w:t>.</w:t>
      </w:r>
    </w:p>
    <w:p w14:paraId="65BE1605" w14:textId="77777777" w:rsidR="00135318" w:rsidRPr="00135318" w:rsidRDefault="00FA5FF4" w:rsidP="00D04765">
      <w:pPr>
        <w:pStyle w:val="a7"/>
        <w:spacing w:line="360" w:lineRule="auto"/>
        <w:ind w:firstLine="709"/>
        <w:rPr>
          <w:szCs w:val="28"/>
        </w:rPr>
      </w:pPr>
      <w:r>
        <w:rPr>
          <w:szCs w:val="28"/>
        </w:rPr>
        <w:t xml:space="preserve">94. </w:t>
      </w:r>
      <w:r w:rsidR="00135318" w:rsidRPr="00D92B64">
        <w:rPr>
          <w:b/>
          <w:szCs w:val="28"/>
        </w:rPr>
        <w:t>Применение</w:t>
      </w:r>
      <w:r w:rsidR="00135318" w:rsidRPr="00135318">
        <w:rPr>
          <w:szCs w:val="28"/>
        </w:rPr>
        <w:t xml:space="preserve"> регулируемого электропривода в электроэнергетике. Материалы второго международного научно-технического семинара [Текст] / – М.: 2001. – 164 с.</w:t>
      </w:r>
    </w:p>
    <w:p w14:paraId="485FA2BF" w14:textId="77777777" w:rsidR="00135318" w:rsidRPr="00135318" w:rsidRDefault="00FA5FF4"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95. </w:t>
      </w:r>
      <w:r w:rsidR="00135318" w:rsidRPr="00135318">
        <w:rPr>
          <w:rFonts w:ascii="Times New Roman" w:hAnsi="Times New Roman" w:cs="Times New Roman"/>
          <w:b/>
          <w:sz w:val="28"/>
          <w:szCs w:val="28"/>
        </w:rPr>
        <w:t>Пурусова, И.Ю.</w:t>
      </w:r>
      <w:r w:rsidR="00135318" w:rsidRPr="00135318">
        <w:rPr>
          <w:rFonts w:ascii="Times New Roman" w:hAnsi="Times New Roman" w:cs="Times New Roman"/>
          <w:sz w:val="28"/>
          <w:szCs w:val="28"/>
        </w:rPr>
        <w:t xml:space="preserve"> Рациональное использование энергоресурсов на водоподъемных станциях [Текст] / И.Ю Пурусова, В.В. Помогаева // Энергосбережение.– 2006.– №1. –С.62-63.</w:t>
      </w:r>
    </w:p>
    <w:p w14:paraId="17F34691" w14:textId="77777777" w:rsidR="00135318" w:rsidRDefault="00FA5FF4" w:rsidP="00D04765">
      <w:pPr>
        <w:pStyle w:val="a7"/>
        <w:spacing w:line="360" w:lineRule="auto"/>
        <w:ind w:firstLine="709"/>
        <w:rPr>
          <w:szCs w:val="28"/>
        </w:rPr>
      </w:pPr>
      <w:r>
        <w:rPr>
          <w:szCs w:val="28"/>
        </w:rPr>
        <w:t xml:space="preserve">96. </w:t>
      </w:r>
      <w:r w:rsidR="00135318" w:rsidRPr="00D92B64">
        <w:rPr>
          <w:b/>
          <w:szCs w:val="28"/>
        </w:rPr>
        <w:t>Режим</w:t>
      </w:r>
      <w:r w:rsidR="00135318" w:rsidRPr="00135318">
        <w:rPr>
          <w:szCs w:val="28"/>
        </w:rPr>
        <w:t xml:space="preserve"> прерывистых токов асинхронно-вентильного каскада с управляемой роторной группой вентилей [Текст] / С.В.Хватов</w:t>
      </w:r>
      <w:r w:rsidR="00932039">
        <w:rPr>
          <w:szCs w:val="28"/>
        </w:rPr>
        <w:t>, В.Г.Титов, Ю.П.Степахин и др.</w:t>
      </w:r>
      <w:r w:rsidR="00135318" w:rsidRPr="00135318">
        <w:rPr>
          <w:szCs w:val="28"/>
        </w:rPr>
        <w:t xml:space="preserve"> // Электрооборудование промышленных предприятий. – Чебоксары, 1980. – С.112 - 116.</w:t>
      </w:r>
    </w:p>
    <w:p w14:paraId="6AE6DF99" w14:textId="77777777" w:rsidR="002F1E59" w:rsidRPr="00146D50" w:rsidRDefault="00FA5FF4" w:rsidP="002F1E59">
      <w:pPr>
        <w:widowControl w:val="0"/>
        <w:spacing w:after="0" w:line="360" w:lineRule="auto"/>
        <w:ind w:firstLine="709"/>
        <w:jc w:val="both"/>
        <w:rPr>
          <w:rFonts w:ascii="Times New Roman" w:hAnsi="Times New Roman" w:cs="Times New Roman"/>
          <w:sz w:val="28"/>
          <w:szCs w:val="28"/>
        </w:rPr>
      </w:pPr>
      <w:r w:rsidRPr="00FA5FF4">
        <w:rPr>
          <w:rFonts w:ascii="Times New Roman" w:hAnsi="Times New Roman" w:cs="Times New Roman"/>
          <w:sz w:val="28"/>
          <w:szCs w:val="28"/>
        </w:rPr>
        <w:t>97.</w:t>
      </w:r>
      <w:r>
        <w:rPr>
          <w:rFonts w:ascii="Times New Roman" w:hAnsi="Times New Roman" w:cs="Times New Roman"/>
          <w:color w:val="FF0000"/>
          <w:sz w:val="28"/>
          <w:szCs w:val="28"/>
        </w:rPr>
        <w:t xml:space="preserve"> </w:t>
      </w:r>
      <w:r w:rsidR="002F1E59" w:rsidRPr="00146D50">
        <w:rPr>
          <w:rFonts w:ascii="Times New Roman" w:hAnsi="Times New Roman" w:cs="Times New Roman"/>
          <w:b/>
          <w:sz w:val="28"/>
          <w:szCs w:val="28"/>
        </w:rPr>
        <w:t>Рогозин, Г.Г.</w:t>
      </w:r>
      <w:r w:rsidR="002F1E59" w:rsidRPr="00146D50">
        <w:rPr>
          <w:rFonts w:ascii="Times New Roman" w:hAnsi="Times New Roman" w:cs="Times New Roman"/>
          <w:sz w:val="28"/>
          <w:szCs w:val="28"/>
        </w:rPr>
        <w:t xml:space="preserve"> Определение электромагнитных параметров машин переменного тока [Текст] /Г.Г. Рогозин. − К.: Технiка, 1992. − 168 с.</w:t>
      </w:r>
    </w:p>
    <w:p w14:paraId="361CCFE4" w14:textId="77777777" w:rsidR="002F1E59" w:rsidRPr="00146D50" w:rsidRDefault="00FA5FF4" w:rsidP="002F1E59">
      <w:pPr>
        <w:pStyle w:val="a7"/>
        <w:spacing w:line="360" w:lineRule="auto"/>
        <w:ind w:firstLine="709"/>
        <w:rPr>
          <w:szCs w:val="28"/>
        </w:rPr>
      </w:pPr>
      <w:r w:rsidRPr="00146D50">
        <w:rPr>
          <w:szCs w:val="28"/>
        </w:rPr>
        <w:t xml:space="preserve">98. </w:t>
      </w:r>
      <w:r w:rsidR="002F1E59" w:rsidRPr="00146D50">
        <w:rPr>
          <w:b/>
          <w:szCs w:val="28"/>
        </w:rPr>
        <w:t>Родькин, Д.И.</w:t>
      </w:r>
      <w:r w:rsidR="002F1E59" w:rsidRPr="00146D50">
        <w:rPr>
          <w:szCs w:val="28"/>
        </w:rPr>
        <w:t xml:space="preserve"> Современные методы определения параметров асинхронных двигателей после их ремонта [Текст] / Д.И. Родькин, И.В. Здор // Вестник КГПУ. Труды КГПУ. − 2000. − Вып. 1. − С. 76–81.</w:t>
      </w:r>
    </w:p>
    <w:p w14:paraId="0A603978" w14:textId="77777777" w:rsidR="002F1E59" w:rsidRPr="00146D50" w:rsidRDefault="00FA5FF4" w:rsidP="00D04765">
      <w:pPr>
        <w:pStyle w:val="a7"/>
        <w:spacing w:line="360" w:lineRule="auto"/>
        <w:ind w:firstLine="709"/>
        <w:rPr>
          <w:szCs w:val="28"/>
        </w:rPr>
      </w:pPr>
      <w:r w:rsidRPr="00146D50">
        <w:rPr>
          <w:szCs w:val="28"/>
        </w:rPr>
        <w:lastRenderedPageBreak/>
        <w:t xml:space="preserve">99. </w:t>
      </w:r>
      <w:r w:rsidR="002F1E59" w:rsidRPr="00146D50">
        <w:rPr>
          <w:b/>
          <w:szCs w:val="28"/>
        </w:rPr>
        <w:t>Родькин, Д.И.</w:t>
      </w:r>
      <w:r w:rsidR="002F1E59" w:rsidRPr="00146D50">
        <w:rPr>
          <w:szCs w:val="28"/>
        </w:rPr>
        <w:t xml:space="preserve"> Эффективность метода энергодиагностики параметров двигателей переменного тока [Текст] / Д.И. Родькин, А.П. Калинов, Ю.В. Ромашихин // Электроприводы переменного тока: Труды международной 14 НТК, Екатеринбург: ГОУ ВПО УГТУ. − УПИ, 2007. − С. 273-278.</w:t>
      </w:r>
    </w:p>
    <w:p w14:paraId="288969B1" w14:textId="77777777" w:rsidR="00135318" w:rsidRPr="00135318" w:rsidRDefault="00FA5FF4" w:rsidP="00D04765">
      <w:pPr>
        <w:pStyle w:val="a7"/>
        <w:spacing w:line="360" w:lineRule="auto"/>
        <w:ind w:firstLine="709"/>
        <w:rPr>
          <w:szCs w:val="28"/>
        </w:rPr>
      </w:pPr>
      <w:r>
        <w:rPr>
          <w:szCs w:val="28"/>
        </w:rPr>
        <w:t xml:space="preserve">100. </w:t>
      </w:r>
      <w:r w:rsidR="00135318" w:rsidRPr="00135318">
        <w:rPr>
          <w:b/>
          <w:szCs w:val="28"/>
        </w:rPr>
        <w:t xml:space="preserve">Садовой, А.В. </w:t>
      </w:r>
      <w:r w:rsidR="00135318" w:rsidRPr="00135318">
        <w:rPr>
          <w:szCs w:val="28"/>
        </w:rPr>
        <w:t xml:space="preserve">Релейная система векторного управления следящим электроприводом на базе машины двойного питания [Текст] / А.В.Садовой, А.Л.Дерец, Ю.Ю.  Шрамко // Электротехника . – 1998. – № 5. – С. 47 – 51.  </w:t>
      </w:r>
    </w:p>
    <w:p w14:paraId="3AA86E83" w14:textId="77777777" w:rsidR="00135318" w:rsidRPr="00135318" w:rsidRDefault="00FA5FF4" w:rsidP="00D04765">
      <w:pPr>
        <w:pStyle w:val="a7"/>
        <w:spacing w:line="360" w:lineRule="auto"/>
        <w:ind w:firstLine="709"/>
        <w:rPr>
          <w:szCs w:val="28"/>
        </w:rPr>
      </w:pPr>
      <w:r>
        <w:rPr>
          <w:szCs w:val="28"/>
        </w:rPr>
        <w:t xml:space="preserve">101. </w:t>
      </w:r>
      <w:r w:rsidR="00135318" w:rsidRPr="00135318">
        <w:rPr>
          <w:b/>
          <w:szCs w:val="28"/>
        </w:rPr>
        <w:t xml:space="preserve">Сандлер, А.С. </w:t>
      </w:r>
      <w:r w:rsidR="00135318" w:rsidRPr="00135318">
        <w:rPr>
          <w:szCs w:val="28"/>
        </w:rPr>
        <w:t>Динамика каскадных асинхронных электроприводов [Текст] / А.С. Сандлер, Л.М. Тарасенко. – М.: Энергия,1977. – 200 с.</w:t>
      </w:r>
    </w:p>
    <w:p w14:paraId="6AA46ECE" w14:textId="77777777" w:rsidR="00135318" w:rsidRPr="00135318" w:rsidRDefault="00FA5FF4" w:rsidP="00D04765">
      <w:pPr>
        <w:pStyle w:val="a7"/>
        <w:spacing w:line="360" w:lineRule="auto"/>
        <w:ind w:firstLine="709"/>
        <w:rPr>
          <w:szCs w:val="28"/>
        </w:rPr>
      </w:pPr>
      <w:r>
        <w:rPr>
          <w:szCs w:val="28"/>
        </w:rPr>
        <w:t xml:space="preserve">102. </w:t>
      </w:r>
      <w:r w:rsidR="00135318" w:rsidRPr="00135318">
        <w:rPr>
          <w:b/>
          <w:szCs w:val="28"/>
        </w:rPr>
        <w:t xml:space="preserve">Сандлер, А.С. </w:t>
      </w:r>
      <w:r w:rsidR="00135318" w:rsidRPr="00135318">
        <w:rPr>
          <w:szCs w:val="28"/>
        </w:rPr>
        <w:t>Методы  расчета  статических  и динамических  режимов   асинхронных  электроприводов  с  тиристорными преобразователями частоты  [Текст] / А.С. Сандлер, Л.М. Спивак.  – Л.: Наука, 1972. – 201с.</w:t>
      </w:r>
    </w:p>
    <w:p w14:paraId="413BBF29" w14:textId="77777777" w:rsidR="00135318" w:rsidRPr="00135318" w:rsidRDefault="00FA5FF4" w:rsidP="00D04765">
      <w:pPr>
        <w:pStyle w:val="a7"/>
        <w:spacing w:line="360" w:lineRule="auto"/>
        <w:ind w:firstLine="709"/>
        <w:rPr>
          <w:szCs w:val="28"/>
        </w:rPr>
      </w:pPr>
      <w:r>
        <w:rPr>
          <w:szCs w:val="28"/>
        </w:rPr>
        <w:t xml:space="preserve">103. </w:t>
      </w:r>
      <w:r w:rsidR="00135318" w:rsidRPr="00135318">
        <w:rPr>
          <w:b/>
          <w:szCs w:val="28"/>
        </w:rPr>
        <w:t xml:space="preserve">Сандлер, А.С. </w:t>
      </w:r>
      <w:r w:rsidR="00135318" w:rsidRPr="00135318">
        <w:rPr>
          <w:szCs w:val="28"/>
        </w:rPr>
        <w:t>О статистических характеристиках двойного питания при двухзонном регулировании скорости вращения [Текст] / А.С. Сандлер, Л.Я.  Шапиро // Электричество. – 1964. № 12. – С.61 - 67.</w:t>
      </w:r>
    </w:p>
    <w:p w14:paraId="2C215812" w14:textId="77777777" w:rsidR="00135318" w:rsidRPr="00135318" w:rsidRDefault="00FA5FF4" w:rsidP="00D04765">
      <w:pPr>
        <w:pStyle w:val="a7"/>
        <w:spacing w:line="360" w:lineRule="auto"/>
        <w:ind w:firstLine="709"/>
        <w:rPr>
          <w:szCs w:val="28"/>
        </w:rPr>
      </w:pPr>
      <w:r>
        <w:rPr>
          <w:szCs w:val="28"/>
        </w:rPr>
        <w:t xml:space="preserve">104. </w:t>
      </w:r>
      <w:r w:rsidR="00135318" w:rsidRPr="00135318">
        <w:rPr>
          <w:b/>
          <w:szCs w:val="28"/>
        </w:rPr>
        <w:t xml:space="preserve">Сандлер, А.С. </w:t>
      </w:r>
      <w:r w:rsidR="00135318" w:rsidRPr="00135318">
        <w:rPr>
          <w:szCs w:val="28"/>
        </w:rPr>
        <w:t>Об энергетических показателях регулируемого электропривода переменного тока с машиной двойного питания [Текст] / А.С. Сандлер, Г.А. Щукин // Электричество. – 1973. № 4. – С.44 - 47.</w:t>
      </w:r>
    </w:p>
    <w:p w14:paraId="163C6BA8" w14:textId="77777777" w:rsidR="00135318" w:rsidRPr="00135318" w:rsidRDefault="00FA5FF4" w:rsidP="00D04765">
      <w:pPr>
        <w:pStyle w:val="a7"/>
        <w:spacing w:line="360" w:lineRule="auto"/>
        <w:ind w:firstLine="709"/>
        <w:rPr>
          <w:szCs w:val="28"/>
        </w:rPr>
      </w:pPr>
      <w:r>
        <w:rPr>
          <w:szCs w:val="28"/>
        </w:rPr>
        <w:t xml:space="preserve">105. </w:t>
      </w:r>
      <w:r w:rsidR="00135318" w:rsidRPr="00135318">
        <w:rPr>
          <w:b/>
          <w:szCs w:val="28"/>
        </w:rPr>
        <w:t>Сандлер, А.С.</w:t>
      </w:r>
      <w:r w:rsidR="00135318" w:rsidRPr="00135318">
        <w:rPr>
          <w:szCs w:val="28"/>
        </w:rPr>
        <w:t xml:space="preserve"> Регулирование скорости вращения мощных асинхронных двигателей [Текст] / А.С. Сандлер.  – М-Л.: Энергия, 1966. – 320 с.</w:t>
      </w:r>
    </w:p>
    <w:p w14:paraId="26FAB997" w14:textId="77777777" w:rsidR="00135318" w:rsidRDefault="00FA5FF4" w:rsidP="00D04765">
      <w:pPr>
        <w:pStyle w:val="a7"/>
        <w:spacing w:line="360" w:lineRule="auto"/>
        <w:ind w:firstLine="709"/>
        <w:rPr>
          <w:szCs w:val="28"/>
        </w:rPr>
      </w:pPr>
      <w:r>
        <w:rPr>
          <w:szCs w:val="28"/>
        </w:rPr>
        <w:t xml:space="preserve">106. </w:t>
      </w:r>
      <w:r w:rsidR="00135318" w:rsidRPr="00135318">
        <w:rPr>
          <w:b/>
          <w:szCs w:val="28"/>
        </w:rPr>
        <w:t xml:space="preserve">Сандлер, А.С. </w:t>
      </w:r>
      <w:r w:rsidR="00135318" w:rsidRPr="00135318">
        <w:rPr>
          <w:szCs w:val="28"/>
        </w:rPr>
        <w:t xml:space="preserve">Тиристорные  инверторы  с широтно – импульсной  модуляцией для  управления  асинхронными  двигателями [Текст] / А.С. Сандлер, Ю.М. Гусяцкий. – М.: Энергия , 1969. – 96 с. </w:t>
      </w:r>
    </w:p>
    <w:p w14:paraId="7BAE9A1D" w14:textId="77777777" w:rsidR="00884FCC" w:rsidRPr="00135318" w:rsidRDefault="00FA5FF4" w:rsidP="00884FCC">
      <w:pPr>
        <w:pStyle w:val="a7"/>
        <w:spacing w:line="360" w:lineRule="auto"/>
        <w:ind w:firstLine="709"/>
        <w:rPr>
          <w:szCs w:val="28"/>
        </w:rPr>
      </w:pPr>
      <w:r w:rsidRPr="00FA5FF4">
        <w:rPr>
          <w:szCs w:val="28"/>
        </w:rPr>
        <w:t>107.</w:t>
      </w:r>
      <w:r>
        <w:rPr>
          <w:color w:val="FF0000"/>
          <w:szCs w:val="28"/>
        </w:rPr>
        <w:t xml:space="preserve"> </w:t>
      </w:r>
      <w:r w:rsidR="002F1E59" w:rsidRPr="00146D50">
        <w:rPr>
          <w:b/>
          <w:szCs w:val="28"/>
        </w:rPr>
        <w:t>Сивокобыленко, В.Ф.</w:t>
      </w:r>
      <w:r w:rsidR="002F1E59" w:rsidRPr="00146D50">
        <w:rPr>
          <w:szCs w:val="28"/>
        </w:rPr>
        <w:t xml:space="preserve"> Определение параметров схемы замещения глубокопазных асинхронных электродвигателей на основе экспериментальных данных [Текст] / В.Ф. Сивокобыленко, C.H. Ткаченко // Електромеханiчнi i енергозберiгаючи системи. </w:t>
      </w:r>
      <w:r w:rsidR="00884FCC" w:rsidRPr="00146D50">
        <w:t>Т</w:t>
      </w:r>
      <w:r w:rsidR="00884FCC">
        <w:t>ематичний випуск „Проблеми автоматизованого електроприводу. Теорія і практика“. –2012. – Вип. 3/2012 (19). –C.562–565.</w:t>
      </w:r>
    </w:p>
    <w:p w14:paraId="745B3694" w14:textId="77777777" w:rsidR="00135318" w:rsidRPr="00135318" w:rsidRDefault="006F107F" w:rsidP="00D04765">
      <w:pPr>
        <w:pStyle w:val="a7"/>
        <w:spacing w:line="360" w:lineRule="auto"/>
        <w:ind w:firstLine="709"/>
        <w:rPr>
          <w:szCs w:val="28"/>
        </w:rPr>
      </w:pPr>
      <w:r>
        <w:rPr>
          <w:szCs w:val="28"/>
        </w:rPr>
        <w:lastRenderedPageBreak/>
        <w:t xml:space="preserve">108. </w:t>
      </w:r>
      <w:r w:rsidR="00135318" w:rsidRPr="00D92B64">
        <w:rPr>
          <w:b/>
          <w:szCs w:val="28"/>
        </w:rPr>
        <w:t>Системы</w:t>
      </w:r>
      <w:r w:rsidR="00135318" w:rsidRPr="00135318">
        <w:rPr>
          <w:szCs w:val="28"/>
        </w:rPr>
        <w:t xml:space="preserve"> подчиненного регулирования электроприводов переменного тока с вентильными преобразователями [Текст] / [О.В. Слежановский, Л.Х. Дацковский, И.С. Кузнецов и др.] – М.: Энергоатомиздат, 1983. – 256 с.</w:t>
      </w:r>
    </w:p>
    <w:p w14:paraId="6A49C945" w14:textId="77777777" w:rsidR="00135318" w:rsidRPr="00135318" w:rsidRDefault="006F107F"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109. </w:t>
      </w:r>
      <w:r w:rsidR="00135318" w:rsidRPr="00135318">
        <w:rPr>
          <w:rFonts w:ascii="Times New Roman" w:hAnsi="Times New Roman" w:cs="Times New Roman"/>
          <w:b/>
          <w:sz w:val="28"/>
          <w:szCs w:val="28"/>
        </w:rPr>
        <w:t>Соколовский, Г.Г.</w:t>
      </w:r>
      <w:r w:rsidR="00135318" w:rsidRPr="00135318">
        <w:rPr>
          <w:rFonts w:ascii="Times New Roman" w:hAnsi="Times New Roman" w:cs="Times New Roman"/>
          <w:sz w:val="28"/>
          <w:szCs w:val="28"/>
        </w:rPr>
        <w:t xml:space="preserve"> Электроприводы переменного тока с частотным регулированием [Текст] / Г.Г. Соколовский.  – М.: Академия, 2006. – 272 с.</w:t>
      </w:r>
    </w:p>
    <w:p w14:paraId="2BBB3F7F" w14:textId="77777777" w:rsidR="00135318" w:rsidRPr="00135318" w:rsidRDefault="006F107F" w:rsidP="00D04765">
      <w:pPr>
        <w:pStyle w:val="a7"/>
        <w:spacing w:line="360" w:lineRule="auto"/>
        <w:ind w:firstLine="709"/>
        <w:rPr>
          <w:szCs w:val="28"/>
        </w:rPr>
      </w:pPr>
      <w:r>
        <w:rPr>
          <w:szCs w:val="28"/>
        </w:rPr>
        <w:t xml:space="preserve">110. </w:t>
      </w:r>
      <w:r w:rsidR="00135318" w:rsidRPr="00135318">
        <w:rPr>
          <w:b/>
          <w:szCs w:val="28"/>
        </w:rPr>
        <w:t xml:space="preserve">Соломатин, А.А. </w:t>
      </w:r>
      <w:r w:rsidR="00135318" w:rsidRPr="00135318">
        <w:rPr>
          <w:szCs w:val="28"/>
        </w:rPr>
        <w:t>Синхронизированный асинхронный электропривод с частотным управлением [Текст] / А.А. Соломатин, В.Н. Мещариков, П.Н.  Левин // Известия ВУЗов. Электромеханика. – 2009, – №2. – С.51-546.</w:t>
      </w:r>
    </w:p>
    <w:p w14:paraId="497FC666" w14:textId="77777777" w:rsidR="00135318" w:rsidRPr="00135318" w:rsidRDefault="006F107F" w:rsidP="00D04765">
      <w:pPr>
        <w:pStyle w:val="a7"/>
        <w:spacing w:line="360" w:lineRule="auto"/>
        <w:ind w:firstLine="709"/>
        <w:rPr>
          <w:szCs w:val="28"/>
        </w:rPr>
      </w:pPr>
      <w:r>
        <w:rPr>
          <w:szCs w:val="28"/>
        </w:rPr>
        <w:t xml:space="preserve">111. </w:t>
      </w:r>
      <w:r w:rsidR="00135318" w:rsidRPr="00135318">
        <w:rPr>
          <w:b/>
          <w:szCs w:val="28"/>
        </w:rPr>
        <w:t>Сонин, Ю.П.</w:t>
      </w:r>
      <w:r w:rsidR="00135318" w:rsidRPr="00135318">
        <w:rPr>
          <w:szCs w:val="28"/>
        </w:rPr>
        <w:t xml:space="preserve"> Асинхронизированный вентильный двигатель [Текст] /  / Ю.П. Сонин, А.В. Гуляев. – Саранск: Изд-во Мордов. ун-та, 1998. – 68 с.</w:t>
      </w:r>
    </w:p>
    <w:p w14:paraId="45EB1A09" w14:textId="77777777" w:rsidR="003D5BBB" w:rsidRPr="000E0D3C" w:rsidRDefault="006F107F" w:rsidP="003D5BBB">
      <w:pPr>
        <w:spacing w:after="0" w:line="360" w:lineRule="auto"/>
        <w:ind w:firstLine="709"/>
        <w:jc w:val="both"/>
        <w:rPr>
          <w:rFonts w:ascii="Times New Roman" w:hAnsi="Times New Roman" w:cs="Times New Roman"/>
          <w:sz w:val="28"/>
          <w:szCs w:val="28"/>
        </w:rPr>
      </w:pPr>
      <w:r w:rsidRPr="003D5BBB">
        <w:rPr>
          <w:rFonts w:ascii="Times New Roman" w:hAnsi="Times New Roman" w:cs="Times New Roman"/>
          <w:sz w:val="28"/>
          <w:szCs w:val="28"/>
        </w:rPr>
        <w:t>11</w:t>
      </w:r>
      <w:r w:rsidR="003D5BBB">
        <w:rPr>
          <w:rFonts w:ascii="Times New Roman" w:hAnsi="Times New Roman" w:cs="Times New Roman"/>
          <w:sz w:val="28"/>
          <w:szCs w:val="28"/>
        </w:rPr>
        <w:t>2</w:t>
      </w:r>
      <w:r w:rsidRPr="003D5BBB">
        <w:rPr>
          <w:rFonts w:ascii="Times New Roman" w:hAnsi="Times New Roman" w:cs="Times New Roman"/>
          <w:sz w:val="28"/>
          <w:szCs w:val="28"/>
        </w:rPr>
        <w:t>.</w:t>
      </w:r>
      <w:r>
        <w:rPr>
          <w:szCs w:val="28"/>
        </w:rPr>
        <w:t xml:space="preserve"> </w:t>
      </w:r>
      <w:r w:rsidR="003D5BBB" w:rsidRPr="003D5BBB">
        <w:rPr>
          <w:rFonts w:ascii="Times New Roman" w:hAnsi="Times New Roman" w:cs="Times New Roman"/>
          <w:sz w:val="28"/>
          <w:szCs w:val="28"/>
        </w:rPr>
        <w:t>Справочник по проектированию автоматизированного электропривода и систем управления технологическими процессами [Текст] / Под ред. В.И. Круповича, Ю.Г. Барыбина, М.Л. Самовера. – М.: Энергоиздат, 1982. – 308 с</w:t>
      </w:r>
      <w:r w:rsidR="003D5BBB">
        <w:rPr>
          <w:rFonts w:ascii="Times New Roman" w:hAnsi="Times New Roman" w:cs="Times New Roman"/>
          <w:sz w:val="28"/>
          <w:szCs w:val="28"/>
        </w:rPr>
        <w:t>.</w:t>
      </w:r>
    </w:p>
    <w:p w14:paraId="6752A315" w14:textId="77777777" w:rsidR="003D5BBB" w:rsidRPr="00135318" w:rsidRDefault="003D5BBB" w:rsidP="003D5BBB">
      <w:pPr>
        <w:pStyle w:val="a7"/>
        <w:spacing w:line="360" w:lineRule="auto"/>
        <w:ind w:firstLine="709"/>
        <w:rPr>
          <w:szCs w:val="28"/>
        </w:rPr>
      </w:pPr>
      <w:r>
        <w:rPr>
          <w:szCs w:val="28"/>
        </w:rPr>
        <w:t xml:space="preserve">113. </w:t>
      </w:r>
      <w:r w:rsidRPr="00135318">
        <w:rPr>
          <w:szCs w:val="28"/>
        </w:rPr>
        <w:t>Стационарные электромагнитные процессы в АВК с управляемым роторным блоком вентилей [Текст] / С.В. Хватов, В.Г. Титов, Ю.П. Степахин и др. // Устройства автоматики и вентильной техники в системах управления электрооборудованием легкой промышленности. – Иваново: Ивановский гос. ун-т, 1980. – С.99 - 105.</w:t>
      </w:r>
    </w:p>
    <w:p w14:paraId="68475855" w14:textId="77777777" w:rsidR="00135318" w:rsidRPr="00135318" w:rsidRDefault="006F107F" w:rsidP="00D04765">
      <w:pPr>
        <w:pStyle w:val="a7"/>
        <w:spacing w:line="360" w:lineRule="auto"/>
        <w:ind w:firstLine="709"/>
        <w:rPr>
          <w:szCs w:val="28"/>
        </w:rPr>
      </w:pPr>
      <w:r>
        <w:rPr>
          <w:szCs w:val="28"/>
        </w:rPr>
        <w:t xml:space="preserve">114. </w:t>
      </w:r>
      <w:r w:rsidR="00135318" w:rsidRPr="00135318">
        <w:rPr>
          <w:b/>
          <w:szCs w:val="28"/>
        </w:rPr>
        <w:t>Такеути, Т.</w:t>
      </w:r>
      <w:r w:rsidR="00135318" w:rsidRPr="00135318">
        <w:rPr>
          <w:szCs w:val="28"/>
        </w:rPr>
        <w:t xml:space="preserve">  Теория  и применение  вентильных  цепей  для  регулирования  двигателей [Текст] / Т. Такеути.  – Л.: Энергия, 1973. – 248 с</w:t>
      </w:r>
      <w:r w:rsidR="00932039">
        <w:rPr>
          <w:szCs w:val="28"/>
        </w:rPr>
        <w:t>.</w:t>
      </w:r>
    </w:p>
    <w:p w14:paraId="1414B0D0" w14:textId="77777777" w:rsidR="00135318" w:rsidRPr="00135318" w:rsidRDefault="006F107F" w:rsidP="00D04765">
      <w:pPr>
        <w:pStyle w:val="a7"/>
        <w:spacing w:line="360" w:lineRule="auto"/>
        <w:ind w:firstLine="709"/>
        <w:rPr>
          <w:szCs w:val="28"/>
        </w:rPr>
      </w:pPr>
      <w:r>
        <w:rPr>
          <w:szCs w:val="28"/>
        </w:rPr>
        <w:t xml:space="preserve">115. </w:t>
      </w:r>
      <w:r w:rsidR="00135318" w:rsidRPr="00135318">
        <w:rPr>
          <w:szCs w:val="28"/>
        </w:rPr>
        <w:t>Тиристорные преобразователи  в электроприводе [Текст] /             А.Я. Бернштейн, Ю.М. Гусяцкий, А.В. Кудрявцева и др. – М.: Энергия, 1982. – 328 с.</w:t>
      </w:r>
    </w:p>
    <w:p w14:paraId="78CFDFAB" w14:textId="77777777" w:rsidR="00135318" w:rsidRPr="00135318" w:rsidRDefault="006F107F" w:rsidP="00D04765">
      <w:pPr>
        <w:pStyle w:val="a7"/>
        <w:spacing w:line="360" w:lineRule="auto"/>
        <w:ind w:firstLine="709"/>
        <w:rPr>
          <w:szCs w:val="28"/>
        </w:rPr>
      </w:pPr>
      <w:r>
        <w:rPr>
          <w:szCs w:val="28"/>
        </w:rPr>
        <w:t xml:space="preserve">116. </w:t>
      </w:r>
      <w:r w:rsidR="00135318" w:rsidRPr="00135318">
        <w:rPr>
          <w:szCs w:val="28"/>
        </w:rPr>
        <w:t xml:space="preserve">Тиристорный электропривод переменного тока по системе асинхронного вентильного каскада [Текст] / Г.Б. Онищенко, </w:t>
      </w:r>
      <w:r w:rsidR="00932039">
        <w:rPr>
          <w:szCs w:val="28"/>
        </w:rPr>
        <w:t>В.М.Пономарев, В.С. Попов и др.</w:t>
      </w:r>
      <w:r w:rsidR="00135318" w:rsidRPr="00135318">
        <w:rPr>
          <w:szCs w:val="28"/>
        </w:rPr>
        <w:t xml:space="preserve">  // Автоматизированный электропривод в промышленности. - М.: Энергия, 1974. – С.123 - 127.</w:t>
      </w:r>
    </w:p>
    <w:p w14:paraId="59C4A798" w14:textId="77777777" w:rsidR="00135318" w:rsidRPr="00135318" w:rsidRDefault="006F107F" w:rsidP="00D04765">
      <w:pPr>
        <w:pStyle w:val="a7"/>
        <w:spacing w:line="360" w:lineRule="auto"/>
        <w:ind w:firstLine="709"/>
        <w:rPr>
          <w:szCs w:val="28"/>
        </w:rPr>
      </w:pPr>
      <w:r>
        <w:rPr>
          <w:szCs w:val="28"/>
        </w:rPr>
        <w:t xml:space="preserve">117. </w:t>
      </w:r>
      <w:r w:rsidR="00135318" w:rsidRPr="00135318">
        <w:rPr>
          <w:b/>
          <w:szCs w:val="28"/>
        </w:rPr>
        <w:t xml:space="preserve">Титов, В.Г. </w:t>
      </w:r>
      <w:r w:rsidR="00135318" w:rsidRPr="00135318">
        <w:rPr>
          <w:szCs w:val="28"/>
        </w:rPr>
        <w:t>Асинхронный вентильный каскад с повышенными энергетическими показателями [Текст]: учеб. Пособие для вузов / В.Г. Титов, С.В. Хватов. – Горький: ГТУ, 1978. – 83 с.</w:t>
      </w:r>
    </w:p>
    <w:p w14:paraId="685E5173" w14:textId="77777777" w:rsidR="00135318" w:rsidRPr="00135318" w:rsidRDefault="006F107F" w:rsidP="00D04765">
      <w:pPr>
        <w:pStyle w:val="a7"/>
        <w:spacing w:line="360" w:lineRule="auto"/>
        <w:ind w:firstLine="709"/>
        <w:rPr>
          <w:szCs w:val="28"/>
        </w:rPr>
      </w:pPr>
      <w:r>
        <w:rPr>
          <w:szCs w:val="28"/>
        </w:rPr>
        <w:lastRenderedPageBreak/>
        <w:t xml:space="preserve">118. </w:t>
      </w:r>
      <w:hyperlink r:id="rId1205" w:tgtFrame="_blank" w:history="1">
        <w:r w:rsidR="00135318" w:rsidRPr="00135318">
          <w:rPr>
            <w:rStyle w:val="af4"/>
            <w:color w:val="auto"/>
            <w:szCs w:val="28"/>
            <w:u w:val="none"/>
          </w:rPr>
          <w:t>Транзисторные электроприводы переменного тока серии РЭН [</w:t>
        </w:r>
        <w:r w:rsidR="00135318" w:rsidRPr="00135318">
          <w:rPr>
            <w:szCs w:val="28"/>
          </w:rPr>
          <w:t xml:space="preserve">Электронный ресурс] </w:t>
        </w:r>
      </w:hyperlink>
      <w:r w:rsidR="00135318" w:rsidRPr="00135318">
        <w:rPr>
          <w:szCs w:val="28"/>
        </w:rPr>
        <w:t xml:space="preserve"> //</w:t>
      </w:r>
      <w:hyperlink r:id="rId1206" w:tgtFrame="_blank" w:history="1">
        <w:r w:rsidR="00135318" w:rsidRPr="00135318">
          <w:rPr>
            <w:rStyle w:val="af4"/>
            <w:color w:val="auto"/>
            <w:szCs w:val="28"/>
            <w:u w:val="none"/>
          </w:rPr>
          <w:t>laborant.ru</w:t>
        </w:r>
      </w:hyperlink>
      <w:r w:rsidR="00135318" w:rsidRPr="00135318">
        <w:rPr>
          <w:rStyle w:val="b-serp-urlmark"/>
          <w:szCs w:val="28"/>
        </w:rPr>
        <w:t>›</w:t>
      </w:r>
      <w:hyperlink r:id="rId1207" w:tgtFrame="_blank" w:history="1">
        <w:r w:rsidR="00135318" w:rsidRPr="00135318">
          <w:rPr>
            <w:rStyle w:val="af4"/>
            <w:color w:val="auto"/>
            <w:szCs w:val="28"/>
            <w:u w:val="none"/>
          </w:rPr>
          <w:t>eltech/08/3/5/15-98.htm</w:t>
        </w:r>
      </w:hyperlink>
      <w:r w:rsidR="00135318" w:rsidRPr="00135318">
        <w:rPr>
          <w:rStyle w:val="b-serp-urlitem"/>
          <w:szCs w:val="28"/>
        </w:rPr>
        <w:t>.</w:t>
      </w:r>
    </w:p>
    <w:p w14:paraId="0567A3D0" w14:textId="77777777" w:rsidR="00135318" w:rsidRPr="00135318" w:rsidRDefault="006F107F" w:rsidP="00D04765">
      <w:pPr>
        <w:pStyle w:val="a7"/>
        <w:spacing w:line="360" w:lineRule="auto"/>
        <w:ind w:firstLine="709"/>
        <w:rPr>
          <w:szCs w:val="28"/>
        </w:rPr>
      </w:pPr>
      <w:r>
        <w:rPr>
          <w:szCs w:val="28"/>
        </w:rPr>
        <w:t xml:space="preserve">119. </w:t>
      </w:r>
      <w:r w:rsidR="00135318" w:rsidRPr="00135318">
        <w:rPr>
          <w:b/>
          <w:szCs w:val="28"/>
        </w:rPr>
        <w:t xml:space="preserve">Тулин, В.С. </w:t>
      </w:r>
      <w:r w:rsidR="00135318" w:rsidRPr="00135318">
        <w:rPr>
          <w:szCs w:val="28"/>
        </w:rPr>
        <w:t>Сравнение частотных электроприводов на базе асинхронных машин и преобразователей частоты с непосредственной связью [Текст] / В.С. Тулин, Ю.Г. Шакарян, Ю.Е.  Бабичев // Электричество. – 1977, №1. – С.48 - 53.</w:t>
      </w:r>
    </w:p>
    <w:p w14:paraId="74041FC7" w14:textId="77777777" w:rsidR="00135318" w:rsidRPr="00135318" w:rsidRDefault="006F107F" w:rsidP="00D04765">
      <w:pPr>
        <w:pStyle w:val="a7"/>
        <w:spacing w:line="360" w:lineRule="auto"/>
        <w:ind w:firstLine="709"/>
        <w:rPr>
          <w:szCs w:val="28"/>
        </w:rPr>
      </w:pPr>
      <w:r>
        <w:rPr>
          <w:szCs w:val="28"/>
        </w:rPr>
        <w:t xml:space="preserve">120. </w:t>
      </w:r>
      <w:r w:rsidR="00135318" w:rsidRPr="00135318">
        <w:rPr>
          <w:b/>
          <w:szCs w:val="28"/>
        </w:rPr>
        <w:t xml:space="preserve">Тутаев, Г.М. </w:t>
      </w:r>
      <w:r w:rsidR="00135318" w:rsidRPr="00135318">
        <w:rPr>
          <w:szCs w:val="28"/>
        </w:rPr>
        <w:t xml:space="preserve">Векторное управление электроприводом на базе асинхронизированного вентильного двигателя [Текст] / Г.М.Тутаев, А.Н. Ломакин // Материалы </w:t>
      </w:r>
      <w:r w:rsidR="00135318" w:rsidRPr="00135318">
        <w:rPr>
          <w:szCs w:val="28"/>
          <w:lang w:val="en-US"/>
        </w:rPr>
        <w:t>VIII</w:t>
      </w:r>
      <w:r w:rsidR="00135318" w:rsidRPr="00135318">
        <w:rPr>
          <w:szCs w:val="28"/>
        </w:rPr>
        <w:t xml:space="preserve"> международной конференции «Актуальные проблемы электронного приборостроения». Новосибирск: Изд.-во Новосибирского гос. техн. ун-та. – 2006.– Т 6. – С. 171-178.</w:t>
      </w:r>
    </w:p>
    <w:p w14:paraId="5D43FE7E" w14:textId="77777777" w:rsidR="00135318" w:rsidRPr="00135318" w:rsidRDefault="008B58C3" w:rsidP="00D04765">
      <w:pPr>
        <w:pStyle w:val="a7"/>
        <w:spacing w:line="360" w:lineRule="auto"/>
        <w:ind w:firstLine="709"/>
        <w:rPr>
          <w:b/>
          <w:szCs w:val="28"/>
        </w:rPr>
      </w:pPr>
      <w:r>
        <w:rPr>
          <w:szCs w:val="28"/>
        </w:rPr>
        <w:t xml:space="preserve">121. </w:t>
      </w:r>
      <w:r w:rsidR="00135318" w:rsidRPr="00135318">
        <w:rPr>
          <w:b/>
          <w:szCs w:val="28"/>
        </w:rPr>
        <w:t xml:space="preserve">Тютева, П.В. </w:t>
      </w:r>
      <w:r w:rsidR="00135318" w:rsidRPr="00135318">
        <w:rPr>
          <w:szCs w:val="28"/>
        </w:rPr>
        <w:t>Оценка экономической эффективности асинхронного регулируемого электропривода насосных агрегатов [Текст] / П.В. Тютева, О.О.  Муравлева. // Известия ВУЗов. Электромеханика. 2009, – №2. – С.61-64.</w:t>
      </w:r>
      <w:r w:rsidR="00135318" w:rsidRPr="00135318">
        <w:rPr>
          <w:b/>
          <w:szCs w:val="28"/>
        </w:rPr>
        <w:t xml:space="preserve"> </w:t>
      </w:r>
    </w:p>
    <w:p w14:paraId="14870284" w14:textId="77777777" w:rsidR="00135318" w:rsidRPr="00135318" w:rsidRDefault="008B58C3" w:rsidP="00D04765">
      <w:pPr>
        <w:pStyle w:val="a7"/>
        <w:spacing w:line="360" w:lineRule="auto"/>
        <w:ind w:firstLine="709"/>
        <w:rPr>
          <w:szCs w:val="28"/>
        </w:rPr>
      </w:pPr>
      <w:r>
        <w:rPr>
          <w:szCs w:val="28"/>
        </w:rPr>
        <w:t xml:space="preserve">122. </w:t>
      </w:r>
      <w:r w:rsidR="00135318" w:rsidRPr="00135318">
        <w:rPr>
          <w:b/>
          <w:szCs w:val="28"/>
        </w:rPr>
        <w:t>Фираго, Б.И.</w:t>
      </w:r>
      <w:r w:rsidR="00135318" w:rsidRPr="00135318">
        <w:rPr>
          <w:szCs w:val="28"/>
        </w:rPr>
        <w:t xml:space="preserve"> Регулируемые электроприводы переменного тока [Текст] / Б.И.Фираго, Л.Б. Павлячик. – Мн.: Техноперспектива, 2006. – 363 с.</w:t>
      </w:r>
    </w:p>
    <w:p w14:paraId="1A783428" w14:textId="77777777" w:rsidR="00135318" w:rsidRPr="00135318" w:rsidRDefault="00135318" w:rsidP="00D04765">
      <w:pPr>
        <w:pStyle w:val="1"/>
        <w:spacing w:line="360" w:lineRule="auto"/>
        <w:ind w:left="0" w:firstLine="709"/>
        <w:jc w:val="both"/>
        <w:rPr>
          <w:szCs w:val="28"/>
        </w:rPr>
      </w:pPr>
      <w:r w:rsidRPr="00135318">
        <w:rPr>
          <w:szCs w:val="28"/>
        </w:rPr>
        <w:t xml:space="preserve"> </w:t>
      </w:r>
      <w:r w:rsidR="008B58C3">
        <w:rPr>
          <w:szCs w:val="28"/>
        </w:rPr>
        <w:t xml:space="preserve">123. </w:t>
      </w:r>
      <w:r w:rsidRPr="00135318">
        <w:rPr>
          <w:b/>
          <w:szCs w:val="28"/>
        </w:rPr>
        <w:t>Хватов, С.В.</w:t>
      </w:r>
      <w:r w:rsidRPr="00135318">
        <w:rPr>
          <w:szCs w:val="28"/>
        </w:rPr>
        <w:t xml:space="preserve"> Машина двойного питания с источником тока в цепи ротора [Текст] / С.В. Хватов, В.Г. Титов, Г.Л. Муравьев // Электрооборудование промышленных предприятий. Чебоксары:  Чуваш.ун-т. – 1981. – С.112 - 116.</w:t>
      </w:r>
    </w:p>
    <w:p w14:paraId="1075B0D6" w14:textId="77777777" w:rsidR="00135318" w:rsidRPr="00135318" w:rsidRDefault="008B58C3" w:rsidP="00D04765">
      <w:pPr>
        <w:pStyle w:val="a7"/>
        <w:spacing w:line="360" w:lineRule="auto"/>
        <w:ind w:firstLine="709"/>
        <w:rPr>
          <w:szCs w:val="28"/>
        </w:rPr>
      </w:pPr>
      <w:r>
        <w:rPr>
          <w:szCs w:val="28"/>
        </w:rPr>
        <w:t xml:space="preserve">124. </w:t>
      </w:r>
      <w:r w:rsidR="00135318" w:rsidRPr="00135318">
        <w:rPr>
          <w:b/>
          <w:szCs w:val="28"/>
        </w:rPr>
        <w:t>Хватов, С.В.</w:t>
      </w:r>
      <w:r w:rsidR="00135318" w:rsidRPr="00135318">
        <w:rPr>
          <w:szCs w:val="28"/>
        </w:rPr>
        <w:t xml:space="preserve"> Разработка непосредственного преобразователя частоты с искусственной коммутацией для асинхронных нагрузочных устройств [Текст] / С.В. Хватов, В.Г. Титов, Г.Л. Муравьев  // Непосредственные преобразователи частоты с искусственной коммутацией. – Киев,1977. – 23 с.</w:t>
      </w:r>
    </w:p>
    <w:p w14:paraId="0E0DAE1A" w14:textId="77777777" w:rsidR="00135318" w:rsidRPr="00135318" w:rsidRDefault="008B58C3" w:rsidP="00D04765">
      <w:pPr>
        <w:pStyle w:val="a7"/>
        <w:spacing w:line="360" w:lineRule="auto"/>
        <w:ind w:firstLine="709"/>
        <w:rPr>
          <w:szCs w:val="28"/>
        </w:rPr>
      </w:pPr>
      <w:r>
        <w:rPr>
          <w:szCs w:val="28"/>
        </w:rPr>
        <w:t xml:space="preserve">125. </w:t>
      </w:r>
      <w:r w:rsidR="00135318" w:rsidRPr="00135318">
        <w:rPr>
          <w:b/>
          <w:szCs w:val="28"/>
        </w:rPr>
        <w:t xml:space="preserve">Хватов, С.В. </w:t>
      </w:r>
      <w:r w:rsidR="00135318" w:rsidRPr="00135318">
        <w:rPr>
          <w:szCs w:val="28"/>
        </w:rPr>
        <w:t>Статические характеристики машины двойного питания при регулировании по экстремальным значениям некоторых параметров режима работы [Текст] / С.В. Хватов, В.Г. Титов, Г.Л. Муравьев // Электрооборудование промышленных предприятий. Чебоксары: Чуваш.ун-т. – 1980. – С. 107 - 112.</w:t>
      </w:r>
    </w:p>
    <w:p w14:paraId="3DDCE34D" w14:textId="77777777" w:rsidR="00135318" w:rsidRPr="00135318" w:rsidRDefault="008B58C3" w:rsidP="00D04765">
      <w:pPr>
        <w:pStyle w:val="a7"/>
        <w:spacing w:line="360" w:lineRule="auto"/>
        <w:ind w:firstLine="709"/>
        <w:rPr>
          <w:szCs w:val="28"/>
        </w:rPr>
      </w:pPr>
      <w:r>
        <w:rPr>
          <w:szCs w:val="28"/>
        </w:rPr>
        <w:t xml:space="preserve">126. </w:t>
      </w:r>
      <w:r w:rsidR="00135318" w:rsidRPr="00135318">
        <w:rPr>
          <w:b/>
          <w:szCs w:val="28"/>
        </w:rPr>
        <w:t>Хрущев В.В.</w:t>
      </w:r>
      <w:r w:rsidR="00135318" w:rsidRPr="00135318">
        <w:rPr>
          <w:szCs w:val="28"/>
        </w:rPr>
        <w:t xml:space="preserve"> Электрические машины систем автоматики [Текст] / В.В.Хрущев.  – Л.: Энергоатомиздат, 1985. –368  с.</w:t>
      </w:r>
    </w:p>
    <w:p w14:paraId="5E08E23A" w14:textId="77777777" w:rsidR="00135318" w:rsidRPr="00135318" w:rsidRDefault="008B58C3"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127. </w:t>
      </w:r>
      <w:r w:rsidR="00135318" w:rsidRPr="00135318">
        <w:rPr>
          <w:rFonts w:ascii="Times New Roman" w:hAnsi="Times New Roman" w:cs="Times New Roman"/>
          <w:b/>
          <w:sz w:val="28"/>
          <w:szCs w:val="28"/>
        </w:rPr>
        <w:t xml:space="preserve">Цыпук, С.А. </w:t>
      </w:r>
      <w:r w:rsidR="00135318" w:rsidRPr="00135318">
        <w:rPr>
          <w:rFonts w:ascii="Times New Roman" w:hAnsi="Times New Roman" w:cs="Times New Roman"/>
          <w:sz w:val="28"/>
          <w:szCs w:val="28"/>
        </w:rPr>
        <w:t>Модернизация управления насосными агрегатами с использованием частотного преобразователя и мягких пускателей [Текст] /  С.А. Цыпук, Э.А. Киреева, В.Н. Онищенко // Промышленная энергетика. – 2008.–  №1.– С. 6 -7.</w:t>
      </w:r>
    </w:p>
    <w:p w14:paraId="15DBC26F" w14:textId="77777777" w:rsidR="00135318" w:rsidRDefault="008B58C3" w:rsidP="00D04765">
      <w:pPr>
        <w:pStyle w:val="a7"/>
        <w:spacing w:line="360" w:lineRule="auto"/>
        <w:ind w:firstLine="709"/>
        <w:rPr>
          <w:szCs w:val="28"/>
        </w:rPr>
      </w:pPr>
      <w:r>
        <w:rPr>
          <w:szCs w:val="28"/>
        </w:rPr>
        <w:t xml:space="preserve">128. </w:t>
      </w:r>
      <w:r w:rsidR="00135318" w:rsidRPr="00135318">
        <w:rPr>
          <w:szCs w:val="28"/>
        </w:rPr>
        <w:t>Частотные преобразователи компании "Ансальдо-ВЭИ"</w:t>
      </w:r>
      <w:r w:rsidR="00135318" w:rsidRPr="00135318">
        <w:rPr>
          <w:rStyle w:val="af3"/>
          <w:b w:val="0"/>
          <w:szCs w:val="28"/>
        </w:rPr>
        <w:t xml:space="preserve"> [Электронный ресурс] // </w:t>
      </w:r>
      <w:r w:rsidR="00135318" w:rsidRPr="00135318">
        <w:rPr>
          <w:szCs w:val="28"/>
        </w:rPr>
        <w:t>www.ansaldovei.ru.</w:t>
      </w:r>
    </w:p>
    <w:p w14:paraId="2ABEDD5D" w14:textId="77777777" w:rsidR="00135318" w:rsidRPr="00135318" w:rsidRDefault="008B58C3" w:rsidP="00D04765">
      <w:pPr>
        <w:pStyle w:val="a7"/>
        <w:spacing w:line="360" w:lineRule="auto"/>
        <w:ind w:firstLine="709"/>
        <w:rPr>
          <w:szCs w:val="28"/>
        </w:rPr>
      </w:pPr>
      <w:r>
        <w:rPr>
          <w:szCs w:val="28"/>
        </w:rPr>
        <w:t xml:space="preserve">129. </w:t>
      </w:r>
      <w:r w:rsidR="00135318" w:rsidRPr="00135318">
        <w:rPr>
          <w:b/>
          <w:szCs w:val="28"/>
        </w:rPr>
        <w:t>Шакарян, Ю.Г.</w:t>
      </w:r>
      <w:r w:rsidR="00135318" w:rsidRPr="00135318">
        <w:rPr>
          <w:szCs w:val="28"/>
        </w:rPr>
        <w:t xml:space="preserve"> Асинхронизированные синхронные машины [Текст] / Ю.Г. Шакарян.  – М.: Энергоатомиздат, 1984. – 192 с.</w:t>
      </w:r>
    </w:p>
    <w:p w14:paraId="773F05BC" w14:textId="77777777" w:rsidR="00135318" w:rsidRPr="00135318" w:rsidRDefault="008B58C3" w:rsidP="00D04765">
      <w:pPr>
        <w:pStyle w:val="a7"/>
        <w:spacing w:line="360" w:lineRule="auto"/>
        <w:ind w:firstLine="709"/>
        <w:rPr>
          <w:szCs w:val="28"/>
        </w:rPr>
      </w:pPr>
      <w:r>
        <w:rPr>
          <w:szCs w:val="28"/>
        </w:rPr>
        <w:t xml:space="preserve">130. </w:t>
      </w:r>
      <w:r w:rsidR="00135318" w:rsidRPr="00135318">
        <w:rPr>
          <w:szCs w:val="28"/>
        </w:rPr>
        <w:t xml:space="preserve">Электроприводы </w:t>
      </w:r>
      <w:r w:rsidR="00135318" w:rsidRPr="00135318">
        <w:rPr>
          <w:bCs/>
          <w:szCs w:val="28"/>
        </w:rPr>
        <w:t>Триол типа</w:t>
      </w:r>
      <w:r w:rsidR="00135318" w:rsidRPr="00135318">
        <w:rPr>
          <w:szCs w:val="28"/>
        </w:rPr>
        <w:t xml:space="preserve"> АТ [Электронный ресурс] //</w:t>
      </w:r>
      <w:hyperlink r:id="rId1208" w:tgtFrame="_blank" w:history="1">
        <w:r w:rsidR="00135318" w:rsidRPr="00135318">
          <w:rPr>
            <w:rStyle w:val="af4"/>
            <w:color w:val="auto"/>
            <w:szCs w:val="28"/>
            <w:u w:val="none"/>
          </w:rPr>
          <w:t>ges.ru</w:t>
        </w:r>
      </w:hyperlink>
      <w:r w:rsidR="00135318" w:rsidRPr="00135318">
        <w:rPr>
          <w:rStyle w:val="b-serp-urlmark"/>
          <w:szCs w:val="28"/>
        </w:rPr>
        <w:t>›</w:t>
      </w:r>
      <w:hyperlink r:id="rId1209" w:tgtFrame="_blank" w:history="1">
        <w:r w:rsidR="00135318" w:rsidRPr="00135318">
          <w:rPr>
            <w:rStyle w:val="af4"/>
            <w:color w:val="auto"/>
            <w:szCs w:val="28"/>
            <w:u w:val="none"/>
          </w:rPr>
          <w:t>raznoe/</w:t>
        </w:r>
        <w:r w:rsidR="00135318" w:rsidRPr="00135318">
          <w:rPr>
            <w:rStyle w:val="af4"/>
            <w:bCs/>
            <w:color w:val="auto"/>
            <w:szCs w:val="28"/>
            <w:u w:val="none"/>
          </w:rPr>
          <w:t>triol</w:t>
        </w:r>
        <w:r w:rsidR="00135318" w:rsidRPr="00135318">
          <w:rPr>
            <w:rStyle w:val="af4"/>
            <w:color w:val="auto"/>
            <w:szCs w:val="28"/>
            <w:u w:val="none"/>
          </w:rPr>
          <w:t>/index.htm</w:t>
        </w:r>
      </w:hyperlink>
      <w:r w:rsidR="00135318" w:rsidRPr="00135318">
        <w:rPr>
          <w:rStyle w:val="b-serp-urlitem"/>
          <w:szCs w:val="28"/>
        </w:rPr>
        <w:t>.</w:t>
      </w:r>
      <w:r w:rsidR="00135318" w:rsidRPr="00135318">
        <w:rPr>
          <w:szCs w:val="28"/>
        </w:rPr>
        <w:t xml:space="preserve"> </w:t>
      </w:r>
    </w:p>
    <w:p w14:paraId="47CBEC0A" w14:textId="77777777" w:rsidR="00135318" w:rsidRPr="00135318" w:rsidRDefault="008B58C3" w:rsidP="00D04765">
      <w:pPr>
        <w:pStyle w:val="a7"/>
        <w:spacing w:line="360" w:lineRule="auto"/>
        <w:ind w:firstLine="709"/>
        <w:rPr>
          <w:szCs w:val="28"/>
        </w:rPr>
      </w:pPr>
      <w:r>
        <w:rPr>
          <w:szCs w:val="28"/>
        </w:rPr>
        <w:t xml:space="preserve">131. </w:t>
      </w:r>
      <w:r w:rsidR="00135318" w:rsidRPr="00135318">
        <w:rPr>
          <w:szCs w:val="28"/>
        </w:rPr>
        <w:t xml:space="preserve">Электроприводы регулируемые для объектов электроэнергетики. Общие технические требования РАО “ЕЭС России”, </w:t>
      </w:r>
      <w:smartTag w:uri="urn:schemas-microsoft-com:office:smarttags" w:element="metricconverter">
        <w:smartTagPr>
          <w:attr w:name="ProductID" w:val="2000 г"/>
        </w:smartTagPr>
        <w:r w:rsidR="00135318" w:rsidRPr="00135318">
          <w:rPr>
            <w:szCs w:val="28"/>
          </w:rPr>
          <w:t>2000 г</w:t>
        </w:r>
      </w:smartTag>
      <w:r w:rsidR="00135318" w:rsidRPr="00135318">
        <w:rPr>
          <w:szCs w:val="28"/>
        </w:rPr>
        <w:t>. – 65с.</w:t>
      </w:r>
    </w:p>
    <w:p w14:paraId="752B2774" w14:textId="77777777" w:rsidR="00135318" w:rsidRPr="00135318" w:rsidRDefault="008B58C3"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00135318" w:rsidRPr="00135318">
        <w:rPr>
          <w:rFonts w:ascii="Times New Roman" w:hAnsi="Times New Roman" w:cs="Times New Roman"/>
          <w:b/>
          <w:sz w:val="28"/>
          <w:szCs w:val="28"/>
        </w:rPr>
        <w:t>Ямамура, С.</w:t>
      </w:r>
      <w:r w:rsidR="00135318" w:rsidRPr="00135318">
        <w:rPr>
          <w:rFonts w:ascii="Times New Roman" w:hAnsi="Times New Roman" w:cs="Times New Roman"/>
          <w:sz w:val="28"/>
          <w:szCs w:val="28"/>
        </w:rPr>
        <w:t xml:space="preserve"> Спирально-векторная теория электрических цепей и машин переменного тока [Текст] / С. Ямамура. Ч. 1-2. – СПб. : МЦЭНиТ, 1993.</w:t>
      </w:r>
    </w:p>
    <w:p w14:paraId="13957598" w14:textId="77777777" w:rsidR="00135318" w:rsidRDefault="008B58C3" w:rsidP="00D047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133. </w:t>
      </w:r>
      <w:r w:rsidR="00135318" w:rsidRPr="00135318">
        <w:rPr>
          <w:rFonts w:ascii="Times New Roman" w:hAnsi="Times New Roman" w:cs="Times New Roman"/>
          <w:b/>
          <w:sz w:val="28"/>
          <w:szCs w:val="28"/>
        </w:rPr>
        <w:t>Ямамура, С.</w:t>
      </w:r>
      <w:r w:rsidR="00135318" w:rsidRPr="00135318">
        <w:rPr>
          <w:rFonts w:ascii="Times New Roman" w:hAnsi="Times New Roman" w:cs="Times New Roman"/>
          <w:sz w:val="28"/>
          <w:szCs w:val="28"/>
        </w:rPr>
        <w:t xml:space="preserve"> Спирально-векторная теория электрических машин переменного тока [Текст] / С. Ямамура // Электротехника. – 1996. – № 10. –         С. 7-15.</w:t>
      </w:r>
    </w:p>
    <w:p w14:paraId="67CD03C9" w14:textId="77777777" w:rsidR="002F1E59" w:rsidRPr="00146D50" w:rsidRDefault="008B58C3" w:rsidP="002F1E59">
      <w:pPr>
        <w:spacing w:after="0" w:line="360" w:lineRule="auto"/>
        <w:ind w:firstLine="709"/>
        <w:jc w:val="both"/>
        <w:rPr>
          <w:rFonts w:ascii="Times New Roman" w:hAnsi="Times New Roman" w:cs="Times New Roman"/>
          <w:sz w:val="28"/>
          <w:szCs w:val="28"/>
        </w:rPr>
      </w:pPr>
      <w:r w:rsidRPr="008B58C3">
        <w:rPr>
          <w:rFonts w:ascii="Times New Roman" w:hAnsi="Times New Roman" w:cs="Times New Roman"/>
          <w:sz w:val="28"/>
          <w:szCs w:val="28"/>
        </w:rPr>
        <w:t>134.</w:t>
      </w:r>
      <w:r>
        <w:rPr>
          <w:rFonts w:ascii="Times New Roman" w:hAnsi="Times New Roman" w:cs="Times New Roman"/>
          <w:color w:val="FF0000"/>
          <w:sz w:val="28"/>
          <w:szCs w:val="28"/>
        </w:rPr>
        <w:t xml:space="preserve"> </w:t>
      </w:r>
      <w:r w:rsidR="002F1E59" w:rsidRPr="00146D50">
        <w:rPr>
          <w:rFonts w:ascii="Times New Roman" w:hAnsi="Times New Roman" w:cs="Times New Roman"/>
          <w:b/>
          <w:sz w:val="28"/>
          <w:szCs w:val="28"/>
        </w:rPr>
        <w:t>Пат. 2391680</w:t>
      </w:r>
      <w:r w:rsidR="002F1E59" w:rsidRPr="00146D50">
        <w:rPr>
          <w:rFonts w:ascii="Times New Roman" w:hAnsi="Times New Roman" w:cs="Times New Roman"/>
          <w:sz w:val="28"/>
          <w:szCs w:val="28"/>
        </w:rPr>
        <w:t xml:space="preserve"> Российская Федерация, МПК </w:t>
      </w:r>
      <w:r w:rsidR="002F1E59" w:rsidRPr="00146D50">
        <w:rPr>
          <w:rFonts w:ascii="Times New Roman" w:hAnsi="Times New Roman" w:cs="Times New Roman"/>
          <w:sz w:val="28"/>
          <w:szCs w:val="28"/>
          <w:lang w:val="en-US"/>
        </w:rPr>
        <w:t>G</w:t>
      </w:r>
      <w:r w:rsidR="002F1E59" w:rsidRPr="00146D50">
        <w:rPr>
          <w:rFonts w:ascii="Times New Roman" w:hAnsi="Times New Roman" w:cs="Times New Roman"/>
          <w:sz w:val="28"/>
          <w:szCs w:val="28"/>
        </w:rPr>
        <w:t>01</w:t>
      </w:r>
      <w:r w:rsidR="002F1E59" w:rsidRPr="00146D50">
        <w:rPr>
          <w:rFonts w:ascii="Times New Roman" w:hAnsi="Times New Roman" w:cs="Times New Roman"/>
          <w:sz w:val="28"/>
          <w:szCs w:val="28"/>
          <w:lang w:val="en-US"/>
        </w:rPr>
        <w:t>R</w:t>
      </w:r>
      <w:r w:rsidR="002F1E59" w:rsidRPr="00146D50">
        <w:rPr>
          <w:rFonts w:ascii="Times New Roman" w:hAnsi="Times New Roman" w:cs="Times New Roman"/>
          <w:sz w:val="28"/>
          <w:szCs w:val="28"/>
        </w:rPr>
        <w:t xml:space="preserve">27/26, МПК G01R 31/34. </w:t>
      </w:r>
      <w:r w:rsidR="002F1E59" w:rsidRPr="00146D50">
        <w:rPr>
          <w:rFonts w:ascii="Times New Roman" w:hAnsi="Times New Roman" w:cs="Times New Roman"/>
          <w:bCs/>
          <w:spacing w:val="6"/>
          <w:sz w:val="28"/>
          <w:szCs w:val="28"/>
          <w:shd w:val="clear" w:color="auto" w:fill="FFFFFF"/>
        </w:rPr>
        <w:t>Способ определения параметров и рабочих характеристик асинхронного двигателя без сопряжения с нагрузочным устройством / Шарипов А. М.</w:t>
      </w:r>
      <w:r w:rsidR="002F1E59" w:rsidRPr="00146D50">
        <w:rPr>
          <w:rFonts w:ascii="Times New Roman" w:hAnsi="Times New Roman" w:cs="Times New Roman"/>
          <w:sz w:val="28"/>
          <w:szCs w:val="28"/>
        </w:rPr>
        <w:t xml:space="preserve"> Заявл. 15.12.2010, опубл. 10.06.2010.</w:t>
      </w:r>
    </w:p>
    <w:p w14:paraId="3F171F5E" w14:textId="77777777" w:rsidR="002F1E59" w:rsidRPr="00146D50" w:rsidRDefault="008B58C3" w:rsidP="002F1E59">
      <w:pPr>
        <w:spacing w:after="0" w:line="360" w:lineRule="auto"/>
        <w:ind w:firstLine="709"/>
        <w:jc w:val="both"/>
        <w:rPr>
          <w:rFonts w:ascii="Times New Roman" w:hAnsi="Times New Roman" w:cs="Times New Roman"/>
          <w:bCs/>
          <w:spacing w:val="6"/>
          <w:sz w:val="28"/>
          <w:szCs w:val="28"/>
          <w:shd w:val="clear" w:color="auto" w:fill="FFFFFF"/>
        </w:rPr>
      </w:pPr>
      <w:r w:rsidRPr="00146D50">
        <w:rPr>
          <w:rFonts w:ascii="Times New Roman" w:eastAsia="Times New Roman" w:hAnsi="Times New Roman" w:cs="Times New Roman"/>
          <w:sz w:val="28"/>
          <w:szCs w:val="28"/>
        </w:rPr>
        <w:t xml:space="preserve">135. </w:t>
      </w:r>
      <w:r w:rsidR="002F1E59" w:rsidRPr="00146D50">
        <w:rPr>
          <w:rFonts w:ascii="Times New Roman" w:eastAsia="Times New Roman" w:hAnsi="Times New Roman" w:cs="Times New Roman"/>
          <w:b/>
          <w:sz w:val="28"/>
          <w:szCs w:val="28"/>
        </w:rPr>
        <w:t>Пат. РФ № 2455657</w:t>
      </w:r>
      <w:r w:rsidR="002F1E59" w:rsidRPr="00146D50">
        <w:rPr>
          <w:rFonts w:ascii="Times New Roman" w:eastAsia="Times New Roman" w:hAnsi="Times New Roman" w:cs="Times New Roman"/>
          <w:sz w:val="28"/>
          <w:szCs w:val="28"/>
        </w:rPr>
        <w:t xml:space="preserve">, </w:t>
      </w:r>
      <w:r w:rsidR="002F1E59" w:rsidRPr="00146D50">
        <w:rPr>
          <w:rFonts w:ascii="Times New Roman" w:hAnsi="Times New Roman" w:cs="Times New Roman"/>
          <w:bCs/>
          <w:spacing w:val="6"/>
          <w:sz w:val="28"/>
          <w:szCs w:val="28"/>
          <w:shd w:val="clear" w:color="auto" w:fill="FFFFFF"/>
          <w:lang w:val="en-US"/>
        </w:rPr>
        <w:t>G</w:t>
      </w:r>
      <w:r w:rsidR="002F1E59" w:rsidRPr="00146D50">
        <w:rPr>
          <w:rFonts w:ascii="Times New Roman" w:hAnsi="Times New Roman" w:cs="Times New Roman"/>
          <w:bCs/>
          <w:spacing w:val="6"/>
          <w:sz w:val="28"/>
          <w:szCs w:val="28"/>
          <w:shd w:val="clear" w:color="auto" w:fill="FFFFFF"/>
        </w:rPr>
        <w:t>01</w:t>
      </w:r>
      <w:r w:rsidR="002F1E59" w:rsidRPr="00146D50">
        <w:rPr>
          <w:rFonts w:ascii="Times New Roman" w:hAnsi="Times New Roman" w:cs="Times New Roman"/>
          <w:bCs/>
          <w:spacing w:val="6"/>
          <w:sz w:val="28"/>
          <w:szCs w:val="28"/>
          <w:shd w:val="clear" w:color="auto" w:fill="FFFFFF"/>
          <w:lang w:val="en-US"/>
        </w:rPr>
        <w:t>R</w:t>
      </w:r>
      <w:r w:rsidR="002F1E59" w:rsidRPr="00146D50">
        <w:rPr>
          <w:rFonts w:ascii="Times New Roman" w:hAnsi="Times New Roman" w:cs="Times New Roman"/>
          <w:bCs/>
          <w:spacing w:val="6"/>
          <w:sz w:val="28"/>
          <w:szCs w:val="28"/>
          <w:shd w:val="clear" w:color="auto" w:fill="FFFFFF"/>
        </w:rPr>
        <w:t xml:space="preserve">35/00. Способ теплового контроля температуры обмоток электрических машин / А. Б. Власов, Е. А. Мухин. </w:t>
      </w:r>
      <w:r w:rsidR="002F1E59" w:rsidRPr="00146D50">
        <w:rPr>
          <w:rFonts w:ascii="Times New Roman" w:hAnsi="Times New Roman" w:cs="Times New Roman"/>
          <w:sz w:val="28"/>
          <w:szCs w:val="28"/>
        </w:rPr>
        <w:t xml:space="preserve">− </w:t>
      </w:r>
      <w:r w:rsidR="002F1E59" w:rsidRPr="00146D50">
        <w:rPr>
          <w:rFonts w:ascii="Times New Roman" w:hAnsi="Times New Roman" w:cs="Times New Roman"/>
          <w:bCs/>
          <w:spacing w:val="6"/>
          <w:sz w:val="28"/>
          <w:szCs w:val="28"/>
          <w:shd w:val="clear" w:color="auto" w:fill="FFFFFF"/>
        </w:rPr>
        <w:t>Опубл. 10.07.2012.</w:t>
      </w:r>
    </w:p>
    <w:p w14:paraId="751B41D2" w14:textId="77777777" w:rsidR="002F1E59" w:rsidRPr="00146D50" w:rsidRDefault="008B58C3" w:rsidP="002F1E59">
      <w:pPr>
        <w:widowControl w:val="0"/>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rPr>
        <w:t xml:space="preserve">136. </w:t>
      </w:r>
      <w:r w:rsidR="002F1E59" w:rsidRPr="00146D50">
        <w:rPr>
          <w:rFonts w:ascii="Times New Roman" w:hAnsi="Times New Roman" w:cs="Times New Roman"/>
          <w:b/>
          <w:sz w:val="28"/>
          <w:szCs w:val="28"/>
        </w:rPr>
        <w:t>Пат. 2422839</w:t>
      </w:r>
      <w:r w:rsidR="002F1E59" w:rsidRPr="00146D50">
        <w:rPr>
          <w:rFonts w:ascii="Times New Roman" w:hAnsi="Times New Roman" w:cs="Times New Roman"/>
          <w:sz w:val="28"/>
          <w:szCs w:val="28"/>
        </w:rPr>
        <w:t xml:space="preserve"> Российская Федерация, МПК </w:t>
      </w:r>
      <w:r w:rsidR="002F1E59" w:rsidRPr="00146D50">
        <w:rPr>
          <w:rFonts w:ascii="Times New Roman" w:hAnsi="Times New Roman" w:cs="Times New Roman"/>
          <w:sz w:val="28"/>
          <w:szCs w:val="28"/>
          <w:lang w:val="en-US"/>
        </w:rPr>
        <w:t>G</w:t>
      </w:r>
      <w:r w:rsidR="002F1E59" w:rsidRPr="00146D50">
        <w:rPr>
          <w:rFonts w:ascii="Times New Roman" w:hAnsi="Times New Roman" w:cs="Times New Roman"/>
          <w:sz w:val="28"/>
          <w:szCs w:val="28"/>
        </w:rPr>
        <w:t>01</w:t>
      </w:r>
      <w:r w:rsidR="002F1E59" w:rsidRPr="00146D50">
        <w:rPr>
          <w:rFonts w:ascii="Times New Roman" w:hAnsi="Times New Roman" w:cs="Times New Roman"/>
          <w:sz w:val="28"/>
          <w:szCs w:val="28"/>
          <w:lang w:val="en-US"/>
        </w:rPr>
        <w:t>R</w:t>
      </w:r>
      <w:r w:rsidR="002F1E59" w:rsidRPr="00146D50">
        <w:rPr>
          <w:rFonts w:ascii="Times New Roman" w:hAnsi="Times New Roman" w:cs="Times New Roman"/>
          <w:sz w:val="28"/>
          <w:szCs w:val="28"/>
        </w:rPr>
        <w:t>27/26.  Способ определения индуктивности рассеяния фазы обмотки статора асинхронного электродвигателя и устройство для его реализации / Ковалев Ю.З., Ковалев А.Ю., Кузнецов Е.М</w:t>
      </w:r>
      <w:r w:rsidR="002F1E59" w:rsidRPr="00146D50">
        <w:rPr>
          <w:rFonts w:ascii="Times New Roman" w:hAnsi="Times New Roman" w:cs="Times New Roman"/>
          <w:bCs/>
          <w:spacing w:val="6"/>
          <w:sz w:val="28"/>
          <w:szCs w:val="28"/>
        </w:rPr>
        <w:t>. З</w:t>
      </w:r>
      <w:r w:rsidR="002F1E59" w:rsidRPr="00146D50">
        <w:rPr>
          <w:rFonts w:ascii="Times New Roman" w:hAnsi="Times New Roman" w:cs="Times New Roman"/>
          <w:sz w:val="28"/>
          <w:szCs w:val="28"/>
        </w:rPr>
        <w:t>аявл.</w:t>
      </w:r>
      <w:r w:rsidR="002F1E59" w:rsidRPr="00146D50">
        <w:rPr>
          <w:rFonts w:ascii="Times New Roman" w:hAnsi="Times New Roman" w:cs="Times New Roman"/>
          <w:b/>
          <w:sz w:val="28"/>
          <w:szCs w:val="28"/>
        </w:rPr>
        <w:t xml:space="preserve"> </w:t>
      </w:r>
      <w:r w:rsidR="002F1E59" w:rsidRPr="00146D50">
        <w:rPr>
          <w:rFonts w:ascii="Times New Roman" w:hAnsi="Times New Roman" w:cs="Times New Roman"/>
          <w:bCs/>
          <w:spacing w:val="6"/>
          <w:sz w:val="28"/>
          <w:szCs w:val="28"/>
        </w:rPr>
        <w:t>22.10.2009;</w:t>
      </w:r>
      <w:r w:rsidR="002F1E59" w:rsidRPr="00146D50">
        <w:rPr>
          <w:rFonts w:ascii="Times New Roman" w:hAnsi="Times New Roman" w:cs="Times New Roman"/>
          <w:b/>
          <w:bCs/>
          <w:spacing w:val="6"/>
          <w:sz w:val="28"/>
          <w:szCs w:val="28"/>
        </w:rPr>
        <w:t xml:space="preserve"> </w:t>
      </w:r>
      <w:r w:rsidR="002F1E59" w:rsidRPr="00146D50">
        <w:rPr>
          <w:rFonts w:ascii="Times New Roman" w:hAnsi="Times New Roman" w:cs="Times New Roman"/>
          <w:bCs/>
          <w:spacing w:val="6"/>
          <w:sz w:val="28"/>
          <w:szCs w:val="28"/>
        </w:rPr>
        <w:t>о</w:t>
      </w:r>
      <w:r w:rsidR="002F1E59" w:rsidRPr="00146D50">
        <w:rPr>
          <w:rFonts w:ascii="Times New Roman" w:hAnsi="Times New Roman" w:cs="Times New Roman"/>
          <w:sz w:val="28"/>
          <w:szCs w:val="28"/>
        </w:rPr>
        <w:t>публ. 27.06.2011.</w:t>
      </w:r>
    </w:p>
    <w:p w14:paraId="31B90BFA" w14:textId="77777777" w:rsidR="002F1E59" w:rsidRPr="00146D50" w:rsidRDefault="008B58C3" w:rsidP="002F1E59">
      <w:pPr>
        <w:spacing w:after="0" w:line="360" w:lineRule="auto"/>
        <w:ind w:firstLine="709"/>
        <w:jc w:val="both"/>
        <w:rPr>
          <w:rFonts w:ascii="Times New Roman" w:hAnsi="Times New Roman" w:cs="Times New Roman"/>
          <w:sz w:val="28"/>
          <w:szCs w:val="28"/>
          <w:lang w:val="en-US"/>
        </w:rPr>
      </w:pPr>
      <w:r w:rsidRPr="00146D50">
        <w:rPr>
          <w:rFonts w:ascii="Times New Roman" w:hAnsi="Times New Roman" w:cs="Times New Roman"/>
          <w:sz w:val="28"/>
          <w:szCs w:val="28"/>
        </w:rPr>
        <w:lastRenderedPageBreak/>
        <w:t xml:space="preserve">137. </w:t>
      </w:r>
      <w:r w:rsidR="002F1E59" w:rsidRPr="00146D50">
        <w:rPr>
          <w:rFonts w:ascii="Times New Roman" w:hAnsi="Times New Roman" w:cs="Times New Roman"/>
          <w:b/>
          <w:sz w:val="28"/>
          <w:szCs w:val="28"/>
        </w:rPr>
        <w:t>Пат. 2502079</w:t>
      </w:r>
      <w:r w:rsidR="002F1E59" w:rsidRPr="00146D50">
        <w:rPr>
          <w:rFonts w:ascii="Times New Roman" w:hAnsi="Times New Roman" w:cs="Times New Roman"/>
          <w:sz w:val="28"/>
          <w:szCs w:val="28"/>
        </w:rPr>
        <w:t xml:space="preserve"> Российская Федерация, МПК G01R 31/34. </w:t>
      </w:r>
      <w:r w:rsidR="002F1E59" w:rsidRPr="00146D50">
        <w:rPr>
          <w:rFonts w:ascii="Times New Roman" w:hAnsi="Times New Roman" w:cs="Times New Roman"/>
          <w:bCs/>
          <w:spacing w:val="6"/>
          <w:sz w:val="28"/>
          <w:szCs w:val="28"/>
          <w:shd w:val="clear" w:color="auto" w:fill="FFFFFF"/>
        </w:rPr>
        <w:t>Способ определения параметров асинхронного электродвигателя / Глазырин А. С.</w:t>
      </w:r>
      <w:r w:rsidR="002F1E59" w:rsidRPr="00146D50">
        <w:rPr>
          <w:rFonts w:ascii="Times New Roman" w:hAnsi="Times New Roman" w:cs="Times New Roman"/>
          <w:sz w:val="28"/>
          <w:szCs w:val="28"/>
        </w:rPr>
        <w:t xml:space="preserve"> И др. Заявл</w:t>
      </w:r>
      <w:r w:rsidR="002F1E59" w:rsidRPr="00146D50">
        <w:rPr>
          <w:rFonts w:ascii="Times New Roman" w:hAnsi="Times New Roman" w:cs="Times New Roman"/>
          <w:sz w:val="28"/>
          <w:szCs w:val="28"/>
          <w:lang w:val="en-US"/>
        </w:rPr>
        <w:t xml:space="preserve">. 27.07.12, </w:t>
      </w:r>
      <w:r w:rsidR="002F1E59" w:rsidRPr="00146D50">
        <w:rPr>
          <w:rFonts w:ascii="Times New Roman" w:hAnsi="Times New Roman" w:cs="Times New Roman"/>
          <w:sz w:val="28"/>
          <w:szCs w:val="28"/>
        </w:rPr>
        <w:t>опубл</w:t>
      </w:r>
      <w:r w:rsidR="002F1E59" w:rsidRPr="00146D50">
        <w:rPr>
          <w:rFonts w:ascii="Times New Roman" w:hAnsi="Times New Roman" w:cs="Times New Roman"/>
          <w:sz w:val="28"/>
          <w:szCs w:val="28"/>
          <w:lang w:val="en-US"/>
        </w:rPr>
        <w:t>. 20.12.13.</w:t>
      </w:r>
    </w:p>
    <w:p w14:paraId="230D44DF" w14:textId="77777777" w:rsidR="00135318" w:rsidRPr="00146D50" w:rsidRDefault="008B58C3" w:rsidP="00D04765">
      <w:pPr>
        <w:pStyle w:val="a7"/>
        <w:spacing w:line="360" w:lineRule="auto"/>
        <w:ind w:firstLine="709"/>
        <w:rPr>
          <w:szCs w:val="28"/>
          <w:lang w:val="en-US" w:eastAsia="ko-KR"/>
        </w:rPr>
      </w:pPr>
      <w:r w:rsidRPr="00146D50">
        <w:rPr>
          <w:szCs w:val="28"/>
          <w:lang w:val="en-US" w:eastAsia="ko-KR"/>
        </w:rPr>
        <w:t xml:space="preserve">138. </w:t>
      </w:r>
      <w:r w:rsidR="00135318" w:rsidRPr="00146D50">
        <w:rPr>
          <w:szCs w:val="28"/>
          <w:lang w:val="en-US" w:eastAsia="ko-KR"/>
        </w:rPr>
        <w:t xml:space="preserve">ACS 600/ Frequence Converters for Speed and Torque Control of 2,2 to 315 kW Squirrel Cage Motors. Technical Cataloque. ABB, 02.10.1995. </w:t>
      </w:r>
      <w:r w:rsidR="00135318" w:rsidRPr="00146D50">
        <w:rPr>
          <w:szCs w:val="28"/>
          <w:lang w:val="en-US"/>
        </w:rPr>
        <w:t>–</w:t>
      </w:r>
      <w:r w:rsidR="00135318" w:rsidRPr="00146D50">
        <w:rPr>
          <w:szCs w:val="28"/>
          <w:lang w:val="en-US" w:eastAsia="ko-KR"/>
        </w:rPr>
        <w:t xml:space="preserve"> </w:t>
      </w:r>
      <w:r w:rsidR="00135318" w:rsidRPr="00146D50">
        <w:rPr>
          <w:szCs w:val="28"/>
          <w:lang w:eastAsia="ko-KR"/>
        </w:rPr>
        <w:t>С</w:t>
      </w:r>
      <w:r w:rsidR="00135318" w:rsidRPr="00146D50">
        <w:rPr>
          <w:szCs w:val="28"/>
          <w:lang w:val="en-US" w:eastAsia="ko-KR"/>
        </w:rPr>
        <w:t>.28-31</w:t>
      </w:r>
      <w:r w:rsidR="002F1E59" w:rsidRPr="00146D50">
        <w:rPr>
          <w:szCs w:val="28"/>
          <w:lang w:val="en-US" w:eastAsia="ko-KR"/>
        </w:rPr>
        <w:t>.</w:t>
      </w:r>
    </w:p>
    <w:p w14:paraId="4F17EAB0" w14:textId="77777777" w:rsidR="002F1E59" w:rsidRPr="00146D50" w:rsidRDefault="008B58C3" w:rsidP="002F1E59">
      <w:pPr>
        <w:widowControl w:val="0"/>
        <w:spacing w:after="0" w:line="360" w:lineRule="auto"/>
        <w:ind w:firstLine="709"/>
        <w:jc w:val="both"/>
        <w:rPr>
          <w:rFonts w:ascii="Times New Roman" w:hAnsi="Times New Roman" w:cs="Times New Roman"/>
          <w:sz w:val="28"/>
          <w:szCs w:val="28"/>
          <w:lang w:val="en-US"/>
        </w:rPr>
      </w:pPr>
      <w:r w:rsidRPr="00146D50">
        <w:rPr>
          <w:rFonts w:ascii="Times New Roman" w:hAnsi="Times New Roman" w:cs="Times New Roman"/>
          <w:sz w:val="28"/>
          <w:szCs w:val="28"/>
          <w:lang w:val="en-US"/>
        </w:rPr>
        <w:t xml:space="preserve">139. </w:t>
      </w:r>
      <w:r w:rsidR="002F1E59" w:rsidRPr="00146D50">
        <w:rPr>
          <w:rFonts w:ascii="Times New Roman" w:hAnsi="Times New Roman" w:cs="Times New Roman"/>
          <w:sz w:val="28"/>
          <w:szCs w:val="28"/>
          <w:lang w:val="en-US"/>
        </w:rPr>
        <w:t xml:space="preserve">Faiz J., Ebrahimi B.V., Sharifian M.B. </w:t>
      </w:r>
      <w:r w:rsidR="002F1E59" w:rsidRPr="00146D50">
        <w:rPr>
          <w:rStyle w:val="nlmarticle-title"/>
          <w:rFonts w:ascii="Times New Roman" w:hAnsi="Times New Roman" w:cs="Times New Roman"/>
          <w:sz w:val="28"/>
          <w:szCs w:val="28"/>
          <w:lang w:val="en-US"/>
        </w:rPr>
        <w:t xml:space="preserve">Different Faults and Their Diagnosis Techniques in Three-Phase Squirrel-Cage Induction Motors: A Review // Electromagnetics. </w:t>
      </w:r>
      <w:r w:rsidR="002F1E59" w:rsidRPr="00146D50">
        <w:rPr>
          <w:rFonts w:ascii="Times New Roman" w:hAnsi="Times New Roman" w:cs="Times New Roman"/>
          <w:bCs/>
          <w:sz w:val="28"/>
          <w:szCs w:val="28"/>
          <w:lang w:val="en-US"/>
        </w:rPr>
        <w:t xml:space="preserve">Volume 26. </w:t>
      </w:r>
      <w:r w:rsidR="002F1E59" w:rsidRPr="00146D50">
        <w:rPr>
          <w:rFonts w:ascii="Times New Roman" w:hAnsi="Times New Roman" w:cs="Times New Roman"/>
          <w:sz w:val="28"/>
          <w:szCs w:val="28"/>
          <w:lang w:val="en-US"/>
        </w:rPr>
        <w:t xml:space="preserve">− </w:t>
      </w:r>
      <w:r w:rsidR="002F1E59" w:rsidRPr="00146D50">
        <w:rPr>
          <w:rFonts w:ascii="Times New Roman" w:hAnsi="Times New Roman" w:cs="Times New Roman"/>
          <w:bCs/>
          <w:sz w:val="28"/>
          <w:szCs w:val="28"/>
          <w:lang w:val="en-US"/>
        </w:rPr>
        <w:t xml:space="preserve"> 2006, Issue 7. </w:t>
      </w:r>
      <w:r w:rsidR="002F1E59" w:rsidRPr="00146D50">
        <w:rPr>
          <w:rFonts w:ascii="Times New Roman" w:hAnsi="Times New Roman" w:cs="Times New Roman"/>
          <w:sz w:val="28"/>
          <w:szCs w:val="28"/>
          <w:lang w:val="en-US"/>
        </w:rPr>
        <w:t xml:space="preserve">− </w:t>
      </w:r>
      <w:r w:rsidR="002F1E59" w:rsidRPr="00146D50">
        <w:rPr>
          <w:rFonts w:ascii="Times New Roman" w:hAnsi="Times New Roman" w:cs="Times New Roman"/>
          <w:bCs/>
          <w:sz w:val="28"/>
          <w:szCs w:val="28"/>
          <w:lang w:val="en-US"/>
        </w:rPr>
        <w:t>Pages 543-569.</w:t>
      </w:r>
    </w:p>
    <w:p w14:paraId="63934D4F" w14:textId="77777777" w:rsidR="00135318" w:rsidRPr="00146D50" w:rsidRDefault="008B58C3" w:rsidP="00D04765">
      <w:pPr>
        <w:pStyle w:val="a7"/>
        <w:spacing w:line="360" w:lineRule="auto"/>
        <w:ind w:firstLine="709"/>
        <w:rPr>
          <w:szCs w:val="28"/>
          <w:lang w:val="en-US"/>
        </w:rPr>
      </w:pPr>
      <w:r w:rsidRPr="00146D50">
        <w:rPr>
          <w:szCs w:val="28"/>
          <w:lang w:val="en-US"/>
        </w:rPr>
        <w:t xml:space="preserve">140. </w:t>
      </w:r>
      <w:r w:rsidR="00135318" w:rsidRPr="00146D50">
        <w:rPr>
          <w:szCs w:val="28"/>
          <w:lang w:val="en-US"/>
        </w:rPr>
        <w:t>Simovert M</w:t>
      </w:r>
      <w:r w:rsidR="00D92B64" w:rsidRPr="00D92B64">
        <w:rPr>
          <w:szCs w:val="28"/>
          <w:lang w:val="en-US"/>
        </w:rPr>
        <w:t>.</w:t>
      </w:r>
      <w:r w:rsidR="00135318" w:rsidRPr="00146D50">
        <w:rPr>
          <w:szCs w:val="28"/>
          <w:lang w:val="en-US"/>
        </w:rPr>
        <w:t>V</w:t>
      </w:r>
      <w:r w:rsidR="00D92B64" w:rsidRPr="00D92B64">
        <w:rPr>
          <w:szCs w:val="28"/>
          <w:lang w:val="en-US"/>
        </w:rPr>
        <w:t>.</w:t>
      </w:r>
      <w:r w:rsidR="00135318" w:rsidRPr="00146D50">
        <w:rPr>
          <w:szCs w:val="28"/>
          <w:lang w:val="en-US"/>
        </w:rPr>
        <w:t xml:space="preserve"> Medium-Voltage Drives 660 kVA to 7200 kVA: Catalog DA 63. – Nurnberg: Siemens A&amp;D, 2001. – 180 c.</w:t>
      </w:r>
    </w:p>
    <w:p w14:paraId="2509B4B4" w14:textId="77777777" w:rsidR="00135318" w:rsidRPr="00146D50" w:rsidRDefault="008B58C3" w:rsidP="00D04765">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en-US"/>
        </w:rPr>
      </w:pPr>
      <w:r w:rsidRPr="00146D50">
        <w:rPr>
          <w:rFonts w:ascii="Times New Roman" w:hAnsi="Times New Roman" w:cs="Times New Roman"/>
          <w:sz w:val="28"/>
          <w:szCs w:val="28"/>
          <w:lang w:val="en-US"/>
        </w:rPr>
        <w:t xml:space="preserve">141. </w:t>
      </w:r>
      <w:r w:rsidR="00135318" w:rsidRPr="00146D50">
        <w:rPr>
          <w:rFonts w:ascii="Times New Roman" w:hAnsi="Times New Roman" w:cs="Times New Roman"/>
          <w:sz w:val="28"/>
          <w:szCs w:val="28"/>
          <w:lang w:val="en-US"/>
        </w:rPr>
        <w:t>Simovert Masterdrives VC 2.2 kW to 2300 kW: Catalog DA 65.10. – Erlangen: Siemens A&amp;D, 2001. – 316 c.</w:t>
      </w:r>
    </w:p>
    <w:p w14:paraId="0066318A" w14:textId="77777777" w:rsidR="002F1E59" w:rsidRPr="006F19EA" w:rsidRDefault="008B58C3" w:rsidP="002F1E59">
      <w:pPr>
        <w:spacing w:after="0" w:line="360" w:lineRule="auto"/>
        <w:ind w:firstLine="709"/>
        <w:jc w:val="both"/>
        <w:rPr>
          <w:rFonts w:ascii="Times New Roman" w:hAnsi="Times New Roman" w:cs="Times New Roman"/>
          <w:sz w:val="28"/>
          <w:szCs w:val="28"/>
        </w:rPr>
      </w:pPr>
      <w:r w:rsidRPr="00146D50">
        <w:rPr>
          <w:rFonts w:ascii="Times New Roman" w:hAnsi="Times New Roman" w:cs="Times New Roman"/>
          <w:sz w:val="28"/>
          <w:szCs w:val="28"/>
          <w:shd w:val="clear" w:color="auto" w:fill="FFFFFF"/>
          <w:lang w:val="en-US"/>
        </w:rPr>
        <w:t>1</w:t>
      </w:r>
      <w:r w:rsidR="0005561A" w:rsidRPr="0005561A">
        <w:rPr>
          <w:rFonts w:ascii="Times New Roman" w:hAnsi="Times New Roman" w:cs="Times New Roman"/>
          <w:sz w:val="28"/>
          <w:szCs w:val="28"/>
          <w:shd w:val="clear" w:color="auto" w:fill="FFFFFF"/>
          <w:lang w:val="en-US"/>
        </w:rPr>
        <w:t>42</w:t>
      </w:r>
      <w:r w:rsidRPr="00146D50">
        <w:rPr>
          <w:rFonts w:ascii="Times New Roman" w:hAnsi="Times New Roman" w:cs="Times New Roman"/>
          <w:sz w:val="28"/>
          <w:szCs w:val="28"/>
          <w:shd w:val="clear" w:color="auto" w:fill="FFFFFF"/>
          <w:lang w:val="en-US"/>
        </w:rPr>
        <w:t xml:space="preserve">. </w:t>
      </w:r>
      <w:r w:rsidR="002F1E59" w:rsidRPr="00146D50">
        <w:rPr>
          <w:rFonts w:ascii="Times New Roman" w:hAnsi="Times New Roman" w:cs="Times New Roman"/>
          <w:sz w:val="28"/>
          <w:szCs w:val="28"/>
          <w:shd w:val="clear" w:color="auto" w:fill="FFFFFF"/>
          <w:lang w:val="en-US"/>
        </w:rPr>
        <w:t xml:space="preserve">Thomson W.T., Stewart I.D. On-line current monitoring for fault diagnosis in inverter fed induction motors // IEE Third international conference on power electronics and drives, 13-15 Jul 1988. </w:t>
      </w:r>
      <w:r w:rsidR="002F1E59" w:rsidRPr="006F19EA">
        <w:rPr>
          <w:rFonts w:ascii="Times New Roman" w:hAnsi="Times New Roman" w:cs="Times New Roman"/>
          <w:sz w:val="28"/>
          <w:szCs w:val="28"/>
        </w:rPr>
        <w:t xml:space="preserve">− </w:t>
      </w:r>
      <w:r w:rsidR="002F1E59" w:rsidRPr="00146D50">
        <w:rPr>
          <w:rFonts w:ascii="Times New Roman" w:hAnsi="Times New Roman" w:cs="Times New Roman"/>
          <w:sz w:val="28"/>
          <w:szCs w:val="28"/>
          <w:shd w:val="clear" w:color="auto" w:fill="FFFFFF"/>
          <w:lang w:val="en-US"/>
        </w:rPr>
        <w:t>London</w:t>
      </w:r>
      <w:r w:rsidR="002F1E59" w:rsidRPr="006F19EA">
        <w:rPr>
          <w:rFonts w:ascii="Times New Roman" w:hAnsi="Times New Roman" w:cs="Times New Roman"/>
          <w:sz w:val="28"/>
          <w:szCs w:val="28"/>
          <w:shd w:val="clear" w:color="auto" w:fill="FFFFFF"/>
        </w:rPr>
        <w:t xml:space="preserve">, 1988. </w:t>
      </w:r>
      <w:r w:rsidR="002F1E59" w:rsidRPr="006F19EA">
        <w:rPr>
          <w:rFonts w:ascii="Times New Roman" w:hAnsi="Times New Roman" w:cs="Times New Roman"/>
          <w:sz w:val="28"/>
          <w:szCs w:val="28"/>
        </w:rPr>
        <w:t xml:space="preserve">− </w:t>
      </w:r>
      <w:r w:rsidR="002F1E59" w:rsidRPr="00146D50">
        <w:rPr>
          <w:rFonts w:ascii="Times New Roman" w:hAnsi="Times New Roman" w:cs="Times New Roman"/>
          <w:sz w:val="28"/>
          <w:szCs w:val="28"/>
          <w:shd w:val="clear" w:color="auto" w:fill="FFFFFF"/>
          <w:lang w:val="en-US"/>
        </w:rPr>
        <w:t>pp</w:t>
      </w:r>
      <w:r w:rsidR="002F1E59" w:rsidRPr="006F19EA">
        <w:rPr>
          <w:rFonts w:ascii="Times New Roman" w:hAnsi="Times New Roman" w:cs="Times New Roman"/>
          <w:sz w:val="28"/>
          <w:szCs w:val="28"/>
          <w:shd w:val="clear" w:color="auto" w:fill="FFFFFF"/>
        </w:rPr>
        <w:t>. 432-435.</w:t>
      </w:r>
    </w:p>
    <w:p w14:paraId="6B872DEF" w14:textId="77777777" w:rsidR="00641ABB" w:rsidRPr="006F19EA" w:rsidRDefault="00641ABB" w:rsidP="00D0476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F19EA">
        <w:rPr>
          <w:rFonts w:ascii="Times New Roman" w:hAnsi="Times New Roman" w:cs="Times New Roman"/>
          <w:sz w:val="28"/>
          <w:szCs w:val="28"/>
        </w:rPr>
        <w:br w:type="page"/>
      </w:r>
    </w:p>
    <w:p w14:paraId="3BFA0982" w14:textId="77777777" w:rsidR="002F1E59" w:rsidRDefault="00641ABB" w:rsidP="00641ABB">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024BA6CF" w14:textId="77777777" w:rsidR="00641ABB" w:rsidRDefault="00641ABB" w:rsidP="00641ABB">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p>
    <w:p w14:paraId="2B4AF9DD" w14:textId="77777777" w:rsidR="00641ABB" w:rsidRDefault="00641ABB" w:rsidP="00641ABB">
      <w:pPr>
        <w:pStyle w:val="a3"/>
        <w:spacing w:line="360" w:lineRule="auto"/>
        <w:ind w:left="227" w:firstLine="567"/>
        <w:rPr>
          <w:b/>
          <w:szCs w:val="28"/>
        </w:rPr>
      </w:pPr>
      <w:r w:rsidRPr="002851CE">
        <w:rPr>
          <w:b/>
          <w:szCs w:val="28"/>
        </w:rPr>
        <w:t xml:space="preserve">АНАЛИЗ СПОСОБОВ РЕГУЛИРОВАНИЯ ЧАСТОТЫ </w:t>
      </w:r>
    </w:p>
    <w:p w14:paraId="766062A2" w14:textId="77777777" w:rsidR="00641ABB" w:rsidRPr="002851CE" w:rsidRDefault="00641ABB" w:rsidP="00641ABB">
      <w:pPr>
        <w:pStyle w:val="a3"/>
        <w:spacing w:line="360" w:lineRule="auto"/>
        <w:ind w:left="227" w:firstLine="567"/>
        <w:rPr>
          <w:b/>
          <w:szCs w:val="28"/>
        </w:rPr>
      </w:pPr>
      <w:r w:rsidRPr="002851CE">
        <w:rPr>
          <w:b/>
          <w:szCs w:val="28"/>
        </w:rPr>
        <w:t>ВРАЩЕНИЯ ЭЛЕКТРОДВИГАТЕЛЕЙ ТМ ТЭС</w:t>
      </w:r>
    </w:p>
    <w:p w14:paraId="6AB4DF67" w14:textId="77777777" w:rsidR="00641ABB" w:rsidRDefault="00641ABB" w:rsidP="00641ABB">
      <w:pPr>
        <w:tabs>
          <w:tab w:val="left" w:pos="0"/>
        </w:tabs>
        <w:spacing w:after="0" w:line="360" w:lineRule="auto"/>
        <w:ind w:firstLine="567"/>
        <w:jc w:val="both"/>
        <w:rPr>
          <w:rFonts w:ascii="Times New Roman" w:hAnsi="Times New Roman" w:cs="Times New Roman"/>
          <w:sz w:val="28"/>
          <w:szCs w:val="28"/>
        </w:rPr>
      </w:pPr>
    </w:p>
    <w:p w14:paraId="37EB6AAE" w14:textId="77777777" w:rsidR="00641ABB" w:rsidRPr="002B3939" w:rsidRDefault="00641ABB" w:rsidP="00641ABB">
      <w:pPr>
        <w:spacing w:after="0" w:line="360" w:lineRule="auto"/>
        <w:ind w:firstLine="567"/>
        <w:jc w:val="both"/>
        <w:rPr>
          <w:rFonts w:ascii="Times New Roman" w:eastAsia="Times New Roman" w:hAnsi="Times New Roman" w:cs="Times New Roman"/>
          <w:sz w:val="28"/>
          <w:szCs w:val="28"/>
        </w:rPr>
      </w:pPr>
      <w:r w:rsidRPr="002B3939">
        <w:rPr>
          <w:rFonts w:ascii="Times New Roman" w:eastAsia="Times New Roman" w:hAnsi="Times New Roman" w:cs="Times New Roman"/>
          <w:sz w:val="28"/>
          <w:szCs w:val="28"/>
        </w:rPr>
        <w:t xml:space="preserve">Регулирование </w:t>
      </w:r>
      <w:r>
        <w:rPr>
          <w:rFonts w:ascii="Times New Roman" w:eastAsia="Times New Roman" w:hAnsi="Times New Roman" w:cs="Times New Roman"/>
          <w:sz w:val="28"/>
          <w:szCs w:val="28"/>
        </w:rPr>
        <w:t>частоты вращения приводного электродвигателя</w:t>
      </w:r>
      <w:r w:rsidRPr="002B39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позволяет, как было показано выше,</w:t>
      </w:r>
      <w:r w:rsidRPr="002B3939">
        <w:rPr>
          <w:rFonts w:ascii="Times New Roman" w:eastAsia="Times New Roman" w:hAnsi="Times New Roman" w:cs="Times New Roman"/>
          <w:sz w:val="28"/>
          <w:szCs w:val="28"/>
        </w:rPr>
        <w:t xml:space="preserve"> привести режим работы </w:t>
      </w:r>
      <w:r>
        <w:rPr>
          <w:rFonts w:ascii="Times New Roman" w:eastAsia="Times New Roman" w:hAnsi="Times New Roman" w:cs="Times New Roman"/>
          <w:sz w:val="28"/>
          <w:szCs w:val="28"/>
        </w:rPr>
        <w:t>ТМ</w:t>
      </w:r>
      <w:r w:rsidRPr="002B3939">
        <w:rPr>
          <w:rFonts w:ascii="Times New Roman" w:eastAsia="Times New Roman" w:hAnsi="Times New Roman" w:cs="Times New Roman"/>
          <w:sz w:val="28"/>
          <w:szCs w:val="28"/>
        </w:rPr>
        <w:t xml:space="preserve"> в соответствие с требуемым режимом </w:t>
      </w:r>
      <w:r>
        <w:rPr>
          <w:rFonts w:ascii="Times New Roman" w:eastAsia="Times New Roman" w:hAnsi="Times New Roman" w:cs="Times New Roman"/>
          <w:sz w:val="28"/>
          <w:szCs w:val="28"/>
        </w:rPr>
        <w:t xml:space="preserve">воздухо- и </w:t>
      </w:r>
      <w:r w:rsidRPr="002B3939">
        <w:rPr>
          <w:rFonts w:ascii="Times New Roman" w:eastAsia="Times New Roman" w:hAnsi="Times New Roman" w:cs="Times New Roman"/>
          <w:sz w:val="28"/>
          <w:szCs w:val="28"/>
        </w:rPr>
        <w:t xml:space="preserve">водопотребления ТЭС. </w:t>
      </w:r>
      <w:r>
        <w:rPr>
          <w:rFonts w:ascii="Times New Roman" w:eastAsia="Times New Roman" w:hAnsi="Times New Roman" w:cs="Times New Roman"/>
          <w:sz w:val="28"/>
          <w:szCs w:val="28"/>
        </w:rPr>
        <w:t>В общем случае р</w:t>
      </w:r>
      <w:r w:rsidRPr="002B3939">
        <w:rPr>
          <w:rFonts w:ascii="Times New Roman" w:eastAsia="Times New Roman" w:hAnsi="Times New Roman" w:cs="Times New Roman"/>
          <w:sz w:val="28"/>
          <w:szCs w:val="28"/>
        </w:rPr>
        <w:t xml:space="preserve">егулируемый электропривод </w:t>
      </w:r>
      <w:r>
        <w:rPr>
          <w:rFonts w:ascii="Times New Roman" w:eastAsia="Times New Roman" w:hAnsi="Times New Roman" w:cs="Times New Roman"/>
          <w:sz w:val="28"/>
          <w:szCs w:val="28"/>
        </w:rPr>
        <w:t>ТМ</w:t>
      </w:r>
      <w:r w:rsidRPr="002B39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содержит</w:t>
      </w:r>
      <w:r w:rsidRPr="002B3939">
        <w:rPr>
          <w:rFonts w:ascii="Times New Roman" w:eastAsia="Times New Roman" w:hAnsi="Times New Roman" w:cs="Times New Roman"/>
          <w:sz w:val="28"/>
          <w:szCs w:val="28"/>
        </w:rPr>
        <w:t xml:space="preserve"> электродви</w:t>
      </w:r>
      <w:r>
        <w:rPr>
          <w:rFonts w:ascii="Times New Roman" w:eastAsia="Times New Roman" w:hAnsi="Times New Roman" w:cs="Times New Roman"/>
          <w:sz w:val="28"/>
          <w:szCs w:val="28"/>
        </w:rPr>
        <w:t>гатель</w:t>
      </w:r>
      <w:r w:rsidRPr="002B39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регулирующее </w:t>
      </w:r>
      <w:r w:rsidRPr="002B3939">
        <w:rPr>
          <w:rFonts w:ascii="Times New Roman" w:eastAsia="Times New Roman" w:hAnsi="Times New Roman" w:cs="Times New Roman"/>
          <w:sz w:val="28"/>
          <w:szCs w:val="28"/>
        </w:rPr>
        <w:t>устройств</w:t>
      </w:r>
      <w:r>
        <w:rPr>
          <w:rFonts w:ascii="Times New Roman" w:eastAsia="Times New Roman" w:hAnsi="Times New Roman" w:cs="Times New Roman"/>
          <w:sz w:val="28"/>
          <w:szCs w:val="28"/>
        </w:rPr>
        <w:t>о</w:t>
      </w:r>
      <w:r w:rsidRPr="002B3939">
        <w:rPr>
          <w:rFonts w:ascii="Times New Roman" w:eastAsia="Times New Roman" w:hAnsi="Times New Roman" w:cs="Times New Roman"/>
          <w:sz w:val="28"/>
          <w:szCs w:val="28"/>
        </w:rPr>
        <w:t>, изменяющего угловую скорость электродвигателя, и управл</w:t>
      </w:r>
      <w:r w:rsidRPr="00EA3C3A">
        <w:rPr>
          <w:rFonts w:ascii="Times New Roman" w:eastAsia="Times New Roman" w:hAnsi="Times New Roman" w:cs="Times New Roman"/>
          <w:sz w:val="28"/>
          <w:szCs w:val="28"/>
        </w:rPr>
        <w:t xml:space="preserve">яющую </w:t>
      </w:r>
      <w:r w:rsidRPr="002B3939">
        <w:rPr>
          <w:rFonts w:ascii="Times New Roman" w:eastAsia="Times New Roman" w:hAnsi="Times New Roman" w:cs="Times New Roman"/>
          <w:sz w:val="28"/>
          <w:szCs w:val="28"/>
        </w:rPr>
        <w:t>аппаратур</w:t>
      </w:r>
      <w:r w:rsidRPr="00EA3C3A">
        <w:rPr>
          <w:rFonts w:ascii="Times New Roman" w:eastAsia="Times New Roman" w:hAnsi="Times New Roman" w:cs="Times New Roman"/>
          <w:sz w:val="28"/>
          <w:szCs w:val="28"/>
        </w:rPr>
        <w:t>у</w:t>
      </w:r>
      <w:r w:rsidRPr="002B3939">
        <w:rPr>
          <w:rFonts w:ascii="Times New Roman" w:eastAsia="Times New Roman" w:hAnsi="Times New Roman" w:cs="Times New Roman"/>
          <w:sz w:val="28"/>
          <w:szCs w:val="28"/>
        </w:rPr>
        <w:t xml:space="preserve">. </w:t>
      </w:r>
    </w:p>
    <w:p w14:paraId="5D685D24" w14:textId="77777777" w:rsidR="00641ABB" w:rsidRDefault="00641ABB" w:rsidP="00641ABB">
      <w:pPr>
        <w:tabs>
          <w:tab w:val="left" w:pos="0"/>
        </w:tabs>
        <w:spacing w:after="0" w:line="360" w:lineRule="auto"/>
        <w:ind w:firstLine="567"/>
        <w:jc w:val="both"/>
        <w:rPr>
          <w:rFonts w:ascii="Times New Roman" w:hAnsi="Times New Roman" w:cs="Times New Roman"/>
          <w:sz w:val="28"/>
          <w:szCs w:val="28"/>
        </w:rPr>
      </w:pPr>
      <w:r w:rsidRPr="002B3939">
        <w:rPr>
          <w:rFonts w:ascii="Times New Roman" w:eastAsia="Times New Roman" w:hAnsi="Times New Roman" w:cs="Times New Roman"/>
          <w:sz w:val="28"/>
          <w:szCs w:val="28"/>
        </w:rPr>
        <w:t xml:space="preserve">Регулируемые электроприводы </w:t>
      </w:r>
      <w:r>
        <w:rPr>
          <w:rFonts w:ascii="Times New Roman" w:eastAsia="Times New Roman" w:hAnsi="Times New Roman" w:cs="Times New Roman"/>
          <w:sz w:val="28"/>
          <w:szCs w:val="28"/>
        </w:rPr>
        <w:t>ТМ</w:t>
      </w:r>
      <w:r w:rsidRPr="002B3939">
        <w:rPr>
          <w:rFonts w:ascii="Times New Roman" w:eastAsia="Times New Roman" w:hAnsi="Times New Roman" w:cs="Times New Roman"/>
          <w:sz w:val="28"/>
          <w:szCs w:val="28"/>
        </w:rPr>
        <w:t xml:space="preserve"> подразделяют на дв</w:t>
      </w:r>
      <w:r>
        <w:rPr>
          <w:rFonts w:ascii="Times New Roman" w:eastAsia="Times New Roman" w:hAnsi="Times New Roman" w:cs="Times New Roman"/>
          <w:sz w:val="28"/>
          <w:szCs w:val="28"/>
        </w:rPr>
        <w:t>а</w:t>
      </w:r>
      <w:r w:rsidRPr="002B39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класса</w:t>
      </w:r>
      <w:r w:rsidRPr="002B3939">
        <w:rPr>
          <w:rFonts w:ascii="Times New Roman" w:eastAsia="Times New Roman" w:hAnsi="Times New Roman" w:cs="Times New Roman"/>
          <w:sz w:val="28"/>
          <w:szCs w:val="28"/>
        </w:rPr>
        <w:t xml:space="preserve">: постоянного и переменного тока. В </w:t>
      </w:r>
      <w:r>
        <w:rPr>
          <w:rFonts w:ascii="Times New Roman" w:eastAsia="Times New Roman" w:hAnsi="Times New Roman" w:cs="Times New Roman"/>
          <w:sz w:val="28"/>
          <w:szCs w:val="28"/>
        </w:rPr>
        <w:t>турбомеханизмах</w:t>
      </w:r>
      <w:r w:rsidRPr="002B39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подавляющем большинстве случаев используются</w:t>
      </w:r>
      <w:r w:rsidRPr="002B3939">
        <w:rPr>
          <w:rFonts w:ascii="Times New Roman" w:eastAsia="Times New Roman" w:hAnsi="Times New Roman" w:cs="Times New Roman"/>
          <w:sz w:val="28"/>
          <w:szCs w:val="28"/>
        </w:rPr>
        <w:t xml:space="preserve"> электродвигатели переменного тока. </w:t>
      </w:r>
      <w:r>
        <w:rPr>
          <w:rFonts w:ascii="Times New Roman" w:eastAsia="Times New Roman" w:hAnsi="Times New Roman" w:cs="Times New Roman"/>
          <w:sz w:val="28"/>
          <w:szCs w:val="28"/>
        </w:rPr>
        <w:t>Они делятся на</w:t>
      </w:r>
      <w:r w:rsidRPr="002B3939">
        <w:rPr>
          <w:rFonts w:ascii="Times New Roman" w:eastAsia="Times New Roman" w:hAnsi="Times New Roman" w:cs="Times New Roman"/>
          <w:sz w:val="28"/>
          <w:szCs w:val="28"/>
        </w:rPr>
        <w:t xml:space="preserve"> тр</w:t>
      </w:r>
      <w:r>
        <w:rPr>
          <w:rFonts w:ascii="Times New Roman" w:eastAsia="Times New Roman" w:hAnsi="Times New Roman" w:cs="Times New Roman"/>
          <w:sz w:val="28"/>
          <w:szCs w:val="28"/>
        </w:rPr>
        <w:t>и</w:t>
      </w:r>
      <w:r w:rsidRPr="002B3939">
        <w:rPr>
          <w:rFonts w:ascii="Times New Roman" w:eastAsia="Times New Roman" w:hAnsi="Times New Roman" w:cs="Times New Roman"/>
          <w:sz w:val="28"/>
          <w:szCs w:val="28"/>
        </w:rPr>
        <w:t xml:space="preserve"> основны</w:t>
      </w:r>
      <w:r>
        <w:rPr>
          <w:rFonts w:ascii="Times New Roman" w:eastAsia="Times New Roman" w:hAnsi="Times New Roman" w:cs="Times New Roman"/>
          <w:sz w:val="28"/>
          <w:szCs w:val="28"/>
        </w:rPr>
        <w:t>е</w:t>
      </w:r>
      <w:r w:rsidRPr="002B3939">
        <w:rPr>
          <w:rFonts w:ascii="Times New Roman" w:eastAsia="Times New Roman" w:hAnsi="Times New Roman" w:cs="Times New Roman"/>
          <w:sz w:val="28"/>
          <w:szCs w:val="28"/>
        </w:rPr>
        <w:t xml:space="preserve"> групп</w:t>
      </w:r>
      <w:r>
        <w:rPr>
          <w:rFonts w:ascii="Times New Roman" w:eastAsia="Times New Roman" w:hAnsi="Times New Roman" w:cs="Times New Roman"/>
          <w:sz w:val="28"/>
          <w:szCs w:val="28"/>
        </w:rPr>
        <w:t>ы</w:t>
      </w:r>
      <w:r w:rsidRPr="002B3939">
        <w:rPr>
          <w:rFonts w:ascii="Times New Roman" w:eastAsia="Times New Roman" w:hAnsi="Times New Roman" w:cs="Times New Roman"/>
          <w:sz w:val="28"/>
          <w:szCs w:val="28"/>
        </w:rPr>
        <w:t>: частотные, с дополнительным сопротивлением в роторной цепи и с приводом на базе асинхронно-вентильного каскада.</w:t>
      </w:r>
    </w:p>
    <w:p w14:paraId="07CA164F" w14:textId="77777777" w:rsidR="00641ABB" w:rsidRPr="00396D13" w:rsidRDefault="00641ABB" w:rsidP="00641ABB">
      <w:pPr>
        <w:tabs>
          <w:tab w:val="left" w:pos="0"/>
        </w:tabs>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При выборе типа и системы регулирования силовой части ЭАСУ для ТМ необходимо учесть не только базовые критерии (массогабаритные показатели, стоимость, надежность и т.д.), но и особенности работы ТМ ТЭС:</w:t>
      </w:r>
    </w:p>
    <w:p w14:paraId="6EC67B36"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при  регулировании эксплуатационных показателей ТМ ТЭС не требуются высокого быстродействия, а также повышенной точности и широкого рабочего диапазона регулирования скорости;</w:t>
      </w:r>
    </w:p>
    <w:p w14:paraId="4F71AE64"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продолжительный режим работы ТМ и их значительные установленные мощности предъявляют повышенные требования к энергетическим показателям электропривода.</w:t>
      </w:r>
    </w:p>
    <w:p w14:paraId="573C2232" w14:textId="77777777" w:rsidR="00641ABB" w:rsidRPr="00396D13" w:rsidRDefault="00641ABB" w:rsidP="00641ABB">
      <w:pPr>
        <w:pStyle w:val="a7"/>
        <w:spacing w:line="360" w:lineRule="auto"/>
        <w:ind w:firstLine="567"/>
        <w:rPr>
          <w:szCs w:val="28"/>
        </w:rPr>
      </w:pPr>
      <w:r w:rsidRPr="00396D13">
        <w:rPr>
          <w:szCs w:val="28"/>
        </w:rPr>
        <w:t xml:space="preserve">Поэтому в силовой части ЭАСУ ТМ целесообразно использовать не двигатели постоянного тока, а двигатели переменного тока и, в первую очередь, асинхронные двигатели (АД), имеющие более высокие параметры надежности и стоимости, а также массогабаритные показатели.  </w:t>
      </w:r>
    </w:p>
    <w:p w14:paraId="38F8B946"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Частота вращения ротора асинхронного электродвигателя</w:t>
      </w:r>
      <w:r>
        <w:rPr>
          <w:rFonts w:ascii="Times New Roman" w:hAnsi="Times New Roman" w:cs="Times New Roman"/>
          <w:sz w:val="28"/>
          <w:szCs w:val="28"/>
        </w:rPr>
        <w:t xml:space="preserve"> </w:t>
      </w:r>
      <w:r w:rsidRPr="00396D13">
        <w:rPr>
          <w:rFonts w:ascii="Times New Roman" w:hAnsi="Times New Roman" w:cs="Times New Roman"/>
          <w:sz w:val="28"/>
          <w:szCs w:val="28"/>
        </w:rPr>
        <w:t xml:space="preserve"> равна</w:t>
      </w:r>
    </w:p>
    <w:p w14:paraId="38E8757E" w14:textId="77777777" w:rsidR="00641ABB" w:rsidRPr="00396D13" w:rsidRDefault="00641ABB" w:rsidP="00641ABB">
      <w:pPr>
        <w:spacing w:after="0" w:line="360" w:lineRule="auto"/>
        <w:ind w:firstLine="567"/>
        <w:jc w:val="center"/>
        <w:rPr>
          <w:rFonts w:ascii="Times New Roman" w:hAnsi="Times New Roman" w:cs="Times New Roman"/>
          <w:sz w:val="28"/>
          <w:szCs w:val="28"/>
        </w:rPr>
      </w:pPr>
      <w:r w:rsidRPr="00396D13">
        <w:rPr>
          <w:rFonts w:ascii="Times New Roman" w:hAnsi="Times New Roman" w:cs="Times New Roman"/>
          <w:sz w:val="28"/>
          <w:szCs w:val="28"/>
        </w:rPr>
        <w:lastRenderedPageBreak/>
        <w:t xml:space="preserve">                                           </w:t>
      </w:r>
      <w:r w:rsidRPr="00396D13">
        <w:rPr>
          <w:rFonts w:ascii="Times New Roman" w:hAnsi="Times New Roman" w:cs="Times New Roman"/>
          <w:position w:val="-28"/>
          <w:sz w:val="28"/>
          <w:szCs w:val="28"/>
        </w:rPr>
        <w:object w:dxaOrig="1500" w:dyaOrig="660" w14:anchorId="16811462">
          <v:shape id="_x0000_i1551" type="#_x0000_t75" style="width:93.75pt;height:42.75pt" o:ole="" fillcolor="window">
            <v:imagedata r:id="rId1210" o:title=""/>
          </v:shape>
          <o:OLEObject Type="Embed" ProgID="Equation.3" ShapeID="_x0000_i1551" DrawAspect="Content" ObjectID="_1665920678" r:id="rId1211"/>
        </w:object>
      </w:r>
      <w:r w:rsidRPr="00396D13">
        <w:rPr>
          <w:rFonts w:ascii="Times New Roman" w:hAnsi="Times New Roman" w:cs="Times New Roman"/>
          <w:sz w:val="28"/>
          <w:szCs w:val="28"/>
        </w:rPr>
        <w:t xml:space="preserve">,                                            </w:t>
      </w:r>
      <w:r w:rsidRPr="000E6EE0">
        <w:rPr>
          <w:rFonts w:ascii="Times New Roman" w:hAnsi="Times New Roman" w:cs="Times New Roman"/>
          <w:sz w:val="28"/>
          <w:szCs w:val="28"/>
        </w:rPr>
        <w:t>(</w:t>
      </w:r>
      <w:r w:rsidR="002C1500">
        <w:rPr>
          <w:rFonts w:ascii="Times New Roman" w:hAnsi="Times New Roman" w:cs="Times New Roman"/>
          <w:sz w:val="28"/>
          <w:szCs w:val="28"/>
        </w:rPr>
        <w:t>П.</w:t>
      </w:r>
      <w:r w:rsidRPr="000E6EE0">
        <w:rPr>
          <w:rFonts w:ascii="Times New Roman" w:hAnsi="Times New Roman" w:cs="Times New Roman"/>
          <w:sz w:val="28"/>
          <w:szCs w:val="28"/>
        </w:rPr>
        <w:t>1</w:t>
      </w:r>
      <w:r w:rsidR="006323CC">
        <w:rPr>
          <w:rFonts w:ascii="Times New Roman" w:hAnsi="Times New Roman" w:cs="Times New Roman"/>
          <w:sz w:val="28"/>
          <w:szCs w:val="28"/>
        </w:rPr>
        <w:t>.1</w:t>
      </w:r>
      <w:r w:rsidRPr="000E6EE0">
        <w:rPr>
          <w:rFonts w:ascii="Times New Roman" w:hAnsi="Times New Roman" w:cs="Times New Roman"/>
          <w:sz w:val="28"/>
          <w:szCs w:val="28"/>
        </w:rPr>
        <w:t>)</w:t>
      </w:r>
    </w:p>
    <w:p w14:paraId="48F02C0E" w14:textId="77777777" w:rsidR="00641ABB" w:rsidRPr="00396D13" w:rsidRDefault="00641ABB" w:rsidP="00641ABB">
      <w:pPr>
        <w:spacing w:after="0" w:line="360" w:lineRule="auto"/>
        <w:jc w:val="both"/>
        <w:rPr>
          <w:rFonts w:ascii="Times New Roman" w:hAnsi="Times New Roman" w:cs="Times New Roman"/>
          <w:sz w:val="28"/>
          <w:szCs w:val="28"/>
        </w:rPr>
      </w:pPr>
      <w:r w:rsidRPr="00396D13">
        <w:rPr>
          <w:rFonts w:ascii="Times New Roman" w:hAnsi="Times New Roman" w:cs="Times New Roman"/>
          <w:sz w:val="28"/>
          <w:szCs w:val="28"/>
        </w:rPr>
        <w:t xml:space="preserve">где  </w:t>
      </w:r>
      <w:r w:rsidRPr="00396D13">
        <w:rPr>
          <w:rFonts w:ascii="Times New Roman" w:hAnsi="Times New Roman" w:cs="Times New Roman"/>
          <w:i/>
          <w:sz w:val="28"/>
          <w:szCs w:val="28"/>
          <w:lang w:val="en-US"/>
        </w:rPr>
        <w:t>f</w:t>
      </w:r>
      <w:r w:rsidRPr="00396D13">
        <w:rPr>
          <w:rFonts w:ascii="Times New Roman" w:hAnsi="Times New Roman" w:cs="Times New Roman"/>
          <w:i/>
          <w:sz w:val="28"/>
          <w:szCs w:val="28"/>
          <w:vertAlign w:val="subscript"/>
        </w:rPr>
        <w:t>1</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  частот</w:t>
      </w:r>
      <w:r w:rsidRPr="00396D13">
        <w:rPr>
          <w:rFonts w:ascii="Times New Roman" w:hAnsi="Times New Roman" w:cs="Times New Roman"/>
          <w:sz w:val="28"/>
          <w:szCs w:val="28"/>
          <w:lang w:val="en-US"/>
        </w:rPr>
        <w:t>a</w:t>
      </w:r>
      <w:r w:rsidRPr="00396D13">
        <w:rPr>
          <w:rFonts w:ascii="Times New Roman" w:hAnsi="Times New Roman" w:cs="Times New Roman"/>
          <w:sz w:val="28"/>
          <w:szCs w:val="28"/>
        </w:rPr>
        <w:t xml:space="preserve"> питающей сети;   </w:t>
      </w:r>
      <w:r w:rsidRPr="00396D13">
        <w:rPr>
          <w:rFonts w:ascii="Times New Roman" w:hAnsi="Times New Roman" w:cs="Times New Roman"/>
          <w:i/>
          <w:sz w:val="28"/>
          <w:szCs w:val="28"/>
          <w:lang w:val="en-US"/>
        </w:rPr>
        <w:t>p</w:t>
      </w:r>
      <w:r w:rsidRPr="00396D13">
        <w:rPr>
          <w:rFonts w:ascii="Times New Roman" w:hAnsi="Times New Roman" w:cs="Times New Roman"/>
          <w:i/>
          <w:sz w:val="28"/>
          <w:szCs w:val="28"/>
        </w:rPr>
        <w:t xml:space="preserve"> </w:t>
      </w:r>
      <w:r w:rsidRPr="00396D13">
        <w:rPr>
          <w:rFonts w:ascii="Times New Roman" w:hAnsi="Times New Roman" w:cs="Times New Roman"/>
          <w:sz w:val="28"/>
          <w:szCs w:val="28"/>
        </w:rPr>
        <w:t xml:space="preserve">- число пар полюсов;   </w:t>
      </w:r>
      <w:r w:rsidRPr="00396D13">
        <w:rPr>
          <w:rFonts w:ascii="Times New Roman" w:hAnsi="Times New Roman" w:cs="Times New Roman"/>
          <w:i/>
          <w:sz w:val="28"/>
          <w:szCs w:val="28"/>
          <w:lang w:val="en-US"/>
        </w:rPr>
        <w:t>s</w:t>
      </w:r>
      <w:r w:rsidRPr="00396D13">
        <w:rPr>
          <w:rFonts w:ascii="Times New Roman" w:hAnsi="Times New Roman" w:cs="Times New Roman"/>
          <w:sz w:val="28"/>
          <w:szCs w:val="28"/>
        </w:rPr>
        <w:t xml:space="preserve"> - скольжение ротора. </w:t>
      </w:r>
    </w:p>
    <w:p w14:paraId="40D6E14A" w14:textId="77777777" w:rsidR="00641ABB"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Изменяя параметры, входящие в (</w:t>
      </w:r>
      <w:r w:rsidR="002C1500">
        <w:rPr>
          <w:rFonts w:ascii="Times New Roman" w:hAnsi="Times New Roman" w:cs="Times New Roman"/>
          <w:sz w:val="28"/>
          <w:szCs w:val="28"/>
        </w:rPr>
        <w:t>П.</w:t>
      </w:r>
      <w:r>
        <w:rPr>
          <w:rFonts w:ascii="Times New Roman" w:hAnsi="Times New Roman" w:cs="Times New Roman"/>
          <w:sz w:val="28"/>
          <w:szCs w:val="28"/>
        </w:rPr>
        <w:t>1</w:t>
      </w:r>
      <w:r w:rsidRPr="00396D13">
        <w:rPr>
          <w:rFonts w:ascii="Times New Roman" w:hAnsi="Times New Roman" w:cs="Times New Roman"/>
          <w:sz w:val="28"/>
          <w:szCs w:val="28"/>
        </w:rPr>
        <w:t xml:space="preserve">), можно регулировать частоту вращения </w:t>
      </w:r>
      <w:r>
        <w:rPr>
          <w:rFonts w:ascii="Times New Roman" w:hAnsi="Times New Roman" w:cs="Times New Roman"/>
          <w:sz w:val="28"/>
          <w:szCs w:val="28"/>
        </w:rPr>
        <w:t>приводного АД</w:t>
      </w:r>
      <w:r w:rsidRPr="00396D13">
        <w:rPr>
          <w:rFonts w:ascii="Times New Roman" w:hAnsi="Times New Roman" w:cs="Times New Roman"/>
          <w:sz w:val="28"/>
          <w:szCs w:val="28"/>
        </w:rPr>
        <w:t xml:space="preserve"> и, следовательно, эксплуатационные параметры ТМ. </w:t>
      </w:r>
      <w:r>
        <w:rPr>
          <w:rFonts w:ascii="Times New Roman" w:hAnsi="Times New Roman" w:cs="Times New Roman"/>
          <w:sz w:val="28"/>
          <w:szCs w:val="28"/>
        </w:rPr>
        <w:t>Видно, что процесс регулирования можно осуществлять тремя способами:</w:t>
      </w:r>
    </w:p>
    <w:p w14:paraId="0E8DA34F" w14:textId="77777777" w:rsidR="00641ABB" w:rsidRDefault="00641ABB" w:rsidP="00641AB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изменением числа пар полюсов </w:t>
      </w:r>
      <w:r w:rsidRPr="00396D13">
        <w:rPr>
          <w:rFonts w:ascii="Times New Roman" w:hAnsi="Times New Roman" w:cs="Times New Roman"/>
          <w:i/>
          <w:sz w:val="28"/>
          <w:szCs w:val="28"/>
          <w:lang w:val="en-US"/>
        </w:rPr>
        <w:t>p</w:t>
      </w:r>
      <w:r>
        <w:rPr>
          <w:rFonts w:ascii="Times New Roman" w:hAnsi="Times New Roman" w:cs="Times New Roman"/>
          <w:sz w:val="28"/>
          <w:szCs w:val="28"/>
        </w:rPr>
        <w:t xml:space="preserve"> обмотки статора;</w:t>
      </w:r>
    </w:p>
    <w:p w14:paraId="6ABED5DA"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изменением</w:t>
      </w:r>
      <w:r w:rsidRPr="00396D13">
        <w:rPr>
          <w:rFonts w:ascii="Times New Roman" w:hAnsi="Times New Roman" w:cs="Times New Roman"/>
          <w:sz w:val="28"/>
          <w:szCs w:val="28"/>
        </w:rPr>
        <w:t xml:space="preserve">  частот</w:t>
      </w:r>
      <w:r w:rsidRPr="00396D13">
        <w:rPr>
          <w:rFonts w:ascii="Times New Roman" w:hAnsi="Times New Roman" w:cs="Times New Roman"/>
          <w:sz w:val="28"/>
          <w:szCs w:val="28"/>
          <w:lang w:val="en-US"/>
        </w:rPr>
        <w:t>a</w:t>
      </w:r>
      <w:r w:rsidRPr="00396D13">
        <w:rPr>
          <w:rFonts w:ascii="Times New Roman" w:hAnsi="Times New Roman" w:cs="Times New Roman"/>
          <w:sz w:val="28"/>
          <w:szCs w:val="28"/>
        </w:rPr>
        <w:t xml:space="preserve"> питающей сети</w:t>
      </w:r>
      <w:r>
        <w:rPr>
          <w:rFonts w:ascii="Times New Roman" w:hAnsi="Times New Roman" w:cs="Times New Roman"/>
          <w:sz w:val="28"/>
          <w:szCs w:val="28"/>
        </w:rPr>
        <w:t xml:space="preserve"> </w:t>
      </w:r>
      <w:r w:rsidRPr="00DA5636">
        <w:rPr>
          <w:rFonts w:ascii="Times New Roman" w:hAnsi="Times New Roman" w:cs="Times New Roman"/>
          <w:i/>
          <w:sz w:val="28"/>
          <w:szCs w:val="28"/>
        </w:rPr>
        <w:t xml:space="preserve"> </w:t>
      </w:r>
      <w:r w:rsidRPr="00396D13">
        <w:rPr>
          <w:rFonts w:ascii="Times New Roman" w:hAnsi="Times New Roman" w:cs="Times New Roman"/>
          <w:i/>
          <w:sz w:val="28"/>
          <w:szCs w:val="28"/>
          <w:lang w:val="en-US"/>
        </w:rPr>
        <w:t>f</w:t>
      </w:r>
      <w:r w:rsidRPr="00396D13">
        <w:rPr>
          <w:rFonts w:ascii="Times New Roman" w:hAnsi="Times New Roman" w:cs="Times New Roman"/>
          <w:i/>
          <w:sz w:val="28"/>
          <w:szCs w:val="28"/>
          <w:vertAlign w:val="subscript"/>
        </w:rPr>
        <w:t>1</w:t>
      </w:r>
      <w:r w:rsidRPr="00396D13">
        <w:rPr>
          <w:rFonts w:ascii="Times New Roman" w:hAnsi="Times New Roman" w:cs="Times New Roman"/>
          <w:sz w:val="28"/>
          <w:szCs w:val="28"/>
        </w:rPr>
        <w:t xml:space="preserve">;   </w:t>
      </w:r>
    </w:p>
    <w:p w14:paraId="361F0954" w14:textId="77777777" w:rsidR="00641ABB" w:rsidRDefault="00641ABB" w:rsidP="00641ABB">
      <w:pPr>
        <w:pStyle w:val="a7"/>
        <w:spacing w:line="360" w:lineRule="auto"/>
        <w:ind w:firstLine="567"/>
        <w:rPr>
          <w:szCs w:val="28"/>
        </w:rPr>
      </w:pPr>
      <w:r w:rsidRPr="00396D13">
        <w:rPr>
          <w:szCs w:val="28"/>
        </w:rPr>
        <w:t xml:space="preserve">-  </w:t>
      </w:r>
      <w:r>
        <w:rPr>
          <w:szCs w:val="28"/>
        </w:rPr>
        <w:t xml:space="preserve">изменением </w:t>
      </w:r>
      <w:r w:rsidRPr="00396D13">
        <w:rPr>
          <w:szCs w:val="28"/>
        </w:rPr>
        <w:t xml:space="preserve"> скольжение ротора</w:t>
      </w:r>
      <w:r w:rsidRPr="00C96BA8">
        <w:rPr>
          <w:i/>
          <w:szCs w:val="28"/>
        </w:rPr>
        <w:t xml:space="preserve"> </w:t>
      </w:r>
      <w:r>
        <w:rPr>
          <w:i/>
          <w:szCs w:val="28"/>
        </w:rPr>
        <w:t xml:space="preserve"> </w:t>
      </w:r>
      <w:r w:rsidRPr="00396D13">
        <w:rPr>
          <w:i/>
          <w:szCs w:val="28"/>
          <w:lang w:val="en-US"/>
        </w:rPr>
        <w:t>s</w:t>
      </w:r>
      <w:r w:rsidRPr="00396D13">
        <w:rPr>
          <w:szCs w:val="28"/>
        </w:rPr>
        <w:t>.</w:t>
      </w:r>
    </w:p>
    <w:p w14:paraId="5FB59C07" w14:textId="77777777" w:rsidR="00641ABB" w:rsidRDefault="00641ABB" w:rsidP="00641ABB">
      <w:pPr>
        <w:pStyle w:val="a7"/>
        <w:spacing w:line="360" w:lineRule="auto"/>
        <w:ind w:firstLine="567"/>
        <w:rPr>
          <w:szCs w:val="28"/>
        </w:rPr>
      </w:pPr>
      <w:r>
        <w:rPr>
          <w:szCs w:val="28"/>
        </w:rPr>
        <w:t>При этом, как известно, качество процесса регулирования оценивается тремя основными критериями – диапазон, плавность и экономичность</w:t>
      </w:r>
      <w:r w:rsidRPr="00733F11">
        <w:rPr>
          <w:szCs w:val="28"/>
        </w:rPr>
        <w:t xml:space="preserve"> </w:t>
      </w:r>
      <w:r>
        <w:rPr>
          <w:szCs w:val="28"/>
        </w:rPr>
        <w:t>регулирования.</w:t>
      </w:r>
    </w:p>
    <w:p w14:paraId="552FA171" w14:textId="0A60FB13" w:rsidR="00641ABB" w:rsidRPr="00396D13" w:rsidRDefault="00641ABB" w:rsidP="006323CC">
      <w:pPr>
        <w:pStyle w:val="a7"/>
        <w:spacing w:before="240" w:after="120" w:line="360" w:lineRule="auto"/>
        <w:ind w:left="425" w:firstLine="567"/>
        <w:jc w:val="center"/>
        <w:rPr>
          <w:b/>
          <w:szCs w:val="28"/>
        </w:rPr>
      </w:pPr>
      <w:r>
        <w:rPr>
          <w:b/>
          <w:szCs w:val="28"/>
        </w:rPr>
        <w:t>Р</w:t>
      </w:r>
      <w:r w:rsidRPr="00396D13">
        <w:rPr>
          <w:b/>
          <w:szCs w:val="28"/>
        </w:rPr>
        <w:t>егулир</w:t>
      </w:r>
      <w:r>
        <w:rPr>
          <w:b/>
          <w:szCs w:val="28"/>
        </w:rPr>
        <w:t>ование</w:t>
      </w:r>
      <w:r w:rsidRPr="00396D13">
        <w:rPr>
          <w:b/>
          <w:szCs w:val="28"/>
        </w:rPr>
        <w:t xml:space="preserve"> </w:t>
      </w:r>
      <w:r>
        <w:rPr>
          <w:b/>
          <w:szCs w:val="28"/>
        </w:rPr>
        <w:t xml:space="preserve">частоты вращения </w:t>
      </w:r>
      <w:r w:rsidRPr="00FD120C">
        <w:rPr>
          <w:b/>
          <w:szCs w:val="28"/>
        </w:rPr>
        <w:t xml:space="preserve"> ЭАСУ ТМ </w:t>
      </w:r>
      <w:r w:rsidR="006323CC">
        <w:rPr>
          <w:b/>
          <w:szCs w:val="28"/>
        </w:rPr>
        <w:t xml:space="preserve"> </w:t>
      </w:r>
      <w:r w:rsidRPr="00FD120C">
        <w:rPr>
          <w:b/>
          <w:szCs w:val="28"/>
        </w:rPr>
        <w:t xml:space="preserve">изменением числа пар полюсов </w:t>
      </w:r>
      <w:r w:rsidRPr="00FD120C">
        <w:rPr>
          <w:b/>
          <w:i/>
          <w:szCs w:val="28"/>
          <w:lang w:val="en-US"/>
        </w:rPr>
        <w:t>p</w:t>
      </w:r>
      <w:r w:rsidRPr="00FD120C">
        <w:rPr>
          <w:b/>
          <w:szCs w:val="28"/>
        </w:rPr>
        <w:t xml:space="preserve"> обмотки статора</w:t>
      </w:r>
    </w:p>
    <w:p w14:paraId="1F515148" w14:textId="77777777" w:rsidR="00641ABB" w:rsidRDefault="00641ABB" w:rsidP="00641ABB">
      <w:pPr>
        <w:pStyle w:val="a7"/>
        <w:spacing w:line="360" w:lineRule="auto"/>
        <w:ind w:firstLine="567"/>
        <w:rPr>
          <w:szCs w:val="28"/>
        </w:rPr>
      </w:pPr>
      <w:r w:rsidRPr="00396D13">
        <w:rPr>
          <w:szCs w:val="28"/>
        </w:rPr>
        <w:t>Из (</w:t>
      </w:r>
      <w:r w:rsidR="002C1500">
        <w:rPr>
          <w:szCs w:val="28"/>
        </w:rPr>
        <w:t>П.</w:t>
      </w:r>
      <w:r>
        <w:rPr>
          <w:szCs w:val="28"/>
        </w:rPr>
        <w:t>1</w:t>
      </w:r>
      <w:r w:rsidR="006323CC">
        <w:rPr>
          <w:szCs w:val="28"/>
        </w:rPr>
        <w:t>.1</w:t>
      </w:r>
      <w:r w:rsidRPr="00396D13">
        <w:rPr>
          <w:szCs w:val="28"/>
        </w:rPr>
        <w:t>) видно, что</w:t>
      </w:r>
      <w:r>
        <w:rPr>
          <w:szCs w:val="28"/>
        </w:rPr>
        <w:t xml:space="preserve"> </w:t>
      </w:r>
      <w:r w:rsidRPr="006C593D">
        <w:rPr>
          <w:szCs w:val="28"/>
        </w:rPr>
        <w:t>изменением числа пар полюсов</w:t>
      </w:r>
      <w:r>
        <w:rPr>
          <w:szCs w:val="28"/>
        </w:rPr>
        <w:t xml:space="preserve"> плавность регулировки частоты вращения отсутствует. Этим способом можно обеспечить только ступенчатое изменение скорости, причем большими ступенями: переключение частоты вращения происходит в отношении 3000:1500:1000:750 об/мин.  Кроме того, полюснопереключаемые двигатели по сравнению с обычными АД имеют повышенные габариты, массу и, соответственно, большую стоимость. Исходя из сказанного, р</w:t>
      </w:r>
      <w:r w:rsidRPr="008016C1">
        <w:rPr>
          <w:szCs w:val="28"/>
        </w:rPr>
        <w:t xml:space="preserve">егулирование </w:t>
      </w:r>
      <w:r>
        <w:rPr>
          <w:szCs w:val="28"/>
        </w:rPr>
        <w:t>частоты</w:t>
      </w:r>
      <w:r w:rsidRPr="008016C1">
        <w:rPr>
          <w:szCs w:val="28"/>
        </w:rPr>
        <w:t xml:space="preserve"> вращения силовой части ЭАСУ ТМ изменением числа пар полюсов обмотки статора </w:t>
      </w:r>
      <w:r>
        <w:rPr>
          <w:szCs w:val="28"/>
        </w:rPr>
        <w:t>нецелесообразно.</w:t>
      </w:r>
    </w:p>
    <w:p w14:paraId="0DA7F9D9" w14:textId="456BA1F8" w:rsidR="00641ABB" w:rsidRPr="00396D13" w:rsidRDefault="00641ABB" w:rsidP="006323CC">
      <w:pPr>
        <w:pStyle w:val="a7"/>
        <w:spacing w:before="120" w:after="120" w:line="360" w:lineRule="auto"/>
        <w:ind w:left="425" w:firstLine="567"/>
        <w:jc w:val="center"/>
        <w:rPr>
          <w:b/>
          <w:szCs w:val="28"/>
        </w:rPr>
      </w:pPr>
      <w:r w:rsidRPr="00396D13">
        <w:rPr>
          <w:b/>
          <w:szCs w:val="28"/>
        </w:rPr>
        <w:t>Частотно</w:t>
      </w:r>
      <w:r>
        <w:rPr>
          <w:b/>
          <w:szCs w:val="28"/>
        </w:rPr>
        <w:t xml:space="preserve">е </w:t>
      </w:r>
      <w:r w:rsidRPr="00396D13">
        <w:rPr>
          <w:b/>
          <w:szCs w:val="28"/>
        </w:rPr>
        <w:t xml:space="preserve"> регулир</w:t>
      </w:r>
      <w:r>
        <w:rPr>
          <w:b/>
          <w:szCs w:val="28"/>
        </w:rPr>
        <w:t>ование</w:t>
      </w:r>
      <w:r w:rsidRPr="00396D13">
        <w:rPr>
          <w:b/>
          <w:szCs w:val="28"/>
        </w:rPr>
        <w:t xml:space="preserve"> </w:t>
      </w:r>
      <w:r>
        <w:rPr>
          <w:b/>
          <w:szCs w:val="28"/>
        </w:rPr>
        <w:t>скорости вращения</w:t>
      </w:r>
      <w:r w:rsidR="006323CC">
        <w:rPr>
          <w:b/>
          <w:szCs w:val="28"/>
        </w:rPr>
        <w:t xml:space="preserve"> </w:t>
      </w:r>
      <w:r w:rsidR="008509B7">
        <w:rPr>
          <w:b/>
          <w:szCs w:val="28"/>
        </w:rPr>
        <w:t>с</w:t>
      </w:r>
      <w:r w:rsidRPr="00FD120C">
        <w:rPr>
          <w:b/>
          <w:szCs w:val="28"/>
        </w:rPr>
        <w:t xml:space="preserve"> ЭАСУ ТМ</w:t>
      </w:r>
    </w:p>
    <w:p w14:paraId="0028A046" w14:textId="77777777" w:rsidR="00641ABB" w:rsidRPr="00396D13" w:rsidRDefault="00641ABB" w:rsidP="00641ABB">
      <w:pPr>
        <w:pStyle w:val="a7"/>
        <w:spacing w:line="360" w:lineRule="auto"/>
        <w:ind w:firstLine="567"/>
        <w:rPr>
          <w:szCs w:val="28"/>
        </w:rPr>
      </w:pPr>
      <w:r w:rsidRPr="00396D13">
        <w:rPr>
          <w:szCs w:val="28"/>
        </w:rPr>
        <w:t>Из (</w:t>
      </w:r>
      <w:r w:rsidR="002C1500">
        <w:rPr>
          <w:szCs w:val="28"/>
        </w:rPr>
        <w:t>П.</w:t>
      </w:r>
      <w:r>
        <w:rPr>
          <w:szCs w:val="28"/>
        </w:rPr>
        <w:t>1</w:t>
      </w:r>
      <w:r w:rsidR="006323CC">
        <w:rPr>
          <w:szCs w:val="28"/>
        </w:rPr>
        <w:t>.1</w:t>
      </w:r>
      <w:r w:rsidRPr="00396D13">
        <w:rPr>
          <w:szCs w:val="28"/>
        </w:rPr>
        <w:t xml:space="preserve">) </w:t>
      </w:r>
      <w:r w:rsidR="002C1500">
        <w:rPr>
          <w:szCs w:val="28"/>
        </w:rPr>
        <w:t>следует</w:t>
      </w:r>
      <w:r w:rsidRPr="00396D13">
        <w:rPr>
          <w:szCs w:val="28"/>
        </w:rPr>
        <w:t xml:space="preserve">, что регулирование </w:t>
      </w:r>
      <w:r w:rsidRPr="00396D13">
        <w:rPr>
          <w:i/>
          <w:szCs w:val="28"/>
        </w:rPr>
        <w:t>ω</w:t>
      </w:r>
      <w:r w:rsidRPr="00396D13">
        <w:rPr>
          <w:szCs w:val="28"/>
        </w:rPr>
        <w:t xml:space="preserve"> можно изменением  </w:t>
      </w:r>
      <w:r w:rsidRPr="00396D13">
        <w:rPr>
          <w:i/>
          <w:szCs w:val="28"/>
          <w:lang w:val="en-US"/>
        </w:rPr>
        <w:t>f</w:t>
      </w:r>
      <w:r w:rsidRPr="00396D13">
        <w:rPr>
          <w:i/>
          <w:szCs w:val="28"/>
          <w:vertAlign w:val="subscript"/>
        </w:rPr>
        <w:t>1</w:t>
      </w:r>
      <w:r w:rsidRPr="00396D13">
        <w:rPr>
          <w:szCs w:val="28"/>
        </w:rPr>
        <w:t xml:space="preserve">. Для этого двигатель необходимо питать через вентильный преобразователь частоты (ПЧ), на выходе которого постоянная частота питающей сети </w:t>
      </w:r>
      <w:r w:rsidRPr="00396D13">
        <w:rPr>
          <w:i/>
          <w:szCs w:val="28"/>
          <w:lang w:val="en-US"/>
        </w:rPr>
        <w:t>f</w:t>
      </w:r>
      <w:r w:rsidRPr="00396D13">
        <w:rPr>
          <w:szCs w:val="28"/>
          <w:vertAlign w:val="subscript"/>
        </w:rPr>
        <w:t>1</w:t>
      </w:r>
      <w:r w:rsidRPr="00396D13">
        <w:rPr>
          <w:szCs w:val="28"/>
        </w:rPr>
        <w:t xml:space="preserve"> преобразуется в переменную </w:t>
      </w:r>
      <w:r w:rsidRPr="00396D13">
        <w:rPr>
          <w:i/>
          <w:szCs w:val="28"/>
          <w:lang w:val="en-US"/>
        </w:rPr>
        <w:t>f</w:t>
      </w:r>
      <w:r w:rsidRPr="00396D13">
        <w:rPr>
          <w:szCs w:val="28"/>
          <w:vertAlign w:val="subscript"/>
        </w:rPr>
        <w:t>2</w:t>
      </w:r>
      <w:r w:rsidRPr="00396D13">
        <w:rPr>
          <w:szCs w:val="28"/>
        </w:rPr>
        <w:t xml:space="preserve">. Применение ПЧ обеспечивает плавный разгон и широкий диапазон регулирования скорости, а также ограничение тока на уровне номинального во </w:t>
      </w:r>
      <w:r w:rsidRPr="00396D13">
        <w:rPr>
          <w:szCs w:val="28"/>
        </w:rPr>
        <w:lastRenderedPageBreak/>
        <w:t xml:space="preserve">всех режимах работы, что увеличивает срок службы механической и электрической частей ЭАСУ ТМ. </w:t>
      </w:r>
    </w:p>
    <w:p w14:paraId="319957E0" w14:textId="77777777" w:rsidR="00641ABB" w:rsidRPr="002851CE" w:rsidRDefault="00641ABB" w:rsidP="00641ABB">
      <w:pPr>
        <w:pStyle w:val="31"/>
        <w:spacing w:line="360" w:lineRule="auto"/>
        <w:ind w:firstLine="567"/>
        <w:jc w:val="both"/>
        <w:rPr>
          <w:b w:val="0"/>
          <w:szCs w:val="28"/>
        </w:rPr>
      </w:pPr>
      <w:r w:rsidRPr="002851CE">
        <w:rPr>
          <w:b w:val="0"/>
          <w:szCs w:val="28"/>
        </w:rPr>
        <w:t>Для реализации этого способа для управления АД применяют различные типы ПЧ, которые различаются схемными решениями и алгоритмами управления [</w:t>
      </w:r>
      <w:r w:rsidRPr="00C44744">
        <w:rPr>
          <w:szCs w:val="28"/>
        </w:rPr>
        <w:t>2, 28, 58, 59, 84</w:t>
      </w:r>
      <w:r w:rsidRPr="002851CE">
        <w:rPr>
          <w:b w:val="0"/>
          <w:szCs w:val="28"/>
        </w:rPr>
        <w:t xml:space="preserve"> и др.]. Варианты систем регулируемого электропривода ТМ показаны на рис. </w:t>
      </w:r>
      <w:r w:rsidR="006323CC">
        <w:rPr>
          <w:b w:val="0"/>
          <w:szCs w:val="28"/>
        </w:rPr>
        <w:t>П.1</w:t>
      </w:r>
      <w:r w:rsidRPr="002851CE">
        <w:rPr>
          <w:b w:val="0"/>
          <w:szCs w:val="28"/>
        </w:rPr>
        <w:t>.</w:t>
      </w:r>
    </w:p>
    <w:p w14:paraId="62CCF9ED" w14:textId="77777777" w:rsidR="00641ABB" w:rsidRDefault="008765CA" w:rsidP="00641ABB">
      <w:pPr>
        <w:pStyle w:val="a7"/>
        <w:spacing w:line="360" w:lineRule="auto"/>
        <w:ind w:firstLine="567"/>
        <w:rPr>
          <w:szCs w:val="28"/>
        </w:rPr>
      </w:pPr>
      <w:r>
        <w:rPr>
          <w:noProof/>
          <w:szCs w:val="28"/>
        </w:rPr>
        <mc:AlternateContent>
          <mc:Choice Requires="wps">
            <w:drawing>
              <wp:anchor distT="0" distB="0" distL="114300" distR="114300" simplePos="0" relativeHeight="251722752" behindDoc="0" locked="0" layoutInCell="0" allowOverlap="1" wp14:anchorId="70F7B503" wp14:editId="2632B709">
                <wp:simplePos x="0" y="0"/>
                <wp:positionH relativeFrom="page">
                  <wp:posOffset>3337560</wp:posOffset>
                </wp:positionH>
                <wp:positionV relativeFrom="paragraph">
                  <wp:posOffset>7863840</wp:posOffset>
                </wp:positionV>
                <wp:extent cx="365760" cy="365760"/>
                <wp:effectExtent l="3810" t="0" r="1905" b="0"/>
                <wp:wrapNone/>
                <wp:docPr id="9816" name="Text Box 1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45DFC" w14:textId="77777777" w:rsidR="00F32151" w:rsidRDefault="00F32151" w:rsidP="00641A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7B503" id="Text Box 11998" o:spid="_x0000_s1339" type="#_x0000_t202" style="position:absolute;left:0;text-align:left;margin-left:262.8pt;margin-top:619.2pt;width:28.8pt;height:28.8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" o:allowincell="f" filled="f" stroked="f">
                <v:textbox>
                  <w:txbxContent>
                    <w:p w14:paraId="49845DFC" w14:textId="77777777" w:rsidR="00F32151" w:rsidRDefault="00F32151" w:rsidP="00641ABB"/>
                  </w:txbxContent>
                </v:textbox>
                <w10:wrap anchorx="page"/>
              </v:shape>
            </w:pict>
          </mc:Fallback>
        </mc:AlternateContent>
      </w:r>
      <w:r>
        <w:rPr>
          <w:noProof/>
          <w:szCs w:val="28"/>
        </w:rPr>
        <mc:AlternateContent>
          <mc:Choice Requires="wps">
            <w:drawing>
              <wp:anchor distT="0" distB="0" distL="114300" distR="114300" simplePos="0" relativeHeight="251721728" behindDoc="0" locked="0" layoutInCell="0" allowOverlap="1" wp14:anchorId="09B56F3E" wp14:editId="02A4995C">
                <wp:simplePos x="0" y="0"/>
                <wp:positionH relativeFrom="page">
                  <wp:posOffset>502920</wp:posOffset>
                </wp:positionH>
                <wp:positionV relativeFrom="paragraph">
                  <wp:posOffset>5212080</wp:posOffset>
                </wp:positionV>
                <wp:extent cx="365760" cy="365760"/>
                <wp:effectExtent l="0" t="3810" r="0" b="1905"/>
                <wp:wrapNone/>
                <wp:docPr id="9815" name="Text Box 11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9699" w14:textId="77777777" w:rsidR="00F32151" w:rsidRDefault="00F32151" w:rsidP="00641A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56F3E" id="Text Box 11997" o:spid="_x0000_s1340" type="#_x0000_t202" style="position:absolute;left:0;text-align:left;margin-left:39.6pt;margin-top:410.4pt;width:28.8pt;height:28.8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7fuwIAAMg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" o:allowincell="f" filled="f" stroked="f">
                <v:textbox>
                  <w:txbxContent>
                    <w:p w14:paraId="57149699" w14:textId="77777777" w:rsidR="00F32151" w:rsidRDefault="00F32151" w:rsidP="00641ABB"/>
                  </w:txbxContent>
                </v:textbox>
                <w10:wrap anchorx="page"/>
              </v:shape>
            </w:pict>
          </mc:Fallback>
        </mc:AlternateContent>
      </w:r>
      <w:r>
        <w:rPr>
          <w:noProof/>
          <w:szCs w:val="28"/>
        </w:rPr>
        <mc:AlternateContent>
          <mc:Choice Requires="wps">
            <w:drawing>
              <wp:anchor distT="0" distB="0" distL="114300" distR="114300" simplePos="0" relativeHeight="251719680" behindDoc="0" locked="0" layoutInCell="0" allowOverlap="1" wp14:anchorId="1C193CA9" wp14:editId="7F9BFDAA">
                <wp:simplePos x="0" y="0"/>
                <wp:positionH relativeFrom="page">
                  <wp:posOffset>502920</wp:posOffset>
                </wp:positionH>
                <wp:positionV relativeFrom="paragraph">
                  <wp:posOffset>2653665</wp:posOffset>
                </wp:positionV>
                <wp:extent cx="365760" cy="363855"/>
                <wp:effectExtent l="0" t="0" r="0" b="0"/>
                <wp:wrapNone/>
                <wp:docPr id="9814" name="Text Box 11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483F0" w14:textId="77777777" w:rsidR="00F32151" w:rsidRDefault="00F32151" w:rsidP="00641A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93CA9" id="Text Box 11995" o:spid="_x0000_s1341" type="#_x0000_t202" style="position:absolute;left:0;text-align:left;margin-left:39.6pt;margin-top:208.95pt;width:28.8pt;height:28.6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" o:allowincell="f" filled="f" stroked="f">
                <v:textbox>
                  <w:txbxContent>
                    <w:p w14:paraId="43C483F0" w14:textId="77777777" w:rsidR="00F32151" w:rsidRDefault="00F32151" w:rsidP="00641ABB"/>
                  </w:txbxContent>
                </v:textbox>
                <w10:wrap anchorx="page"/>
              </v:shape>
            </w:pict>
          </mc:Fallback>
        </mc:AlternateContent>
      </w:r>
      <w:r>
        <w:rPr>
          <w:noProof/>
          <w:szCs w:val="28"/>
        </w:rPr>
        <mc:AlternateContent>
          <mc:Choice Requires="wps">
            <w:drawing>
              <wp:anchor distT="0" distB="0" distL="114300" distR="114300" simplePos="0" relativeHeight="251720704" behindDoc="0" locked="0" layoutInCell="0" allowOverlap="1" wp14:anchorId="163A35EE" wp14:editId="1E5F5926">
                <wp:simplePos x="0" y="0"/>
                <wp:positionH relativeFrom="page">
                  <wp:posOffset>2971800</wp:posOffset>
                </wp:positionH>
                <wp:positionV relativeFrom="paragraph">
                  <wp:posOffset>2743200</wp:posOffset>
                </wp:positionV>
                <wp:extent cx="365760" cy="365760"/>
                <wp:effectExtent l="0" t="1905" r="0" b="3810"/>
                <wp:wrapNone/>
                <wp:docPr id="9813" name="Text Box 11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CC9C" w14:textId="77777777" w:rsidR="00F32151" w:rsidRDefault="00F32151" w:rsidP="00641ABB">
                            <w:pP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A35EE" id="Text Box 11996" o:spid="_x0000_s1342" type="#_x0000_t202" style="position:absolute;left:0;text-align:left;margin-left:234pt;margin-top:3in;width:28.8pt;height:28.8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nPruwIAAMg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" o:allowincell="f" filled="f" stroked="f">
                <v:textbox>
                  <w:txbxContent>
                    <w:p w14:paraId="440ACC9C" w14:textId="77777777" w:rsidR="00F32151" w:rsidRDefault="00F32151" w:rsidP="00641ABB">
                      <w:pPr>
                        <w:rPr>
                          <w:rFonts w:ascii="Times New Roman" w:hAnsi="Times New Roman"/>
                          <w:sz w:val="28"/>
                        </w:rPr>
                      </w:pPr>
                    </w:p>
                  </w:txbxContent>
                </v:textbox>
                <w10:wrap anchorx="page"/>
              </v:shape>
            </w:pict>
          </mc:Fallback>
        </mc:AlternateContent>
      </w:r>
      <w:r w:rsidR="00641ABB" w:rsidRPr="00396D13">
        <w:rPr>
          <w:szCs w:val="28"/>
        </w:rPr>
        <w:t xml:space="preserve"> </w:t>
      </w:r>
      <w:r w:rsidR="00641ABB" w:rsidRPr="00D04765">
        <w:rPr>
          <w:szCs w:val="28"/>
        </w:rPr>
        <w:t>По принципу формирования выходного сигнала, ПЧ можно подразделить на непосредственные преобразователи частоты (НПЧ) и ПЧ со звеном постоянного тока. В НПЧ [</w:t>
      </w:r>
      <w:r w:rsidR="00641ABB" w:rsidRPr="00EB1428">
        <w:rPr>
          <w:b/>
          <w:szCs w:val="28"/>
        </w:rPr>
        <w:t>39, 115</w:t>
      </w:r>
      <w:r w:rsidR="00641ABB" w:rsidRPr="00D04765">
        <w:rPr>
          <w:szCs w:val="28"/>
        </w:rPr>
        <w:t>] необходимые параметры выходного напряжения (частота, амплитуда и фаза) формируется непосредственно из напряжения на входе.</w:t>
      </w:r>
      <w:r w:rsidR="00641ABB">
        <w:rPr>
          <w:szCs w:val="28"/>
        </w:rPr>
        <w:t xml:space="preserve"> </w:t>
      </w:r>
      <w:r w:rsidR="00641ABB" w:rsidRPr="00D04765">
        <w:rPr>
          <w:szCs w:val="28"/>
        </w:rPr>
        <w:t>В НПЧ функции выпрямления входного напряжения и преобразование его в напряжение или ток требуемой частоты выполняются в одном устройстве. Таким образом, происходит однократное преобразование энергии, что обеспечивает высокое значение КПД, малые габариты и массу НПЧ. Такие преобразователи выполняются по тем же схемам, что и выпрямители. К недостаткам НПЧ следует отнести ограниченный диапазон изменения выходной частоты: при</w:t>
      </w:r>
      <w:r w:rsidR="00641ABB">
        <w:rPr>
          <w:szCs w:val="28"/>
        </w:rPr>
        <w:t xml:space="preserve"> </w:t>
      </w:r>
      <w:r w:rsidR="00641ABB" w:rsidRPr="00D04765">
        <w:rPr>
          <w:i/>
          <w:szCs w:val="28"/>
          <w:lang w:val="en-US"/>
        </w:rPr>
        <w:t>f</w:t>
      </w:r>
      <w:r w:rsidR="00641ABB" w:rsidRPr="00D04765">
        <w:rPr>
          <w:i/>
          <w:szCs w:val="28"/>
          <w:vertAlign w:val="subscript"/>
        </w:rPr>
        <w:t>1</w:t>
      </w:r>
      <w:r w:rsidR="00641ABB" w:rsidRPr="00D04765">
        <w:rPr>
          <w:szCs w:val="28"/>
        </w:rPr>
        <w:t xml:space="preserve"> =50 Гц верхний предел регулирования </w:t>
      </w:r>
      <w:r w:rsidR="00641ABB" w:rsidRPr="00D04765">
        <w:rPr>
          <w:i/>
          <w:szCs w:val="28"/>
          <w:lang w:val="en-US"/>
        </w:rPr>
        <w:t>f</w:t>
      </w:r>
      <w:r w:rsidR="00641ABB" w:rsidRPr="00D04765">
        <w:rPr>
          <w:i/>
          <w:szCs w:val="28"/>
          <w:vertAlign w:val="subscript"/>
        </w:rPr>
        <w:t>2</w:t>
      </w:r>
      <w:r w:rsidR="00641ABB" w:rsidRPr="00D04765">
        <w:rPr>
          <w:szCs w:val="28"/>
        </w:rPr>
        <w:t xml:space="preserve"> = 25 Гц. Для повышения </w:t>
      </w:r>
      <w:r w:rsidR="00641ABB" w:rsidRPr="00D04765">
        <w:rPr>
          <w:i/>
          <w:szCs w:val="28"/>
          <w:lang w:val="en-US"/>
        </w:rPr>
        <w:t>f</w:t>
      </w:r>
      <w:r w:rsidR="00641ABB" w:rsidRPr="00D04765">
        <w:rPr>
          <w:i/>
          <w:szCs w:val="28"/>
          <w:vertAlign w:val="subscript"/>
        </w:rPr>
        <w:t xml:space="preserve">2  </w:t>
      </w:r>
      <w:r w:rsidR="00641ABB" w:rsidRPr="00D04765">
        <w:rPr>
          <w:szCs w:val="28"/>
        </w:rPr>
        <w:t>необходимо отказаться  от естественной  коммутации вентилей или подавать на вход НПЧ напряжение повышенной частоты. Потому НПЧ применяются, в основном, для тихоходных приводов с ограниченным диапазоном регулирования.</w:t>
      </w:r>
    </w:p>
    <w:p w14:paraId="6C9CE13F" w14:textId="77777777" w:rsidR="002C1500" w:rsidRPr="00D04765" w:rsidRDefault="002C1500" w:rsidP="00641ABB">
      <w:pPr>
        <w:pStyle w:val="a7"/>
        <w:spacing w:line="360" w:lineRule="auto"/>
        <w:ind w:firstLine="567"/>
        <w:rPr>
          <w:szCs w:val="28"/>
        </w:rPr>
      </w:pPr>
      <w:r w:rsidRPr="00D04765">
        <w:rPr>
          <w:szCs w:val="28"/>
        </w:rPr>
        <w:t>В качестве ПЧ со звеном постоянного тока используют или преобразователи с управляемым выпрямителем и автономным инвертором напряжения или тока (ПЧ с АИ – рис.</w:t>
      </w:r>
      <w:r w:rsidR="006323CC" w:rsidRPr="006323CC">
        <w:rPr>
          <w:b/>
          <w:szCs w:val="28"/>
        </w:rPr>
        <w:t xml:space="preserve"> </w:t>
      </w:r>
      <w:r w:rsidR="006323CC" w:rsidRPr="006323CC">
        <w:rPr>
          <w:szCs w:val="28"/>
        </w:rPr>
        <w:t>П.</w:t>
      </w:r>
      <w:r w:rsidR="006323CC">
        <w:rPr>
          <w:szCs w:val="28"/>
        </w:rPr>
        <w:t>1.</w:t>
      </w:r>
      <w:r w:rsidR="006323CC" w:rsidRPr="006323CC">
        <w:rPr>
          <w:szCs w:val="28"/>
        </w:rPr>
        <w:t>1</w:t>
      </w:r>
      <w:r w:rsidRPr="00D04765">
        <w:rPr>
          <w:szCs w:val="28"/>
        </w:rPr>
        <w:t>,</w:t>
      </w:r>
      <w:r w:rsidRPr="00D04765">
        <w:rPr>
          <w:i/>
          <w:szCs w:val="28"/>
        </w:rPr>
        <w:t>а</w:t>
      </w:r>
      <w:r w:rsidRPr="00D04765">
        <w:rPr>
          <w:szCs w:val="28"/>
        </w:rPr>
        <w:t>), или преобразователи с неуправляемым выпрямителем и широтно-импульсной модуляцией выпрямленного напряжения (ПЧ с ШИМ – рис.</w:t>
      </w:r>
      <w:r w:rsidR="006323CC" w:rsidRPr="006323CC">
        <w:rPr>
          <w:b/>
          <w:szCs w:val="28"/>
        </w:rPr>
        <w:t xml:space="preserve"> </w:t>
      </w:r>
      <w:r w:rsidR="006323CC" w:rsidRPr="006323CC">
        <w:rPr>
          <w:szCs w:val="28"/>
        </w:rPr>
        <w:t>П.</w:t>
      </w:r>
      <w:r w:rsidR="006323CC">
        <w:rPr>
          <w:szCs w:val="28"/>
        </w:rPr>
        <w:t>1.</w:t>
      </w:r>
      <w:r w:rsidR="006323CC" w:rsidRPr="006323CC">
        <w:rPr>
          <w:szCs w:val="28"/>
        </w:rPr>
        <w:t>1</w:t>
      </w:r>
      <w:r w:rsidRPr="00D04765">
        <w:rPr>
          <w:szCs w:val="28"/>
        </w:rPr>
        <w:t>,</w:t>
      </w:r>
      <w:r w:rsidRPr="00D04765">
        <w:rPr>
          <w:i/>
          <w:szCs w:val="28"/>
        </w:rPr>
        <w:t>б</w:t>
      </w:r>
      <w:r w:rsidRPr="00D04765">
        <w:rPr>
          <w:szCs w:val="28"/>
        </w:rPr>
        <w:t>) [</w:t>
      </w:r>
      <w:r w:rsidRPr="00ED77D3">
        <w:rPr>
          <w:b/>
          <w:szCs w:val="28"/>
        </w:rPr>
        <w:t>84, 106, 114</w:t>
      </w:r>
      <w:r w:rsidRPr="00D04765">
        <w:rPr>
          <w:szCs w:val="28"/>
        </w:rPr>
        <w:t>]. Эксплуатационные показатели этих ПЧ практически одинаковы. При этом ПЧ с ШИМ позволяют улучшить качество выходного напряжения</w:t>
      </w:r>
      <w:r w:rsidRPr="00396D13">
        <w:rPr>
          <w:szCs w:val="28"/>
        </w:rPr>
        <w:t xml:space="preserve"> и, соответственно, снизить потери в АД, однако за счет  увеличения частоты коммутации вентилей </w:t>
      </w:r>
      <w:r>
        <w:rPr>
          <w:szCs w:val="28"/>
        </w:rPr>
        <w:t>будет</w:t>
      </w:r>
      <w:r w:rsidRPr="00396D13">
        <w:rPr>
          <w:szCs w:val="28"/>
        </w:rPr>
        <w:t xml:space="preserve"> рост потерь в самом ПЧ.</w:t>
      </w:r>
    </w:p>
    <w:p w14:paraId="597A1A28" w14:textId="77777777" w:rsidR="00641ABB" w:rsidRPr="00396D13" w:rsidRDefault="008765CA" w:rsidP="00641ABB">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718656" behindDoc="0" locked="0" layoutInCell="0" allowOverlap="1" wp14:anchorId="2436AE67" wp14:editId="4AEBD10F">
                <wp:simplePos x="0" y="0"/>
                <wp:positionH relativeFrom="column">
                  <wp:posOffset>666750</wp:posOffset>
                </wp:positionH>
                <wp:positionV relativeFrom="paragraph">
                  <wp:posOffset>8360410</wp:posOffset>
                </wp:positionV>
                <wp:extent cx="4686300" cy="501650"/>
                <wp:effectExtent l="3810" t="3175" r="0" b="0"/>
                <wp:wrapNone/>
                <wp:docPr id="9812" name="Text Box 1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DC3E2" w14:textId="77777777" w:rsidR="00F32151" w:rsidRPr="002851CE" w:rsidRDefault="00F32151" w:rsidP="00641ABB">
                            <w:pPr>
                              <w:pStyle w:val="31"/>
                              <w:rPr>
                                <w:b w:val="0"/>
                              </w:rPr>
                            </w:pPr>
                            <w:r w:rsidRPr="002851CE">
                              <w:rPr>
                                <w:b w:val="0"/>
                              </w:rPr>
                              <w:t xml:space="preserve">Рис. </w:t>
                            </w:r>
                            <w:r w:rsidRPr="006323CC">
                              <w:rPr>
                                <w:b w:val="0"/>
                                <w:szCs w:val="28"/>
                              </w:rPr>
                              <w:t>П.</w:t>
                            </w:r>
                            <w:r>
                              <w:rPr>
                                <w:b w:val="0"/>
                                <w:szCs w:val="28"/>
                              </w:rPr>
                              <w:t>1.</w:t>
                            </w:r>
                            <w:r w:rsidRPr="006323CC">
                              <w:rPr>
                                <w:b w:val="0"/>
                                <w:szCs w:val="28"/>
                              </w:rPr>
                              <w:t>1</w:t>
                            </w:r>
                            <w:r w:rsidRPr="002851CE">
                              <w:rPr>
                                <w:b w:val="0"/>
                              </w:rPr>
                              <w:t xml:space="preserve">. Варианты систем регулируемого </w:t>
                            </w:r>
                          </w:p>
                          <w:p w14:paraId="7B30A09F" w14:textId="77777777" w:rsidR="00F32151" w:rsidRPr="002851CE" w:rsidRDefault="00F32151" w:rsidP="00641ABB">
                            <w:pPr>
                              <w:pStyle w:val="31"/>
                              <w:rPr>
                                <w:b w:val="0"/>
                              </w:rPr>
                            </w:pPr>
                            <w:r w:rsidRPr="002851CE">
                              <w:rPr>
                                <w:b w:val="0"/>
                              </w:rPr>
                              <w:t>электропривода ТМ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6AE67" id="Text Box 11994" o:spid="_x0000_s1343" type="#_x0000_t202" style="position:absolute;left:0;text-align:left;margin-left:52.5pt;margin-top:658.3pt;width:369pt;height: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zbjAIAAB8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" o:allowincell="f" stroked="f">
                <v:textbox>
                  <w:txbxContent>
                    <w:p w14:paraId="6F5DC3E2" w14:textId="77777777" w:rsidR="00F32151" w:rsidRPr="002851CE" w:rsidRDefault="00F32151" w:rsidP="00641ABB">
                      <w:pPr>
                        <w:pStyle w:val="31"/>
                        <w:rPr>
                          <w:b w:val="0"/>
                        </w:rPr>
                      </w:pPr>
                      <w:r w:rsidRPr="002851CE">
                        <w:rPr>
                          <w:b w:val="0"/>
                        </w:rPr>
                        <w:t xml:space="preserve">Рис. </w:t>
                      </w:r>
                      <w:r w:rsidRPr="006323CC">
                        <w:rPr>
                          <w:b w:val="0"/>
                          <w:szCs w:val="28"/>
                        </w:rPr>
                        <w:t>П.</w:t>
                      </w:r>
                      <w:r>
                        <w:rPr>
                          <w:b w:val="0"/>
                          <w:szCs w:val="28"/>
                        </w:rPr>
                        <w:t>1.</w:t>
                      </w:r>
                      <w:r w:rsidRPr="006323CC">
                        <w:rPr>
                          <w:b w:val="0"/>
                          <w:szCs w:val="28"/>
                        </w:rPr>
                        <w:t>1</w:t>
                      </w:r>
                      <w:r w:rsidRPr="002851CE">
                        <w:rPr>
                          <w:b w:val="0"/>
                        </w:rPr>
                        <w:t xml:space="preserve">. Варианты систем регулируемого </w:t>
                      </w:r>
                    </w:p>
                    <w:p w14:paraId="7B30A09F" w14:textId="77777777" w:rsidR="00F32151" w:rsidRPr="002851CE" w:rsidRDefault="00F32151" w:rsidP="00641ABB">
                      <w:pPr>
                        <w:pStyle w:val="31"/>
                        <w:rPr>
                          <w:b w:val="0"/>
                        </w:rPr>
                      </w:pPr>
                      <w:r w:rsidRPr="002851CE">
                        <w:rPr>
                          <w:b w:val="0"/>
                        </w:rPr>
                        <w:t>электропривода ТМ</w:t>
                      </w:r>
                    </w:p>
                  </w:txbxContent>
                </v:textbox>
              </v:shape>
            </w:pict>
          </mc:Fallback>
        </mc:AlternateContent>
      </w:r>
      <w:r>
        <w:rPr>
          <w:rFonts w:ascii="Times New Roman" w:hAnsi="Times New Roman" w:cs="Times New Roman"/>
          <w:noProof/>
          <w:sz w:val="28"/>
          <w:szCs w:val="28"/>
        </w:rPr>
        <mc:AlternateContent>
          <mc:Choice Requires="wpg">
            <w:drawing>
              <wp:anchor distT="0" distB="0" distL="114300" distR="114300" simplePos="0" relativeHeight="251717632" behindDoc="0" locked="0" layoutInCell="0" allowOverlap="1" wp14:anchorId="40FD792F" wp14:editId="53C00683">
                <wp:simplePos x="0" y="0"/>
                <wp:positionH relativeFrom="margin">
                  <wp:posOffset>-19050</wp:posOffset>
                </wp:positionH>
                <wp:positionV relativeFrom="paragraph">
                  <wp:posOffset>82550</wp:posOffset>
                </wp:positionV>
                <wp:extent cx="6286500" cy="8115300"/>
                <wp:effectExtent l="13335" t="2540" r="0" b="6985"/>
                <wp:wrapTopAndBottom/>
                <wp:docPr id="692" name="Group 1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8115300"/>
                          <a:chOff x="1881" y="1302"/>
                          <a:chExt cx="9408" cy="11933"/>
                        </a:xfrm>
                      </wpg:grpSpPr>
                      <wps:wsp>
                        <wps:cNvPr id="693" name="Text Box 11848"/>
                        <wps:cNvSpPr txBox="1">
                          <a:spLocks noChangeArrowheads="1"/>
                        </wps:cNvSpPr>
                        <wps:spPr bwMode="auto">
                          <a:xfrm>
                            <a:off x="3937" y="4345"/>
                            <a:ext cx="669"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8333C" w14:textId="77777777" w:rsidR="00F32151" w:rsidRDefault="00F32151" w:rsidP="00641ABB">
                              <w:pPr>
                                <w:rPr>
                                  <w:rFonts w:ascii="Times New Roman" w:hAnsi="Times New Roman"/>
                                  <w:lang w:val="en-US"/>
                                </w:rPr>
                              </w:pPr>
                              <w:r>
                                <w:rPr>
                                  <w:lang w:val="en-US"/>
                                </w:rPr>
                                <w:t xml:space="preserve"> </w:t>
                              </w:r>
                              <w:r>
                                <w:rPr>
                                  <w:rFonts w:ascii="Times New Roman" w:hAnsi="Times New Roman"/>
                                  <w:lang w:val="en-US"/>
                                </w:rPr>
                                <w:t>AD</w:t>
                              </w:r>
                            </w:p>
                          </w:txbxContent>
                        </wps:txbx>
                        <wps:bodyPr rot="0" vert="horz" wrap="square" lIns="91440" tIns="45720" rIns="91440" bIns="45720" anchor="t" anchorCtr="0" upright="1">
                          <a:noAutofit/>
                        </wps:bodyPr>
                      </wps:wsp>
                      <wps:wsp>
                        <wps:cNvPr id="694" name="Line 11849"/>
                        <wps:cNvCnPr>
                          <a:cxnSpLocks noChangeShapeType="1"/>
                        </wps:cNvCnPr>
                        <wps:spPr bwMode="auto">
                          <a:xfrm flipV="1">
                            <a:off x="2310" y="2160"/>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Line 11850"/>
                        <wps:cNvCnPr>
                          <a:cxnSpLocks noChangeShapeType="1"/>
                        </wps:cNvCnPr>
                        <wps:spPr bwMode="auto">
                          <a:xfrm>
                            <a:off x="2310" y="2160"/>
                            <a:ext cx="13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 name="Line 11851"/>
                        <wps:cNvCnPr>
                          <a:cxnSpLocks noChangeShapeType="1"/>
                        </wps:cNvCnPr>
                        <wps:spPr bwMode="auto">
                          <a:xfrm>
                            <a:off x="2310" y="3076"/>
                            <a:ext cx="0" cy="3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11852"/>
                        <wps:cNvCnPr>
                          <a:cxnSpLocks noChangeShapeType="1"/>
                        </wps:cNvCnPr>
                        <wps:spPr bwMode="auto">
                          <a:xfrm>
                            <a:off x="2310" y="3408"/>
                            <a:ext cx="13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 name="Text Box 11853"/>
                        <wps:cNvSpPr txBox="1">
                          <a:spLocks noChangeArrowheads="1"/>
                        </wps:cNvSpPr>
                        <wps:spPr bwMode="auto">
                          <a:xfrm>
                            <a:off x="1881" y="2628"/>
                            <a:ext cx="864" cy="480"/>
                          </a:xfrm>
                          <a:prstGeom prst="rect">
                            <a:avLst/>
                          </a:prstGeom>
                          <a:solidFill>
                            <a:srgbClr val="FFFFFF"/>
                          </a:solidFill>
                          <a:ln w="9525">
                            <a:solidFill>
                              <a:srgbClr val="000000"/>
                            </a:solidFill>
                            <a:miter lim="800000"/>
                            <a:headEnd/>
                            <a:tailEnd/>
                          </a:ln>
                        </wps:spPr>
                        <wps:txbx>
                          <w:txbxContent>
                            <w:p w14:paraId="38F53DC7" w14:textId="77777777" w:rsidR="00F32151" w:rsidRDefault="00F32151" w:rsidP="00641ABB">
                              <w:pPr>
                                <w:pStyle w:val="11"/>
                                <w:jc w:val="center"/>
                                <w:rPr>
                                  <w:rFonts w:ascii="Times New Roman" w:hAnsi="Times New Roman"/>
                                  <w:sz w:val="24"/>
                                </w:rPr>
                              </w:pPr>
                              <w:r>
                                <w:rPr>
                                  <w:rFonts w:ascii="Times New Roman" w:hAnsi="Times New Roman"/>
                                  <w:sz w:val="24"/>
                                </w:rPr>
                                <w:t>СУ</w:t>
                              </w:r>
                            </w:p>
                            <w:p w14:paraId="334FDB5A" w14:textId="77777777" w:rsidR="00F32151" w:rsidRDefault="00F32151" w:rsidP="00641ABB">
                              <w:pPr>
                                <w:pStyle w:val="5"/>
                              </w:pPr>
                              <w:r>
                                <w:t>СУ</w:t>
                              </w:r>
                            </w:p>
                          </w:txbxContent>
                        </wps:txbx>
                        <wps:bodyPr rot="0" vert="horz" wrap="square" lIns="91440" tIns="45720" rIns="91440" bIns="45720" anchor="t" anchorCtr="0" upright="1">
                          <a:noAutofit/>
                        </wps:bodyPr>
                      </wps:wsp>
                      <wps:wsp>
                        <wps:cNvPr id="699" name="Text Box 11854"/>
                        <wps:cNvSpPr txBox="1">
                          <a:spLocks noChangeArrowheads="1"/>
                        </wps:cNvSpPr>
                        <wps:spPr bwMode="auto">
                          <a:xfrm>
                            <a:off x="3696" y="1938"/>
                            <a:ext cx="1171" cy="537"/>
                          </a:xfrm>
                          <a:prstGeom prst="rect">
                            <a:avLst/>
                          </a:prstGeom>
                          <a:solidFill>
                            <a:srgbClr val="FFFFFF"/>
                          </a:solidFill>
                          <a:ln w="9525">
                            <a:solidFill>
                              <a:srgbClr val="000000"/>
                            </a:solidFill>
                            <a:miter lim="800000"/>
                            <a:headEnd/>
                            <a:tailEnd/>
                          </a:ln>
                        </wps:spPr>
                        <wps:txbx>
                          <w:txbxContent>
                            <w:p w14:paraId="7F0F537E" w14:textId="77777777" w:rsidR="00F32151" w:rsidRDefault="00F32151" w:rsidP="00641ABB">
                              <w:pPr>
                                <w:pStyle w:val="1"/>
                                <w:rPr>
                                  <w:b/>
                                  <w:sz w:val="24"/>
                                </w:rPr>
                              </w:pPr>
                              <w:r>
                                <w:rPr>
                                  <w:b/>
                                  <w:sz w:val="24"/>
                                </w:rPr>
                                <w:t xml:space="preserve">    УВ  </w:t>
                              </w:r>
                            </w:p>
                          </w:txbxContent>
                        </wps:txbx>
                        <wps:bodyPr rot="0" vert="horz" wrap="square" lIns="91440" tIns="45720" rIns="91440" bIns="45720" anchor="t" anchorCtr="0" upright="1">
                          <a:noAutofit/>
                        </wps:bodyPr>
                      </wps:wsp>
                      <wps:wsp>
                        <wps:cNvPr id="700" name="Text Box 11855"/>
                        <wps:cNvSpPr txBox="1">
                          <a:spLocks noChangeArrowheads="1"/>
                        </wps:cNvSpPr>
                        <wps:spPr bwMode="auto">
                          <a:xfrm>
                            <a:off x="3696" y="3147"/>
                            <a:ext cx="1171" cy="428"/>
                          </a:xfrm>
                          <a:prstGeom prst="rect">
                            <a:avLst/>
                          </a:prstGeom>
                          <a:solidFill>
                            <a:srgbClr val="FFFFFF"/>
                          </a:solidFill>
                          <a:ln w="9525">
                            <a:solidFill>
                              <a:srgbClr val="000000"/>
                            </a:solidFill>
                            <a:miter lim="800000"/>
                            <a:headEnd/>
                            <a:tailEnd/>
                          </a:ln>
                        </wps:spPr>
                        <wps:txbx>
                          <w:txbxContent>
                            <w:p w14:paraId="2EA7D129" w14:textId="77777777" w:rsidR="00F32151" w:rsidRDefault="00F32151" w:rsidP="00641ABB">
                              <w:pPr>
                                <w:pStyle w:val="3"/>
                                <w:rPr>
                                  <w:b/>
                                </w:rPr>
                              </w:pPr>
                              <w:r>
                                <w:rPr>
                                  <w:b/>
                                </w:rPr>
                                <w:t xml:space="preserve">   АИ</w:t>
                              </w:r>
                            </w:p>
                          </w:txbxContent>
                        </wps:txbx>
                        <wps:bodyPr rot="0" vert="horz" wrap="square" lIns="91440" tIns="45720" rIns="91440" bIns="45720" anchor="t" anchorCtr="0" upright="1">
                          <a:noAutofit/>
                        </wps:bodyPr>
                      </wps:wsp>
                      <wps:wsp>
                        <wps:cNvPr id="702" name="Line 11856"/>
                        <wps:cNvCnPr>
                          <a:cxnSpLocks noChangeShapeType="1"/>
                        </wps:cNvCnPr>
                        <wps:spPr bwMode="auto">
                          <a:xfrm>
                            <a:off x="3943" y="2475"/>
                            <a:ext cx="0" cy="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11857"/>
                        <wps:cNvCnPr>
                          <a:cxnSpLocks noChangeShapeType="1"/>
                        </wps:cNvCnPr>
                        <wps:spPr bwMode="auto">
                          <a:xfrm>
                            <a:off x="4570" y="2475"/>
                            <a:ext cx="0" cy="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11858"/>
                        <wps:cNvCnPr>
                          <a:cxnSpLocks noChangeShapeType="1"/>
                        </wps:cNvCnPr>
                        <wps:spPr bwMode="auto">
                          <a:xfrm>
                            <a:off x="4207" y="1514"/>
                            <a:ext cx="0" cy="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Oval 11859"/>
                        <wps:cNvSpPr>
                          <a:spLocks noChangeArrowheads="1"/>
                        </wps:cNvSpPr>
                        <wps:spPr bwMode="auto">
                          <a:xfrm>
                            <a:off x="4125" y="1408"/>
                            <a:ext cx="148" cy="1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2" name="Line 11860"/>
                        <wps:cNvCnPr>
                          <a:cxnSpLocks noChangeShapeType="1"/>
                        </wps:cNvCnPr>
                        <wps:spPr bwMode="auto">
                          <a:xfrm>
                            <a:off x="4257" y="3575"/>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11861"/>
                        <wps:cNvSpPr>
                          <a:spLocks noChangeArrowheads="1"/>
                        </wps:cNvSpPr>
                        <wps:spPr bwMode="auto">
                          <a:xfrm>
                            <a:off x="3795" y="4139"/>
                            <a:ext cx="963" cy="822"/>
                          </a:xfrm>
                          <a:prstGeom prst="donut">
                            <a:avLst>
                              <a:gd name="adj" fmla="val 26975"/>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4" name="Line 11862"/>
                        <wps:cNvCnPr>
                          <a:cxnSpLocks noChangeShapeType="1"/>
                        </wps:cNvCnPr>
                        <wps:spPr bwMode="auto">
                          <a:xfrm flipV="1">
                            <a:off x="4106" y="1640"/>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11863"/>
                        <wps:cNvCnPr>
                          <a:cxnSpLocks noChangeShapeType="1"/>
                        </wps:cNvCnPr>
                        <wps:spPr bwMode="auto">
                          <a:xfrm flipV="1">
                            <a:off x="4125" y="1708"/>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11864"/>
                        <wps:cNvCnPr>
                          <a:cxnSpLocks noChangeShapeType="1"/>
                        </wps:cNvCnPr>
                        <wps:spPr bwMode="auto">
                          <a:xfrm flipV="1">
                            <a:off x="4087" y="1571"/>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11865"/>
                        <wps:cNvCnPr>
                          <a:cxnSpLocks noChangeShapeType="1"/>
                        </wps:cNvCnPr>
                        <wps:spPr bwMode="auto">
                          <a:xfrm>
                            <a:off x="4257" y="3672"/>
                            <a:ext cx="0" cy="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11866"/>
                        <wps:cNvCnPr>
                          <a:cxnSpLocks noChangeShapeType="1"/>
                        </wps:cNvCnPr>
                        <wps:spPr bwMode="auto">
                          <a:xfrm flipV="1">
                            <a:off x="4144" y="3774"/>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11867"/>
                        <wps:cNvCnPr>
                          <a:cxnSpLocks noChangeShapeType="1"/>
                        </wps:cNvCnPr>
                        <wps:spPr bwMode="auto">
                          <a:xfrm flipV="1">
                            <a:off x="4163" y="3843"/>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11868"/>
                        <wps:cNvCnPr>
                          <a:cxnSpLocks noChangeShapeType="1"/>
                        </wps:cNvCnPr>
                        <wps:spPr bwMode="auto">
                          <a:xfrm flipV="1">
                            <a:off x="4125" y="3706"/>
                            <a:ext cx="244" cy="1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Text Box 11869"/>
                        <wps:cNvSpPr txBox="1">
                          <a:spLocks noChangeArrowheads="1"/>
                        </wps:cNvSpPr>
                        <wps:spPr bwMode="auto">
                          <a:xfrm>
                            <a:off x="4331" y="1302"/>
                            <a:ext cx="645"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52F47"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0EA38818" w14:textId="77777777" w:rsidR="00F32151" w:rsidRDefault="00F32151" w:rsidP="00641ABB"/>
                          </w:txbxContent>
                        </wps:txbx>
                        <wps:bodyPr rot="0" vert="horz" wrap="square" lIns="91440" tIns="45720" rIns="91440" bIns="45720" anchor="t" anchorCtr="0" upright="1">
                          <a:noAutofit/>
                        </wps:bodyPr>
                      </wps:wsp>
                      <wps:wsp>
                        <wps:cNvPr id="332" name="Text Box 11870"/>
                        <wps:cNvSpPr txBox="1">
                          <a:spLocks noChangeArrowheads="1"/>
                        </wps:cNvSpPr>
                        <wps:spPr bwMode="auto">
                          <a:xfrm>
                            <a:off x="4366" y="3592"/>
                            <a:ext cx="1205" cy="6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B8E89"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w:t>
                              </w:r>
                              <w:r>
                                <w:rPr>
                                  <w:rFonts w:ascii="Times New Roman" w:hAnsi="Times New Roman"/>
                                  <w:vertAlign w:val="subscript"/>
                                  <w:lang w:val="en-US"/>
                                </w:rPr>
                                <w:t>2</w:t>
                              </w:r>
                              <w:r>
                                <w:rPr>
                                  <w:rFonts w:ascii="Times New Roman" w:hAnsi="Times New Roman"/>
                                  <w:lang w:val="en-US"/>
                                </w:rPr>
                                <w:t>-var</w:t>
                              </w:r>
                            </w:p>
                            <w:p w14:paraId="3DE7E7A6" w14:textId="77777777" w:rsidR="00F32151" w:rsidRDefault="00F32151" w:rsidP="00641ABB">
                              <w:pPr>
                                <w:spacing w:after="0" w:line="240" w:lineRule="auto"/>
                                <w:rPr>
                                  <w:lang w:val="en-US"/>
                                </w:rPr>
                              </w:pPr>
                              <w:r>
                                <w:rPr>
                                  <w:rFonts w:ascii="Times New Roman" w:hAnsi="Times New Roman"/>
                                  <w:lang w:val="en-US"/>
                                </w:rPr>
                                <w:t>f</w:t>
                              </w:r>
                              <w:r>
                                <w:rPr>
                                  <w:rFonts w:ascii="Times New Roman" w:hAnsi="Times New Roman"/>
                                  <w:vertAlign w:val="subscript"/>
                                  <w:lang w:val="en-US"/>
                                </w:rPr>
                                <w:t>2</w:t>
                              </w:r>
                              <w:r>
                                <w:rPr>
                                  <w:rFonts w:ascii="Times New Roman" w:hAnsi="Times New Roman"/>
                                  <w:lang w:val="en-US"/>
                                </w:rPr>
                                <w:t>-var</w:t>
                              </w:r>
                            </w:p>
                          </w:txbxContent>
                        </wps:txbx>
                        <wps:bodyPr rot="0" vert="horz" wrap="square" lIns="91440" tIns="45720" rIns="91440" bIns="45720" anchor="t" anchorCtr="0" upright="1">
                          <a:noAutofit/>
                        </wps:bodyPr>
                      </wps:wsp>
                      <wps:wsp>
                        <wps:cNvPr id="333" name="Text Box 11871"/>
                        <wps:cNvSpPr txBox="1">
                          <a:spLocks noChangeArrowheads="1"/>
                        </wps:cNvSpPr>
                        <wps:spPr bwMode="auto">
                          <a:xfrm>
                            <a:off x="4659" y="2497"/>
                            <a:ext cx="1025" cy="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207A6"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U-var</w:t>
                              </w:r>
                            </w:p>
                            <w:p w14:paraId="6C3C3675" w14:textId="77777777" w:rsidR="00F32151" w:rsidRDefault="00F32151" w:rsidP="00641ABB">
                              <w:pPr>
                                <w:spacing w:after="0" w:line="240" w:lineRule="auto"/>
                                <w:rPr>
                                  <w:lang w:val="en-US"/>
                                </w:rPr>
                              </w:pPr>
                              <w:r>
                                <w:rPr>
                                  <w:rFonts w:ascii="Times New Roman" w:hAnsi="Times New Roman"/>
                                  <w:lang w:val="en-US"/>
                                </w:rPr>
                                <w:t>f =0</w:t>
                              </w:r>
                            </w:p>
                          </w:txbxContent>
                        </wps:txbx>
                        <wps:bodyPr rot="0" vert="horz" wrap="square" lIns="91440" tIns="45720" rIns="91440" bIns="45720" anchor="t" anchorCtr="0" upright="1">
                          <a:noAutofit/>
                        </wps:bodyPr>
                      </wps:wsp>
                      <wps:wsp>
                        <wps:cNvPr id="334" name="Text Box 11872"/>
                        <wps:cNvSpPr txBox="1">
                          <a:spLocks noChangeArrowheads="1"/>
                        </wps:cNvSpPr>
                        <wps:spPr bwMode="auto">
                          <a:xfrm>
                            <a:off x="8505" y="4498"/>
                            <a:ext cx="720" cy="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51581" w14:textId="77777777" w:rsidR="00F32151" w:rsidRDefault="00F32151" w:rsidP="00641ABB">
                              <w:pPr>
                                <w:rPr>
                                  <w:rFonts w:ascii="Times New Roman" w:hAnsi="Times New Roman"/>
                                  <w:lang w:val="en-US"/>
                                </w:rPr>
                              </w:pPr>
                              <w:r>
                                <w:rPr>
                                  <w:rFonts w:ascii="Times New Roman" w:hAnsi="Times New Roman"/>
                                  <w:lang w:val="en-US"/>
                                </w:rPr>
                                <w:t xml:space="preserve"> AD</w:t>
                              </w:r>
                            </w:p>
                          </w:txbxContent>
                        </wps:txbx>
                        <wps:bodyPr rot="0" vert="horz" wrap="square" lIns="91440" tIns="45720" rIns="91440" bIns="45720" anchor="t" anchorCtr="0" upright="1">
                          <a:noAutofit/>
                        </wps:bodyPr>
                      </wps:wsp>
                      <wps:wsp>
                        <wps:cNvPr id="335" name="Freeform 11873"/>
                        <wps:cNvSpPr>
                          <a:spLocks/>
                        </wps:cNvSpPr>
                        <wps:spPr bwMode="auto">
                          <a:xfrm>
                            <a:off x="7029" y="3056"/>
                            <a:ext cx="5" cy="336"/>
                          </a:xfrm>
                          <a:custGeom>
                            <a:avLst/>
                            <a:gdLst>
                              <a:gd name="T0" fmla="*/ 5 w 5"/>
                              <a:gd name="T1" fmla="*/ 0 h 348"/>
                              <a:gd name="T2" fmla="*/ 0 w 5"/>
                              <a:gd name="T3" fmla="*/ 348 h 348"/>
                            </a:gdLst>
                            <a:ahLst/>
                            <a:cxnLst>
                              <a:cxn ang="0">
                                <a:pos x="T0" y="T1"/>
                              </a:cxn>
                              <a:cxn ang="0">
                                <a:pos x="T2" y="T3"/>
                              </a:cxn>
                            </a:cxnLst>
                            <a:rect l="0" t="0" r="r" b="b"/>
                            <a:pathLst>
                              <a:path w="5" h="348">
                                <a:moveTo>
                                  <a:pt x="5" y="0"/>
                                </a:moveTo>
                                <a:lnTo>
                                  <a:pt x="0" y="34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11874"/>
                        <wps:cNvSpPr>
                          <a:spLocks/>
                        </wps:cNvSpPr>
                        <wps:spPr bwMode="auto">
                          <a:xfrm>
                            <a:off x="7039" y="3363"/>
                            <a:ext cx="1310" cy="0"/>
                          </a:xfrm>
                          <a:custGeom>
                            <a:avLst/>
                            <a:gdLst>
                              <a:gd name="T0" fmla="*/ 0 w 1310"/>
                              <a:gd name="T1" fmla="*/ 0 h 1"/>
                              <a:gd name="T2" fmla="*/ 1310 w 1310"/>
                              <a:gd name="T3" fmla="*/ 0 h 1"/>
                            </a:gdLst>
                            <a:ahLst/>
                            <a:cxnLst>
                              <a:cxn ang="0">
                                <a:pos x="T0" y="T1"/>
                              </a:cxn>
                              <a:cxn ang="0">
                                <a:pos x="T2" y="T3"/>
                              </a:cxn>
                            </a:cxnLst>
                            <a:rect l="0" t="0" r="r" b="b"/>
                            <a:pathLst>
                              <a:path w="1310" h="1">
                                <a:moveTo>
                                  <a:pt x="0" y="0"/>
                                </a:moveTo>
                                <a:lnTo>
                                  <a:pt x="131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Text Box 11875"/>
                        <wps:cNvSpPr txBox="1">
                          <a:spLocks noChangeArrowheads="1"/>
                        </wps:cNvSpPr>
                        <wps:spPr bwMode="auto">
                          <a:xfrm>
                            <a:off x="6633" y="2553"/>
                            <a:ext cx="757" cy="503"/>
                          </a:xfrm>
                          <a:prstGeom prst="rect">
                            <a:avLst/>
                          </a:prstGeom>
                          <a:solidFill>
                            <a:srgbClr val="FFFFFF"/>
                          </a:solidFill>
                          <a:ln w="9525">
                            <a:solidFill>
                              <a:srgbClr val="000000"/>
                            </a:solidFill>
                            <a:miter lim="800000"/>
                            <a:headEnd/>
                            <a:tailEnd/>
                          </a:ln>
                        </wps:spPr>
                        <wps:txbx>
                          <w:txbxContent>
                            <w:p w14:paraId="35E2945D" w14:textId="77777777" w:rsidR="00F32151" w:rsidRDefault="00F32151" w:rsidP="00641ABB">
                              <w:pPr>
                                <w:pStyle w:val="11"/>
                                <w:rPr>
                                  <w:rFonts w:ascii="Times New Roman" w:hAnsi="Times New Roman"/>
                                  <w:sz w:val="24"/>
                                </w:rPr>
                              </w:pPr>
                              <w:r>
                                <w:rPr>
                                  <w:rFonts w:ascii="Times New Roman" w:hAnsi="Times New Roman"/>
                                  <w:sz w:val="24"/>
                                </w:rPr>
                                <w:t xml:space="preserve"> СУ</w:t>
                              </w:r>
                            </w:p>
                          </w:txbxContent>
                        </wps:txbx>
                        <wps:bodyPr rot="0" vert="horz" wrap="square" lIns="91440" tIns="45720" rIns="91440" bIns="45720" anchor="t" anchorCtr="0" upright="1">
                          <a:noAutofit/>
                        </wps:bodyPr>
                      </wps:wsp>
                      <wps:wsp>
                        <wps:cNvPr id="338" name="Text Box 11876"/>
                        <wps:cNvSpPr txBox="1">
                          <a:spLocks noChangeArrowheads="1"/>
                        </wps:cNvSpPr>
                        <wps:spPr bwMode="auto">
                          <a:xfrm>
                            <a:off x="8332" y="1954"/>
                            <a:ext cx="1098" cy="519"/>
                          </a:xfrm>
                          <a:prstGeom prst="rect">
                            <a:avLst/>
                          </a:prstGeom>
                          <a:solidFill>
                            <a:srgbClr val="FFFFFF"/>
                          </a:solidFill>
                          <a:ln w="9525">
                            <a:solidFill>
                              <a:srgbClr val="000000"/>
                            </a:solidFill>
                            <a:miter lim="800000"/>
                            <a:headEnd/>
                            <a:tailEnd/>
                          </a:ln>
                        </wps:spPr>
                        <wps:txbx>
                          <w:txbxContent>
                            <w:p w14:paraId="6F7B6952" w14:textId="77777777" w:rsidR="00F32151" w:rsidRDefault="00F32151" w:rsidP="00641ABB">
                              <w:pPr>
                                <w:pStyle w:val="1"/>
                                <w:rPr>
                                  <w:b/>
                                  <w:sz w:val="24"/>
                                </w:rPr>
                              </w:pPr>
                              <w:r>
                                <w:rPr>
                                  <w:b/>
                                  <w:sz w:val="24"/>
                                </w:rPr>
                                <w:t xml:space="preserve">     В  </w:t>
                              </w:r>
                            </w:p>
                          </w:txbxContent>
                        </wps:txbx>
                        <wps:bodyPr rot="0" vert="horz" wrap="square" lIns="91440" tIns="45720" rIns="91440" bIns="45720" anchor="t" anchorCtr="0" upright="1">
                          <a:noAutofit/>
                        </wps:bodyPr>
                      </wps:wsp>
                      <wps:wsp>
                        <wps:cNvPr id="339" name="Text Box 11877"/>
                        <wps:cNvSpPr txBox="1">
                          <a:spLocks noChangeArrowheads="1"/>
                        </wps:cNvSpPr>
                        <wps:spPr bwMode="auto">
                          <a:xfrm>
                            <a:off x="8332" y="3125"/>
                            <a:ext cx="1259" cy="634"/>
                          </a:xfrm>
                          <a:prstGeom prst="rect">
                            <a:avLst/>
                          </a:prstGeom>
                          <a:solidFill>
                            <a:srgbClr val="FFFFFF"/>
                          </a:solidFill>
                          <a:ln w="9525">
                            <a:solidFill>
                              <a:srgbClr val="000000"/>
                            </a:solidFill>
                            <a:miter lim="800000"/>
                            <a:headEnd/>
                            <a:tailEnd/>
                          </a:ln>
                        </wps:spPr>
                        <wps:txbx>
                          <w:txbxContent>
                            <w:p w14:paraId="2E3008C8" w14:textId="77777777" w:rsidR="00F32151" w:rsidRDefault="00F32151" w:rsidP="00641ABB">
                              <w:pPr>
                                <w:pStyle w:val="2"/>
                                <w:rPr>
                                  <w:sz w:val="24"/>
                                </w:rPr>
                              </w:pPr>
                              <w:r>
                                <w:t xml:space="preserve">  </w:t>
                              </w:r>
                              <w:r>
                                <w:rPr>
                                  <w:sz w:val="24"/>
                                </w:rPr>
                                <w:t>ШИМ</w:t>
                              </w:r>
                            </w:p>
                          </w:txbxContent>
                        </wps:txbx>
                        <wps:bodyPr rot="0" vert="horz" wrap="square" lIns="91440" tIns="45720" rIns="91440" bIns="45720" anchor="t" anchorCtr="0" upright="1">
                          <a:noAutofit/>
                        </wps:bodyPr>
                      </wps:wsp>
                      <wps:wsp>
                        <wps:cNvPr id="340" name="Line 11878"/>
                        <wps:cNvCnPr>
                          <a:cxnSpLocks noChangeShapeType="1"/>
                        </wps:cNvCnPr>
                        <wps:spPr bwMode="auto">
                          <a:xfrm>
                            <a:off x="8563" y="2473"/>
                            <a:ext cx="0"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11879"/>
                        <wps:cNvCnPr>
                          <a:cxnSpLocks noChangeShapeType="1"/>
                        </wps:cNvCnPr>
                        <wps:spPr bwMode="auto">
                          <a:xfrm>
                            <a:off x="9151" y="2473"/>
                            <a:ext cx="0"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Line 11880"/>
                        <wps:cNvCnPr>
                          <a:cxnSpLocks noChangeShapeType="1"/>
                        </wps:cNvCnPr>
                        <wps:spPr bwMode="auto">
                          <a:xfrm>
                            <a:off x="8811" y="1544"/>
                            <a:ext cx="0" cy="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Oval 11881"/>
                        <wps:cNvSpPr>
                          <a:spLocks noChangeArrowheads="1"/>
                        </wps:cNvSpPr>
                        <wps:spPr bwMode="auto">
                          <a:xfrm>
                            <a:off x="8751" y="1441"/>
                            <a:ext cx="139" cy="10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4" name="Line 11882"/>
                        <wps:cNvCnPr>
                          <a:cxnSpLocks noChangeShapeType="1"/>
                        </wps:cNvCnPr>
                        <wps:spPr bwMode="auto">
                          <a:xfrm>
                            <a:off x="8876" y="3738"/>
                            <a:ext cx="0" cy="5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 name="AutoShape 11883"/>
                        <wps:cNvSpPr>
                          <a:spLocks noChangeArrowheads="1"/>
                        </wps:cNvSpPr>
                        <wps:spPr bwMode="auto">
                          <a:xfrm>
                            <a:off x="8376" y="4267"/>
                            <a:ext cx="993" cy="879"/>
                          </a:xfrm>
                          <a:prstGeom prst="donut">
                            <a:avLst>
                              <a:gd name="adj" fmla="val 2501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7" name="Line 11884"/>
                        <wps:cNvCnPr>
                          <a:cxnSpLocks noChangeShapeType="1"/>
                        </wps:cNvCnPr>
                        <wps:spPr bwMode="auto">
                          <a:xfrm flipV="1">
                            <a:off x="8769" y="3925"/>
                            <a:ext cx="228"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Line 11885"/>
                        <wps:cNvCnPr>
                          <a:cxnSpLocks noChangeShapeType="1"/>
                        </wps:cNvCnPr>
                        <wps:spPr bwMode="auto">
                          <a:xfrm flipV="1">
                            <a:off x="8786" y="3991"/>
                            <a:ext cx="229"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 name="Line 11886"/>
                        <wps:cNvCnPr>
                          <a:cxnSpLocks noChangeShapeType="1"/>
                        </wps:cNvCnPr>
                        <wps:spPr bwMode="auto">
                          <a:xfrm flipV="1">
                            <a:off x="8751" y="3858"/>
                            <a:ext cx="229"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Line 11887"/>
                        <wps:cNvCnPr>
                          <a:cxnSpLocks noChangeShapeType="1"/>
                        </wps:cNvCnPr>
                        <wps:spPr bwMode="auto">
                          <a:xfrm flipV="1">
                            <a:off x="8716" y="1656"/>
                            <a:ext cx="228"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Line 11888"/>
                        <wps:cNvCnPr>
                          <a:cxnSpLocks noChangeShapeType="1"/>
                        </wps:cNvCnPr>
                        <wps:spPr bwMode="auto">
                          <a:xfrm flipV="1">
                            <a:off x="8733" y="1723"/>
                            <a:ext cx="229"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1889"/>
                        <wps:cNvCnPr>
                          <a:cxnSpLocks noChangeShapeType="1"/>
                        </wps:cNvCnPr>
                        <wps:spPr bwMode="auto">
                          <a:xfrm flipV="1">
                            <a:off x="8698" y="1590"/>
                            <a:ext cx="229"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11890"/>
                        <wps:cNvSpPr txBox="1">
                          <a:spLocks noChangeArrowheads="1"/>
                        </wps:cNvSpPr>
                        <wps:spPr bwMode="auto">
                          <a:xfrm>
                            <a:off x="9063" y="1441"/>
                            <a:ext cx="722" cy="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F200F"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4DADA1C3" w14:textId="77777777" w:rsidR="00F32151" w:rsidRDefault="00F32151" w:rsidP="00641ABB">
                              <w:pPr>
                                <w:rPr>
                                  <w:vertAlign w:val="subscript"/>
                                  <w:lang w:val="en-US"/>
                                </w:rPr>
                              </w:pPr>
                            </w:p>
                          </w:txbxContent>
                        </wps:txbx>
                        <wps:bodyPr rot="0" vert="horz" wrap="square" lIns="91440" tIns="45720" rIns="91440" bIns="45720" anchor="t" anchorCtr="0" upright="1">
                          <a:noAutofit/>
                        </wps:bodyPr>
                      </wps:wsp>
                      <wps:wsp>
                        <wps:cNvPr id="100" name="Text Box 11891"/>
                        <wps:cNvSpPr txBox="1">
                          <a:spLocks noChangeArrowheads="1"/>
                        </wps:cNvSpPr>
                        <wps:spPr bwMode="auto">
                          <a:xfrm>
                            <a:off x="9225" y="3942"/>
                            <a:ext cx="1296" cy="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EDF50" w14:textId="77777777" w:rsidR="00F32151" w:rsidRDefault="00F32151" w:rsidP="00641ABB">
                              <w:pPr>
                                <w:spacing w:after="0"/>
                                <w:rPr>
                                  <w:rFonts w:ascii="Times New Roman" w:hAnsi="Times New Roman"/>
                                  <w:lang w:val="en-US"/>
                                </w:rPr>
                              </w:pPr>
                              <w:r>
                                <w:rPr>
                                  <w:rFonts w:ascii="Times New Roman" w:hAnsi="Times New Roman"/>
                                  <w:lang w:val="en-US"/>
                                </w:rPr>
                                <w:t>U</w:t>
                              </w:r>
                              <w:r>
                                <w:rPr>
                                  <w:rFonts w:ascii="Times New Roman" w:hAnsi="Times New Roman"/>
                                  <w:vertAlign w:val="subscript"/>
                                  <w:lang w:val="en-US"/>
                                </w:rPr>
                                <w:t>2</w:t>
                              </w:r>
                              <w:r>
                                <w:rPr>
                                  <w:rFonts w:ascii="Times New Roman" w:hAnsi="Times New Roman"/>
                                  <w:lang w:val="en-US"/>
                                </w:rPr>
                                <w:t>-var</w:t>
                              </w:r>
                            </w:p>
                            <w:p w14:paraId="3B29C2AD" w14:textId="77777777" w:rsidR="00F32151" w:rsidRDefault="00F32151" w:rsidP="00641ABB">
                              <w:pPr>
                                <w:spacing w:after="0"/>
                                <w:rPr>
                                  <w:rFonts w:ascii="Times New Roman" w:hAnsi="Times New Roman"/>
                                  <w:lang w:val="en-US"/>
                                </w:rPr>
                              </w:pPr>
                              <w:r>
                                <w:rPr>
                                  <w:rFonts w:ascii="Times New Roman" w:hAnsi="Times New Roman"/>
                                  <w:lang w:val="en-US"/>
                                </w:rPr>
                                <w:t>f</w:t>
                              </w:r>
                              <w:r>
                                <w:rPr>
                                  <w:rFonts w:ascii="Times New Roman" w:hAnsi="Times New Roman"/>
                                  <w:vertAlign w:val="subscript"/>
                                  <w:lang w:val="en-US"/>
                                </w:rPr>
                                <w:t>2</w:t>
                              </w:r>
                              <w:r>
                                <w:rPr>
                                  <w:rFonts w:ascii="Times New Roman" w:hAnsi="Times New Roman"/>
                                  <w:lang w:val="en-US"/>
                                </w:rPr>
                                <w:t>-var</w:t>
                              </w:r>
                            </w:p>
                          </w:txbxContent>
                        </wps:txbx>
                        <wps:bodyPr rot="0" vert="horz" wrap="square" lIns="91440" tIns="45720" rIns="91440" bIns="45720" anchor="t" anchorCtr="0" upright="1">
                          <a:noAutofit/>
                        </wps:bodyPr>
                      </wps:wsp>
                      <wps:wsp>
                        <wps:cNvPr id="101" name="Text Box 11892"/>
                        <wps:cNvSpPr txBox="1">
                          <a:spLocks noChangeArrowheads="1"/>
                        </wps:cNvSpPr>
                        <wps:spPr bwMode="auto">
                          <a:xfrm>
                            <a:off x="9164" y="2501"/>
                            <a:ext cx="1322" cy="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50B25"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U-const</w:t>
                              </w:r>
                            </w:p>
                            <w:p w14:paraId="22A94E8E" w14:textId="77777777" w:rsidR="00F32151" w:rsidRDefault="00F32151" w:rsidP="00641ABB">
                              <w:pPr>
                                <w:rPr>
                                  <w:lang w:val="en-US"/>
                                </w:rPr>
                              </w:pPr>
                              <w:r>
                                <w:rPr>
                                  <w:rFonts w:ascii="Times New Roman" w:hAnsi="Times New Roman"/>
                                  <w:lang w:val="en-US"/>
                                </w:rPr>
                                <w:t>f=0</w:t>
                              </w:r>
                            </w:p>
                          </w:txbxContent>
                        </wps:txbx>
                        <wps:bodyPr rot="0" vert="horz" wrap="square" lIns="91440" tIns="45720" rIns="91440" bIns="45720" anchor="t" anchorCtr="0" upright="1">
                          <a:noAutofit/>
                        </wps:bodyPr>
                      </wps:wsp>
                      <wps:wsp>
                        <wps:cNvPr id="102" name="Text Box 11893"/>
                        <wps:cNvSpPr txBox="1">
                          <a:spLocks noChangeArrowheads="1"/>
                        </wps:cNvSpPr>
                        <wps:spPr bwMode="auto">
                          <a:xfrm>
                            <a:off x="4264" y="7556"/>
                            <a:ext cx="917" cy="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17D1C" w14:textId="77777777" w:rsidR="00F32151" w:rsidRDefault="00F32151" w:rsidP="00641ABB">
                              <w:pPr>
                                <w:spacing w:after="0"/>
                                <w:rPr>
                                  <w:rFonts w:ascii="Times New Roman" w:hAnsi="Times New Roman"/>
                                  <w:lang w:val="en-US"/>
                                </w:rPr>
                              </w:pPr>
                              <w:r>
                                <w:rPr>
                                  <w:rFonts w:ascii="Times New Roman" w:hAnsi="Times New Roman"/>
                                  <w:lang w:val="en-US"/>
                                </w:rPr>
                                <w:t>U-var</w:t>
                              </w:r>
                            </w:p>
                            <w:p w14:paraId="24B99635" w14:textId="77777777" w:rsidR="00F32151" w:rsidRDefault="00F32151" w:rsidP="00641ABB">
                              <w:pPr>
                                <w:spacing w:after="0"/>
                                <w:rPr>
                                  <w:lang w:val="en-US"/>
                                </w:rPr>
                              </w:pPr>
                              <w:r>
                                <w:rPr>
                                  <w:rFonts w:ascii="Times New Roman" w:hAnsi="Times New Roman"/>
                                  <w:lang w:val="en-US"/>
                                </w:rPr>
                                <w:t>f-const</w:t>
                              </w:r>
                            </w:p>
                          </w:txbxContent>
                        </wps:txbx>
                        <wps:bodyPr rot="0" vert="horz" wrap="square" lIns="91440" tIns="45720" rIns="91440" bIns="45720" anchor="t" anchorCtr="0" upright="1">
                          <a:noAutofit/>
                        </wps:bodyPr>
                      </wps:wsp>
                      <wps:wsp>
                        <wps:cNvPr id="103" name="Text Box 11894"/>
                        <wps:cNvSpPr txBox="1">
                          <a:spLocks noChangeArrowheads="1"/>
                        </wps:cNvSpPr>
                        <wps:spPr bwMode="auto">
                          <a:xfrm>
                            <a:off x="3711" y="6966"/>
                            <a:ext cx="1007" cy="462"/>
                          </a:xfrm>
                          <a:prstGeom prst="rect">
                            <a:avLst/>
                          </a:prstGeom>
                          <a:solidFill>
                            <a:srgbClr val="FFFFFF"/>
                          </a:solidFill>
                          <a:ln w="9525">
                            <a:solidFill>
                              <a:srgbClr val="000000"/>
                            </a:solidFill>
                            <a:miter lim="800000"/>
                            <a:headEnd/>
                            <a:tailEnd/>
                          </a:ln>
                        </wps:spPr>
                        <wps:txbx>
                          <w:txbxContent>
                            <w:p w14:paraId="46EAE0CB" w14:textId="77777777" w:rsidR="00F32151" w:rsidRDefault="00F32151" w:rsidP="00641ABB">
                              <w:pPr>
                                <w:rPr>
                                  <w:rFonts w:ascii="Times New Roman" w:hAnsi="Times New Roman"/>
                                  <w:b/>
                                  <w:sz w:val="28"/>
                                </w:rPr>
                              </w:pPr>
                              <w:r>
                                <w:rPr>
                                  <w:b/>
                                  <w:sz w:val="32"/>
                                </w:rPr>
                                <w:t xml:space="preserve">  </w:t>
                              </w:r>
                              <w:r>
                                <w:rPr>
                                  <w:rFonts w:ascii="Times New Roman" w:hAnsi="Times New Roman"/>
                                  <w:b/>
                                  <w:sz w:val="28"/>
                                </w:rPr>
                                <w:t>РН</w:t>
                              </w:r>
                            </w:p>
                          </w:txbxContent>
                        </wps:txbx>
                        <wps:bodyPr rot="0" vert="horz" wrap="square" lIns="91440" tIns="45720" rIns="91440" bIns="45720" anchor="t" anchorCtr="0" upright="1">
                          <a:noAutofit/>
                        </wps:bodyPr>
                      </wps:wsp>
                      <wps:wsp>
                        <wps:cNvPr id="104" name="Line 11895"/>
                        <wps:cNvCnPr>
                          <a:cxnSpLocks noChangeShapeType="1"/>
                        </wps:cNvCnPr>
                        <wps:spPr bwMode="auto">
                          <a:xfrm flipV="1">
                            <a:off x="3283" y="7204"/>
                            <a:ext cx="4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1896"/>
                        <wps:cNvCnPr>
                          <a:cxnSpLocks noChangeShapeType="1"/>
                        </wps:cNvCnPr>
                        <wps:spPr bwMode="auto">
                          <a:xfrm>
                            <a:off x="4158" y="6144"/>
                            <a:ext cx="0" cy="8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897"/>
                        <wps:cNvCnPr>
                          <a:cxnSpLocks noChangeShapeType="1"/>
                        </wps:cNvCnPr>
                        <wps:spPr bwMode="auto">
                          <a:xfrm>
                            <a:off x="4158" y="7428"/>
                            <a:ext cx="0" cy="7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1898"/>
                        <wps:cNvSpPr>
                          <a:spLocks noChangeArrowheads="1"/>
                        </wps:cNvSpPr>
                        <wps:spPr bwMode="auto">
                          <a:xfrm>
                            <a:off x="3698" y="8175"/>
                            <a:ext cx="864" cy="838"/>
                          </a:xfrm>
                          <a:prstGeom prst="donut">
                            <a:avLst>
                              <a:gd name="adj" fmla="val 2540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11899"/>
                        <wps:cNvSpPr txBox="1">
                          <a:spLocks noChangeArrowheads="1"/>
                        </wps:cNvSpPr>
                        <wps:spPr bwMode="auto">
                          <a:xfrm>
                            <a:off x="4285" y="6026"/>
                            <a:ext cx="732" cy="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5BB9D"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txbxContent>
                        </wps:txbx>
                        <wps:bodyPr rot="0" vert="horz" wrap="square" lIns="91440" tIns="45720" rIns="91440" bIns="45720" anchor="t" anchorCtr="0" upright="1">
                          <a:noAutofit/>
                        </wps:bodyPr>
                      </wps:wsp>
                      <wps:wsp>
                        <wps:cNvPr id="109" name="Oval 11900"/>
                        <wps:cNvSpPr>
                          <a:spLocks noChangeArrowheads="1"/>
                        </wps:cNvSpPr>
                        <wps:spPr bwMode="auto">
                          <a:xfrm>
                            <a:off x="4087" y="6026"/>
                            <a:ext cx="133" cy="1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0" name="Text Box 11901"/>
                        <wps:cNvSpPr txBox="1">
                          <a:spLocks noChangeArrowheads="1"/>
                        </wps:cNvSpPr>
                        <wps:spPr bwMode="auto">
                          <a:xfrm>
                            <a:off x="2457" y="6966"/>
                            <a:ext cx="826" cy="462"/>
                          </a:xfrm>
                          <a:prstGeom prst="rect">
                            <a:avLst/>
                          </a:prstGeom>
                          <a:solidFill>
                            <a:srgbClr val="FFFFFF"/>
                          </a:solidFill>
                          <a:ln w="9525">
                            <a:solidFill>
                              <a:srgbClr val="000000"/>
                            </a:solidFill>
                            <a:miter lim="800000"/>
                            <a:headEnd/>
                            <a:tailEnd/>
                          </a:ln>
                        </wps:spPr>
                        <wps:txbx>
                          <w:txbxContent>
                            <w:p w14:paraId="1C7969F7" w14:textId="77777777" w:rsidR="00F32151" w:rsidRDefault="00F32151" w:rsidP="00641ABB">
                              <w:pPr>
                                <w:pStyle w:val="11"/>
                                <w:jc w:val="center"/>
                                <w:rPr>
                                  <w:rFonts w:ascii="Times New Roman" w:hAnsi="Times New Roman"/>
                                  <w:sz w:val="24"/>
                                </w:rPr>
                              </w:pPr>
                              <w:r>
                                <w:rPr>
                                  <w:rFonts w:ascii="Times New Roman" w:hAnsi="Times New Roman"/>
                                  <w:sz w:val="24"/>
                                </w:rPr>
                                <w:t>СУ</w:t>
                              </w:r>
                            </w:p>
                            <w:p w14:paraId="78E2F095" w14:textId="77777777" w:rsidR="00F32151" w:rsidRDefault="00F32151" w:rsidP="00641ABB">
                              <w:pPr>
                                <w:pStyle w:val="4"/>
                              </w:pPr>
                              <w:r>
                                <w:t>У</w:t>
                              </w:r>
                            </w:p>
                          </w:txbxContent>
                        </wps:txbx>
                        <wps:bodyPr rot="0" vert="horz" wrap="square" lIns="91440" tIns="45720" rIns="91440" bIns="45720" anchor="t" anchorCtr="0" upright="1">
                          <a:noAutofit/>
                        </wps:bodyPr>
                      </wps:wsp>
                      <wps:wsp>
                        <wps:cNvPr id="111" name="Line 11902"/>
                        <wps:cNvCnPr>
                          <a:cxnSpLocks noChangeShapeType="1"/>
                        </wps:cNvCnPr>
                        <wps:spPr bwMode="auto">
                          <a:xfrm flipV="1">
                            <a:off x="4083" y="6480"/>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903"/>
                        <wps:cNvCnPr>
                          <a:cxnSpLocks noChangeShapeType="1"/>
                        </wps:cNvCnPr>
                        <wps:spPr bwMode="auto">
                          <a:xfrm flipV="1">
                            <a:off x="4100" y="6547"/>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904"/>
                        <wps:cNvCnPr>
                          <a:cxnSpLocks noChangeShapeType="1"/>
                        </wps:cNvCnPr>
                        <wps:spPr bwMode="auto">
                          <a:xfrm flipV="1">
                            <a:off x="4065" y="6412"/>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905"/>
                        <wps:cNvCnPr>
                          <a:cxnSpLocks noChangeShapeType="1"/>
                        </wps:cNvCnPr>
                        <wps:spPr bwMode="auto">
                          <a:xfrm flipV="1">
                            <a:off x="4058" y="7734"/>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1906"/>
                        <wps:cNvCnPr>
                          <a:cxnSpLocks noChangeShapeType="1"/>
                        </wps:cNvCnPr>
                        <wps:spPr bwMode="auto">
                          <a:xfrm flipV="1">
                            <a:off x="4075" y="7802"/>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1907"/>
                        <wps:cNvCnPr>
                          <a:cxnSpLocks noChangeShapeType="1"/>
                        </wps:cNvCnPr>
                        <wps:spPr bwMode="auto">
                          <a:xfrm flipV="1">
                            <a:off x="4040" y="7667"/>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Text Box 11908"/>
                        <wps:cNvSpPr txBox="1">
                          <a:spLocks noChangeArrowheads="1"/>
                        </wps:cNvSpPr>
                        <wps:spPr bwMode="auto">
                          <a:xfrm>
                            <a:off x="3813" y="8384"/>
                            <a:ext cx="94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15E6" w14:textId="77777777" w:rsidR="00F32151" w:rsidRDefault="00F32151" w:rsidP="00641ABB">
                              <w:pPr>
                                <w:rPr>
                                  <w:rFonts w:ascii="Times New Roman" w:hAnsi="Times New Roman"/>
                                </w:rPr>
                              </w:pPr>
                              <w:r>
                                <w:rPr>
                                  <w:rFonts w:ascii="Times New Roman" w:hAnsi="Times New Roman"/>
                                </w:rPr>
                                <w:t>АД</w:t>
                              </w:r>
                            </w:p>
                          </w:txbxContent>
                        </wps:txbx>
                        <wps:bodyPr rot="0" vert="horz" wrap="square" lIns="91440" tIns="45720" rIns="91440" bIns="45720" anchor="t" anchorCtr="0" upright="1">
                          <a:noAutofit/>
                        </wps:bodyPr>
                      </wps:wsp>
                      <wps:wsp>
                        <wps:cNvPr id="118" name="AutoShape 11909"/>
                        <wps:cNvSpPr>
                          <a:spLocks noChangeArrowheads="1"/>
                        </wps:cNvSpPr>
                        <wps:spPr bwMode="auto">
                          <a:xfrm>
                            <a:off x="7499" y="8159"/>
                            <a:ext cx="842" cy="783"/>
                          </a:xfrm>
                          <a:prstGeom prst="donut">
                            <a:avLst>
                              <a:gd name="adj" fmla="val 25908"/>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 name="Line 11910"/>
                        <wps:cNvCnPr>
                          <a:cxnSpLocks noChangeShapeType="1"/>
                        </wps:cNvCnPr>
                        <wps:spPr bwMode="auto">
                          <a:xfrm>
                            <a:off x="7929" y="6083"/>
                            <a:ext cx="0" cy="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911"/>
                        <wps:cNvCnPr>
                          <a:cxnSpLocks noChangeShapeType="1"/>
                        </wps:cNvCnPr>
                        <wps:spPr bwMode="auto">
                          <a:xfrm>
                            <a:off x="7929" y="7362"/>
                            <a:ext cx="0" cy="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Freeform 11912"/>
                        <wps:cNvSpPr>
                          <a:spLocks/>
                        </wps:cNvSpPr>
                        <wps:spPr bwMode="auto">
                          <a:xfrm>
                            <a:off x="8361" y="8527"/>
                            <a:ext cx="904" cy="1"/>
                          </a:xfrm>
                          <a:custGeom>
                            <a:avLst/>
                            <a:gdLst>
                              <a:gd name="T0" fmla="*/ 0 w 904"/>
                              <a:gd name="T1" fmla="*/ 1 h 1"/>
                              <a:gd name="T2" fmla="*/ 904 w 904"/>
                              <a:gd name="T3" fmla="*/ 0 h 1"/>
                            </a:gdLst>
                            <a:ahLst/>
                            <a:cxnLst>
                              <a:cxn ang="0">
                                <a:pos x="T0" y="T1"/>
                              </a:cxn>
                              <a:cxn ang="0">
                                <a:pos x="T2" y="T3"/>
                              </a:cxn>
                            </a:cxnLst>
                            <a:rect l="0" t="0" r="r" b="b"/>
                            <a:pathLst>
                              <a:path w="904" h="1">
                                <a:moveTo>
                                  <a:pt x="0" y="1"/>
                                </a:moveTo>
                                <a:lnTo>
                                  <a:pt x="90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Line 11913"/>
                        <wps:cNvCnPr>
                          <a:cxnSpLocks noChangeShapeType="1"/>
                        </wps:cNvCnPr>
                        <wps:spPr bwMode="auto">
                          <a:xfrm>
                            <a:off x="7104" y="8437"/>
                            <a:ext cx="6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914"/>
                        <wps:cNvCnPr>
                          <a:cxnSpLocks noChangeShapeType="1"/>
                        </wps:cNvCnPr>
                        <wps:spPr bwMode="auto">
                          <a:xfrm>
                            <a:off x="7121" y="8600"/>
                            <a:ext cx="6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11915"/>
                        <wps:cNvSpPr>
                          <a:spLocks noChangeArrowheads="1"/>
                        </wps:cNvSpPr>
                        <wps:spPr bwMode="auto">
                          <a:xfrm flipH="1">
                            <a:off x="7883" y="6026"/>
                            <a:ext cx="121" cy="141"/>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5" name="Text Box 11916"/>
                        <wps:cNvSpPr txBox="1">
                          <a:spLocks noChangeArrowheads="1"/>
                        </wps:cNvSpPr>
                        <wps:spPr bwMode="auto">
                          <a:xfrm>
                            <a:off x="7316" y="6915"/>
                            <a:ext cx="1271" cy="447"/>
                          </a:xfrm>
                          <a:prstGeom prst="rect">
                            <a:avLst/>
                          </a:prstGeom>
                          <a:solidFill>
                            <a:srgbClr val="FFFFFF"/>
                          </a:solidFill>
                          <a:ln w="9525">
                            <a:solidFill>
                              <a:srgbClr val="000000"/>
                            </a:solidFill>
                            <a:miter lim="800000"/>
                            <a:headEnd/>
                            <a:tailEnd/>
                          </a:ln>
                        </wps:spPr>
                        <wps:txbx>
                          <w:txbxContent>
                            <w:p w14:paraId="18B5111E" w14:textId="77777777" w:rsidR="00F32151" w:rsidRDefault="00F32151" w:rsidP="00641ABB">
                              <w:pPr>
                                <w:rPr>
                                  <w:rFonts w:ascii="Times New Roman" w:hAnsi="Times New Roman"/>
                                  <w:b/>
                                  <w:sz w:val="28"/>
                                </w:rPr>
                              </w:pPr>
                              <w:r>
                                <w:rPr>
                                  <w:b/>
                                  <w:sz w:val="32"/>
                                </w:rPr>
                                <w:t xml:space="preserve">    </w:t>
                              </w:r>
                              <w:r>
                                <w:rPr>
                                  <w:rFonts w:ascii="Times New Roman" w:hAnsi="Times New Roman"/>
                                  <w:b/>
                                  <w:sz w:val="28"/>
                                </w:rPr>
                                <w:t>ПЧ</w:t>
                              </w:r>
                            </w:p>
                          </w:txbxContent>
                        </wps:txbx>
                        <wps:bodyPr rot="0" vert="horz" wrap="square" lIns="91440" tIns="45720" rIns="91440" bIns="45720" anchor="t" anchorCtr="0" upright="1">
                          <a:noAutofit/>
                        </wps:bodyPr>
                      </wps:wsp>
                      <wps:wsp>
                        <wps:cNvPr id="126" name="Freeform 11917"/>
                        <wps:cNvSpPr>
                          <a:spLocks/>
                        </wps:cNvSpPr>
                        <wps:spPr bwMode="auto">
                          <a:xfrm>
                            <a:off x="9579" y="7367"/>
                            <a:ext cx="5" cy="828"/>
                          </a:xfrm>
                          <a:custGeom>
                            <a:avLst/>
                            <a:gdLst>
                              <a:gd name="T0" fmla="*/ 5 w 5"/>
                              <a:gd name="T1" fmla="*/ 858 h 858"/>
                              <a:gd name="T2" fmla="*/ 0 w 5"/>
                              <a:gd name="T3" fmla="*/ 0 h 858"/>
                            </a:gdLst>
                            <a:ahLst/>
                            <a:cxnLst>
                              <a:cxn ang="0">
                                <a:pos x="T0" y="T1"/>
                              </a:cxn>
                              <a:cxn ang="0">
                                <a:pos x="T2" y="T3"/>
                              </a:cxn>
                            </a:cxnLst>
                            <a:rect l="0" t="0" r="r" b="b"/>
                            <a:pathLst>
                              <a:path w="5" h="858">
                                <a:moveTo>
                                  <a:pt x="5" y="858"/>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1918"/>
                        <wps:cNvCnPr>
                          <a:cxnSpLocks noChangeShapeType="1"/>
                        </wps:cNvCnPr>
                        <wps:spPr bwMode="auto">
                          <a:xfrm flipH="1">
                            <a:off x="8587" y="7169"/>
                            <a:ext cx="5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4" name="Oval 11919"/>
                        <wps:cNvSpPr>
                          <a:spLocks noChangeArrowheads="1"/>
                        </wps:cNvSpPr>
                        <wps:spPr bwMode="auto">
                          <a:xfrm>
                            <a:off x="9120" y="8161"/>
                            <a:ext cx="876" cy="7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5" name="Text Box 11920"/>
                        <wps:cNvSpPr txBox="1">
                          <a:spLocks noChangeArrowheads="1"/>
                        </wps:cNvSpPr>
                        <wps:spPr bwMode="auto">
                          <a:xfrm>
                            <a:off x="9223" y="8329"/>
                            <a:ext cx="698"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F520B" w14:textId="77777777" w:rsidR="00F32151" w:rsidRDefault="00F32151" w:rsidP="00641ABB">
                              <w:pPr>
                                <w:rPr>
                                  <w:rFonts w:ascii="Times New Roman" w:hAnsi="Times New Roman"/>
                                </w:rPr>
                              </w:pPr>
                              <w:r>
                                <w:rPr>
                                  <w:rFonts w:ascii="Times New Roman" w:hAnsi="Times New Roman"/>
                                </w:rPr>
                                <w:t>ДПР</w:t>
                              </w:r>
                            </w:p>
                          </w:txbxContent>
                        </wps:txbx>
                        <wps:bodyPr rot="0" vert="horz" wrap="square" lIns="91440" tIns="45720" rIns="91440" bIns="45720" anchor="t" anchorCtr="0" upright="1">
                          <a:noAutofit/>
                        </wps:bodyPr>
                      </wps:wsp>
                      <wps:wsp>
                        <wps:cNvPr id="806" name="Line 11921"/>
                        <wps:cNvCnPr>
                          <a:cxnSpLocks noChangeShapeType="1"/>
                        </wps:cNvCnPr>
                        <wps:spPr bwMode="auto">
                          <a:xfrm>
                            <a:off x="7929" y="6286"/>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Line 11922"/>
                        <wps:cNvCnPr>
                          <a:cxnSpLocks noChangeShapeType="1"/>
                        </wps:cNvCnPr>
                        <wps:spPr bwMode="auto">
                          <a:xfrm flipV="1">
                            <a:off x="7826" y="6387"/>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Line 11923"/>
                        <wps:cNvCnPr>
                          <a:cxnSpLocks noChangeShapeType="1"/>
                        </wps:cNvCnPr>
                        <wps:spPr bwMode="auto">
                          <a:xfrm flipV="1">
                            <a:off x="7843" y="6455"/>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11924"/>
                        <wps:cNvCnPr>
                          <a:cxnSpLocks noChangeShapeType="1"/>
                        </wps:cNvCnPr>
                        <wps:spPr bwMode="auto">
                          <a:xfrm flipV="1">
                            <a:off x="7808" y="6320"/>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Text Box 11925"/>
                        <wps:cNvSpPr txBox="1">
                          <a:spLocks noChangeArrowheads="1"/>
                        </wps:cNvSpPr>
                        <wps:spPr bwMode="auto">
                          <a:xfrm>
                            <a:off x="6921" y="8110"/>
                            <a:ext cx="432"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AF347" w14:textId="77777777" w:rsidR="00F32151" w:rsidRDefault="00F32151" w:rsidP="00641ABB">
                              <w:pPr>
                                <w:rPr>
                                  <w:lang w:val="en-US"/>
                                </w:rPr>
                              </w:pPr>
                              <w:r>
                                <w:rPr>
                                  <w:lang w:val="en-US"/>
                                </w:rPr>
                                <w:t>+</w:t>
                              </w:r>
                            </w:p>
                          </w:txbxContent>
                        </wps:txbx>
                        <wps:bodyPr rot="0" vert="horz" wrap="square" lIns="91440" tIns="45720" rIns="91440" bIns="45720" anchor="t" anchorCtr="0" upright="1">
                          <a:noAutofit/>
                        </wps:bodyPr>
                      </wps:wsp>
                      <wps:wsp>
                        <wps:cNvPr id="811" name="Text Box 11926"/>
                        <wps:cNvSpPr txBox="1">
                          <a:spLocks noChangeArrowheads="1"/>
                        </wps:cNvSpPr>
                        <wps:spPr bwMode="auto">
                          <a:xfrm>
                            <a:off x="6921" y="8388"/>
                            <a:ext cx="432" cy="4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C8BC0" w14:textId="77777777" w:rsidR="00F32151" w:rsidRDefault="00F32151" w:rsidP="00641ABB">
                              <w:pPr>
                                <w:rPr>
                                  <w:lang w:val="en-US"/>
                                </w:rPr>
                              </w:pPr>
                              <w:r>
                                <w:rPr>
                                  <w:lang w:val="en-US"/>
                                </w:rPr>
                                <w:t>_</w:t>
                              </w:r>
                            </w:p>
                          </w:txbxContent>
                        </wps:txbx>
                        <wps:bodyPr rot="0" vert="horz" wrap="square" lIns="91440" tIns="45720" rIns="91440" bIns="45720" anchor="t" anchorCtr="0" upright="1">
                          <a:noAutofit/>
                        </wps:bodyPr>
                      </wps:wsp>
                      <wps:wsp>
                        <wps:cNvPr id="812" name="Text Box 11927"/>
                        <wps:cNvSpPr txBox="1">
                          <a:spLocks noChangeArrowheads="1"/>
                        </wps:cNvSpPr>
                        <wps:spPr bwMode="auto">
                          <a:xfrm>
                            <a:off x="8161" y="6083"/>
                            <a:ext cx="705"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E83FB"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407A112B" w14:textId="77777777" w:rsidR="00F32151" w:rsidRDefault="00F32151" w:rsidP="00641ABB">
                              <w:pPr>
                                <w:rPr>
                                  <w:vertAlign w:val="subscript"/>
                                  <w:lang w:val="en-US"/>
                                </w:rPr>
                              </w:pPr>
                              <w:r>
                                <w:rPr>
                                  <w:lang w:val="en-US"/>
                                </w:rPr>
                                <w:t>U</w:t>
                              </w:r>
                              <w:r>
                                <w:rPr>
                                  <w:vertAlign w:val="subscript"/>
                                  <w:lang w:val="en-US"/>
                                </w:rPr>
                                <w:t>C</w:t>
                              </w:r>
                            </w:p>
                          </w:txbxContent>
                        </wps:txbx>
                        <wps:bodyPr rot="0" vert="horz" wrap="square" lIns="91440" tIns="45720" rIns="91440" bIns="45720" anchor="t" anchorCtr="0" upright="1">
                          <a:noAutofit/>
                        </wps:bodyPr>
                      </wps:wsp>
                      <wps:wsp>
                        <wps:cNvPr id="813" name="Line 11928"/>
                        <wps:cNvCnPr>
                          <a:cxnSpLocks noChangeShapeType="1"/>
                        </wps:cNvCnPr>
                        <wps:spPr bwMode="auto">
                          <a:xfrm flipV="1">
                            <a:off x="7798" y="7739"/>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 name="Line 11929"/>
                        <wps:cNvCnPr>
                          <a:cxnSpLocks noChangeShapeType="1"/>
                        </wps:cNvCnPr>
                        <wps:spPr bwMode="auto">
                          <a:xfrm flipV="1">
                            <a:off x="7815" y="7806"/>
                            <a:ext cx="223" cy="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5" name="Line 11930"/>
                        <wps:cNvCnPr>
                          <a:cxnSpLocks noChangeShapeType="1"/>
                        </wps:cNvCnPr>
                        <wps:spPr bwMode="auto">
                          <a:xfrm flipV="1">
                            <a:off x="7780" y="7671"/>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7" name="Rectangle 11931"/>
                        <wps:cNvSpPr>
                          <a:spLocks noChangeArrowheads="1"/>
                        </wps:cNvSpPr>
                        <wps:spPr bwMode="auto">
                          <a:xfrm>
                            <a:off x="9223" y="6915"/>
                            <a:ext cx="783" cy="4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8" name="Text Box 11932"/>
                        <wps:cNvSpPr txBox="1">
                          <a:spLocks noChangeArrowheads="1"/>
                        </wps:cNvSpPr>
                        <wps:spPr bwMode="auto">
                          <a:xfrm>
                            <a:off x="9300" y="6948"/>
                            <a:ext cx="67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B5CFE" w14:textId="77777777" w:rsidR="00F32151" w:rsidRDefault="00F32151" w:rsidP="00641ABB">
                              <w:pPr>
                                <w:pStyle w:val="11"/>
                                <w:rPr>
                                  <w:rFonts w:ascii="Times New Roman" w:hAnsi="Times New Roman"/>
                                  <w:sz w:val="24"/>
                                </w:rPr>
                              </w:pPr>
                              <w:r>
                                <w:rPr>
                                  <w:rFonts w:ascii="Times New Roman" w:hAnsi="Times New Roman"/>
                                  <w:sz w:val="24"/>
                                </w:rPr>
                                <w:t>СУ</w:t>
                              </w:r>
                            </w:p>
                            <w:p w14:paraId="54FB5A3C" w14:textId="77777777" w:rsidR="00F32151" w:rsidRDefault="00F32151" w:rsidP="00641ABB">
                              <w:pPr>
                                <w:pStyle w:val="4"/>
                                <w:rPr>
                                  <w:sz w:val="24"/>
                                </w:rPr>
                              </w:pPr>
                              <w:r>
                                <w:rPr>
                                  <w:sz w:val="24"/>
                                </w:rPr>
                                <w:t>У</w:t>
                              </w:r>
                            </w:p>
                          </w:txbxContent>
                        </wps:txbx>
                        <wps:bodyPr rot="0" vert="horz" wrap="square" lIns="91440" tIns="45720" rIns="91440" bIns="45720" anchor="t" anchorCtr="0" upright="1">
                          <a:noAutofit/>
                        </wps:bodyPr>
                      </wps:wsp>
                      <wps:wsp>
                        <wps:cNvPr id="819" name="Text Box 11933"/>
                        <wps:cNvSpPr txBox="1">
                          <a:spLocks noChangeArrowheads="1"/>
                        </wps:cNvSpPr>
                        <wps:spPr bwMode="auto">
                          <a:xfrm>
                            <a:off x="3040" y="12783"/>
                            <a:ext cx="789" cy="452"/>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252A2" w14:textId="77777777" w:rsidR="00F32151" w:rsidRDefault="00F32151" w:rsidP="00641ABB">
                              <w:pPr>
                                <w:rPr>
                                  <w:rFonts w:ascii="Times New Roman" w:hAnsi="Times New Roman"/>
                                  <w:vertAlign w:val="subscript"/>
                                  <w:lang w:val="en-US"/>
                                </w:rPr>
                              </w:pPr>
                              <w:r>
                                <w:t xml:space="preserve">   </w:t>
                              </w:r>
                              <w:r>
                                <w:rPr>
                                  <w:rFonts w:ascii="Times New Roman" w:hAnsi="Times New Roman"/>
                                </w:rPr>
                                <w:t>Р</w:t>
                              </w:r>
                              <w:r>
                                <w:rPr>
                                  <w:rFonts w:ascii="Times New Roman" w:hAnsi="Times New Roman"/>
                                  <w:vertAlign w:val="subscript"/>
                                </w:rPr>
                                <w:t>S</w:t>
                              </w:r>
                            </w:p>
                          </w:txbxContent>
                        </wps:txbx>
                        <wps:bodyPr rot="0" vert="horz" wrap="square" lIns="91440" tIns="45720" rIns="91440" bIns="45720" anchor="t" anchorCtr="0" upright="1">
                          <a:noAutofit/>
                        </wps:bodyPr>
                      </wps:wsp>
                      <wps:wsp>
                        <wps:cNvPr id="820" name="Text Box 11934"/>
                        <wps:cNvSpPr txBox="1">
                          <a:spLocks noChangeArrowheads="1"/>
                        </wps:cNvSpPr>
                        <wps:spPr bwMode="auto">
                          <a:xfrm>
                            <a:off x="2940" y="11386"/>
                            <a:ext cx="681" cy="444"/>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98CAC" w14:textId="77777777" w:rsidR="00F32151" w:rsidRDefault="00F32151" w:rsidP="00641ABB">
                              <w:pPr>
                                <w:rPr>
                                  <w:rFonts w:ascii="Times New Roman" w:hAnsi="Times New Roman"/>
                                  <w:lang w:val="en-US"/>
                                </w:rPr>
                              </w:pPr>
                              <w:r>
                                <w:rPr>
                                  <w:lang w:val="en-US"/>
                                </w:rPr>
                                <w:t xml:space="preserve"> </w:t>
                              </w:r>
                              <w:r>
                                <w:rPr>
                                  <w:rFonts w:ascii="Times New Roman" w:hAnsi="Times New Roman"/>
                                  <w:lang w:val="en-US"/>
                                </w:rPr>
                                <w:t>AD</w:t>
                              </w:r>
                            </w:p>
                          </w:txbxContent>
                        </wps:txbx>
                        <wps:bodyPr rot="0" vert="horz" wrap="square" lIns="91440" tIns="45720" rIns="91440" bIns="45720" anchor="t" anchorCtr="0" upright="1">
                          <a:noAutofit/>
                        </wps:bodyPr>
                      </wps:wsp>
                      <wps:wsp>
                        <wps:cNvPr id="821" name="Text Box 11935"/>
                        <wps:cNvSpPr txBox="1">
                          <a:spLocks noChangeArrowheads="1"/>
                        </wps:cNvSpPr>
                        <wps:spPr bwMode="auto">
                          <a:xfrm>
                            <a:off x="3119" y="10070"/>
                            <a:ext cx="502" cy="423"/>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C4992" w14:textId="77777777" w:rsidR="00F32151" w:rsidRDefault="00F32151" w:rsidP="00641ABB">
                              <w:r>
                                <w:sym w:font="Symbol" w:char="00B7"/>
                              </w:r>
                            </w:p>
                          </w:txbxContent>
                        </wps:txbx>
                        <wps:bodyPr rot="0" vert="horz" wrap="square" lIns="91440" tIns="45720" rIns="91440" bIns="45720" anchor="t" anchorCtr="0" upright="1">
                          <a:noAutofit/>
                        </wps:bodyPr>
                      </wps:wsp>
                      <wps:wsp>
                        <wps:cNvPr id="822" name="AutoShape 11936"/>
                        <wps:cNvSpPr>
                          <a:spLocks noChangeArrowheads="1"/>
                        </wps:cNvSpPr>
                        <wps:spPr bwMode="auto">
                          <a:xfrm>
                            <a:off x="2751" y="11123"/>
                            <a:ext cx="1078" cy="960"/>
                          </a:xfrm>
                          <a:prstGeom prst="donut">
                            <a:avLst>
                              <a:gd name="adj" fmla="val 26447"/>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wps:wsp>
                        <wps:cNvPr id="823" name="Text Box 11937"/>
                        <wps:cNvSpPr txBox="1">
                          <a:spLocks noChangeArrowheads="1"/>
                        </wps:cNvSpPr>
                        <wps:spPr bwMode="auto">
                          <a:xfrm>
                            <a:off x="4489" y="11320"/>
                            <a:ext cx="906" cy="516"/>
                          </a:xfrm>
                          <a:prstGeom prst="rect">
                            <a:avLst/>
                          </a:prstGeom>
                          <a:solidFill>
                            <a:srgbClr val="FFFFFF">
                              <a:alpha val="50000"/>
                            </a:srgbClr>
                          </a:solidFill>
                          <a:ln w="9525">
                            <a:solidFill>
                              <a:srgbClr val="000000"/>
                            </a:solidFill>
                            <a:miter lim="800000"/>
                            <a:headEnd/>
                            <a:tailEnd/>
                          </a:ln>
                        </wps:spPr>
                        <wps:txbx>
                          <w:txbxContent>
                            <w:p w14:paraId="1FCEC39F" w14:textId="77777777" w:rsidR="00F32151" w:rsidRDefault="00F32151" w:rsidP="00641ABB">
                              <w:pPr>
                                <w:pStyle w:val="3"/>
                                <w:jc w:val="center"/>
                                <w:rPr>
                                  <w:b/>
                                </w:rPr>
                              </w:pPr>
                              <w:r>
                                <w:rPr>
                                  <w:b/>
                                  <w:lang w:val="ru-RU"/>
                                </w:rPr>
                                <w:t>У</w:t>
                              </w:r>
                              <w:r>
                                <w:rPr>
                                  <w:b/>
                                </w:rPr>
                                <w:t>И</w:t>
                              </w:r>
                            </w:p>
                          </w:txbxContent>
                        </wps:txbx>
                        <wps:bodyPr rot="0" vert="horz" wrap="square" lIns="91440" tIns="45720" rIns="91440" bIns="45720" anchor="t" anchorCtr="0" upright="1">
                          <a:noAutofit/>
                        </wps:bodyPr>
                      </wps:wsp>
                      <wps:wsp>
                        <wps:cNvPr id="824" name="Text Box 11938"/>
                        <wps:cNvSpPr txBox="1">
                          <a:spLocks noChangeArrowheads="1"/>
                        </wps:cNvSpPr>
                        <wps:spPr bwMode="auto">
                          <a:xfrm>
                            <a:off x="4479" y="12354"/>
                            <a:ext cx="824" cy="462"/>
                          </a:xfrm>
                          <a:prstGeom prst="rect">
                            <a:avLst/>
                          </a:prstGeom>
                          <a:solidFill>
                            <a:srgbClr val="FFFFFF">
                              <a:alpha val="50000"/>
                            </a:srgbClr>
                          </a:solidFill>
                          <a:ln w="9525">
                            <a:solidFill>
                              <a:srgbClr val="000000"/>
                            </a:solidFill>
                            <a:miter lim="800000"/>
                            <a:headEnd/>
                            <a:tailEnd/>
                          </a:ln>
                        </wps:spPr>
                        <wps:txbx>
                          <w:txbxContent>
                            <w:p w14:paraId="00FDACF7" w14:textId="77777777" w:rsidR="00F32151" w:rsidRDefault="00F32151" w:rsidP="00641ABB">
                              <w:pPr>
                                <w:pStyle w:val="3"/>
                                <w:jc w:val="center"/>
                                <w:rPr>
                                  <w:b/>
                                </w:rPr>
                              </w:pPr>
                              <w:r>
                                <w:rPr>
                                  <w:b/>
                                </w:rPr>
                                <w:t>В</w:t>
                              </w:r>
                            </w:p>
                          </w:txbxContent>
                        </wps:txbx>
                        <wps:bodyPr rot="0" vert="horz" wrap="square" lIns="91440" tIns="45720" rIns="91440" bIns="45720" anchor="t" anchorCtr="0" upright="1">
                          <a:noAutofit/>
                        </wps:bodyPr>
                      </wps:wsp>
                      <wps:wsp>
                        <wps:cNvPr id="825" name="Line 11939"/>
                        <wps:cNvCnPr>
                          <a:cxnSpLocks noChangeShapeType="1"/>
                        </wps:cNvCnPr>
                        <wps:spPr bwMode="auto">
                          <a:xfrm>
                            <a:off x="4637" y="11836"/>
                            <a:ext cx="0" cy="5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11940"/>
                        <wps:cNvCnPr>
                          <a:cxnSpLocks noChangeShapeType="1"/>
                        </wps:cNvCnPr>
                        <wps:spPr bwMode="auto">
                          <a:xfrm>
                            <a:off x="5119" y="11836"/>
                            <a:ext cx="0" cy="5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11941"/>
                        <wps:cNvCnPr>
                          <a:cxnSpLocks noChangeShapeType="1"/>
                        </wps:cNvCnPr>
                        <wps:spPr bwMode="auto">
                          <a:xfrm flipH="1">
                            <a:off x="3270" y="11807"/>
                            <a:ext cx="0" cy="8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11942"/>
                        <wps:cNvCnPr>
                          <a:cxnSpLocks noChangeShapeType="1"/>
                        </wps:cNvCnPr>
                        <wps:spPr bwMode="auto">
                          <a:xfrm>
                            <a:off x="3270" y="12652"/>
                            <a:ext cx="12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Freeform 11943"/>
                        <wps:cNvSpPr>
                          <a:spLocks/>
                        </wps:cNvSpPr>
                        <wps:spPr bwMode="auto">
                          <a:xfrm>
                            <a:off x="3285" y="10281"/>
                            <a:ext cx="4" cy="842"/>
                          </a:xfrm>
                          <a:custGeom>
                            <a:avLst/>
                            <a:gdLst>
                              <a:gd name="T0" fmla="*/ 0 w 4"/>
                              <a:gd name="T1" fmla="*/ 872 h 872"/>
                              <a:gd name="T2" fmla="*/ 4 w 4"/>
                              <a:gd name="T3" fmla="*/ 0 h 872"/>
                            </a:gdLst>
                            <a:ahLst/>
                            <a:cxnLst>
                              <a:cxn ang="0">
                                <a:pos x="T0" y="T1"/>
                              </a:cxn>
                              <a:cxn ang="0">
                                <a:pos x="T2" y="T3"/>
                              </a:cxn>
                            </a:cxnLst>
                            <a:rect l="0" t="0" r="r" b="b"/>
                            <a:pathLst>
                              <a:path w="4" h="872">
                                <a:moveTo>
                                  <a:pt x="0" y="872"/>
                                </a:moveTo>
                                <a:lnTo>
                                  <a:pt x="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Line 11944"/>
                        <wps:cNvCnPr>
                          <a:cxnSpLocks noChangeShapeType="1"/>
                        </wps:cNvCnPr>
                        <wps:spPr bwMode="auto">
                          <a:xfrm>
                            <a:off x="3270" y="10285"/>
                            <a:ext cx="1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Line 11945"/>
                        <wps:cNvCnPr>
                          <a:cxnSpLocks noChangeShapeType="1"/>
                        </wps:cNvCnPr>
                        <wps:spPr bwMode="auto">
                          <a:xfrm>
                            <a:off x="4900" y="10268"/>
                            <a:ext cx="0" cy="10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3" name="Freeform 11946"/>
                        <wps:cNvSpPr>
                          <a:spLocks/>
                        </wps:cNvSpPr>
                        <wps:spPr bwMode="auto">
                          <a:xfrm>
                            <a:off x="3285" y="9664"/>
                            <a:ext cx="4" cy="608"/>
                          </a:xfrm>
                          <a:custGeom>
                            <a:avLst/>
                            <a:gdLst>
                              <a:gd name="T0" fmla="*/ 4 w 4"/>
                              <a:gd name="T1" fmla="*/ 630 h 630"/>
                              <a:gd name="T2" fmla="*/ 0 w 4"/>
                              <a:gd name="T3" fmla="*/ 0 h 630"/>
                            </a:gdLst>
                            <a:ahLst/>
                            <a:cxnLst>
                              <a:cxn ang="0">
                                <a:pos x="T0" y="T1"/>
                              </a:cxn>
                              <a:cxn ang="0">
                                <a:pos x="T2" y="T3"/>
                              </a:cxn>
                            </a:cxnLst>
                            <a:rect l="0" t="0" r="r" b="b"/>
                            <a:pathLst>
                              <a:path w="4" h="630">
                                <a:moveTo>
                                  <a:pt x="4" y="63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Oval 11947"/>
                        <wps:cNvSpPr>
                          <a:spLocks noChangeArrowheads="1"/>
                        </wps:cNvSpPr>
                        <wps:spPr bwMode="auto">
                          <a:xfrm>
                            <a:off x="3230" y="9546"/>
                            <a:ext cx="132" cy="134"/>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wps:wsp>
                        <wps:cNvPr id="835" name="Line 11948"/>
                        <wps:cNvCnPr>
                          <a:cxnSpLocks noChangeShapeType="1"/>
                        </wps:cNvCnPr>
                        <wps:spPr bwMode="auto">
                          <a:xfrm>
                            <a:off x="3272" y="12044"/>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Line 11949"/>
                        <wps:cNvCnPr>
                          <a:cxnSpLocks noChangeShapeType="1"/>
                        </wps:cNvCnPr>
                        <wps:spPr bwMode="auto">
                          <a:xfrm flipV="1">
                            <a:off x="3164" y="12159"/>
                            <a:ext cx="234" cy="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Line 11950"/>
                        <wps:cNvCnPr>
                          <a:cxnSpLocks noChangeShapeType="1"/>
                        </wps:cNvCnPr>
                        <wps:spPr bwMode="auto">
                          <a:xfrm flipV="1">
                            <a:off x="3182" y="12235"/>
                            <a:ext cx="233"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11951"/>
                        <wps:cNvCnPr>
                          <a:cxnSpLocks noChangeShapeType="1"/>
                        </wps:cNvCnPr>
                        <wps:spPr bwMode="auto">
                          <a:xfrm flipV="1">
                            <a:off x="3146" y="12343"/>
                            <a:ext cx="233"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Line 11952"/>
                        <wps:cNvCnPr>
                          <a:cxnSpLocks noChangeShapeType="1"/>
                        </wps:cNvCnPr>
                        <wps:spPr bwMode="auto">
                          <a:xfrm flipV="1">
                            <a:off x="3166" y="9924"/>
                            <a:ext cx="233"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11953"/>
                        <wps:cNvCnPr>
                          <a:cxnSpLocks noChangeShapeType="1"/>
                        </wps:cNvCnPr>
                        <wps:spPr bwMode="auto">
                          <a:xfrm flipV="1">
                            <a:off x="3184" y="10002"/>
                            <a:ext cx="233" cy="1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Line 11954"/>
                        <wps:cNvCnPr>
                          <a:cxnSpLocks noChangeShapeType="1"/>
                        </wps:cNvCnPr>
                        <wps:spPr bwMode="auto">
                          <a:xfrm flipV="1">
                            <a:off x="3148" y="9848"/>
                            <a:ext cx="233" cy="1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Text Box 11955"/>
                        <wps:cNvSpPr txBox="1">
                          <a:spLocks noChangeArrowheads="1"/>
                        </wps:cNvSpPr>
                        <wps:spPr bwMode="auto">
                          <a:xfrm>
                            <a:off x="3094" y="11611"/>
                            <a:ext cx="502" cy="423"/>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CC21C" w14:textId="77777777" w:rsidR="00F32151" w:rsidRDefault="00F32151" w:rsidP="00641ABB"/>
                          </w:txbxContent>
                        </wps:txbx>
                        <wps:bodyPr rot="0" vert="horz" wrap="square" lIns="91440" tIns="45720" rIns="91440" bIns="45720" anchor="t" anchorCtr="0" upright="1">
                          <a:noAutofit/>
                        </wps:bodyPr>
                      </wps:wsp>
                      <wps:wsp>
                        <wps:cNvPr id="845" name="Text Box 11956"/>
                        <wps:cNvSpPr txBox="1">
                          <a:spLocks noChangeArrowheads="1"/>
                        </wps:cNvSpPr>
                        <wps:spPr bwMode="auto">
                          <a:xfrm>
                            <a:off x="3525" y="9673"/>
                            <a:ext cx="734" cy="528"/>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E49D5"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32A32C3F" w14:textId="77777777" w:rsidR="00F32151" w:rsidRDefault="00F32151" w:rsidP="00641ABB">
                              <w:pPr>
                                <w:rPr>
                                  <w:vertAlign w:val="subscript"/>
                                  <w:lang w:val="en-US"/>
                                </w:rPr>
                              </w:pPr>
                            </w:p>
                          </w:txbxContent>
                        </wps:txbx>
                        <wps:bodyPr rot="0" vert="horz" wrap="square" lIns="91440" tIns="45720" rIns="91440" bIns="45720" anchor="t" anchorCtr="0" upright="1">
                          <a:noAutofit/>
                        </wps:bodyPr>
                      </wps:wsp>
                      <wps:wsp>
                        <wps:cNvPr id="846" name="Line 11957"/>
                        <wps:cNvCnPr>
                          <a:cxnSpLocks noChangeShapeType="1"/>
                        </wps:cNvCnPr>
                        <wps:spPr bwMode="auto">
                          <a:xfrm>
                            <a:off x="3129" y="12816"/>
                            <a:ext cx="71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7" name="Text Box 11958"/>
                        <wps:cNvSpPr txBox="1">
                          <a:spLocks noChangeArrowheads="1"/>
                        </wps:cNvSpPr>
                        <wps:spPr bwMode="auto">
                          <a:xfrm>
                            <a:off x="8991" y="12599"/>
                            <a:ext cx="761"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7B694" w14:textId="77777777" w:rsidR="00F32151" w:rsidRDefault="00F32151" w:rsidP="00641ABB">
                              <w:pPr>
                                <w:rPr>
                                  <w:rFonts w:ascii="Times New Roman" w:hAnsi="Times New Roman"/>
                                  <w:vertAlign w:val="subscript"/>
                                  <w:lang w:val="en-US"/>
                                </w:rPr>
                              </w:pPr>
                              <w:r>
                                <w:t xml:space="preserve">   </w:t>
                              </w:r>
                              <w:r>
                                <w:rPr>
                                  <w:rFonts w:ascii="Times New Roman" w:hAnsi="Times New Roman"/>
                                </w:rPr>
                                <w:t>Р</w:t>
                              </w:r>
                              <w:r>
                                <w:rPr>
                                  <w:rFonts w:ascii="Times New Roman" w:hAnsi="Times New Roman"/>
                                  <w:vertAlign w:val="subscript"/>
                                </w:rPr>
                                <w:t>S</w:t>
                              </w:r>
                            </w:p>
                          </w:txbxContent>
                        </wps:txbx>
                        <wps:bodyPr rot="0" vert="horz" wrap="square" lIns="91440" tIns="45720" rIns="91440" bIns="45720" anchor="t" anchorCtr="0" upright="1">
                          <a:noAutofit/>
                        </wps:bodyPr>
                      </wps:wsp>
                      <wps:wsp>
                        <wps:cNvPr id="848" name="Text Box 11959"/>
                        <wps:cNvSpPr txBox="1">
                          <a:spLocks noChangeArrowheads="1"/>
                        </wps:cNvSpPr>
                        <wps:spPr bwMode="auto">
                          <a:xfrm>
                            <a:off x="7452" y="9914"/>
                            <a:ext cx="761" cy="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FEAD1" w14:textId="77777777" w:rsidR="00F32151" w:rsidRDefault="00F32151" w:rsidP="00641ABB">
                              <w:pPr>
                                <w:rPr>
                                  <w:rFonts w:ascii="Times New Roman" w:hAnsi="Times New Roman"/>
                                  <w:vertAlign w:val="subscript"/>
                                </w:rPr>
                              </w:pPr>
                              <w:r>
                                <w:t xml:space="preserve">   </w:t>
                              </w:r>
                              <w:r>
                                <w:rPr>
                                  <w:rFonts w:ascii="Times New Roman" w:hAnsi="Times New Roman"/>
                                </w:rPr>
                                <w:t>Р</w:t>
                              </w:r>
                              <w:r>
                                <w:rPr>
                                  <w:rFonts w:ascii="Times New Roman" w:hAnsi="Times New Roman"/>
                                  <w:vertAlign w:val="subscript"/>
                                </w:rPr>
                                <w:t>1</w:t>
                              </w:r>
                            </w:p>
                          </w:txbxContent>
                        </wps:txbx>
                        <wps:bodyPr rot="0" vert="horz" wrap="square" lIns="91440" tIns="45720" rIns="91440" bIns="45720" anchor="t" anchorCtr="0" upright="1">
                          <a:noAutofit/>
                        </wps:bodyPr>
                      </wps:wsp>
                      <wps:wsp>
                        <wps:cNvPr id="849" name="Text Box 11960"/>
                        <wps:cNvSpPr txBox="1">
                          <a:spLocks noChangeArrowheads="1"/>
                        </wps:cNvSpPr>
                        <wps:spPr bwMode="auto">
                          <a:xfrm>
                            <a:off x="8282" y="10356"/>
                            <a:ext cx="398"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E8A15" w14:textId="77777777" w:rsidR="00F32151" w:rsidRDefault="00F32151" w:rsidP="00641ABB">
                              <w:r>
                                <w:sym w:font="Symbol" w:char="00B7"/>
                              </w:r>
                            </w:p>
                          </w:txbxContent>
                        </wps:txbx>
                        <wps:bodyPr rot="0" vert="horz" wrap="square" lIns="91440" tIns="45720" rIns="91440" bIns="45720" anchor="t" anchorCtr="0" upright="1">
                          <a:noAutofit/>
                        </wps:bodyPr>
                      </wps:wsp>
                      <wps:wsp>
                        <wps:cNvPr id="850" name="Text Box 11961"/>
                        <wps:cNvSpPr txBox="1">
                          <a:spLocks noChangeArrowheads="1"/>
                        </wps:cNvSpPr>
                        <wps:spPr bwMode="auto">
                          <a:xfrm>
                            <a:off x="8161" y="11208"/>
                            <a:ext cx="804" cy="6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9764A" w14:textId="77777777" w:rsidR="00F32151" w:rsidRDefault="00F32151" w:rsidP="00641ABB">
                              <w:pPr>
                                <w:rPr>
                                  <w:rFonts w:ascii="Times New Roman" w:hAnsi="Times New Roman"/>
                                  <w:lang w:val="en-US"/>
                                </w:rPr>
                              </w:pPr>
                              <w:r>
                                <w:rPr>
                                  <w:rFonts w:ascii="Times New Roman" w:hAnsi="Times New Roman"/>
                                  <w:lang w:val="en-US"/>
                                </w:rPr>
                                <w:t>AD</w:t>
                              </w:r>
                            </w:p>
                          </w:txbxContent>
                        </wps:txbx>
                        <wps:bodyPr rot="0" vert="horz" wrap="square" lIns="91440" tIns="45720" rIns="91440" bIns="45720" anchor="t" anchorCtr="0" upright="1">
                          <a:noAutofit/>
                        </wps:bodyPr>
                      </wps:wsp>
                      <wps:wsp>
                        <wps:cNvPr id="851" name="Text Box 11962"/>
                        <wps:cNvSpPr txBox="1">
                          <a:spLocks noChangeArrowheads="1"/>
                        </wps:cNvSpPr>
                        <wps:spPr bwMode="auto">
                          <a:xfrm>
                            <a:off x="9834" y="11224"/>
                            <a:ext cx="955" cy="463"/>
                          </a:xfrm>
                          <a:prstGeom prst="rect">
                            <a:avLst/>
                          </a:prstGeom>
                          <a:solidFill>
                            <a:srgbClr val="FFFFFF"/>
                          </a:solidFill>
                          <a:ln w="9525">
                            <a:solidFill>
                              <a:srgbClr val="000000"/>
                            </a:solidFill>
                            <a:miter lim="800000"/>
                            <a:headEnd/>
                            <a:tailEnd/>
                          </a:ln>
                        </wps:spPr>
                        <wps:txbx>
                          <w:txbxContent>
                            <w:p w14:paraId="07568017" w14:textId="77777777" w:rsidR="00F32151" w:rsidRDefault="00F32151" w:rsidP="00641ABB">
                              <w:pPr>
                                <w:pStyle w:val="3"/>
                                <w:rPr>
                                  <w:sz w:val="32"/>
                                </w:rPr>
                              </w:pPr>
                              <w:r>
                                <w:rPr>
                                  <w:b/>
                                </w:rPr>
                                <w:t>НПЧ</w:t>
                              </w:r>
                              <w:r>
                                <w:t xml:space="preserve"> </w:t>
                              </w:r>
                              <w:r>
                                <w:rPr>
                                  <w:sz w:val="32"/>
                                </w:rPr>
                                <w:t>ЧЧЧ</w:t>
                              </w:r>
                            </w:p>
                          </w:txbxContent>
                        </wps:txbx>
                        <wps:bodyPr rot="0" vert="horz" wrap="square" lIns="91440" tIns="45720" rIns="91440" bIns="45720" anchor="t" anchorCtr="0" upright="1">
                          <a:noAutofit/>
                        </wps:bodyPr>
                      </wps:wsp>
                      <wps:wsp>
                        <wps:cNvPr id="852" name="AutoShape 11963"/>
                        <wps:cNvSpPr>
                          <a:spLocks noChangeArrowheads="1"/>
                        </wps:cNvSpPr>
                        <wps:spPr bwMode="auto">
                          <a:xfrm>
                            <a:off x="7977" y="10944"/>
                            <a:ext cx="971" cy="969"/>
                          </a:xfrm>
                          <a:prstGeom prst="donut">
                            <a:avLst>
                              <a:gd name="adj" fmla="val 2502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3" name="Line 11964"/>
                        <wps:cNvCnPr>
                          <a:cxnSpLocks noChangeShapeType="1"/>
                        </wps:cNvCnPr>
                        <wps:spPr bwMode="auto">
                          <a:xfrm>
                            <a:off x="8452" y="9731"/>
                            <a:ext cx="1" cy="12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4" name="Line 11965"/>
                        <wps:cNvCnPr>
                          <a:cxnSpLocks noChangeShapeType="1"/>
                        </wps:cNvCnPr>
                        <wps:spPr bwMode="auto">
                          <a:xfrm>
                            <a:off x="8452" y="11664"/>
                            <a:ext cx="1"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5" name="Line 11966"/>
                        <wps:cNvCnPr>
                          <a:cxnSpLocks noChangeShapeType="1"/>
                        </wps:cNvCnPr>
                        <wps:spPr bwMode="auto">
                          <a:xfrm>
                            <a:off x="8452" y="12498"/>
                            <a:ext cx="178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Line 11967"/>
                        <wps:cNvCnPr>
                          <a:cxnSpLocks noChangeShapeType="1"/>
                        </wps:cNvCnPr>
                        <wps:spPr bwMode="auto">
                          <a:xfrm flipV="1">
                            <a:off x="10241" y="11679"/>
                            <a:ext cx="1"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 name="Line 11968"/>
                        <wps:cNvCnPr>
                          <a:cxnSpLocks noChangeShapeType="1"/>
                        </wps:cNvCnPr>
                        <wps:spPr bwMode="auto">
                          <a:xfrm flipV="1">
                            <a:off x="10241" y="10535"/>
                            <a:ext cx="1" cy="7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9" name="Freeform 11969"/>
                        <wps:cNvSpPr>
                          <a:spLocks/>
                        </wps:cNvSpPr>
                        <wps:spPr bwMode="auto">
                          <a:xfrm>
                            <a:off x="8449" y="10548"/>
                            <a:ext cx="1775" cy="4"/>
                          </a:xfrm>
                          <a:custGeom>
                            <a:avLst/>
                            <a:gdLst>
                              <a:gd name="T0" fmla="*/ 0 w 1775"/>
                              <a:gd name="T1" fmla="*/ 4 h 4"/>
                              <a:gd name="T2" fmla="*/ 1775 w 1775"/>
                              <a:gd name="T3" fmla="*/ 0 h 4"/>
                            </a:gdLst>
                            <a:ahLst/>
                            <a:cxnLst>
                              <a:cxn ang="0">
                                <a:pos x="T0" y="T1"/>
                              </a:cxn>
                              <a:cxn ang="0">
                                <a:pos x="T2" y="T3"/>
                              </a:cxn>
                            </a:cxnLst>
                            <a:rect l="0" t="0" r="r" b="b"/>
                            <a:pathLst>
                              <a:path w="1775" h="4">
                                <a:moveTo>
                                  <a:pt x="0" y="4"/>
                                </a:moveTo>
                                <a:lnTo>
                                  <a:pt x="17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AutoShape 11970"/>
                        <wps:cNvSpPr>
                          <a:spLocks noChangeArrowheads="1"/>
                        </wps:cNvSpPr>
                        <wps:spPr bwMode="auto">
                          <a:xfrm>
                            <a:off x="8394" y="9646"/>
                            <a:ext cx="122" cy="136"/>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1" name="Text Box 11971"/>
                        <wps:cNvSpPr txBox="1">
                          <a:spLocks noChangeArrowheads="1"/>
                        </wps:cNvSpPr>
                        <wps:spPr bwMode="auto">
                          <a:xfrm>
                            <a:off x="8622" y="10004"/>
                            <a:ext cx="70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CC2CC"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txbxContent>
                        </wps:txbx>
                        <wps:bodyPr rot="0" vert="horz" wrap="square" lIns="91440" tIns="45720" rIns="91440" bIns="45720" anchor="t" anchorCtr="0" upright="1">
                          <a:noAutofit/>
                        </wps:bodyPr>
                      </wps:wsp>
                      <wps:wsp>
                        <wps:cNvPr id="862" name="Line 11972"/>
                        <wps:cNvCnPr>
                          <a:cxnSpLocks noChangeShapeType="1"/>
                        </wps:cNvCnPr>
                        <wps:spPr bwMode="auto">
                          <a:xfrm>
                            <a:off x="8161" y="9914"/>
                            <a:ext cx="1" cy="4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3" name="Line 11973"/>
                        <wps:cNvCnPr>
                          <a:cxnSpLocks noChangeShapeType="1"/>
                        </wps:cNvCnPr>
                        <wps:spPr bwMode="auto">
                          <a:xfrm>
                            <a:off x="9008" y="12658"/>
                            <a:ext cx="692"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2" name="Line 11974"/>
                        <wps:cNvCnPr>
                          <a:cxnSpLocks noChangeShapeType="1"/>
                        </wps:cNvCnPr>
                        <wps:spPr bwMode="auto">
                          <a:xfrm flipH="1">
                            <a:off x="8991" y="12255"/>
                            <a:ext cx="64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3" name="Line 11975"/>
                        <wps:cNvCnPr>
                          <a:cxnSpLocks noChangeShapeType="1"/>
                        </wps:cNvCnPr>
                        <wps:spPr bwMode="auto">
                          <a:xfrm>
                            <a:off x="2940" y="9867"/>
                            <a:ext cx="0" cy="6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4" name="Text Box 11976"/>
                        <wps:cNvSpPr txBox="1">
                          <a:spLocks noChangeArrowheads="1"/>
                        </wps:cNvSpPr>
                        <wps:spPr bwMode="auto">
                          <a:xfrm>
                            <a:off x="2446" y="9924"/>
                            <a:ext cx="671"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92267" w14:textId="77777777" w:rsidR="00F32151" w:rsidRDefault="00F32151" w:rsidP="00641ABB">
                              <w:pPr>
                                <w:rPr>
                                  <w:rFonts w:ascii="Times New Roman" w:hAnsi="Times New Roman"/>
                                  <w:vertAlign w:val="subscript"/>
                                </w:rPr>
                              </w:pPr>
                              <w:r>
                                <w:rPr>
                                  <w:rFonts w:ascii="Times New Roman" w:hAnsi="Times New Roman"/>
                                </w:rPr>
                                <w:t>Р</w:t>
                              </w:r>
                              <w:r>
                                <w:rPr>
                                  <w:rFonts w:ascii="Times New Roman" w:hAnsi="Times New Roman"/>
                                  <w:vertAlign w:val="subscript"/>
                                </w:rPr>
                                <w:t>1</w:t>
                              </w:r>
                            </w:p>
                          </w:txbxContent>
                        </wps:txbx>
                        <wps:bodyPr rot="0" vert="horz" wrap="square" lIns="91440" tIns="45720" rIns="91440" bIns="45720" anchor="t" anchorCtr="0" upright="1">
                          <a:noAutofit/>
                        </wps:bodyPr>
                      </wps:wsp>
                      <wps:wsp>
                        <wps:cNvPr id="9795" name="Text Box 11977"/>
                        <wps:cNvSpPr txBox="1">
                          <a:spLocks noChangeArrowheads="1"/>
                        </wps:cNvSpPr>
                        <wps:spPr bwMode="auto">
                          <a:xfrm>
                            <a:off x="5749" y="11320"/>
                            <a:ext cx="800" cy="516"/>
                          </a:xfrm>
                          <a:prstGeom prst="rect">
                            <a:avLst/>
                          </a:prstGeom>
                          <a:solidFill>
                            <a:srgbClr val="FFFFFF"/>
                          </a:solidFill>
                          <a:ln w="9525">
                            <a:solidFill>
                              <a:srgbClr val="000000"/>
                            </a:solidFill>
                            <a:miter lim="800000"/>
                            <a:headEnd/>
                            <a:tailEnd/>
                          </a:ln>
                        </wps:spPr>
                        <wps:txbx>
                          <w:txbxContent>
                            <w:p w14:paraId="2D10A40F" w14:textId="77777777" w:rsidR="00F32151" w:rsidRDefault="00F32151" w:rsidP="00641ABB">
                              <w:pPr>
                                <w:pStyle w:val="11"/>
                                <w:jc w:val="center"/>
                              </w:pPr>
                              <w:r>
                                <w:rPr>
                                  <w:rFonts w:ascii="Times New Roman" w:hAnsi="Times New Roman"/>
                                  <w:sz w:val="24"/>
                                </w:rPr>
                                <w:t>СУ</w:t>
                              </w:r>
                            </w:p>
                          </w:txbxContent>
                        </wps:txbx>
                        <wps:bodyPr rot="0" vert="horz" wrap="square" lIns="91440" tIns="45720" rIns="91440" bIns="45720" anchor="t" anchorCtr="0" upright="1">
                          <a:noAutofit/>
                        </wps:bodyPr>
                      </wps:wsp>
                      <wps:wsp>
                        <wps:cNvPr id="9796" name="Line 11978"/>
                        <wps:cNvCnPr>
                          <a:cxnSpLocks noChangeShapeType="1"/>
                        </wps:cNvCnPr>
                        <wps:spPr bwMode="auto">
                          <a:xfrm flipH="1">
                            <a:off x="5395" y="11552"/>
                            <a:ext cx="3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7" name="Line 11979"/>
                        <wps:cNvCnPr>
                          <a:cxnSpLocks noChangeShapeType="1"/>
                        </wps:cNvCnPr>
                        <wps:spPr bwMode="auto">
                          <a:xfrm flipV="1">
                            <a:off x="8354" y="10259"/>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8" name="Line 11980"/>
                        <wps:cNvCnPr>
                          <a:cxnSpLocks noChangeShapeType="1"/>
                        </wps:cNvCnPr>
                        <wps:spPr bwMode="auto">
                          <a:xfrm flipV="1">
                            <a:off x="8371" y="10327"/>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9" name="Line 11981"/>
                        <wps:cNvCnPr>
                          <a:cxnSpLocks noChangeShapeType="1"/>
                        </wps:cNvCnPr>
                        <wps:spPr bwMode="auto">
                          <a:xfrm flipV="1">
                            <a:off x="8336" y="10192"/>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0" name="Line 11982"/>
                        <wps:cNvCnPr>
                          <a:cxnSpLocks noChangeShapeType="1"/>
                        </wps:cNvCnPr>
                        <wps:spPr bwMode="auto">
                          <a:xfrm flipV="1">
                            <a:off x="8354" y="12141"/>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1" name="Line 11983"/>
                        <wps:cNvCnPr>
                          <a:cxnSpLocks noChangeShapeType="1"/>
                        </wps:cNvCnPr>
                        <wps:spPr bwMode="auto">
                          <a:xfrm flipV="1">
                            <a:off x="8371" y="12208"/>
                            <a:ext cx="22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2" name="Line 11984"/>
                        <wps:cNvCnPr>
                          <a:cxnSpLocks noChangeShapeType="1"/>
                        </wps:cNvCnPr>
                        <wps:spPr bwMode="auto">
                          <a:xfrm flipV="1">
                            <a:off x="8336" y="12073"/>
                            <a:ext cx="22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3" name="Text Box 11985"/>
                        <wps:cNvSpPr txBox="1">
                          <a:spLocks noChangeArrowheads="1"/>
                        </wps:cNvSpPr>
                        <wps:spPr bwMode="auto">
                          <a:xfrm>
                            <a:off x="10209" y="11797"/>
                            <a:ext cx="1080"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A4731" w14:textId="77777777" w:rsidR="00F32151" w:rsidRDefault="00F32151" w:rsidP="00641ABB">
                              <w:pPr>
                                <w:spacing w:after="0"/>
                                <w:rPr>
                                  <w:rFonts w:ascii="Times New Roman" w:hAnsi="Times New Roman"/>
                                  <w:lang w:val="en-US"/>
                                </w:rPr>
                              </w:pPr>
                              <w:r>
                                <w:rPr>
                                  <w:rFonts w:ascii="Times New Roman" w:hAnsi="Times New Roman"/>
                                  <w:lang w:val="en-US"/>
                                </w:rPr>
                                <w:t>f=f</w:t>
                              </w:r>
                              <w:r>
                                <w:rPr>
                                  <w:rFonts w:ascii="Times New Roman" w:hAnsi="Times New Roman"/>
                                  <w:vertAlign w:val="subscript"/>
                                  <w:lang w:val="en-US"/>
                                </w:rPr>
                                <w:t>1</w:t>
                              </w:r>
                              <w:r>
                                <w:rPr>
                                  <w:rFonts w:ascii="Times New Roman" w:hAnsi="Times New Roman"/>
                                  <w:lang w:val="en-US"/>
                                </w:rPr>
                                <w:t>S</w:t>
                              </w:r>
                            </w:p>
                            <w:p w14:paraId="3DF9DFDE" w14:textId="77777777" w:rsidR="00F32151" w:rsidRDefault="00F32151" w:rsidP="00641ABB">
                              <w:pPr>
                                <w:spacing w:after="0"/>
                                <w:rPr>
                                  <w:i/>
                                  <w:lang w:val="en-US"/>
                                </w:rPr>
                              </w:pPr>
                              <w:r>
                                <w:rPr>
                                  <w:rFonts w:ascii="Times New Roman" w:hAnsi="Times New Roman"/>
                                  <w:lang w:val="en-US"/>
                                </w:rPr>
                                <w:t>U=var</w:t>
                              </w:r>
                            </w:p>
                          </w:txbxContent>
                        </wps:txbx>
                        <wps:bodyPr rot="0" vert="horz" wrap="square" lIns="91440" tIns="45720" rIns="91440" bIns="45720" anchor="t" anchorCtr="0" upright="1">
                          <a:noAutofit/>
                        </wps:bodyPr>
                      </wps:wsp>
                      <wps:wsp>
                        <wps:cNvPr id="9804" name="Text Box 11986"/>
                        <wps:cNvSpPr txBox="1">
                          <a:spLocks noChangeArrowheads="1"/>
                        </wps:cNvSpPr>
                        <wps:spPr bwMode="auto">
                          <a:xfrm>
                            <a:off x="2601" y="4501"/>
                            <a:ext cx="576"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E27A0" w14:textId="77777777" w:rsidR="00F32151" w:rsidRPr="00B32577" w:rsidRDefault="00F32151" w:rsidP="00641ABB">
                              <w:pPr>
                                <w:rPr>
                                  <w:rFonts w:ascii="Times New Roman" w:hAnsi="Times New Roman"/>
                                  <w:b/>
                                  <w:i/>
                                  <w:sz w:val="28"/>
                                </w:rPr>
                              </w:pPr>
                              <w:r w:rsidRPr="00B32577">
                                <w:rPr>
                                  <w:rFonts w:ascii="Times New Roman" w:hAnsi="Times New Roman"/>
                                  <w:b/>
                                  <w:i/>
                                  <w:sz w:val="28"/>
                                </w:rPr>
                                <w:t>а)</w:t>
                              </w:r>
                            </w:p>
                          </w:txbxContent>
                        </wps:txbx>
                        <wps:bodyPr rot="0" vert="horz" wrap="square" lIns="91440" tIns="45720" rIns="91440" bIns="45720" anchor="t" anchorCtr="0" upright="1">
                          <a:noAutofit/>
                        </wps:bodyPr>
                      </wps:wsp>
                      <wps:wsp>
                        <wps:cNvPr id="9805" name="Text Box 11987"/>
                        <wps:cNvSpPr txBox="1">
                          <a:spLocks noChangeArrowheads="1"/>
                        </wps:cNvSpPr>
                        <wps:spPr bwMode="auto">
                          <a:xfrm>
                            <a:off x="6489" y="4637"/>
                            <a:ext cx="576"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E7EE5" w14:textId="77777777" w:rsidR="00F32151" w:rsidRPr="00B32577" w:rsidRDefault="00F32151" w:rsidP="00641ABB">
                              <w:pPr>
                                <w:rPr>
                                  <w:rFonts w:ascii="Times New Roman" w:hAnsi="Times New Roman"/>
                                  <w:b/>
                                  <w:i/>
                                  <w:sz w:val="28"/>
                                </w:rPr>
                              </w:pPr>
                              <w:r w:rsidRPr="00B32577">
                                <w:rPr>
                                  <w:rFonts w:ascii="Times New Roman" w:hAnsi="Times New Roman"/>
                                  <w:b/>
                                  <w:i/>
                                  <w:sz w:val="28"/>
                                </w:rPr>
                                <w:t>б)</w:t>
                              </w:r>
                            </w:p>
                          </w:txbxContent>
                        </wps:txbx>
                        <wps:bodyPr rot="0" vert="horz" wrap="square" lIns="91440" tIns="45720" rIns="91440" bIns="45720" anchor="t" anchorCtr="0" upright="1">
                          <a:noAutofit/>
                        </wps:bodyPr>
                      </wps:wsp>
                      <wps:wsp>
                        <wps:cNvPr id="9806" name="Text Box 11988"/>
                        <wps:cNvSpPr txBox="1">
                          <a:spLocks noChangeArrowheads="1"/>
                        </wps:cNvSpPr>
                        <wps:spPr bwMode="auto">
                          <a:xfrm>
                            <a:off x="2601" y="8388"/>
                            <a:ext cx="576"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5B8F4" w14:textId="77777777" w:rsidR="00F32151" w:rsidRPr="00B32577" w:rsidRDefault="00F32151" w:rsidP="00641ABB">
                              <w:pPr>
                                <w:rPr>
                                  <w:rFonts w:ascii="Times New Roman" w:hAnsi="Times New Roman"/>
                                  <w:b/>
                                  <w:i/>
                                  <w:sz w:val="28"/>
                                </w:rPr>
                              </w:pPr>
                              <w:r w:rsidRPr="00B32577">
                                <w:rPr>
                                  <w:rFonts w:ascii="Times New Roman" w:hAnsi="Times New Roman"/>
                                  <w:b/>
                                  <w:i/>
                                  <w:sz w:val="28"/>
                                </w:rPr>
                                <w:t>в)</w:t>
                              </w:r>
                            </w:p>
                          </w:txbxContent>
                        </wps:txbx>
                        <wps:bodyPr rot="0" vert="horz" wrap="square" lIns="91440" tIns="45720" rIns="91440" bIns="45720" anchor="t" anchorCtr="0" upright="1">
                          <a:noAutofit/>
                        </wps:bodyPr>
                      </wps:wsp>
                      <wps:wsp>
                        <wps:cNvPr id="9807" name="Text Box 11989"/>
                        <wps:cNvSpPr txBox="1">
                          <a:spLocks noChangeArrowheads="1"/>
                        </wps:cNvSpPr>
                        <wps:spPr bwMode="auto">
                          <a:xfrm>
                            <a:off x="6201" y="8527"/>
                            <a:ext cx="576"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85532" w14:textId="77777777" w:rsidR="00F32151" w:rsidRPr="00B32577" w:rsidRDefault="00F32151" w:rsidP="00641ABB">
                              <w:pPr>
                                <w:rPr>
                                  <w:rFonts w:ascii="Times New Roman" w:hAnsi="Times New Roman"/>
                                  <w:b/>
                                  <w:i/>
                                  <w:sz w:val="28"/>
                                </w:rPr>
                              </w:pPr>
                              <w:r w:rsidRPr="00B32577">
                                <w:rPr>
                                  <w:rFonts w:ascii="Times New Roman" w:hAnsi="Times New Roman"/>
                                  <w:b/>
                                  <w:i/>
                                  <w:sz w:val="28"/>
                                </w:rPr>
                                <w:t>г)</w:t>
                              </w:r>
                            </w:p>
                          </w:txbxContent>
                        </wps:txbx>
                        <wps:bodyPr rot="0" vert="horz" wrap="square" lIns="91440" tIns="45720" rIns="91440" bIns="45720" anchor="t" anchorCtr="0" upright="1">
                          <a:noAutofit/>
                        </wps:bodyPr>
                      </wps:wsp>
                      <wps:wsp>
                        <wps:cNvPr id="9808" name="Text Box 11990"/>
                        <wps:cNvSpPr txBox="1">
                          <a:spLocks noChangeArrowheads="1"/>
                        </wps:cNvSpPr>
                        <wps:spPr bwMode="auto">
                          <a:xfrm>
                            <a:off x="7065" y="12418"/>
                            <a:ext cx="576"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613E6" w14:textId="77777777" w:rsidR="00F32151" w:rsidRPr="00B32577" w:rsidRDefault="00F32151" w:rsidP="00641ABB">
                              <w:pPr>
                                <w:rPr>
                                  <w:rFonts w:ascii="Times New Roman" w:hAnsi="Times New Roman"/>
                                  <w:b/>
                                  <w:i/>
                                  <w:sz w:val="28"/>
                                </w:rPr>
                              </w:pPr>
                              <w:r w:rsidRPr="00B32577">
                                <w:rPr>
                                  <w:rFonts w:ascii="Times New Roman" w:hAnsi="Times New Roman"/>
                                  <w:b/>
                                  <w:i/>
                                  <w:sz w:val="28"/>
                                </w:rPr>
                                <w:t>е)</w:t>
                              </w:r>
                            </w:p>
                          </w:txbxContent>
                        </wps:txbx>
                        <wps:bodyPr rot="0" vert="horz" wrap="square" lIns="91440" tIns="45720" rIns="91440" bIns="45720" anchor="t" anchorCtr="0" upright="1">
                          <a:noAutofit/>
                        </wps:bodyPr>
                      </wps:wsp>
                      <wps:wsp>
                        <wps:cNvPr id="9809" name="Text Box 11991"/>
                        <wps:cNvSpPr txBox="1">
                          <a:spLocks noChangeArrowheads="1"/>
                        </wps:cNvSpPr>
                        <wps:spPr bwMode="auto">
                          <a:xfrm>
                            <a:off x="2169" y="12418"/>
                            <a:ext cx="576"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59E19" w14:textId="77777777" w:rsidR="00F32151" w:rsidRPr="00B32577" w:rsidRDefault="00F32151" w:rsidP="00641ABB">
                              <w:pPr>
                                <w:rPr>
                                  <w:rFonts w:ascii="Times New Roman" w:hAnsi="Times New Roman"/>
                                  <w:b/>
                                  <w:i/>
                                  <w:sz w:val="28"/>
                                </w:rPr>
                              </w:pPr>
                              <w:r w:rsidRPr="00B32577">
                                <w:rPr>
                                  <w:rFonts w:ascii="Times New Roman" w:hAnsi="Times New Roman"/>
                                  <w:b/>
                                  <w:i/>
                                  <w:sz w:val="28"/>
                                </w:rPr>
                                <w:t>д)</w:t>
                              </w:r>
                            </w:p>
                          </w:txbxContent>
                        </wps:txbx>
                        <wps:bodyPr rot="0" vert="horz" wrap="square" lIns="91440" tIns="45720" rIns="91440" bIns="45720" anchor="t" anchorCtr="0" upright="1">
                          <a:noAutofit/>
                        </wps:bodyPr>
                      </wps:wsp>
                      <wps:wsp>
                        <wps:cNvPr id="9810" name="Freeform 11992"/>
                        <wps:cNvSpPr>
                          <a:spLocks/>
                        </wps:cNvSpPr>
                        <wps:spPr bwMode="auto">
                          <a:xfrm>
                            <a:off x="8361" y="8589"/>
                            <a:ext cx="758" cy="4"/>
                          </a:xfrm>
                          <a:custGeom>
                            <a:avLst/>
                            <a:gdLst>
                              <a:gd name="T0" fmla="*/ 0 w 758"/>
                              <a:gd name="T1" fmla="*/ 0 h 4"/>
                              <a:gd name="T2" fmla="*/ 758 w 758"/>
                              <a:gd name="T3" fmla="*/ 4 h 4"/>
                            </a:gdLst>
                            <a:ahLst/>
                            <a:cxnLst>
                              <a:cxn ang="0">
                                <a:pos x="T0" y="T1"/>
                              </a:cxn>
                              <a:cxn ang="0">
                                <a:pos x="T2" y="T3"/>
                              </a:cxn>
                            </a:cxnLst>
                            <a:rect l="0" t="0" r="r" b="b"/>
                            <a:pathLst>
                              <a:path w="758" h="4">
                                <a:moveTo>
                                  <a:pt x="0" y="0"/>
                                </a:moveTo>
                                <a:lnTo>
                                  <a:pt x="758" y="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1" name="Text Box 11993"/>
                        <wps:cNvSpPr txBox="1">
                          <a:spLocks noChangeArrowheads="1"/>
                        </wps:cNvSpPr>
                        <wps:spPr bwMode="auto">
                          <a:xfrm>
                            <a:off x="7621" y="8359"/>
                            <a:ext cx="576"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43D6D" w14:textId="77777777" w:rsidR="00F32151" w:rsidRDefault="00F32151" w:rsidP="00641ABB">
                              <w:pPr>
                                <w:rPr>
                                  <w:rFonts w:ascii="Times New Roman" w:hAnsi="Times New Roman"/>
                                </w:rPr>
                              </w:pPr>
                              <w:r>
                                <w:rPr>
                                  <w:rFonts w:ascii="Times New Roman" w:hAnsi="Times New Roman"/>
                                </w:rPr>
                                <w:t>СД</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D792F" id="Group 11847" o:spid="_x0000_s1344" style="position:absolute;left:0;text-align:left;margin-left:-1.5pt;margin-top:6.5pt;width:495pt;height:639pt;z-index:251717632;mso-position-horizontal-relative:margin" coordorigin="1881,1302" coordsize="9408,11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" o:allowincell="f">
                <v:shape id="Text Box 11848" o:spid="_x0000_s1345" type="#_x0000_t202" style="position:absolute;left:3937;top:4345;width:669;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JhMUA&#10;AADcAAAADwAAAGRycy9kb3ducmV2LnhtbESP3WrCQBSE7wt9h+UUelPMxlqjiW5CK7R4688DHLPH&#10;JJg9G7KriW/fLRS8HGbmG2ZdjKYVN+pdY1nBNIpBEJdWN1wpOB6+J0sQziNrbC2Tgjs5KPLnpzVm&#10;2g68o9veVyJA2GWooPa+y6R0ZU0GXWQ74uCdbW/QB9lXUvc4BLhp5XscJ9Jgw2Ghxo42NZWX/dUo&#10;OG+Ht3k6nH78cbH7SL6wWZzsXanXl/FzBcLT6B/h//ZWK0jSGfydC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omExQAAANwAAAAPAAAAAAAAAAAAAAAAAJgCAABkcnMv&#10;ZG93bnJldi54bWxQSwUGAAAAAAQABAD1AAAAigMAAAAA&#10;" stroked="f">
                  <v:textbox>
                    <w:txbxContent>
                      <w:p w14:paraId="6C38333C" w14:textId="77777777" w:rsidR="00F32151" w:rsidRDefault="00F32151" w:rsidP="00641ABB">
                        <w:pPr>
                          <w:rPr>
                            <w:rFonts w:ascii="Times New Roman" w:hAnsi="Times New Roman"/>
                            <w:lang w:val="en-US"/>
                          </w:rPr>
                        </w:pPr>
                        <w:r>
                          <w:rPr>
                            <w:lang w:val="en-US"/>
                          </w:rPr>
                          <w:t xml:space="preserve"> </w:t>
                        </w:r>
                        <w:r>
                          <w:rPr>
                            <w:rFonts w:ascii="Times New Roman" w:hAnsi="Times New Roman"/>
                            <w:lang w:val="en-US"/>
                          </w:rPr>
                          <w:t>AD</w:t>
                        </w:r>
                      </w:p>
                    </w:txbxContent>
                  </v:textbox>
                </v:shape>
                <v:line id="Line 11849" o:spid="_x0000_s1346" style="position:absolute;flip:y;visibility:visible;mso-wrap-style:square" from="2310,2160" to="2310,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bfQMYAAADcAAAADwAAAGRycy9kb3ducmV2LnhtbESPQWsCMRSE70L/Q3iFXqRmW0R0NYoU&#10;Cj140ZZdenvdPDfLbl62SarrvzdCweMwM98wq81gO3EiHxrHCl4mGQjiyumGawVfn+/PcxAhImvs&#10;HJOCCwXYrB9GK8y1O/OeTodYiwThkKMCE2OfSxkqQxbDxPXEyTs6bzEm6WupPZ4T3HbyNctm0mLD&#10;acFgT2+GqvbwZxXI+W7867c/07Zoy3Jhiqrov3dKPT0O2yWISEO8h//bH1rBbDGF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G30DGAAAA3AAAAA8AAAAAAAAA&#10;AAAAAAAAoQIAAGRycy9kb3ducmV2LnhtbFBLBQYAAAAABAAEAPkAAACUAwAAAAA=&#10;"/>
                <v:line id="Line 11850" o:spid="_x0000_s1347" style="position:absolute;visibility:visible;mso-wrap-style:square" from="2310,2160" to="3696,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YrMMUAAADcAAAADwAAAGRycy9kb3ducmV2LnhtbESPQWsCMRSE74X+h/AK3mrWgtpdjVK6&#10;CD1oQS09v26em6Wbl2UT1/TfG6HgcZiZb5jlOtpWDNT7xrGCyTgDQVw53XCt4Ou4eX4F4QOyxtYx&#10;KfgjD+vV48MSC+0uvKfhEGqRIOwLVGBC6AopfWXIoh+7jjh5J9dbDEn2tdQ9XhLctvIly2bSYsNp&#10;wWBH74aq38PZKpibci/nstweP8uhmeRxF79/cqVGT/FtASJQDPfwf/tDK5jlU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YrMMUAAADcAAAADwAAAAAAAAAA&#10;AAAAAAChAgAAZHJzL2Rvd25yZXYueG1sUEsFBgAAAAAEAAQA+QAAAJMDAAAAAA==&#10;">
                  <v:stroke endarrow="block"/>
                </v:line>
                <v:line id="Line 11851" o:spid="_x0000_s1348" style="position:absolute;visibility:visible;mso-wrap-style:square" from="2310,3076" to="2310,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xl08cAAADcAAAADwAAAGRycy9kb3ducmV2LnhtbESPQUsDMRSE70L/Q3hCbzarhVC3TUtp&#10;EVoP0lbBHl83z921m5clibvrvzeC4HGYmW+YxWqwjejIh9qxhvtJBoK4cKbmUsPb69PdDESIyAYb&#10;x6ThmwKslqObBebG9Xyk7hRLkSAcctRQxdjmUoaiIoth4lri5H04bzEm6UtpPPYJbhv5kGVKWqw5&#10;LVTY0qai4nr6shpepgfVrffPu+F9ry7F9ng5f/Ze6/HtsJ6DiDTE//Bfe2c0qEc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GXTxwAAANwAAAAPAAAAAAAA&#10;AAAAAAAAAKECAABkcnMvZG93bnJldi54bWxQSwUGAAAAAAQABAD5AAAAlQMAAAAA&#10;"/>
                <v:line id="Line 11852" o:spid="_x0000_s1349" style="position:absolute;visibility:visible;mso-wrap-style:square" from="2310,3408" to="3696,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gQ3MUAAADcAAAADwAAAGRycy9kb3ducmV2LnhtbESPQWvCQBSE70L/w/IK3nSjB9OkrlIa&#10;hB5sQS09v2af2WD2bchu4/rv3UKhx2FmvmHW22g7MdLgW8cKFvMMBHHtdMuNgs/TbvYEwgdkjZ1j&#10;UnAjD9vNw2SNpXZXPtB4DI1IEPYlKjAh9KWUvjZk0c9dT5y8sxsshiSHRuoBrwluO7nMspW02HJa&#10;MNjTq6H6cvyxCnJTHWQuq/3poxrbRRHf49d3odT0Mb48gwgUw3/4r/2mFayKHH7PpCMgN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gQ3MUAAADcAAAADwAAAAAAAAAA&#10;AAAAAAChAgAAZHJzL2Rvd25yZXYueG1sUEsFBgAAAAAEAAQA+QAAAJMDAAAAAA==&#10;">
                  <v:stroke endarrow="block"/>
                </v:line>
                <v:shape id="Text Box 11853" o:spid="_x0000_s1350" type="#_x0000_t202" style="position:absolute;left:1881;top:2628;width:864;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owsMA&#10;AADcAAAADwAAAGRycy9kb3ducmV2LnhtbERPy2oCMRTdF/yHcIVuimZsy6jjRBGhxe5aFd1eJnce&#10;OLkZk3Sc/n2zKHR5OO98M5hW9OR8Y1nBbJqAIC6sbrhScDq+TRYgfEDW2FomBT/kYbMePeSYaXvn&#10;L+oPoRIxhH2GCuoQukxKX9Rk0E9tRxy50jqDIUJXSe3wHsNNK5+TJJUGG44NNXa0q6m4Hr6NgsXr&#10;vr/4j5fPc5GW7TI8zfv3m1PqcTxsVyACDeFf/OfeawXpMq6N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ZowsMAAADcAAAADwAAAAAAAAAAAAAAAACYAgAAZHJzL2Rv&#10;d25yZXYueG1sUEsFBgAAAAAEAAQA9QAAAIgDAAAAAA==&#10;">
                  <v:textbox>
                    <w:txbxContent>
                      <w:p w14:paraId="38F53DC7" w14:textId="77777777" w:rsidR="00F32151" w:rsidRDefault="00F32151" w:rsidP="00641ABB">
                        <w:pPr>
                          <w:pStyle w:val="11"/>
                          <w:jc w:val="center"/>
                          <w:rPr>
                            <w:rFonts w:ascii="Times New Roman" w:hAnsi="Times New Roman"/>
                            <w:sz w:val="24"/>
                          </w:rPr>
                        </w:pPr>
                        <w:r>
                          <w:rPr>
                            <w:rFonts w:ascii="Times New Roman" w:hAnsi="Times New Roman"/>
                            <w:sz w:val="24"/>
                          </w:rPr>
                          <w:t>СУ</w:t>
                        </w:r>
                      </w:p>
                      <w:p w14:paraId="334FDB5A" w14:textId="77777777" w:rsidR="00F32151" w:rsidRDefault="00F32151" w:rsidP="00641ABB">
                        <w:pPr>
                          <w:pStyle w:val="5"/>
                        </w:pPr>
                        <w:r>
                          <w:t>СУ</w:t>
                        </w:r>
                      </w:p>
                    </w:txbxContent>
                  </v:textbox>
                </v:shape>
                <v:shape id="Text Box 11854" o:spid="_x0000_s1351" type="#_x0000_t202" style="position:absolute;left:3696;top:1938;width:117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rNWcYA&#10;AADcAAAADwAAAGRycy9kb3ducmV2LnhtbESPT2vCQBTE70K/w/IKXkQ3tSWa6Cql0GJv/kOvj+wz&#10;CWbfprvbmH77bqHgcZiZ3zDLdW8a0ZHztWUFT5MEBHFhdc2lguPhfTwH4QOyxsYyKfghD+vVw2CJ&#10;ubY33lG3D6WIEPY5KqhCaHMpfVGRQT+xLXH0LtYZDFG6UmqHtwg3jZwmSSoN1hwXKmzpraLiuv82&#10;CuYvm+7sP5+3pyK9NFkYzbqPL6fU8LF/XYAI1Id7+L+90QrSL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rNWcYAAADcAAAADwAAAAAAAAAAAAAAAACYAgAAZHJz&#10;L2Rvd25yZXYueG1sUEsFBgAAAAAEAAQA9QAAAIsDAAAAAA==&#10;">
                  <v:textbox>
                    <w:txbxContent>
                      <w:p w14:paraId="7F0F537E" w14:textId="77777777" w:rsidR="00F32151" w:rsidRDefault="00F32151" w:rsidP="00641ABB">
                        <w:pPr>
                          <w:pStyle w:val="1"/>
                          <w:rPr>
                            <w:b/>
                            <w:sz w:val="24"/>
                          </w:rPr>
                        </w:pPr>
                        <w:r>
                          <w:rPr>
                            <w:b/>
                            <w:sz w:val="24"/>
                          </w:rPr>
                          <w:t xml:space="preserve">    УВ  </w:t>
                        </w:r>
                      </w:p>
                    </w:txbxContent>
                  </v:textbox>
                </v:shape>
                <v:shape id="Text Box 11855" o:spid="_x0000_s1352" type="#_x0000_t202" style="position:absolute;left:3696;top:3147;width:1171;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3sIA&#10;AADcAAAADwAAAGRycy9kb3ducmV2LnhtbERPz2vCMBS+D/wfwhO8jJnqRtXOKCI43E2d6PXRPNuy&#10;5qUmsdb/3hwGO358v+fLztSiJecrywpGwwQEcW51xYWC48/mbQrCB2SNtWVS8CAPy0XvZY6Ztnfe&#10;U3sIhYgh7DNUUIbQZFL6vCSDfmgb4shdrDMYInSF1A7vMdzUcpwkqTRYcWwosaF1Sfnv4WYUTD+2&#10;7dl/v+9OeXqpZ+F10n5dnVKDfrf6BBGoC//iP/dWK5gkcX48E4+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7ewgAAANwAAAAPAAAAAAAAAAAAAAAAAJgCAABkcnMvZG93&#10;bnJldi54bWxQSwUGAAAAAAQABAD1AAAAhwMAAAAA&#10;">
                  <v:textbox>
                    <w:txbxContent>
                      <w:p w14:paraId="2EA7D129" w14:textId="77777777" w:rsidR="00F32151" w:rsidRDefault="00F32151" w:rsidP="00641ABB">
                        <w:pPr>
                          <w:pStyle w:val="3"/>
                          <w:rPr>
                            <w:b/>
                          </w:rPr>
                        </w:pPr>
                        <w:r>
                          <w:rPr>
                            <w:b/>
                          </w:rPr>
                          <w:t xml:space="preserve">   АИ</w:t>
                        </w:r>
                      </w:p>
                    </w:txbxContent>
                  </v:textbox>
                </v:shape>
                <v:line id="Line 11856" o:spid="_x0000_s1353" style="position:absolute;visibility:visible;mso-wrap-style:square" from="3943,2475" to="394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5ysYAAADcAAAADwAAAGRycy9kb3ducmV2LnhtbESPQWvCQBSE7wX/w/IEb3VThbR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s+crGAAAA3AAAAA8AAAAAAAAA&#10;AAAAAAAAoQIAAGRycy9kb3ducmV2LnhtbFBLBQYAAAAABAAEAPkAAACUAwAAAAA=&#10;"/>
                <v:line id="Line 11857" o:spid="_x0000_s1354" style="position:absolute;visibility:visible;mso-wrap-style:square" from="4570,2475" to="4570,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BcUccAAADcAAAADwAAAGRycy9kb3ducmV2LnhtbESPT2vCQBTE74LfYXlCb7qxQiq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YFxRxwAAANwAAAAPAAAAAAAA&#10;AAAAAAAAAKECAABkcnMvZG93bnJldi54bWxQSwUGAAAAAAQABAD5AAAAlQMAAAAA&#10;"/>
                <v:line id="Line 11858" o:spid="_x0000_s1355" style="position:absolute;visibility:visible;mso-wrap-style:square" from="4207,1514" to="4207,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yX8MAAADcAAAADwAAAGRycy9kb3ducmV2LnhtbERPz2vCMBS+C/4P4Qm7aapCGdUoogx0&#10;hzGdoMdn82yrzUtJsrb775fDYMeP7/dy3ZtatOR8ZVnBdJKAIM6trrhQcP56G7+C8AFZY22ZFPyQ&#10;h/VqOFhipm3HR2pPoRAxhH2GCsoQmkxKn5dk0E9sQxy5u3UGQ4SukNphF8NNLWdJkkqDFceGEhva&#10;lpQ/T99Gwcf8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IMl/DAAAA3AAAAA8AAAAAAAAAAAAA&#10;AAAAoQIAAGRycy9kb3ducmV2LnhtbFBLBQYAAAAABAAEAPkAAACRAwAAAAA=&#10;"/>
                <v:oval id="Oval 11859" o:spid="_x0000_s1356" style="position:absolute;left:4125;top:1408;width:148;height: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z+9MMA&#10;AADcAAAADwAAAGRycy9kb3ducmV2LnhtbESPQWvCQBSE70L/w/IK3nQTg1JSV5GKoAcPje39kX0m&#10;wezbkH2N6b/vCkKPw8x8w6y3o2vVQH1oPBtI5wko4tLbhisDX5fD7A1UEGSLrWcy8EsBtpuXyRpz&#10;6+/8SUMhlYoQDjkaqEW6XOtQ1uQwzH1HHL2r7x1KlH2lbY/3CHetXiTJSjtsOC7U2NFHTeWt+HEG&#10;9tWuWA06k2V23R9lefs+n7LUmOnruHsHJTTKf/jZPloD2SK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z+9MMAAADcAAAADwAAAAAAAAAAAAAAAACYAgAAZHJzL2Rv&#10;d25yZXYueG1sUEsFBgAAAAAEAAQA9QAAAIgDAAAAAA==&#10;"/>
                <v:line id="Line 11860" o:spid="_x0000_s1357" style="position:absolute;visibility:visible;mso-wrap-style:square" from="4257,3575" to="4257,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shape id="AutoShape 11861" o:spid="_x0000_s1358" type="#_x0000_t23" style="position:absolute;left:3795;top:4139;width:963;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J7MUA&#10;AADcAAAADwAAAGRycy9kb3ducmV2LnhtbESPQWuDQBSE74H+h+UVekvWKhSx2QQJWAK9NEZCj6/u&#10;q0rct+Juos2vzxYKPQ4z8w2z3s6mF1caXWdZwfMqAkFcW91xo6A6FssUhPPIGnvLpOCHHGw3D4s1&#10;ZtpOfKBr6RsRIOwyVNB6P2RSurolg25lB+LgfdvRoA9ybKQecQpw08s4il6kwY7DQosD7Vqqz+XF&#10;KLjN75/pKT9OH1/dpJNbVby5olDq6XHOX0F4mv1/+K+91wqSOIHfM+EI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EnsxQAAANwAAAAPAAAAAAAAAAAAAAAAAJgCAABkcnMv&#10;ZG93bnJldi54bWxQSwUGAAAAAAQABAD1AAAAigMAAAAA&#10;" adj="4973"/>
                <v:line id="Line 11862" o:spid="_x0000_s1359" style="position:absolute;flip:y;visibility:visible;mso-wrap-style:square" from="4106,1640" to="4350,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e1I8YAAADcAAAADwAAAGRycy9kb3ducmV2LnhtbESPQWsCMRSE70L/Q3gFL0WztVJ0axQp&#10;FHrwopYVb8/N62bZzcs2ibr9941Q8DjMzDfMYtXbVlzIh9qxgudxBoK4dLrmSsHX/mM0AxEissbW&#10;MSn4pQCr5cNggbl2V97SZRcrkSAcclRgYuxyKUNpyGIYu444ed/OW4xJ+kpqj9cEt62cZNmrtFhz&#10;WjDY0buhstmdrQI52zz9+PVp2hTN4TA3RVl0x41Sw8d+/QYiUh/v4f/2p1bwMp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XtSPGAAAA3AAAAA8AAAAAAAAA&#10;AAAAAAAAoQIAAGRycy9kb3ducmV2LnhtbFBLBQYAAAAABAAEAPkAAACUAwAAAAA=&#10;"/>
                <v:line id="Line 11863" o:spid="_x0000_s1360" style="position:absolute;flip:y;visibility:visible;mso-wrap-style:square" from="4125,1708" to="4369,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sQuMcAAADcAAAADwAAAGRycy9kb3ducmV2LnhtbESPT0vDQBTE74LfYXmCF2k31j/UmE0p&#10;guChl1ZJ6O2ZfWZDsm/j7trGb+8WCh6HmfkNU6wmO4gD+dA5VnA7z0AQN0533Cr4eH+dLUGEiKxx&#10;cEwKfinAqry8KDDX7shbOuxiKxKEQ44KTIxjLmVoDFkMczcSJ+/LeYsxSd9K7fGY4HaQiyx7lBY7&#10;TgsGR3ox1PS7H6tALjc33379ed9XfV0/maqpxv1Gqeuraf0MItIU/8Pn9ptWcLd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2xC4xwAAANwAAAAPAAAAAAAA&#10;AAAAAAAAAKECAABkcnMvZG93bnJldi54bWxQSwUGAAAAAAQABAD5AAAAlQMAAAAA&#10;"/>
                <v:line id="Line 11864" o:spid="_x0000_s1361" style="position:absolute;flip:y;visibility:visible;mso-wrap-style:square" from="4087,1571" to="433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mOz8YAAADcAAAADwAAAGRycy9kb3ducmV2LnhtbESPQWsCMRSE74X+h/AKvUjNVkXsahQp&#10;FDx4qZaV3p6b182ym5dtEnX9940g9DjMzDfMYtXbVpzJh9qxgtdhBoK4dLrmSsHX/uNlBiJEZI2t&#10;Y1JwpQCr5ePDAnPtLvxJ512sRIJwyFGBibHLpQylIYth6Dri5P04bzEm6SupPV4S3LZylGVTabHm&#10;tGCwo3dDZbM7WQVyth38+vVx0hTN4fBmirLovrdKPT/16zmISH38D9/bG61gPJr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Jjs/GAAAA3AAAAA8AAAAAAAAA&#10;AAAAAAAAoQIAAGRycy9kb3ducmV2LnhtbFBLBQYAAAAABAAEAPkAAACUAwAAAAA=&#10;"/>
                <v:line id="Line 11865" o:spid="_x0000_s1362" style="position:absolute;visibility:visible;mso-wrap-style:square" from="4257,3672" to="4257,4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K8YAAADcAAAADwAAAGRycy9kb3ducmV2LnhtbESPQWvCQBSE70L/w/IKvemmCqmkriIt&#10;BfUgVQvt8Zl9JrHZt2F3TeK/7xYEj8PMfMPMFr2pRUvOV5YVPI8SEMS51RUXCr4OH8MpCB+QNdaW&#10;ScGVPCzmD4MZZtp2vKN2HwoRIewzVFCG0GRS+rwkg35kG+LonawzGKJ0hdQOuwg3tRwnSSoNVhwX&#10;SmzoraT8d38xCraTz7Rdrjer/nudHvP33fHn3Dmlnh775SuIQH24h2/tlVYwGb/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hqivGAAAA3AAAAA8AAAAAAAAA&#10;AAAAAAAAoQIAAGRycy9kb3ducmV2LnhtbFBLBQYAAAAABAAEAPkAAACUAwAAAAA=&#10;"/>
                <v:line id="Line 11866" o:spid="_x0000_s1363" style="position:absolute;flip:y;visibility:visible;mso-wrap-style:square" from="4144,3774" to="4388,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q/JsQAAADcAAAADwAAAGRycy9kb3ducmV2LnhtbERPy2oCMRTdC/2HcAvdFM3UFtGpUUQQ&#10;unDjgxF318ntZJjJzTRJdfr3zUJweTjv+bK3rbiSD7VjBW+jDARx6XTNlYLjYTOcgggRWWPrmBT8&#10;UYDl4mkwx1y7G+/ouo+VSCEcclRgYuxyKUNpyGIYuY44cd/OW4wJ+kpqj7cUbls5zrKJtFhzajDY&#10;0dpQ2ex/rQI53b7++NXloyma02lmirLozlulXp771SeISH18iO/uL63gfZz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2r8mxAAAANwAAAAPAAAAAAAAAAAA&#10;AAAAAKECAABkcnMvZG93bnJldi54bWxQSwUGAAAAAAQABAD5AAAAkgMAAAAA&#10;"/>
                <v:line id="Line 11867" o:spid="_x0000_s1364" style="position:absolute;flip:y;visibility:visible;mso-wrap-style:square" from="4163,3843" to="4407,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avcYAAADcAAAADwAAAGRycy9kb3ducmV2LnhtbESPQWsCMRSE74X+h/AKvUjNVqXoahQp&#10;FDx4qZaV3p6b182ym5dtEnX9940g9DjMzDfMYtXbVpzJh9qxgtdhBoK4dLrmSsHX/uNlCiJEZI2t&#10;Y1JwpQCr5ePDAnPtLvxJ512sRIJwyFGBibHLpQylIYth6Dri5P04bzEm6SupPV4S3LZylGVv0mLN&#10;acFgR++GymZ3sgrkdDv49evjpCmaw2FmirLovrdKPT/16zmISH38D9/bG61gPJr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WGr3GAAAA3AAAAA8AAAAAAAAA&#10;AAAAAAAAoQIAAGRycy9kb3ducmV2LnhtbFBLBQYAAAAABAAEAPkAAACUAwAAAAA=&#10;"/>
                <v:line id="Line 11868" o:spid="_x0000_s1365" style="position:absolute;flip:y;visibility:visible;mso-wrap-style:square" from="4125,3706" to="4369,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l/cMAAADcAAAADwAAAGRycy9kb3ducmV2LnhtbERPz2vCMBS+C/4P4Qm7jJk6h7hqFBGE&#10;HbxMpbLbW/NsSpuXmmTa/ffLYeDx4/u9XPe2FTfyoXasYDLOQBCXTtdcKTgddy9zECEia2wdk4Jf&#10;CrBeDQdLzLW78yfdDrESKYRDjgpMjF0uZSgNWQxj1xEn7uK8xZigr6T2eE/htpWvWTaTFmtODQY7&#10;2hoqm8OPVSDn++er33y/NUVzPr+boiy6r71ST6N+swARqY8P8b/7QyuYTt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1Jf3DAAAA3AAAAA8AAAAAAAAAAAAA&#10;AAAAoQIAAGRycy9kb3ducmV2LnhtbFBLBQYAAAAABAAEAPkAAACRAwAAAAA=&#10;"/>
                <v:shape id="Text Box 11869" o:spid="_x0000_s1366" type="#_x0000_t202" style="position:absolute;left:4331;top:1302;width:645;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hO1sIA&#10;AADcAAAADwAAAGRycy9kb3ducmV2LnhtbESP3YrCMBSE7wXfIRzBG9HU/92uUVRQvPXnAY7NsS3b&#10;nJQm2vr2RhC8HGbmG2axakwhHlS53LKC4SACQZxYnXOq4HLe9X9AOI+ssbBMCp7kYLVstxYYa1vz&#10;kR4nn4oAYRejgsz7MpbSJRkZdANbEgfvZiuDPsgqlbrCOsBNIUdRNJMGcw4LGZa0zSj5P92Ngtuh&#10;7k1/6+veX+bHyWyD+fxqn0p1O836D4Snxn/Dn/ZBKxiPh/A+E4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E7WwgAAANwAAAAPAAAAAAAAAAAAAAAAAJgCAABkcnMvZG93&#10;bnJldi54bWxQSwUGAAAAAAQABAD1AAAAhwMAAAAA&#10;" stroked="f">
                  <v:textbox>
                    <w:txbxContent>
                      <w:p w14:paraId="34752F47"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0EA38818" w14:textId="77777777" w:rsidR="00F32151" w:rsidRDefault="00F32151" w:rsidP="00641ABB"/>
                    </w:txbxContent>
                  </v:textbox>
                </v:shape>
                <v:shape id="Text Box 11870" o:spid="_x0000_s1367" type="#_x0000_t202" style="position:absolute;left:4366;top:3592;width:1205;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ocIA&#10;AADcAAAADwAAAGRycy9kb3ducmV2LnhtbESP3YrCMBSE7xd8h3AEbxZN/ddqFBVWvPXnAY7NsS02&#10;J6WJtr79RhC8HGbmG2a5bkwhnlS53LKCfi8CQZxYnXOq4HL+685AOI+ssbBMCl7kYL1q/Swx1rbm&#10;Iz1PPhUBwi5GBZn3ZSylSzIy6Hq2JA7ezVYGfZBVKnWFdYCbQg6iaCIN5hwWMixpl1FyPz2Mgtuh&#10;/h3P6+veX6bH0WSL+fRqX0p12s1mAcJT47/hT/ugFQyHA3ifC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qtChwgAAANwAAAAPAAAAAAAAAAAAAAAAAJgCAABkcnMvZG93&#10;bnJldi54bWxQSwUGAAAAAAQABAD1AAAAhwMAAAAA&#10;" stroked="f">
                  <v:textbox>
                    <w:txbxContent>
                      <w:p w14:paraId="0D8B8E89"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w:t>
                        </w:r>
                        <w:r>
                          <w:rPr>
                            <w:rFonts w:ascii="Times New Roman" w:hAnsi="Times New Roman"/>
                            <w:vertAlign w:val="subscript"/>
                            <w:lang w:val="en-US"/>
                          </w:rPr>
                          <w:t>2</w:t>
                        </w:r>
                        <w:r>
                          <w:rPr>
                            <w:rFonts w:ascii="Times New Roman" w:hAnsi="Times New Roman"/>
                            <w:lang w:val="en-US"/>
                          </w:rPr>
                          <w:t>-var</w:t>
                        </w:r>
                      </w:p>
                      <w:p w14:paraId="3DE7E7A6" w14:textId="77777777" w:rsidR="00F32151" w:rsidRDefault="00F32151" w:rsidP="00641ABB">
                        <w:pPr>
                          <w:spacing w:after="0" w:line="240" w:lineRule="auto"/>
                          <w:rPr>
                            <w:lang w:val="en-US"/>
                          </w:rPr>
                        </w:pPr>
                        <w:r>
                          <w:rPr>
                            <w:rFonts w:ascii="Times New Roman" w:hAnsi="Times New Roman"/>
                            <w:lang w:val="en-US"/>
                          </w:rPr>
                          <w:t>f</w:t>
                        </w:r>
                        <w:r>
                          <w:rPr>
                            <w:rFonts w:ascii="Times New Roman" w:hAnsi="Times New Roman"/>
                            <w:vertAlign w:val="subscript"/>
                            <w:lang w:val="en-US"/>
                          </w:rPr>
                          <w:t>2</w:t>
                        </w:r>
                        <w:r>
                          <w:rPr>
                            <w:rFonts w:ascii="Times New Roman" w:hAnsi="Times New Roman"/>
                            <w:lang w:val="en-US"/>
                          </w:rPr>
                          <w:t>-var</w:t>
                        </w:r>
                      </w:p>
                    </w:txbxContent>
                  </v:textbox>
                </v:shape>
                <v:shape id="Text Box 11871" o:spid="_x0000_s1368" type="#_x0000_t202" style="position:absolute;left:4659;top:2497;width:102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1OsQA&#10;AADcAAAADwAAAGRycy9kb3ducmV2LnhtbESP3WrCQBSE7wu+w3IEb0rdaGqs0VXaQou3Rh/gmD0m&#10;wezZkN3m5+27hYKXw8x8w+wOg6lFR62rLCtYzCMQxLnVFRcKLuevlzcQziNrrC2TgpEcHPaTpx2m&#10;2vZ8oi7zhQgQdikqKL1vUildXpJBN7cNcfButjXog2wLqVvsA9zUchlFiTRYcVgosaHPkvJ79mMU&#10;3I7982rTX7/9ZX16TT6wWl/tqNRsOrxvQXga/CP83z5qBXEc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dTrEAAAA3AAAAA8AAAAAAAAAAAAAAAAAmAIAAGRycy9k&#10;b3ducmV2LnhtbFBLBQYAAAAABAAEAPUAAACJAwAAAAA=&#10;" stroked="f">
                  <v:textbox>
                    <w:txbxContent>
                      <w:p w14:paraId="3B9207A6"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U-var</w:t>
                        </w:r>
                      </w:p>
                      <w:p w14:paraId="6C3C3675" w14:textId="77777777" w:rsidR="00F32151" w:rsidRDefault="00F32151" w:rsidP="00641ABB">
                        <w:pPr>
                          <w:spacing w:after="0" w:line="240" w:lineRule="auto"/>
                          <w:rPr>
                            <w:lang w:val="en-US"/>
                          </w:rPr>
                        </w:pPr>
                        <w:r>
                          <w:rPr>
                            <w:rFonts w:ascii="Times New Roman" w:hAnsi="Times New Roman"/>
                            <w:lang w:val="en-US"/>
                          </w:rPr>
                          <w:t>f =0</w:t>
                        </w:r>
                      </w:p>
                    </w:txbxContent>
                  </v:textbox>
                </v:shape>
                <v:shape id="Text Box 11872" o:spid="_x0000_s1369" type="#_x0000_t202" style="position:absolute;left:8505;top:4498;width:720;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tTsMA&#10;AADcAAAADwAAAGRycy9kb3ducmV2LnhtbESP3YrCMBSE7xd8h3CEvVk09bdajeIuuHjrzwOcNse2&#10;2JyUJtr69hthwcthZr5h1tvOVOJBjSstKxgNIxDEmdUl5wou5/1gAcJ5ZI2VZVLwJAfbTe9jjYm2&#10;LR/pcfK5CBB2CSoovK8TKV1WkEE3tDVx8K62MeiDbHKpG2wD3FRyHEVzabDksFBgTT8FZbfT3Si4&#10;Htqv2bJNf/0lPk7n31jGqX0q9dnvdisQnjr/Dv+3D1rBZDKF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tTsMAAADcAAAADwAAAAAAAAAAAAAAAACYAgAAZHJzL2Rv&#10;d25yZXYueG1sUEsFBgAAAAAEAAQA9QAAAIgDAAAAAA==&#10;" stroked="f">
                  <v:textbox>
                    <w:txbxContent>
                      <w:p w14:paraId="31E51581" w14:textId="77777777" w:rsidR="00F32151" w:rsidRDefault="00F32151" w:rsidP="00641ABB">
                        <w:pPr>
                          <w:rPr>
                            <w:rFonts w:ascii="Times New Roman" w:hAnsi="Times New Roman"/>
                            <w:lang w:val="en-US"/>
                          </w:rPr>
                        </w:pPr>
                        <w:r>
                          <w:rPr>
                            <w:rFonts w:ascii="Times New Roman" w:hAnsi="Times New Roman"/>
                            <w:lang w:val="en-US"/>
                          </w:rPr>
                          <w:t xml:space="preserve"> AD</w:t>
                        </w:r>
                      </w:p>
                    </w:txbxContent>
                  </v:textbox>
                </v:shape>
                <v:shape id="Freeform 11873" o:spid="_x0000_s1370" style="position:absolute;left:7029;top:3056;width:5;height:336;visibility:visible;mso-wrap-style:square;v-text-anchor:top" coordsize="5,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2dsUA&#10;AADcAAAADwAAAGRycy9kb3ducmV2LnhtbESPS4vCQBCE78L+h6GFvenE1yLRSVgEHyt4WBXBW5Np&#10;k2CmJ2RmNf57Z0HwWFTVV9Q8bU0lbtS40rKCQT8CQZxZXXKu4HhY9qYgnEfWWFkmBQ9ykCYfnTnG&#10;2t75l257n4sAYRejgsL7OpbSZQUZdH1bEwfvYhuDPsgml7rBe4CbSg6j6EsaLDksFFjToqDsuv8z&#10;Cjblbrt15+l47dqI8uxUD1a7H6U+u+33DISn1r/Dr/ZGKxiNJvB/JhwBm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7Z2xQAAANwAAAAPAAAAAAAAAAAAAAAAAJgCAABkcnMv&#10;ZG93bnJldi54bWxQSwUGAAAAAAQABAD1AAAAigMAAAAA&#10;" path="m5,l,348e" filled="f">
                  <v:path arrowok="t" o:connecttype="custom" o:connectlocs="5,0;0,336" o:connectangles="0,0"/>
                </v:shape>
                <v:shape id="Freeform 11874" o:spid="_x0000_s1371" style="position:absolute;left:7039;top:3363;width:1310;height:0;visibility:visible;mso-wrap-style:square;v-text-anchor:top" coordsize="1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xs8QA&#10;AADcAAAADwAAAGRycy9kb3ducmV2LnhtbESPQWvCQBSE70L/w/IEL6IbFUKIrmJFQenFWr0/sq+b&#10;0OzbmF01/vtuoeBxmJlvmMWqs7W4U+srxwom4wQEceF0xUbB+Ws3ykD4gKyxdkwKnuRhtXzrLTDX&#10;7sGfdD8FIyKEfY4KyhCaXEpflGTRj11DHL1v11oMUbZG6hYfEW5rOU2SVFqsOC6U2NCmpOLndLMK&#10;3q/+Y3g8TNLiYoZmdzDZ1jeZUoN+t56DCNSFV/i/vdcKZrMU/s7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wMbPEAAAA3AAAAA8AAAAAAAAAAAAAAAAAmAIAAGRycy9k&#10;b3ducmV2LnhtbFBLBQYAAAAABAAEAPUAAACJAwAAAAA=&#10;" path="m,l1310,e" filled="f">
                  <v:stroke endarrow="block"/>
                  <v:path arrowok="t" o:connecttype="custom" o:connectlocs="0,0;1310,0" o:connectangles="0,0"/>
                </v:shape>
                <v:shape id="Text Box 11875" o:spid="_x0000_s1372" type="#_x0000_t202" style="position:absolute;left:6633;top:2553;width:757;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ADsYA&#10;AADcAAAADwAAAGRycy9kb3ducmV2LnhtbESPW2vCQBSE3wv+h+UIvhTdaIqX6CpFaLFv9YK+HrLH&#10;JJg9m+6uMf333UKhj8PMfMOsNp2pRUvOV5YVjEcJCOLc6ooLBafj23AOwgdkjbVlUvBNHjbr3tMK&#10;M20fvKf2EAoRIewzVFCG0GRS+rwkg35kG+LoXa0zGKJ0hdQOHxFuajlJkqk0WHFcKLGhbUn57XA3&#10;CuYvu/biP9LPcz691ovwPGvfv5xSg373ugQRqAv/4b/2TitI0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EADsYAAADcAAAADwAAAAAAAAAAAAAAAACYAgAAZHJz&#10;L2Rvd25yZXYueG1sUEsFBgAAAAAEAAQA9QAAAIsDAAAAAA==&#10;">
                  <v:textbox>
                    <w:txbxContent>
                      <w:p w14:paraId="35E2945D" w14:textId="77777777" w:rsidR="00F32151" w:rsidRDefault="00F32151" w:rsidP="00641ABB">
                        <w:pPr>
                          <w:pStyle w:val="11"/>
                          <w:rPr>
                            <w:rFonts w:ascii="Times New Roman" w:hAnsi="Times New Roman"/>
                            <w:sz w:val="24"/>
                          </w:rPr>
                        </w:pPr>
                        <w:r>
                          <w:rPr>
                            <w:rFonts w:ascii="Times New Roman" w:hAnsi="Times New Roman"/>
                            <w:sz w:val="24"/>
                          </w:rPr>
                          <w:t xml:space="preserve"> СУ</w:t>
                        </w:r>
                      </w:p>
                    </w:txbxContent>
                  </v:textbox>
                </v:shape>
                <v:shape id="Text Box 11876" o:spid="_x0000_s1373" type="#_x0000_t202" style="position:absolute;left:8332;top:1954;width:1098;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UfMIA&#10;AADcAAAADwAAAGRycy9kb3ducmV2LnhtbERPy2rCQBTdC/7DcAtuik40xUd0lCIodueLdnvJXJPQ&#10;zJ10Zozp33cWBZeH815tOlOLlpyvLCsYjxIQxLnVFRcKrpfdcA7CB2SNtWVS8EseNut+b4WZtg8+&#10;UXsOhYgh7DNUUIbQZFL6vCSDfmQb4sjdrDMYInSF1A4fMdzUcpIkU2mw4thQYkPbkvLv890omL8d&#10;2i//kR4/8+mtXoTXWbv/cUoNXrr3JYhAXXiK/90HrSBN49p4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pR8wgAAANwAAAAPAAAAAAAAAAAAAAAAAJgCAABkcnMvZG93&#10;bnJldi54bWxQSwUGAAAAAAQABAD1AAAAhwMAAAAA&#10;">
                  <v:textbox>
                    <w:txbxContent>
                      <w:p w14:paraId="6F7B6952" w14:textId="77777777" w:rsidR="00F32151" w:rsidRDefault="00F32151" w:rsidP="00641ABB">
                        <w:pPr>
                          <w:pStyle w:val="1"/>
                          <w:rPr>
                            <w:b/>
                            <w:sz w:val="24"/>
                          </w:rPr>
                        </w:pPr>
                        <w:r>
                          <w:rPr>
                            <w:b/>
                            <w:sz w:val="24"/>
                          </w:rPr>
                          <w:t xml:space="preserve">     В  </w:t>
                        </w:r>
                      </w:p>
                    </w:txbxContent>
                  </v:textbox>
                </v:shape>
                <v:shape id="Text Box 11877" o:spid="_x0000_s1374" type="#_x0000_t202" style="position:absolute;left:8332;top:3125;width:1259;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x58YA&#10;AADcAAAADwAAAGRycy9kb3ducmV2LnhtbESPT2vCQBTE74V+h+UVvBTd1BT/pK5SBEVv1oq9PrLP&#10;JDT7Nt1dY/z2rlDwOMzMb5jZojO1aMn5yrKCt0ECgji3uuJCweF71Z+A8AFZY22ZFFzJw2L+/DTD&#10;TNsLf1G7D4WIEPYZKihDaDIpfV6SQT+wDXH0TtYZDFG6QmqHlwg3tRwmyUgarDgulNjQsqT8d382&#10;Cibvm/bHb9PdMR+d6ml4HbfrP6dU76X7/AARqAuP8H97oxWk6R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Ix58YAAADcAAAADwAAAAAAAAAAAAAAAACYAgAAZHJz&#10;L2Rvd25yZXYueG1sUEsFBgAAAAAEAAQA9QAAAIsDAAAAAA==&#10;">
                  <v:textbox>
                    <w:txbxContent>
                      <w:p w14:paraId="2E3008C8" w14:textId="77777777" w:rsidR="00F32151" w:rsidRDefault="00F32151" w:rsidP="00641ABB">
                        <w:pPr>
                          <w:pStyle w:val="2"/>
                          <w:rPr>
                            <w:sz w:val="24"/>
                          </w:rPr>
                        </w:pPr>
                        <w:r>
                          <w:t xml:space="preserve">  </w:t>
                        </w:r>
                        <w:r>
                          <w:rPr>
                            <w:sz w:val="24"/>
                          </w:rPr>
                          <w:t>ШИМ</w:t>
                        </w:r>
                      </w:p>
                    </w:txbxContent>
                  </v:textbox>
                </v:shape>
                <v:line id="Line 11878" o:spid="_x0000_s1375" style="position:absolute;visibility:visible;mso-wrap-style:square" from="8563,2473" to="8563,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fX/8QAAADcAAAADwAAAGRycy9kb3ducmV2LnhtbERPy2rCQBTdF/yH4Qru6sRaQo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9f/xAAAANwAAAAPAAAAAAAAAAAA&#10;AAAAAKECAABkcnMvZG93bnJldi54bWxQSwUGAAAAAAQABAD5AAAAkgMAAAAA&#10;"/>
                <v:line id="Line 11879" o:spid="_x0000_s1376" style="position:absolute;visibility:visible;mso-wrap-style:square" from="9151,2473" to="9151,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line id="Line 11880" o:spid="_x0000_s1377" style="position:absolute;visibility:visible;mso-wrap-style:square" from="8811,1544" to="881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sE8cAAADcAAAADwAAAGRycy9kb3ducmV2LnhtbESPT2vCQBTE70K/w/IKvemmWoK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ewTxwAAANwAAAAPAAAAAAAA&#10;AAAAAAAAAKECAABkcnMvZG93bnJldi54bWxQSwUGAAAAAAQABAD5AAAAlQMAAAAA&#10;"/>
                <v:oval id="Oval 11881" o:spid="_x0000_s1378" style="position:absolute;left:8751;top:1441;width:139;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guMQA&#10;AADcAAAADwAAAGRycy9kb3ducmV2LnhtbESPQWvCQBSE74X+h+UVeqsb3SoldRVRCnrooVHvj+wz&#10;CWbfhuxrTP+9Wyj0OMzMN8xyPfpWDdTHJrCF6SQDRVwG13Bl4XT8eHkDFQXZYRuYLPxQhPXq8WGJ&#10;uQs3/qKhkEolCMccLdQiXa51LGvyGCehI07eJfQeJcm+0q7HW4L7Vs+ybKE9NpwWauxoW1N5Lb69&#10;hV21KRaDNjI3l91e5tfz58FMrX1+GjfvoIRG+Q//tffOgnk18HsmHQG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dILjEAAAA3AAAAA8AAAAAAAAAAAAAAAAAmAIAAGRycy9k&#10;b3ducmV2LnhtbFBLBQYAAAAABAAEAPUAAACJAwAAAAA=&#10;"/>
                <v:line id="Line 11882" o:spid="_x0000_s1379" style="position:absolute;visibility:visible;mso-wrap-style:square" from="8876,3738" to="8876,4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shape id="AutoShape 11883" o:spid="_x0000_s1380" type="#_x0000_t23" style="position:absolute;left:8376;top:4267;width:993;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55jMUA&#10;AADcAAAADwAAAGRycy9kb3ducmV2LnhtbESP3WoCMRSE7wu+QzgF72pWLYtujSKCYltB/MHeHjan&#10;m9XNybJJdX17Uyj0cpiZb5jJrLWVuFLjS8cK+r0EBHHudMmFguNh+TIC4QOyxsoxKbiTh9m08zTB&#10;TLsb7+i6D4WIEPYZKjAh1JmUPjdk0fdcTRy9b9dYDFE2hdQN3iLcVnKQJKm0WHJcMFjTwlB+2f9Y&#10;BenwY7yqbd9gen7/XG1PmzV95Up1n9v5G4hAbfgP/7XXWsHwNYXf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nmMxQAAANwAAAAPAAAAAAAAAAAAAAAAAJgCAABkcnMv&#10;ZG93bnJldi54bWxQSwUGAAAAAAQABAD1AAAAigMAAAAA&#10;" adj="4782"/>
                <v:line id="Line 11884" o:spid="_x0000_s1381" style="position:absolute;flip:y;visibility:visible;mso-wrap-style:square" from="8769,3925" to="8997,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O9McAAADcAAAADwAAAGRycy9kb3ducmV2LnhtbESPQWsCMRSE74X+h/AKXopm20rVrVGk&#10;IHjwUisr3p6b182ym5dtEnX775uC0OMwM98w82VvW3EhH2rHCp5GGQji0umaKwX7z/VwCiJEZI2t&#10;Y1LwQwGWi/u7OebaXfmDLrtYiQThkKMCE2OXSxlKQxbDyHXEyfty3mJM0ldSe7wmuG3lc5a9Sos1&#10;pwWDHb0bKpvd2SqQ0+3jt1+dxk3RHA4zU5RFd9wqNXjoV28gIvXxP3xrb7SCl/EE/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ms70xwAAANwAAAAPAAAAAAAA&#10;AAAAAAAAAKECAABkcnMvZG93bnJldi54bWxQSwUGAAAAAAQABAD5AAAAlQMAAAAA&#10;"/>
                <v:line id="Line 11885" o:spid="_x0000_s1382" style="position:absolute;flip:y;visibility:visible;mso-wrap-style:square" from="8786,3991" to="9015,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VahsQAAADcAAAADwAAAGRycy9kb3ducmV2LnhtbERPTWvCMBi+D/wP4RV2kZluirjOKDIY&#10;7ODFD1p2e9e8a0qbN12Saf335iDs+PB8rzaD7cSZfGgcK3ieZiCIK6cbrhWcjh9PSxAhImvsHJOC&#10;KwXYrEcPK8y1u/CezodYixTCIUcFJsY+lzJUhiyGqeuJE/fjvMWYoK+l9nhJ4baTL1m2kBYbTg0G&#10;e3o3VLWHP6tALneTX7/9nrdFW5avpqiK/mun1ON42L6BiDTEf/Hd/akVzOZpbT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BVqGxAAAANwAAAAPAAAAAAAAAAAA&#10;AAAAAKECAABkcnMvZG93bnJldi54bWxQSwUGAAAAAAQABAD5AAAAkgMAAAAA&#10;"/>
                <v:line id="Line 11886" o:spid="_x0000_s1383" style="position:absolute;flip:y;visibility:visible;mso-wrap-style:square" from="8751,3858" to="898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line id="Line 11887" o:spid="_x0000_s1384" style="position:absolute;flip:y;visibility:visible;mso-wrap-style:square" from="8716,1656" to="894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rAXcQAAADcAAAADwAAAGRycy9kb3ducmV2LnhtbERPy2oCMRTdC/5DuEI3UjPaB3ZqFBEE&#10;F260ZaS728ntZJjJzZikOv17syi4PJz3YtXbVlzIh9qxgukkA0FcOl1zpeDzY/s4BxEissbWMSn4&#10;owCr5XCwwFy7Kx/ocoyVSCEcclRgYuxyKUNpyGKYuI44cT/OW4wJ+kpqj9cUbls5y7JXabHm1GCw&#10;o42hsjn+WgVyvh+f/fr7uSma0+nNFGXRfe2Vehj163cQkfp4F/+7d1rB00u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sBdxAAAANwAAAAPAAAAAAAAAAAA&#10;AAAAAKECAABkcnMvZG93bnJldi54bWxQSwUGAAAAAAQABAD5AAAAkgMAAAAA&#10;"/>
                <v:line id="Line 11888" o:spid="_x0000_s1385" style="position:absolute;flip:y;visibility:visible;mso-wrap-style:square" from="8733,1723" to="8962,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line id="Line 11889" o:spid="_x0000_s1386" style="position:absolute;flip:y;visibility:visible;mso-wrap-style:square" from="8698,1590" to="8927,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shape id="Text Box 11890" o:spid="_x0000_s1387" type="#_x0000_t202" style="position:absolute;left:9063;top:1441;width:722;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usEA&#10;AADbAAAADwAAAGRycy9kb3ducmV2LnhtbESP3YrCMBSE7wXfIRxhb0RTxb9Wo+jCirf+PMCxObbF&#10;5qQ00da33wiCl8PMfMOsNq0pxZNqV1hWMBpGIIhTqwvOFFzOf4MFCOeRNZaWScGLHGzW3c4KE20b&#10;PtLz5DMRIOwSVJB7XyVSujQng25oK+Lg3Wxt0AdZZ1LX2AS4KeU4imbSYMFhIceKfnNK76eHUXA7&#10;NP1p3Fz3/jI/TmY7LOZX+1Lqp9dulyA8tf4b/rQPWkEcw/t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IUbrBAAAA2wAAAA8AAAAAAAAAAAAAAAAAmAIAAGRycy9kb3du&#10;cmV2LnhtbFBLBQYAAAAABAAEAPUAAACGAwAAAAA=&#10;" stroked="f">
                  <v:textbox>
                    <w:txbxContent>
                      <w:p w14:paraId="01EF200F"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4DADA1C3" w14:textId="77777777" w:rsidR="00F32151" w:rsidRDefault="00F32151" w:rsidP="00641ABB">
                        <w:pPr>
                          <w:rPr>
                            <w:vertAlign w:val="subscript"/>
                            <w:lang w:val="en-US"/>
                          </w:rPr>
                        </w:pPr>
                      </w:p>
                    </w:txbxContent>
                  </v:textbox>
                </v:shape>
                <v:shape id="Text Box 11891" o:spid="_x0000_s1388" type="#_x0000_t202" style="position:absolute;left:9225;top:3942;width:1296;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PEc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L4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E8RxQAAANwAAAAPAAAAAAAAAAAAAAAAAJgCAABkcnMv&#10;ZG93bnJldi54bWxQSwUGAAAAAAQABAD1AAAAigMAAAAA&#10;" stroked="f">
                  <v:textbox>
                    <w:txbxContent>
                      <w:p w14:paraId="02DEDF50" w14:textId="77777777" w:rsidR="00F32151" w:rsidRDefault="00F32151" w:rsidP="00641ABB">
                        <w:pPr>
                          <w:spacing w:after="0"/>
                          <w:rPr>
                            <w:rFonts w:ascii="Times New Roman" w:hAnsi="Times New Roman"/>
                            <w:lang w:val="en-US"/>
                          </w:rPr>
                        </w:pPr>
                        <w:r>
                          <w:rPr>
                            <w:rFonts w:ascii="Times New Roman" w:hAnsi="Times New Roman"/>
                            <w:lang w:val="en-US"/>
                          </w:rPr>
                          <w:t>U</w:t>
                        </w:r>
                        <w:r>
                          <w:rPr>
                            <w:rFonts w:ascii="Times New Roman" w:hAnsi="Times New Roman"/>
                            <w:vertAlign w:val="subscript"/>
                            <w:lang w:val="en-US"/>
                          </w:rPr>
                          <w:t>2</w:t>
                        </w:r>
                        <w:r>
                          <w:rPr>
                            <w:rFonts w:ascii="Times New Roman" w:hAnsi="Times New Roman"/>
                            <w:lang w:val="en-US"/>
                          </w:rPr>
                          <w:t>-var</w:t>
                        </w:r>
                      </w:p>
                      <w:p w14:paraId="3B29C2AD" w14:textId="77777777" w:rsidR="00F32151" w:rsidRDefault="00F32151" w:rsidP="00641ABB">
                        <w:pPr>
                          <w:spacing w:after="0"/>
                          <w:rPr>
                            <w:rFonts w:ascii="Times New Roman" w:hAnsi="Times New Roman"/>
                            <w:lang w:val="en-US"/>
                          </w:rPr>
                        </w:pPr>
                        <w:r>
                          <w:rPr>
                            <w:rFonts w:ascii="Times New Roman" w:hAnsi="Times New Roman"/>
                            <w:lang w:val="en-US"/>
                          </w:rPr>
                          <w:t>f</w:t>
                        </w:r>
                        <w:r>
                          <w:rPr>
                            <w:rFonts w:ascii="Times New Roman" w:hAnsi="Times New Roman"/>
                            <w:vertAlign w:val="subscript"/>
                            <w:lang w:val="en-US"/>
                          </w:rPr>
                          <w:t>2</w:t>
                        </w:r>
                        <w:r>
                          <w:rPr>
                            <w:rFonts w:ascii="Times New Roman" w:hAnsi="Times New Roman"/>
                            <w:lang w:val="en-US"/>
                          </w:rPr>
                          <w:t>-var</w:t>
                        </w:r>
                      </w:p>
                    </w:txbxContent>
                  </v:textbox>
                </v:shape>
                <v:shape id="Text Box 11892" o:spid="_x0000_s1389" type="#_x0000_t202" style="position:absolute;left:9164;top:2501;width:1322;height: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qisIA&#10;AADcAAAADwAAAGRycy9kb3ducmV2LnhtbERPzWrCQBC+F3yHZYReSrOxtFGjm2ALFq+mPsAkOybB&#10;7GzIria+vVso9DYf3+9s88l04kaDay0rWEQxCOLK6pZrBaef/esKhPPIGjvLpOBODvJs9rTFVNuR&#10;j3QrfC1CCLsUFTTe96mUrmrIoItsTxy4sx0M+gCHWuoBxxBuOvkWx4k02HJoaLCnr4aqS3E1Cs6H&#10;8eVjPZbf/rQ8vief2C5Le1fqeT7tNiA8Tf5f/Oc+6DA/XsDvM+EC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0OqKwgAAANwAAAAPAAAAAAAAAAAAAAAAAJgCAABkcnMvZG93&#10;bnJldi54bWxQSwUGAAAAAAQABAD1AAAAhwMAAAAA&#10;" stroked="f">
                  <v:textbox>
                    <w:txbxContent>
                      <w:p w14:paraId="3CA50B25" w14:textId="77777777" w:rsidR="00F32151" w:rsidRDefault="00F32151" w:rsidP="00641ABB">
                        <w:pPr>
                          <w:spacing w:after="0" w:line="240" w:lineRule="auto"/>
                          <w:rPr>
                            <w:rFonts w:ascii="Times New Roman" w:hAnsi="Times New Roman"/>
                            <w:lang w:val="en-US"/>
                          </w:rPr>
                        </w:pPr>
                        <w:r>
                          <w:rPr>
                            <w:rFonts w:ascii="Times New Roman" w:hAnsi="Times New Roman"/>
                            <w:lang w:val="en-US"/>
                          </w:rPr>
                          <w:t>U-const</w:t>
                        </w:r>
                      </w:p>
                      <w:p w14:paraId="22A94E8E" w14:textId="77777777" w:rsidR="00F32151" w:rsidRDefault="00F32151" w:rsidP="00641ABB">
                        <w:pPr>
                          <w:rPr>
                            <w:lang w:val="en-US"/>
                          </w:rPr>
                        </w:pPr>
                        <w:r>
                          <w:rPr>
                            <w:rFonts w:ascii="Times New Roman" w:hAnsi="Times New Roman"/>
                            <w:lang w:val="en-US"/>
                          </w:rPr>
                          <w:t>f=0</w:t>
                        </w:r>
                      </w:p>
                    </w:txbxContent>
                  </v:textbox>
                </v:shape>
                <v:shape id="Text Box 11893" o:spid="_x0000_s1390" type="#_x0000_t202" style="position:absolute;left:4264;top:7556;width:917;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J0/cIA&#10;AADcAAAADwAAAGRycy9kb3ducmV2LnhtbERPzWrCQBC+F/oOyxS8lGZTsVGjm1CFFq+mPsAkOybB&#10;7GzIria+fVco9DYf3+9s88l04kaDay0reI9iEMSV1S3XCk4/X28rEM4ja+wsk4I7Ociz56ctptqO&#10;fKRb4WsRQtilqKDxvk+ldFVDBl1ke+LAne1g0Ac41FIPOIZw08l5HCfSYMuhocGe9g1Vl+JqFJwP&#10;4+vHeiy//Wl5XCQ7bJelvSs1e5k+NyA8Tf5f/Oc+6DA/nsPj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AnT9wgAAANwAAAAPAAAAAAAAAAAAAAAAAJgCAABkcnMvZG93&#10;bnJldi54bWxQSwUGAAAAAAQABAD1AAAAhwMAAAAA&#10;" stroked="f">
                  <v:textbox>
                    <w:txbxContent>
                      <w:p w14:paraId="69D17D1C" w14:textId="77777777" w:rsidR="00F32151" w:rsidRDefault="00F32151" w:rsidP="00641ABB">
                        <w:pPr>
                          <w:spacing w:after="0"/>
                          <w:rPr>
                            <w:rFonts w:ascii="Times New Roman" w:hAnsi="Times New Roman"/>
                            <w:lang w:val="en-US"/>
                          </w:rPr>
                        </w:pPr>
                        <w:r>
                          <w:rPr>
                            <w:rFonts w:ascii="Times New Roman" w:hAnsi="Times New Roman"/>
                            <w:lang w:val="en-US"/>
                          </w:rPr>
                          <w:t>U-var</w:t>
                        </w:r>
                      </w:p>
                      <w:p w14:paraId="24B99635" w14:textId="77777777" w:rsidR="00F32151" w:rsidRDefault="00F32151" w:rsidP="00641ABB">
                        <w:pPr>
                          <w:spacing w:after="0"/>
                          <w:rPr>
                            <w:lang w:val="en-US"/>
                          </w:rPr>
                        </w:pPr>
                        <w:r>
                          <w:rPr>
                            <w:rFonts w:ascii="Times New Roman" w:hAnsi="Times New Roman"/>
                            <w:lang w:val="en-US"/>
                          </w:rPr>
                          <w:t>f-const</w:t>
                        </w:r>
                      </w:p>
                    </w:txbxContent>
                  </v:textbox>
                </v:shape>
                <v:shape id="Text Box 11894" o:spid="_x0000_s1391" type="#_x0000_t202" style="position:absolute;left:3711;top:6966;width:1007;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iUcIA&#10;AADcAAAADwAAAGRycy9kb3ducmV2LnhtbERPTWsCMRC9C/6HMIIX0ay1WF2NUgqK3tRKex024+7i&#10;ZrJN4rr9941Q8DaP9znLdWsq0ZDzpWUF41ECgjizuuRcwflzM5yB8AFZY2WZFPySh/Wq21liqu2d&#10;j9ScQi5iCPsUFRQh1KmUPivIoB/ZmjhyF+sMhghdLrXDeww3lXxJkqk0WHJsKLCmj4Ky6+lmFMxe&#10;d823308OX9n0Us3D4K3Z/jil+r32fQEiUBue4n/3Tsf5yQQez8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qJRwgAAANwAAAAPAAAAAAAAAAAAAAAAAJgCAABkcnMvZG93&#10;bnJldi54bWxQSwUGAAAAAAQABAD1AAAAhwMAAAAA&#10;">
                  <v:textbox>
                    <w:txbxContent>
                      <w:p w14:paraId="46EAE0CB" w14:textId="77777777" w:rsidR="00F32151" w:rsidRDefault="00F32151" w:rsidP="00641ABB">
                        <w:pPr>
                          <w:rPr>
                            <w:rFonts w:ascii="Times New Roman" w:hAnsi="Times New Roman"/>
                            <w:b/>
                            <w:sz w:val="28"/>
                          </w:rPr>
                        </w:pPr>
                        <w:r>
                          <w:rPr>
                            <w:b/>
                            <w:sz w:val="32"/>
                          </w:rPr>
                          <w:t xml:space="preserve">  </w:t>
                        </w:r>
                        <w:r>
                          <w:rPr>
                            <w:rFonts w:ascii="Times New Roman" w:hAnsi="Times New Roman"/>
                            <w:b/>
                            <w:sz w:val="28"/>
                          </w:rPr>
                          <w:t>РН</w:t>
                        </w:r>
                      </w:p>
                    </w:txbxContent>
                  </v:textbox>
                </v:shape>
                <v:line id="Line 11895" o:spid="_x0000_s1392" style="position:absolute;flip:y;visibility:visible;mso-wrap-style:square" from="3283,7204" to="3711,7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1896" o:spid="_x0000_s1393" style="position:absolute;visibility:visible;mso-wrap-style:square" from="4158,6144" to="4158,6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1897" o:spid="_x0000_s1394" style="position:absolute;visibility:visible;mso-wrap-style:square" from="4158,7428" to="4158,8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shape id="AutoShape 11898" o:spid="_x0000_s1395" type="#_x0000_t23" style="position:absolute;left:3698;top:8175;width:864;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pKsIA&#10;AADcAAAADwAAAGRycy9kb3ducmV2LnhtbERPS2vCQBC+F/wPywjemk0qtBJdRYTGUuihmou3ITsm&#10;wexszK55/PtuodDbfHzP2exG04ieOldbVpBEMQjiwuqaSwX5+f15BcJ5ZI2NZVIwkYPddva0wVTb&#10;gb+pP/lShBB2KSqovG9TKV1RkUEX2ZY4cFfbGfQBdqXUHQ4h3DTyJY5fpcGaQ0OFLR0qKm6nh1HQ&#10;Jpfp89C7jJuv3GV3c0yKYanUYj7u1yA8jf5f/Of+0GF+/Aa/z4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ImkqwgAAANwAAAAPAAAAAAAAAAAAAAAAAJgCAABkcnMvZG93&#10;bnJldi54bWxQSwUGAAAAAAQABAD1AAAAhwMAAAAA&#10;" adj="5322"/>
                <v:shape id="Text Box 11899" o:spid="_x0000_s1396" type="#_x0000_t202" style="position:absolute;left:4285;top:6026;width:732;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DF8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K0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kMXxQAAANwAAAAPAAAAAAAAAAAAAAAAAJgCAABkcnMv&#10;ZG93bnJldi54bWxQSwUGAAAAAAQABAD1AAAAigMAAAAA&#10;" stroked="f">
                  <v:textbox>
                    <w:txbxContent>
                      <w:p w14:paraId="1C05BB9D"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txbxContent>
                  </v:textbox>
                </v:shape>
                <v:oval id="Oval 11900" o:spid="_x0000_s1397" style="position:absolute;left:4087;top:6026;width:133;height: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Ac8EA&#10;AADcAAAADwAAAGRycy9kb3ducmV2LnhtbERPTWvCQBC9C/0Pywi96UaD0kZXkUrBHjw0tvchOybB&#10;7GzIjjH+e7cg9DaP9znr7eAa1VMXas8GZtMEFHHhbc2lgZ/T5+QNVBBki41nMnCnANvNy2iNmfU3&#10;/qY+l1LFEA4ZGqhE2kzrUFTkMEx9Sxy5s+8cSoRdqW2HtxjuGj1PkqV2WHNsqLClj4qKS351Bvbl&#10;Ll/2OpVFet4fZHH5PX6lM2Nex8NuBUpokH/x032wcX7y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wHPBAAAA3AAAAA8AAAAAAAAAAAAAAAAAmAIAAGRycy9kb3du&#10;cmV2LnhtbFBLBQYAAAAABAAEAPUAAACGAwAAAAA=&#10;"/>
                <v:shape id="Text Box 11901" o:spid="_x0000_s1398" type="#_x0000_t202" style="position:absolute;left:2457;top:6966;width:82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14:paraId="1C7969F7" w14:textId="77777777" w:rsidR="00F32151" w:rsidRDefault="00F32151" w:rsidP="00641ABB">
                        <w:pPr>
                          <w:pStyle w:val="11"/>
                          <w:jc w:val="center"/>
                          <w:rPr>
                            <w:rFonts w:ascii="Times New Roman" w:hAnsi="Times New Roman"/>
                            <w:sz w:val="24"/>
                          </w:rPr>
                        </w:pPr>
                        <w:r>
                          <w:rPr>
                            <w:rFonts w:ascii="Times New Roman" w:hAnsi="Times New Roman"/>
                            <w:sz w:val="24"/>
                          </w:rPr>
                          <w:t>СУ</w:t>
                        </w:r>
                      </w:p>
                      <w:p w14:paraId="78E2F095" w14:textId="77777777" w:rsidR="00F32151" w:rsidRDefault="00F32151" w:rsidP="00641ABB">
                        <w:pPr>
                          <w:pStyle w:val="4"/>
                        </w:pPr>
                        <w:r>
                          <w:t>У</w:t>
                        </w:r>
                      </w:p>
                    </w:txbxContent>
                  </v:textbox>
                </v:shape>
                <v:line id="Line 11902" o:spid="_x0000_s1399" style="position:absolute;flip:y;visibility:visible;mso-wrap-style:square" from="4083,6480" to="4306,6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1903" o:spid="_x0000_s1400" style="position:absolute;flip:y;visibility:visible;mso-wrap-style:square" from="4100,6547" to="4323,6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11904" o:spid="_x0000_s1401" style="position:absolute;flip:y;visibility:visible;mso-wrap-style:square" from="4065,6412" to="4289,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JC8QAAADcAAAADwAAAGRycy9kb3ducmV2LnhtbERPTWsCMRC9C/6HMIVeSs3alqKrUUQQ&#10;evCiLSvexs10s+xmsiapbv+9KRS8zeN9znzZ21ZcyIfasYLxKANBXDpdc6Xg63PzPAERIrLG1jEp&#10;+KUAy8VwMMdcuyvv6LKPlUghHHJUYGLscilDachiGLmOOHHfzluMCfpKao/XFG5b+ZJl79JizanB&#10;YEdrQ2Wz/7EK5GT7dPar01tTNIfD1BRl0R23Sj0+9KsZiEh9vIv/3R86zR+/wt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1okLxAAAANwAAAAPAAAAAAAAAAAA&#10;AAAAAKECAABkcnMvZG93bnJldi54bWxQSwUGAAAAAAQABAD5AAAAkgMAAAAA&#10;"/>
                <v:line id="Line 11905" o:spid="_x0000_s1402" style="position:absolute;flip:y;visibility:visible;mso-wrap-style:square" from="4058,7734" to="4281,7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11906" o:spid="_x0000_s1403" style="position:absolute;flip:y;visibility:visible;mso-wrap-style:square" from="4075,7802" to="4298,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11907" o:spid="_x0000_s1404" style="position:absolute;flip:y;visibility:visible;mso-wrap-style:square" from="4040,7667" to="4264,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Eqk8QAAADcAAAADwAAAGRycy9kb3ducmV2LnhtbERPTWsCMRC9F/ofwhR6KZq1FLGrUUQQ&#10;evBSLSu9jZtxs+xmsiZRt//eCEJv83ifM1v0thUX8qF2rGA0zEAQl07XXCn42a0HExAhImtsHZOC&#10;PwqwmD8/zTDX7srfdNnGSqQQDjkqMDF2uZShNGQxDF1HnLij8xZjgr6S2uM1hdtWvmfZWFqsOTUY&#10;7GhlqGy2Z6tATjZvJ788fDRFs99/mqIsut+NUq8v/XIKIlIf/8UP95dO80d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SqTxAAAANwAAAAPAAAAAAAAAAAA&#10;AAAAAKECAABkcnMvZG93bnJldi54bWxQSwUGAAAAAAQABAD5AAAAkgMAAAAA&#10;"/>
                <v:shape id="Text Box 11908" o:spid="_x0000_s1405" type="#_x0000_t202" style="position:absolute;left:3813;top:8384;width:94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14:paraId="3BE215E6" w14:textId="77777777" w:rsidR="00F32151" w:rsidRDefault="00F32151" w:rsidP="00641ABB">
                        <w:pPr>
                          <w:rPr>
                            <w:rFonts w:ascii="Times New Roman" w:hAnsi="Times New Roman"/>
                          </w:rPr>
                        </w:pPr>
                        <w:r>
                          <w:rPr>
                            <w:rFonts w:ascii="Times New Roman" w:hAnsi="Times New Roman"/>
                          </w:rPr>
                          <w:t>АД</w:t>
                        </w:r>
                      </w:p>
                    </w:txbxContent>
                  </v:textbox>
                </v:shape>
                <v:shape id="AutoShape 11909" o:spid="_x0000_s1406" type="#_x0000_t23" style="position:absolute;left:7499;top:8159;width:842;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WcsUA&#10;AADcAAAADwAAAGRycy9kb3ducmV2LnhtbESP0WrCQBBF3wv+wzJC3+pGkbRGVxGpECgIWj9gyI5J&#10;MDsbstsk9eudh0LfZrh37j2z2Y2uUT11ofZsYD5LQBEX3tZcGrh+H98+QIWIbLHxTAZ+KcBuO3nZ&#10;YGb9wGfqL7FUEsIhQwNVjG2mdSgqchhmviUW7eY7h1HWrtS2w0HCXaMXSZJqhzVLQ4UtHSoq7pcf&#10;Z0A/Tp9fp3RRv9vknjfL/flarkZjXqfjfg0q0hj/zX/XuRX8udDKMzKB3j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5ZyxQAAANwAAAAPAAAAAAAAAAAAAAAAAJgCAABkcnMv&#10;ZG93bnJldi54bWxQSwUGAAAAAAQABAD1AAAAigMAAAAA&#10;" adj="5204"/>
                <v:line id="Line 11910" o:spid="_x0000_s1407" style="position:absolute;visibility:visible;mso-wrap-style:square" from="7929,6083" to="7929,6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11911" o:spid="_x0000_s1408" style="position:absolute;visibility:visible;mso-wrap-style:square" from="7929,7362" to="7929,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shape id="Freeform 11912" o:spid="_x0000_s1409" style="position:absolute;left:8361;top:8527;width:904;height:1;visibility:visible;mso-wrap-style:square;v-text-anchor:top" coordsize="9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DusMA&#10;AADcAAAADwAAAGRycy9kb3ducmV2LnhtbERPTWuDQBC9B/oflin0EprVHCS12YTQUuilKRrpeXQn&#10;KnFnxd2q/ffZQiC3ebzP2e5n04mRBtdaVhCvIhDEldUt1wqK08fzBoTzyBo7y6Tgjxzsdw+LLaba&#10;TpzRmPtahBB2KSpovO9TKV3VkEG3sj1x4M52MOgDHGqpB5xCuOnkOooSabDl0NBgT28NVZf81yiQ&#10;31z4c5llY/ueVJvj8qX8ib+UenqcD68gPM3+Lr65P3WYv47h/5lwgd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QDusMAAADcAAAADwAAAAAAAAAAAAAAAACYAgAAZHJzL2Rv&#10;d25yZXYueG1sUEsFBgAAAAAEAAQA9QAAAIgDAAAAAA==&#10;" path="m,1l904,e" filled="f">
                  <v:path arrowok="t" o:connecttype="custom" o:connectlocs="0,1;904,0" o:connectangles="0,0"/>
                </v:shape>
                <v:line id="Line 11913" o:spid="_x0000_s1410" style="position:absolute;visibility:visible;mso-wrap-style:square" from="7104,8437" to="7723,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11914" o:spid="_x0000_s1411" style="position:absolute;visibility:visible;mso-wrap-style:square" from="7121,8600" to="7740,8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1915" o:spid="_x0000_s1412" type="#_x0000_t120" style="position:absolute;left:7883;top:6026;width:121;height:14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4icUA&#10;AADcAAAADwAAAGRycy9kb3ducmV2LnhtbESPQWvCQBCF7wX/wzKCt7pJkCLRVUSx9OCl2up1yI5J&#10;yO5szG40/vtuodDbDO/N+94s14M14k6drx0rSKcJCOLC6ZpLBV+n/eschA/IGo1jUvAkD+vV6GWJ&#10;uXYP/qT7MZQihrDPUUEVQptL6YuKLPqpa4mjdnWdxRDXrpS6w0cMt0ZmSfImLdYcCRW2tK2oaI69&#10;jVyz671Js+/0cuub5nxI56f3vVKT8bBZgAg0hH/z3/WHjvWzGfw+Eye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3iJxQAAANwAAAAPAAAAAAAAAAAAAAAAAJgCAABkcnMv&#10;ZG93bnJldi54bWxQSwUGAAAAAAQABAD1AAAAigMAAAAA&#10;"/>
                <v:shape id="Text Box 11916" o:spid="_x0000_s1413" type="#_x0000_t202" style="position:absolute;left:7316;top:6915;width:1271;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D3sMA&#10;AADcAAAADwAAAGRycy9kb3ducmV2LnhtbERPS2sCMRC+C/0PYQpeimarrY/VKCIo9taqtNdhM+4u&#10;3UzWJK7rvzeFgrf5+J4zX7amEg05X1pW8NpPQBBnVpecKzgeNr0JCB+QNVaWScGNPCwXT505ptpe&#10;+YuafchFDGGfooIihDqV0mcFGfR9WxNH7mSdwRChy6V2eI3hppKDJBlJgyXHhgJrWheU/e4vRsHk&#10;bdf8+I/h53c2OlXT8DJutmenVPe5Xc1ABGrDQ/zv3uk4f/AO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D3sMAAADcAAAADwAAAAAAAAAAAAAAAACYAgAAZHJzL2Rv&#10;d25yZXYueG1sUEsFBgAAAAAEAAQA9QAAAIgDAAAAAA==&#10;">
                  <v:textbox>
                    <w:txbxContent>
                      <w:p w14:paraId="18B5111E" w14:textId="77777777" w:rsidR="00F32151" w:rsidRDefault="00F32151" w:rsidP="00641ABB">
                        <w:pPr>
                          <w:rPr>
                            <w:rFonts w:ascii="Times New Roman" w:hAnsi="Times New Roman"/>
                            <w:b/>
                            <w:sz w:val="28"/>
                          </w:rPr>
                        </w:pPr>
                        <w:r>
                          <w:rPr>
                            <w:b/>
                            <w:sz w:val="32"/>
                          </w:rPr>
                          <w:t xml:space="preserve">    </w:t>
                        </w:r>
                        <w:r>
                          <w:rPr>
                            <w:rFonts w:ascii="Times New Roman" w:hAnsi="Times New Roman"/>
                            <w:b/>
                            <w:sz w:val="28"/>
                          </w:rPr>
                          <w:t>ПЧ</w:t>
                        </w:r>
                      </w:p>
                    </w:txbxContent>
                  </v:textbox>
                </v:shape>
                <v:shape id="Freeform 11917" o:spid="_x0000_s1414" style="position:absolute;left:9579;top:7367;width:5;height:82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bKesIA&#10;AADcAAAADwAAAGRycy9kb3ducmV2LnhtbERPyWrDMBC9F/oPYgq9NZIDDYkb2RSTQKGHkgVyHayp&#10;7cQauZZiu39fFQK5zeOts84n24qBet841pDMFAji0pmGKw3Hw/ZlCcIHZIOtY9LwSx7y7PFhjalx&#10;I+9o2IdKxBD2KWqoQ+hSKX1Zk0U/cx1x5L5dbzFE2FfS9DjGcNvKuVILabHh2FBjR0VN5WV/tRqU&#10;3LpPXu3wdfNzUsuzbZKvqtD6+Wl6fwMRaAp38c39YeL8+QL+n4kX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sp6wgAAANwAAAAPAAAAAAAAAAAAAAAAAJgCAABkcnMvZG93&#10;bnJldi54bWxQSwUGAAAAAAQABAD1AAAAhwMAAAAA&#10;" path="m5,858l,e" filled="f">
                  <v:path arrowok="t" o:connecttype="custom" o:connectlocs="5,828;0,0" o:connectangles="0,0"/>
                </v:shape>
                <v:line id="Line 11918" o:spid="_x0000_s1415" style="position:absolute;flip:x;visibility:visible;mso-wrap-style:square" from="8587,7169" to="9182,7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TzcUAAADcAAAADwAAAGRycy9kb3ducmV2LnhtbESPT2vCQBDF70K/wzIFL0E3KtSauor9&#10;IwjioeqhxyE7TUKzsyE7avz2rlDwNsN7vzdv5svO1epMbag8GxgNU1DEubcVFwaOh/XgFVQQZIu1&#10;ZzJwpQDLxVNvjpn1F/6m814KFUM4ZGigFGkyrUNeksMw9A1x1H5961Di2hbatniJ4a7W4zR90Q4r&#10;jhdKbOijpPxvf3KxxnrHn5NJ8u50kszo60e2qRZj+s/d6g2UUCcP8z+9sZEbT+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JTzcUAAADcAAAADwAAAAAAAAAA&#10;AAAAAAChAgAAZHJzL2Rvd25yZXYueG1sUEsFBgAAAAAEAAQA+QAAAJMDAAAAAA==&#10;">
                  <v:stroke endarrow="block"/>
                </v:line>
                <v:oval id="Oval 11919" o:spid="_x0000_s1416" style="position:absolute;left:9120;top:8161;width:876;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U5Q8QA&#10;AADcAAAADwAAAGRycy9kb3ducmV2LnhtbESPQWvCQBSE74L/YXlCb7qxUZHUVaQi2IOHpu39kX0m&#10;wezbkH3G9N93BaHHYWa+YTa7wTWqpy7Ung3MZwko4sLbmksD31/H6RpUEGSLjWcy8EsBdtvxaIOZ&#10;9Xf+pD6XUkUIhwwNVCJtpnUoKnIYZr4ljt7Fdw4lyq7UtsN7hLtGvybJSjusOS5U2NJ7RcU1vzkD&#10;h3Kfr3qdyjK9HE6yvP6cP9K5MS+TYf8GSmiQ//CzfbIG1skCHmfiE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lOUPEAAAA3AAAAA8AAAAAAAAAAAAAAAAAmAIAAGRycy9k&#10;b3ducmV2LnhtbFBLBQYAAAAABAAEAPUAAACJAwAAAAA=&#10;"/>
                <v:shape id="Text Box 11920" o:spid="_x0000_s1417" type="#_x0000_t202" style="position:absolute;left:9223;top:8329;width:698;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S6J8QA&#10;AADcAAAADwAAAGRycy9kb3ducmV2LnhtbESPzWrDMBCE74W+g9hCLyWRU/LjuFFMWkjx1UkeYG1t&#10;bFNrZSzVP29fFQo9DjPzDXNIJ9OKgXrXWFawWkYgiEurG64U3K7nRQzCeWSNrWVSMJOD9Pj4cMBE&#10;25FzGi6+EgHCLkEFtfddIqUrazLolrYjDt7d9gZ9kH0ldY9jgJtWvkbRVhpsOCzU2NFHTeXX5dso&#10;uGfjy2Y/Fp/+tsvX23dsdoWdlXp+mk5vIDxN/j/81860gjjawO+Zc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UuifEAAAA3AAAAA8AAAAAAAAAAAAAAAAAmAIAAGRycy9k&#10;b3ducmV2LnhtbFBLBQYAAAAABAAEAPUAAACJAwAAAAA=&#10;" stroked="f">
                  <v:textbox>
                    <w:txbxContent>
                      <w:p w14:paraId="43BF520B" w14:textId="77777777" w:rsidR="00F32151" w:rsidRDefault="00F32151" w:rsidP="00641ABB">
                        <w:pPr>
                          <w:rPr>
                            <w:rFonts w:ascii="Times New Roman" w:hAnsi="Times New Roman"/>
                          </w:rPr>
                        </w:pPr>
                        <w:r>
                          <w:rPr>
                            <w:rFonts w:ascii="Times New Roman" w:hAnsi="Times New Roman"/>
                          </w:rPr>
                          <w:t>ДПР</w:t>
                        </w:r>
                      </w:p>
                    </w:txbxContent>
                  </v:textbox>
                </v:shape>
                <v:line id="Line 11921" o:spid="_x0000_s1418" style="position:absolute;visibility:visible;mso-wrap-style:square" from="7929,6286" to="7929,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rn8YAAADcAAAADwAAAGRycy9kb3ducmV2LnhtbESPQWvCQBSE74L/YXlCb7qxhSDRVUQp&#10;aA+lWkGPz+wziWbfht1tkv77bqHQ4zAz3zCLVW9q0ZLzlWUF00kCgji3uuJCwenzdTwD4QOyxtoy&#10;KfgmD6vlcLDATNuOD9QeQyEihH2GCsoQmkxKn5dk0E9sQxy9m3UGQ5SukNphF+Gmls9JkkqDFceF&#10;EhvalJQ/jl9GwfvL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ja5/GAAAA3AAAAA8AAAAAAAAA&#10;AAAAAAAAoQIAAGRycy9kb3ducmV2LnhtbFBLBQYAAAAABAAEAPkAAACUAwAAAAA=&#10;"/>
                <v:line id="Line 11922" o:spid="_x0000_s1419" style="position:absolute;flip:y;visibility:visible;mso-wrap-style:square" from="7826,6387" to="8049,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tPe8cAAADcAAAADwAAAGRycy9kb3ducmV2LnhtbESPQWsCMRSE7wX/Q3iCl1KzldKuW6OI&#10;IPTgRS0rvT03r5tlNy/bJNXtvzeFQo/DzHzDLFaD7cSFfGgcK3icZiCIK6cbrhW8H7cPOYgQkTV2&#10;jknBDwVYLUd3Cyy0u/KeLodYiwThUKACE2NfSBkqQxbD1PXEyft03mJM0tdSe7wmuO3kLMuepcWG&#10;04LBnjaGqvbwbRXIfHf/5dfnp7ZsT6e5Kauy/9gpNRkP61cQkYb4H/5rv2kFefYCv2fSEZ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y097xwAAANwAAAAPAAAAAAAA&#10;AAAAAAAAAKECAABkcnMvZG93bnJldi54bWxQSwUGAAAAAAQABAD5AAAAlQMAAAAA&#10;"/>
                <v:line id="Line 11923" o:spid="_x0000_s1420" style="position:absolute;flip:y;visibility:visible;mso-wrap-style:square" from="7843,6455" to="8066,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TbCcMAAADcAAAADwAAAGRycy9kb3ducmV2LnhtbERPz2vCMBS+D/wfwhO8jJkqY9TOKCII&#10;O3iZk4q3t+atKW1eapJp998vB8Hjx/d7uR5sJ67kQ+NYwWyagSCunG64VnD82r3kIEJE1tg5JgV/&#10;FGC9Gj0tsdDuxp90PcRapBAOBSowMfaFlKEyZDFMXU+cuB/nLcYEfS21x1sKt52cZ9mbtNhwajDY&#10;09ZQ1R5+rQKZ758vfvP92pbt6bQwZVX2571Sk/GweQcRaYgP8d39oRXkWVqbzq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U2wnDAAAA3AAAAA8AAAAAAAAAAAAA&#10;AAAAoQIAAGRycy9kb3ducmV2LnhtbFBLBQYAAAAABAAEAPkAAACRAwAAAAA=&#10;"/>
                <v:line id="Line 11924" o:spid="_x0000_s1421" style="position:absolute;flip:y;visibility:visible;mso-wrap-style:square" from="7808,6320" to="8032,6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h+ksYAAADcAAAADwAAAGRycy9kb3ducmV2LnhtbESPQWsCMRSE7wX/Q3hCL0WzLUXW1ShS&#10;KPTgpVpWentunptlNy/bJNXtv28EweMwM98wy/VgO3EmHxrHCp6nGQjiyumGawVf+/dJDiJEZI2d&#10;Y1LwRwHWq9HDEgvtLvxJ512sRYJwKFCBibEvpAyVIYth6nri5J2ctxiT9LXUHi8Jbjv5kmUzabHh&#10;tGCwpzdDVbv7tQpkvn368Zvja1u2h8PclFXZf2+VehwPmwWISEO8h2/tD60gz+ZwPZOO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YfpLGAAAA3AAAAA8AAAAAAAAA&#10;AAAAAAAAoQIAAGRycy9kb3ducmV2LnhtbFBLBQYAAAAABAAEAPkAAACUAwAAAAA=&#10;"/>
                <v:shape id="Text Box 11925" o:spid="_x0000_s1422" type="#_x0000_t202" style="position:absolute;left:6921;top:8110;width:432;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PYr0A&#10;AADcAAAADwAAAGRycy9kb3ducmV2LnhtbERPSwrCMBDdC94hjOBGNFX8VqOooLj1c4CxGdtiMylN&#10;tPX2ZiG4fLz/atOYQrypcrllBcNBBII4sTrnVMHteujPQTiPrLGwTAo+5GCzbrdWGGtb85neF5+K&#10;EMIuRgWZ92UspUsyMugGtiQO3MNWBn2AVSp1hXUIN4UcRdFUGsw5NGRY0j6j5Hl5GQWPU92bLOr7&#10;0d9m5/F0h/nsbj9KdTvNdgnCU+P/4p/7pBXMh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rqPYr0AAADcAAAADwAAAAAAAAAAAAAAAACYAgAAZHJzL2Rvd25yZXYu&#10;eG1sUEsFBgAAAAAEAAQA9QAAAIIDAAAAAA==&#10;" stroked="f">
                  <v:textbox>
                    <w:txbxContent>
                      <w:p w14:paraId="341AF347" w14:textId="77777777" w:rsidR="00F32151" w:rsidRDefault="00F32151" w:rsidP="00641ABB">
                        <w:pPr>
                          <w:rPr>
                            <w:lang w:val="en-US"/>
                          </w:rPr>
                        </w:pPr>
                        <w:r>
                          <w:rPr>
                            <w:lang w:val="en-US"/>
                          </w:rPr>
                          <w:t>+</w:t>
                        </w:r>
                      </w:p>
                    </w:txbxContent>
                  </v:textbox>
                </v:shape>
                <v:shape id="Text Box 11926" o:spid="_x0000_s1423" type="#_x0000_t202" style="position:absolute;left:6921;top:8388;width:43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Yq+cIA&#10;AADcAAAADwAAAGRycy9kb3ducmV2LnhtbESP3YrCMBSE7xd8h3AEbxZNK64/1SgqKN768wDH5tgW&#10;m5PSRFvf3gjCXg4z8w2zWLWmFE+qXWFZQTyIQBCnVhecKbicd/0pCOeRNZaWScGLHKyWnZ8FJto2&#10;fKTnyWciQNglqCD3vkqkdGlOBt3AVsTBu9naoA+yzqSusQlwU8phFI2lwYLDQo4VbXNK76eHUXA7&#10;NL9/s+a695fJcTTeYDG52pdSvW67noPw1Pr/8Ld90Aqmc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ir5wgAAANwAAAAPAAAAAAAAAAAAAAAAAJgCAABkcnMvZG93&#10;bnJldi54bWxQSwUGAAAAAAQABAD1AAAAhwMAAAAA&#10;" stroked="f">
                  <v:textbox>
                    <w:txbxContent>
                      <w:p w14:paraId="0ADC8BC0" w14:textId="77777777" w:rsidR="00F32151" w:rsidRDefault="00F32151" w:rsidP="00641ABB">
                        <w:pPr>
                          <w:rPr>
                            <w:lang w:val="en-US"/>
                          </w:rPr>
                        </w:pPr>
                        <w:r>
                          <w:rPr>
                            <w:lang w:val="en-US"/>
                          </w:rPr>
                          <w:t>_</w:t>
                        </w:r>
                      </w:p>
                    </w:txbxContent>
                  </v:textbox>
                </v:shape>
                <v:shape id="Text Box 11927" o:spid="_x0000_s1424" type="#_x0000_t202" style="position:absolute;left:8161;top:6083;width:705;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0jsIA&#10;AADcAAAADwAAAGRycy9kb3ducmV2LnhtbESP3YrCMBSE7wXfIRzBG9FU8bcaRYVdvK36AMfm2Bab&#10;k9JEW99+Iyx4OczMN8xm15pSvKh2hWUF41EEgji1uuBMwfXyM1yCcB5ZY2mZFLzJwW7b7Www1rbh&#10;hF5nn4kAYRejgtz7KpbSpTkZdCNbEQfvbmuDPsg6k7rGJsBNKSdRNJcGCw4LOVZ0zCl9nJ9Gwf3U&#10;DGar5vbrr4tkOj9gsbjZt1L9Xrtfg/DU+m/4v33SCpbjC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LSOwgAAANwAAAAPAAAAAAAAAAAAAAAAAJgCAABkcnMvZG93&#10;bnJldi54bWxQSwUGAAAAAAQABAD1AAAAhwMAAAAA&#10;" stroked="f">
                  <v:textbox>
                    <w:txbxContent>
                      <w:p w14:paraId="31DE83FB"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407A112B" w14:textId="77777777" w:rsidR="00F32151" w:rsidRDefault="00F32151" w:rsidP="00641ABB">
                        <w:pPr>
                          <w:rPr>
                            <w:vertAlign w:val="subscript"/>
                            <w:lang w:val="en-US"/>
                          </w:rPr>
                        </w:pPr>
                        <w:r>
                          <w:rPr>
                            <w:lang w:val="en-US"/>
                          </w:rPr>
                          <w:t>U</w:t>
                        </w:r>
                        <w:r>
                          <w:rPr>
                            <w:vertAlign w:val="subscript"/>
                            <w:lang w:val="en-US"/>
                          </w:rPr>
                          <w:t>C</w:t>
                        </w:r>
                      </w:p>
                    </w:txbxContent>
                  </v:textbox>
                </v:shape>
                <v:line id="Line 11928" o:spid="_x0000_s1425" style="position:absolute;flip:y;visibility:visible;mso-wrap-style:square" from="7798,7739" to="8021,7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fpccAAADcAAAADwAAAGRycy9kb3ducmV2LnhtbESPQWsCMRSE74X+h/CEXkrN2payrkYR&#10;QejBS1VWvD03z82ym5dtkur23zeFQo/DzHzDzJeD7cSVfGgcK5iMMxDEldMN1woO+81TDiJEZI2d&#10;Y1LwTQGWi/u7ORba3fiDrrtYiwThUKACE2NfSBkqQxbD2PXEybs4bzEm6WupPd4S3HbyOcvepMWG&#10;04LBntaGqnb3ZRXIfPv46Vfn17Zsj8epKauyP22VehgNqxmISEP8D/+137WCfPI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Kd+lxwAAANwAAAAPAAAAAAAA&#10;AAAAAAAAAKECAABkcnMvZG93bnJldi54bWxQSwUGAAAAAAQABAD5AAAAlQMAAAAA&#10;"/>
                <v:line id="Line 11929" o:spid="_x0000_s1426" style="position:absolute;flip:y;visibility:visible;mso-wrap-style:square" from="7815,7806" to="8038,7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BH0cYAAADcAAAADwAAAGRycy9kb3ducmV2LnhtbESPQWsCMRSE7wX/Q3hCL0WzFinb1ShS&#10;KPTgpVZWentunptlNy/bJNXtv28EweMwM98wy/VgO3EmHxrHCmbTDARx5XTDtYL91/skBxEissbO&#10;MSn4owDr1ehhiYV2F/6k8y7WIkE4FKjAxNgXUobKkMUwdT1x8k7OW4xJ+lpqj5cEt518zrIXabHh&#10;tGCwpzdDVbv7tQpkvn368ZvjvC3bw+HVlFXZf2+VehwPmwWISEO8h2/tD60gn83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AR9HGAAAA3AAAAA8AAAAAAAAA&#10;AAAAAAAAoQIAAGRycy9kb3ducmV2LnhtbFBLBQYAAAAABAAEAPkAAACUAwAAAAA=&#10;"/>
                <v:line id="Line 11930" o:spid="_x0000_s1427" style="position:absolute;flip:y;visibility:visible;mso-wrap-style:square" from="7780,7671" to="8004,7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ziSscAAADcAAAADwAAAGRycy9kb3ducmV2LnhtbESPQWsCMRSE74X+h/CEXkrNWtqyrkYR&#10;QejBS1VWvD03z82ym5dtkur23zeFQo/DzHzDzJeD7cSVfGgcK5iMMxDEldMN1woO+81TDiJEZI2d&#10;Y1LwTQGWi/u7ORba3fiDrrtYiwThUKACE2NfSBkqQxbD2PXEybs4bzEm6WupPd4S3HbyOcvepMWG&#10;04LBntaGqnb3ZRXIfPv46Vfnl7Zsj8epKauyP22VehgNqxmISEP8D/+137WCfPI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jOJKxwAAANwAAAAPAAAAAAAA&#10;AAAAAAAAAKECAABkcnMvZG93bnJldi54bWxQSwUGAAAAAAQABAD5AAAAlQMAAAAA&#10;"/>
                <v:rect id="Rectangle 11931" o:spid="_x0000_s1428" style="position:absolute;left:9223;top:6915;width:783;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nlcUA&#10;AADcAAAADwAAAGRycy9kb3ducmV2LnhtbESPQWvCQBSE7wX/w/KE3pqNFqrGrCIWS3vU5NLbM/tM&#10;0mbfhuyapP31XUHocZiZb5h0O5pG9NS52rKCWRSDIC6srrlUkGeHpyUI55E1NpZJwQ852G4mDykm&#10;2g58pP7kSxEg7BJUUHnfJlK6oiKDLrItcfAutjPog+xKqTscAtw0ch7HL9JgzWGhwpb2FRXfp6tR&#10;cK7nOf4es7fYrA7P/mPMvq6fr0o9TsfdGoSn0f+H7+13rWA5W8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CeVxQAAANwAAAAPAAAAAAAAAAAAAAAAAJgCAABkcnMv&#10;ZG93bnJldi54bWxQSwUGAAAAAAQABAD1AAAAigMAAAAA&#10;"/>
                <v:shape id="Text Box 11932" o:spid="_x0000_s1429" type="#_x0000_t202" style="position:absolute;left:9300;top:6948;width:67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DTlcAA&#10;AADcAAAADwAAAGRycy9kb3ducmV2LnhtbERPy4rCMBTdC/MP4Q6400RR0Y5RhpEBV4r1Ae4uzbUt&#10;09yUJmPr35uF4PJw3st1Zytxp8aXjjWMhgoEceZMybmG0/F3MAfhA7LByjFpeJCH9eqjt8TEuJYP&#10;dE9DLmII+wQ1FCHUiZQ+K8iiH7qaOHI311gMETa5NA22MdxWcqzUTFosOTYUWNNPQdlf+m81nHe3&#10;62Wi9vnGTuvWdUqyXUit+5/d9xeIQF14i1/urdEwH8W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DTlcAAAADcAAAADwAAAAAAAAAAAAAAAACYAgAAZHJzL2Rvd25y&#10;ZXYueG1sUEsFBgAAAAAEAAQA9QAAAIUDAAAAAA==&#10;" filled="f" stroked="f">
                  <v:textbox>
                    <w:txbxContent>
                      <w:p w14:paraId="3E0B5CFE" w14:textId="77777777" w:rsidR="00F32151" w:rsidRDefault="00F32151" w:rsidP="00641ABB">
                        <w:pPr>
                          <w:pStyle w:val="11"/>
                          <w:rPr>
                            <w:rFonts w:ascii="Times New Roman" w:hAnsi="Times New Roman"/>
                            <w:sz w:val="24"/>
                          </w:rPr>
                        </w:pPr>
                        <w:r>
                          <w:rPr>
                            <w:rFonts w:ascii="Times New Roman" w:hAnsi="Times New Roman"/>
                            <w:sz w:val="24"/>
                          </w:rPr>
                          <w:t>СУ</w:t>
                        </w:r>
                      </w:p>
                      <w:p w14:paraId="54FB5A3C" w14:textId="77777777" w:rsidR="00F32151" w:rsidRDefault="00F32151" w:rsidP="00641ABB">
                        <w:pPr>
                          <w:pStyle w:val="4"/>
                          <w:rPr>
                            <w:sz w:val="24"/>
                          </w:rPr>
                        </w:pPr>
                        <w:r>
                          <w:rPr>
                            <w:sz w:val="24"/>
                          </w:rPr>
                          <w:t>У</w:t>
                        </w:r>
                      </w:p>
                    </w:txbxContent>
                  </v:textbox>
                </v:shape>
                <v:shape id="Text Box 11933" o:spid="_x0000_s1430" type="#_x0000_t202" style="position:absolute;left:3040;top:12783;width:789;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rtcIA&#10;AADcAAAADwAAAGRycy9kb3ducmV2LnhtbESPQYvCMBSE74L/IbyFvWmqB9FqWoogCLsXreD10Tzb&#10;us1LaaJm/fVGWNjjMDPfMJs8mE7caXCtZQWzaQKCuLK65VrBqdxNliCcR9bYWSYFv+Qgz8ajDaba&#10;PvhA96OvRYSwS1FB432fSumqhgy6qe2Jo3exg0Ef5VBLPeAjwk0n50mykAZbjgsN9rRtqPo53owC&#10;WZrFObTMVUHhu3huyy+eX5X6/AjFGoSn4P/Df+29VrCcreB9Jh4B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uu1wgAAANwAAAAPAAAAAAAAAAAAAAAAAJgCAABkcnMvZG93&#10;bnJldi54bWxQSwUGAAAAAAQABAD1AAAAhwMAAAAA&#10;" stroked="f">
                  <v:fill opacity="32896f"/>
                  <v:textbox>
                    <w:txbxContent>
                      <w:p w14:paraId="1F8252A2" w14:textId="77777777" w:rsidR="00F32151" w:rsidRDefault="00F32151" w:rsidP="00641ABB">
                        <w:pPr>
                          <w:rPr>
                            <w:rFonts w:ascii="Times New Roman" w:hAnsi="Times New Roman"/>
                            <w:vertAlign w:val="subscript"/>
                            <w:lang w:val="en-US"/>
                          </w:rPr>
                        </w:pPr>
                        <w:r>
                          <w:t xml:space="preserve">   </w:t>
                        </w:r>
                        <w:r>
                          <w:rPr>
                            <w:rFonts w:ascii="Times New Roman" w:hAnsi="Times New Roman"/>
                          </w:rPr>
                          <w:t>Р</w:t>
                        </w:r>
                        <w:r>
                          <w:rPr>
                            <w:rFonts w:ascii="Times New Roman" w:hAnsi="Times New Roman"/>
                            <w:vertAlign w:val="subscript"/>
                          </w:rPr>
                          <w:t>S</w:t>
                        </w:r>
                      </w:p>
                    </w:txbxContent>
                  </v:textbox>
                </v:shape>
                <v:shape id="Text Box 11934" o:spid="_x0000_s1431" type="#_x0000_t202" style="position:absolute;left:2940;top:11386;width:68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IlcAA&#10;AADcAAAADwAAAGRycy9kb3ducmV2LnhtbERPz2vCMBS+D/wfwht4W9P1IFKbShEGgl5mB7s+kre2&#10;W/NSmqhxf705CB4/vt/VNtpRXGj2g2MF71kOglg7M3Cn4Kv9eFuD8AHZ4OiYFNzIw7ZevFRYGnfl&#10;T7qcQidSCPsSFfQhTKWUXvdk0WduIk7cj5sthgTnTpoZryncjrLI85W0OHBq6HGiXU/673S2CmRr&#10;V99xYNYNxWPzv2sPXPwqtXyNzQZEoBie4od7bxSsizQ/nUlHQN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iIlcAAAADcAAAADwAAAAAAAAAAAAAAAACYAgAAZHJzL2Rvd25y&#10;ZXYueG1sUEsFBgAAAAAEAAQA9QAAAIUDAAAAAA==&#10;" stroked="f">
                  <v:fill opacity="32896f"/>
                  <v:textbox>
                    <w:txbxContent>
                      <w:p w14:paraId="17D98CAC" w14:textId="77777777" w:rsidR="00F32151" w:rsidRDefault="00F32151" w:rsidP="00641ABB">
                        <w:pPr>
                          <w:rPr>
                            <w:rFonts w:ascii="Times New Roman" w:hAnsi="Times New Roman"/>
                            <w:lang w:val="en-US"/>
                          </w:rPr>
                        </w:pPr>
                        <w:r>
                          <w:rPr>
                            <w:lang w:val="en-US"/>
                          </w:rPr>
                          <w:t xml:space="preserve"> </w:t>
                        </w:r>
                        <w:r>
                          <w:rPr>
                            <w:rFonts w:ascii="Times New Roman" w:hAnsi="Times New Roman"/>
                            <w:lang w:val="en-US"/>
                          </w:rPr>
                          <w:t>AD</w:t>
                        </w:r>
                      </w:p>
                    </w:txbxContent>
                  </v:textbox>
                </v:shape>
                <v:shape id="Text Box 11935" o:spid="_x0000_s1432" type="#_x0000_t202" style="position:absolute;left:3119;top:10070;width:502;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QtDsIA&#10;AADcAAAADwAAAGRycy9kb3ducmV2LnhtbESPQYvCMBSE78L+h/AWvGnaHkSqUUpBEPSiXdjro3m2&#10;1ealNFGz++s3C4LHYWa+YdbbYHrxoNF1lhWk8wQEcW11x42Cr2o3W4JwHlljb5kU/JCD7eZjssZc&#10;2yef6HH2jYgQdjkqaL0fcild3ZJBN7cDcfQudjTooxwbqUd8RrjpZZYkC2mw47jQ4kBlS/XtfDcK&#10;ZGUW36FjrgsKx+K3rA6cXZWafoZiBcJT8O/wq73XCpZZCv9n4h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C0OwgAAANwAAAAPAAAAAAAAAAAAAAAAAJgCAABkcnMvZG93&#10;bnJldi54bWxQSwUGAAAAAAQABAD1AAAAhwMAAAAA&#10;" stroked="f">
                  <v:fill opacity="32896f"/>
                  <v:textbox>
                    <w:txbxContent>
                      <w:p w14:paraId="78DC4992" w14:textId="77777777" w:rsidR="00F32151" w:rsidRDefault="00F32151" w:rsidP="00641ABB">
                        <w:r>
                          <w:sym w:font="Symbol" w:char="00B7"/>
                        </w:r>
                      </w:p>
                    </w:txbxContent>
                  </v:textbox>
                </v:shape>
                <v:shape id="AutoShape 11936" o:spid="_x0000_s1433" type="#_x0000_t23" style="position:absolute;left:2751;top:11123;width:1078;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8wMUA&#10;AADcAAAADwAAAGRycy9kb3ducmV2LnhtbESP3WrCQBSE7wu+w3KE3unGQCWkbsRa2koplkQf4JA9&#10;+bHZsyG7anz7bkHo5TAz3zCr9Wg6caHBtZYVLOYRCOLS6pZrBcfD2ywB4Tyyxs4yKbiRg3U2eVhh&#10;qu2Vc7oUvhYBwi5FBY33fSqlKxsy6Oa2Jw5eZQeDPsihlnrAa4CbTsZRtJQGWw4LDfa0baj8Kc5G&#10;wcfLE9pk18q9z8+n9+LrO/98rZR6nI6bZxCeRv8fvrd3WkESx/B3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HzAxQAAANwAAAAPAAAAAAAAAAAAAAAAAJgCAABkcnMv&#10;ZG93bnJldi54bWxQSwUGAAAAAAQABAD1AAAAigMAAAAA&#10;" adj="5087">
                  <v:fill opacity="32896f"/>
                </v:shape>
                <v:shape id="Text Box 11937" o:spid="_x0000_s1434" type="#_x0000_t202" style="position:absolute;left:4489;top:11320;width:90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oPMQA&#10;AADcAAAADwAAAGRycy9kb3ducmV2LnhtbESPzWrDMBCE74W+g9hCbo3cGIpwrIQSCKSXQN0cclys&#10;9Q+xVo6l2G6ePioUehxm5hsm3862EyMNvnWs4W2ZgCAunWm51nD63r8qED4gG+wck4Yf8rDdPD/l&#10;mBk38ReNRahFhLDPUEMTQp9J6cuGLPql64mjV7nBYohyqKUZcIpw28lVkrxLiy3HhQZ72jVUXoqb&#10;1ZBOJ6mm8fjZV9f71bq92oWz0nrxMn+sQQSaw3/4r30wGtQqhd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KDzEAAAA3AAAAA8AAAAAAAAAAAAAAAAAmAIAAGRycy9k&#10;b3ducmV2LnhtbFBLBQYAAAAABAAEAPUAAACJAwAAAAA=&#10;">
                  <v:fill opacity="32896f"/>
                  <v:textbox>
                    <w:txbxContent>
                      <w:p w14:paraId="1FCEC39F" w14:textId="77777777" w:rsidR="00F32151" w:rsidRDefault="00F32151" w:rsidP="00641ABB">
                        <w:pPr>
                          <w:pStyle w:val="3"/>
                          <w:jc w:val="center"/>
                          <w:rPr>
                            <w:b/>
                          </w:rPr>
                        </w:pPr>
                        <w:r>
                          <w:rPr>
                            <w:b/>
                            <w:lang w:val="ru-RU"/>
                          </w:rPr>
                          <w:t>У</w:t>
                        </w:r>
                        <w:r>
                          <w:rPr>
                            <w:b/>
                          </w:rPr>
                          <w:t>И</w:t>
                        </w:r>
                      </w:p>
                    </w:txbxContent>
                  </v:textbox>
                </v:shape>
                <v:shape id="Text Box 11938" o:spid="_x0000_s1435" type="#_x0000_t202" style="position:absolute;left:4479;top:12354;width:824;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SMQA&#10;AADcAAAADwAAAGRycy9kb3ducmV2LnhtbESPT4vCMBTE7wv7HcJb8LamqyKhGmURBL0I/jl4fDTP&#10;tti81Ca21U9vhIU9DjPzG2a+7G0lWmp86VjDzzABQZw5U3Ku4XRcfysQPiAbrByThgd5WC4+P+aY&#10;GtfxntpDyEWEsE9RQxFCnUrps4Is+qGriaN3cY3FEGWTS9NgF+G2kqMkmUqLJceFAmtaFZRdD3er&#10;YdydpOra3ba+3J4369ZqFc5K68FX/zsDEagP/+G/9sZoUKMJvM/E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BsEjEAAAA3AAAAA8AAAAAAAAAAAAAAAAAmAIAAGRycy9k&#10;b3ducmV2LnhtbFBLBQYAAAAABAAEAPUAAACJAwAAAAA=&#10;">
                  <v:fill opacity="32896f"/>
                  <v:textbox>
                    <w:txbxContent>
                      <w:p w14:paraId="00FDACF7" w14:textId="77777777" w:rsidR="00F32151" w:rsidRDefault="00F32151" w:rsidP="00641ABB">
                        <w:pPr>
                          <w:pStyle w:val="3"/>
                          <w:jc w:val="center"/>
                          <w:rPr>
                            <w:b/>
                          </w:rPr>
                        </w:pPr>
                        <w:r>
                          <w:rPr>
                            <w:b/>
                          </w:rPr>
                          <w:t>В</w:t>
                        </w:r>
                      </w:p>
                    </w:txbxContent>
                  </v:textbox>
                </v:shape>
                <v:line id="Line 11939" o:spid="_x0000_s1436" style="position:absolute;visibility:visible;mso-wrap-style:square" from="4637,11836" to="4637,1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SpiMYAAADcAAAADwAAAGRycy9kb3ducmV2LnhtbESPQWvCQBSE7wX/w/KE3uqmlgZ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EqYjGAAAA3AAAAA8AAAAAAAAA&#10;AAAAAAAAoQIAAGRycy9kb3ducmV2LnhtbFBLBQYAAAAABAAEAPkAAACUAwAAAAA=&#10;"/>
                <v:line id="Line 11940" o:spid="_x0000_s1437" style="position:absolute;visibility:visible;mso-wrap-style:square" from="5119,11836" to="5119,1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11941" o:spid="_x0000_s1438" style="position:absolute;flip:x;visibility:visible;mso-wrap-style:square" from="3270,11807" to="3270,1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4TG8cAAADcAAAADwAAAGRycy9kb3ducmV2LnhtbESPQWsCMRSE74X+h/CEXkrNVkq7rkYR&#10;odCDl6qseHtunptlNy9rkur23zeFQo/DzHzDzJeD7cSVfGgcK3geZyCIK6cbrhXsd+9POYgQkTV2&#10;jknBNwVYLu7v5lhod+NPum5jLRKEQ4EKTIx9IWWoDFkMY9cTJ+/svMWYpK+l9nhLcNvJSZa9SosN&#10;pwWDPa0NVe32yyqQ+ebx4lenl7ZsD4epKauyP26UehgNqxmISEP8D/+1P7SCfPIG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fhMbxwAAANwAAAAPAAAAAAAA&#10;AAAAAAAAAKECAABkcnMvZG93bnJldi54bWxQSwUGAAAAAAQABAD5AAAAlQMAAAAA&#10;"/>
                <v:line id="Line 11942" o:spid="_x0000_s1439" style="position:absolute;visibility:visible;mso-wrap-style:square" from="3270,12652" to="4489,1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shape id="Freeform 11943" o:spid="_x0000_s1440" style="position:absolute;left:3285;top:10281;width:4;height:842;visibility:visible;mso-wrap-style:square;v-text-anchor:top" coordsize="4,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QJcMA&#10;AADcAAAADwAAAGRycy9kb3ducmV2LnhtbERPTUvDQBC9F/wPywje2k2M1BK7KaKIQi+2VtrjmB2T&#10;0Oxs2B3b+O/dQ8Hj430vV6Pr1YlC7DwbyGcZKOLa244bA7uPl+kCVBRki71nMvBLEVbV1WSJpfVn&#10;3tBpK41KIRxLNNCKDKXWsW7JYZz5gThx3z44lARDo23Acwp3vb7Nsrl22HFqaHGgp5bq4/bHGdiH&#10;XfF1/7x+zf3d5/p42BTvIoUxN9fj4wMooVH+xRf3mzWwKNL8dCYdAV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IQJcMAAADcAAAADwAAAAAAAAAAAAAAAACYAgAAZHJzL2Rv&#10;d25yZXYueG1sUEsFBgAAAAAEAAQA9QAAAIgDAAAAAA==&#10;" path="m,872l4,e" filled="f">
                  <v:path arrowok="t" o:connecttype="custom" o:connectlocs="0,842;4,0" o:connectangles="0,0"/>
                </v:shape>
                <v:line id="Line 11944" o:spid="_x0000_s1441" style="position:absolute;visibility:visible;mso-wrap-style:square" from="3270,10285" to="4900,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Y5VsYAAADcAAAADwAAAGRycy9kb3ducmV2LnhtbESPQWvCQBSE7wX/w/IEb3WjQpDUVaQi&#10;aA+ittAen9nXJG32bdjdJvHfu4LQ4zAz3zCLVW9q0ZLzlWUFk3ECgji3uuJCwcf79nkOwgdkjbVl&#10;UnAlD6vl4GmBmbYdn6g9h0JECPsMFZQhNJmUPi/JoB/bhjh639YZDFG6QmqHXYSbWk6TJJUGK44L&#10;JTb0WlL+e/4zCg6zY9qu92+7/nOfXvLN6fL10zmlRsN+/QIiUB/+w4/2TiuYzy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OVbGAAAA3AAAAA8AAAAAAAAA&#10;AAAAAAAAoQIAAGRycy9kb3ducmV2LnhtbFBLBQYAAAAABAAEAPkAAACUAwAAAAA=&#10;"/>
                <v:line id="Line 11945" o:spid="_x0000_s1442" style="position:absolute;visibility:visible;mso-wrap-style:square" from="4900,10268" to="4900,1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nIccAAADcAAAADwAAAGRycy9kb3ducmV2LnhtbESPT2vCQBTE7wW/w/IKvTWbKgRJXUWU&#10;gvZQ/FNoj8/sa5KafRt2t0n67V1B8DjMzG+Y2WIwjejI+dqygpckBUFcWF1zqeDz+PY8BeEDssbG&#10;Min4Jw+L+ehhhrm2Pe+pO4RSRAj7HBVUIbS5lL6oyKBPbEscvR/rDIYoXSm1wz7CTSPHaZpJgzXH&#10;hQpbWlVUnA9/RsHHZJd1y+37ZvjaZqdivT99//ZOqafHYfkKItAQ7uFbe6MVTCd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9KchxwAAANwAAAAPAAAAAAAA&#10;AAAAAAAAAKECAABkcnMvZG93bnJldi54bWxQSwUGAAAAAAQABAD5AAAAlQMAAAAA&#10;"/>
                <v:shape id="Freeform 11946" o:spid="_x0000_s1443" style="position:absolute;left:3285;top:9664;width:4;height:608;visibility:visible;mso-wrap-style:square;v-text-anchor:top" coordsize="4,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FV8YA&#10;AADcAAAADwAAAGRycy9kb3ducmV2LnhtbESPQWvCQBSE74X+h+UVeil1Y5UQomsokYqngkYKvT2y&#10;zyQk+zbNbmP8925B6HGYmW+YdTaZTow0uMaygvksAkFcWt1wpeBUfLwmIJxH1thZJgVXcpBtHh/W&#10;mGp74QONR1+JAGGXooLa+z6V0pU1GXQz2xMH72wHgz7IoZJ6wEuAm06+RVEsDTYcFmrsKa+pbI+/&#10;RsFL0W6XX/n3bvzsdVweEjy1P6jU89P0vgLhafL/4Xt7rxUkiwX8nQlH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HFV8YAAADcAAAADwAAAAAAAAAAAAAAAACYAgAAZHJz&#10;L2Rvd25yZXYueG1sUEsFBgAAAAAEAAQA9QAAAIsDAAAAAA==&#10;" path="m4,630l,e" filled="f">
                  <v:path arrowok="t" o:connecttype="custom" o:connectlocs="4,608;0,0" o:connectangles="0,0"/>
                </v:shape>
                <v:oval id="Oval 11947" o:spid="_x0000_s1444" style="position:absolute;left:3230;top:9546;width:132;height: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na8QA&#10;AADcAAAADwAAAGRycy9kb3ducmV2LnhtbESPQWvCQBSE70L/w/IKvemmVqLErFKEll4KNgqS2yP7&#10;zEazb0N2q+m/d4WCx2FmvmHy9WBbcaHeN44VvE4SEMSV0w3XCva7j/EChA/IGlvHpOCPPKxXT6Mc&#10;M+2u/EOXItQiQthnqMCE0GVS+sqQRT9xHXH0jq63GKLsa6l7vEa4beU0SVJpseG4YLCjjaHqXPza&#10;SJEpJp/ntNyXp+382yObojoo9fI8vC9BBBrCI/zf/tIKFm8zuJ+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Bp2vEAAAA3AAAAA8AAAAAAAAAAAAAAAAAmAIAAGRycy9k&#10;b3ducmV2LnhtbFBLBQYAAAAABAAEAPUAAACJAwAAAAA=&#10;">
                  <v:fill opacity="32896f"/>
                </v:oval>
                <v:line id="Line 11948" o:spid="_x0000_s1445" style="position:absolute;visibility:visible;mso-wrap-style:square" from="3272,12044" to="3272,1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VccAAADcAAAADwAAAGRycy9kb3ducmV2LnhtbESPT2vCQBTE7wW/w/KE3uqmlQa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T9VxwAAANwAAAAPAAAAAAAA&#10;AAAAAAAAAKECAABkcnMvZG93bnJldi54bWxQSwUGAAAAAAQABAD5AAAAlQMAAAAA&#10;"/>
                <v:line id="Line 11949" o:spid="_x0000_s1446" style="position:absolute;flip:y;visibility:visible;mso-wrap-style:square" from="3164,12159" to="3398,1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sgXccAAADcAAAADwAAAGRycy9kb3ducmV2LnhtbESPQWsCMRSE7wX/Q3hCL0WztkXW1ShS&#10;KPTgpbaseHtunptlNy9rkur23zeFQo/DzHzDrDaD7cSVfGgcK5hNMxDEldMN1wo+P14nOYgQkTV2&#10;jknBNwXYrEd3Kyy0u/E7XfexFgnCoUAFJsa+kDJUhiyGqeuJk3d23mJM0tdSe7wluO3kY5bNpcWG&#10;04LBnl4MVe3+yyqQ+e7h4ren57ZsD4eFKauyP+6Uuh8P2yWISEP8D/+137SC/G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6yBdxwAAANwAAAAPAAAAAAAA&#10;AAAAAAAAAKECAABkcnMvZG93bnJldi54bWxQSwUGAAAAAAQABAD5AAAAlQMAAAAA&#10;"/>
                <v:line id="Line 11950" o:spid="_x0000_s1447" style="position:absolute;flip:y;visibility:visible;mso-wrap-style:square" from="3182,12235" to="3415,12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eFxscAAADcAAAADwAAAGRycy9kb3ducmV2LnhtbESPT2sCMRTE74V+h/AKvRTN9g913RpF&#10;CoUevGjLirfn5rlZdvOyTVJdv70RCj0OM/MbZrYYbCeO5EPjWMHjOANBXDndcK3g++tjlIMIEVlj&#10;55gUnCnAYn57M8NCuxOv6biJtUgQDgUqMDH2hZShMmQxjF1PnLyD8xZjkr6W2uMpwW0nn7LsVVps&#10;OC0Y7OndUNVufq0Cma8efvxy/9KW7XY7NWVV9ruVUvd3w/INRKQh/of/2p9aQf48geuZd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p4XGxwAAANwAAAAPAAAAAAAA&#10;AAAAAAAAAKECAABkcnMvZG93bnJldi54bWxQSwUGAAAAAAQABAD5AAAAlQMAAAAA&#10;"/>
                <v:line id="Line 11951" o:spid="_x0000_s1448" style="position:absolute;flip:y;visibility:visible;mso-wrap-style:square" from="3146,12343" to="3379,1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gRtMMAAADcAAAADwAAAGRycy9kb3ducmV2LnhtbERPz2vCMBS+D/wfwht4kZk6ZXSdUUQY&#10;ePCiG5Xd3pq3prR5qUnU7r9fDsKOH9/v5XqwnbiSD41jBbNpBoK4crrhWsHnx/tTDiJEZI2dY1Lw&#10;SwHWq9HDEgvtbnyg6zHWIoVwKFCBibEvpAyVIYth6nrixP04bzEm6GupPd5SuO3kc5a9SIsNpwaD&#10;PW0NVe3xYhXIfD85+833oi3b0+nVlFXZf+2VGj8OmzcQkYb4L767d1pBP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4EbTDAAAA3AAAAA8AAAAAAAAAAAAA&#10;AAAAoQIAAGRycy9kb3ducmV2LnhtbFBLBQYAAAAABAAEAPkAAACRAwAAAAA=&#10;"/>
                <v:line id="Line 11952" o:spid="_x0000_s1449" style="position:absolute;flip:y;visibility:visible;mso-wrap-style:square" from="3166,9924" to="3399,10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TLVMYAAADcAAAADwAAAGRycy9kb3ducmV2LnhtbESPQWsCMRSE7wX/Q3hCL0WzFinb1ShS&#10;KPTgpVZWentunptlNy/bJNXtv28EweMwM98wy/VgO3EmHxrHCmbTDARx5XTDtYL91/skBxEissbO&#10;MSn4owDr1ehhiYV2F/6k8y7WIkE4FKjAxNgXUobKkMUwdT1x8k7OW4xJ+lpqj5cEt518zrIXabHh&#10;tGCwpzdDVbv7tQpkvn368ZvjvC3bw+HVlFXZf2+VehwPmwWISEO8h2/tD60gn8/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Ey1TGAAAA3AAAAA8AAAAAAAAA&#10;AAAAAAAAoQIAAGRycy9kb3ducmV2LnhtbFBLBQYAAAAABAAEAPkAAACUAwAAAAA=&#10;"/>
                <v:line id="Line 11953" o:spid="_x0000_s1450" style="position:absolute;flip:y;visibility:visible;mso-wrap-style:square" from="3184,10002" to="3417,10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ZVI8YAAADcAAAADwAAAGRycy9kb3ducmV2LnhtbESPQWsCMRSE74X+h/AKvRTNVqRsV6NI&#10;odCDF62s9PbcPDfLbl62Sarbf28EweMwM98w8+VgO3EiHxrHCl7HGQjiyumGawW7789RDiJEZI2d&#10;Y1LwTwGWi8eHORbanXlDp22sRYJwKFCBibEvpAyVIYth7Hri5B2dtxiT9LXUHs8Jbjs5ybI3abHh&#10;tGCwpw9DVbv9swpkvn759avDtC3b/f7dlFXZ/6yVen4aVjMQkYZ4D9/aX1pBPp3A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WVSPGAAAA3AAAAA8AAAAAAAAA&#10;AAAAAAAAoQIAAGRycy9kb3ducmV2LnhtbFBLBQYAAAAABAAEAPkAAACUAwAAAAA=&#10;"/>
                <v:line id="Line 11954" o:spid="_x0000_s1451" style="position:absolute;flip:y;visibility:visible;mso-wrap-style:square" from="3148,9848" to="3381,1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rwuMcAAADcAAAADwAAAGRycy9kb3ducmV2LnhtbESPQWsCMRSE74X+h/CEXkrN1kpZV6NI&#10;QejBS21Z8fbcPDfLbl62SarrvzeFQo/DzHzDLFaD7cSZfGgcK3geZyCIK6cbrhV8fW6echAhImvs&#10;HJOCKwVYLe/vFlhod+EPOu9iLRKEQ4EKTIx9IWWoDFkMY9cTJ+/kvMWYpK+l9nhJcNvJSZa9SosN&#10;pwWDPb0Zqtrdj1Ug8+3jt18fp23Z7vczU1Zlf9gq9TAa1nMQkYb4H/5rv2sF+fQF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mvC4xwAAANwAAAAPAAAAAAAA&#10;AAAAAAAAAKECAABkcnMvZG93bnJldi54bWxQSwUGAAAAAAQABAD5AAAAlQMAAAAA&#10;"/>
                <v:shape id="Text Box 11955" o:spid="_x0000_s1452" type="#_x0000_t202" style="position:absolute;left:3094;top:11611;width:502;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rNsMA&#10;AADcAAAADwAAAGRycy9kb3ducmV2LnhtbESPQWvCQBSE7wX/w/KE3ppNRUTSrBIEQdCLptDrY/eZ&#10;xGbfhuyqa3+9Wyj0OMzMN0y5jrYXNxp951jBe5aDINbOdNwo+Ky3b0sQPiAb7B2Tggd5WK8mLyUW&#10;xt35SLdTaESCsC9QQRvCUEjpdUsWfeYG4uSd3WgxJDk20ox4T3Dby1meL6TFjtNCiwNtWtLfp6tV&#10;IGu7+Iods64oHqqfTb3n2UWp12msPkAEiuE//NfeGQXL+Rx+z6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xrNsMAAADcAAAADwAAAAAAAAAAAAAAAACYAgAAZHJzL2Rv&#10;d25yZXYueG1sUEsFBgAAAAAEAAQA9QAAAIgDAAAAAA==&#10;" stroked="f">
                  <v:fill opacity="32896f"/>
                  <v:textbox>
                    <w:txbxContent>
                      <w:p w14:paraId="3E5CC21C" w14:textId="77777777" w:rsidR="00F32151" w:rsidRDefault="00F32151" w:rsidP="00641ABB"/>
                    </w:txbxContent>
                  </v:textbox>
                </v:shape>
                <v:shape id="Text Box 11956" o:spid="_x0000_s1453" type="#_x0000_t202" style="position:absolute;left:3525;top:9673;width:73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DOrcIA&#10;AADcAAAADwAAAGRycy9kb3ducmV2LnhtbESPQYvCMBSE74L/ITzBm00VFekapQiCoJe1gtdH87bt&#10;bvNSmqjRX78RFvY4zMw3zHobTCvu1LvGsoJpkoIgLq1uuFJwKfaTFQjnkTW2lknBkxxsN8PBGjNt&#10;H/xJ97OvRISwy1BB7X2XSenKmgy6xHbE0fuyvUEfZV9J3eMjwk0rZ2m6lAYbjgs1drSrqfw534wC&#10;WZjlNTTMZU7hlL92xZFn30qNRyH/AOEp+P/wX/ugFazmC3if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M6twgAAANwAAAAPAAAAAAAAAAAAAAAAAJgCAABkcnMvZG93&#10;bnJldi54bWxQSwUGAAAAAAQABAD1AAAAhwMAAAAA&#10;" stroked="f">
                  <v:fill opacity="32896f"/>
                  <v:textbox>
                    <w:txbxContent>
                      <w:p w14:paraId="2A3E49D5"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p w14:paraId="32A32C3F" w14:textId="77777777" w:rsidR="00F32151" w:rsidRDefault="00F32151" w:rsidP="00641ABB">
                        <w:pPr>
                          <w:rPr>
                            <w:vertAlign w:val="subscript"/>
                            <w:lang w:val="en-US"/>
                          </w:rPr>
                        </w:pPr>
                      </w:p>
                    </w:txbxContent>
                  </v:textbox>
                </v:shape>
                <v:line id="Line 11957" o:spid="_x0000_s1454" style="position:absolute;visibility:visible;mso-wrap-style:square" from="3129,12816" to="3846,1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Cy8UAAADcAAAADwAAAGRycy9kb3ducmV2LnhtbESPT2sCMRTE70K/Q3gFb5q1iH+2Rild&#10;BA9WUEvPr5vXzdLNy7KJa/z2piD0OMzMb5jVJtpG9NT52rGCyTgDQVw6XXOl4PO8HS1A+ICssXFM&#10;Cm7kYbN+Gqww1+7KR+pPoRIJwj5HBSaENpfSl4Ys+rFriZP34zqLIcmukrrDa4LbRr5k2UxarDkt&#10;GGzp3VD5e7pYBXNTHOVcFvvzoejryTJ+xK/vpVLD5/j2CiJQDP/hR3unFSym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ECy8UAAADcAAAADwAAAAAAAAAA&#10;AAAAAAChAgAAZHJzL2Rvd25yZXYueG1sUEsFBgAAAAAEAAQA+QAAAJMDAAAAAA==&#10;">
                  <v:stroke endarrow="block"/>
                </v:line>
                <v:shape id="Text Box 11958" o:spid="_x0000_s1455" type="#_x0000_t202" style="position:absolute;left:8991;top:12599;width:761;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4C8MA&#10;AADcAAAADwAAAGRycy9kb3ducmV2LnhtbESP3YrCMBSE7xd8h3AEb5Ztqqh1q1F0wcVbfx7g2Jz+&#10;YHNSmmjr22+EBS+HmfmGWW16U4sHta6yrGAcxSCIM6srLhRczvuvBQjnkTXWlknBkxxs1oOPFaba&#10;dnykx8kXIkDYpaig9L5JpXRZSQZdZBvi4OW2NeiDbAupW+wC3NRyEsdzabDisFBiQz8lZbfT3SjI&#10;D93n7Lu7/vpLcpzOd1glV/tUajTst0sQnnr/Dv+3D1rBYprA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A4C8MAAADcAAAADwAAAAAAAAAAAAAAAACYAgAAZHJzL2Rv&#10;d25yZXYueG1sUEsFBgAAAAAEAAQA9QAAAIgDAAAAAA==&#10;" stroked="f">
                  <v:textbox>
                    <w:txbxContent>
                      <w:p w14:paraId="4F97B694" w14:textId="77777777" w:rsidR="00F32151" w:rsidRDefault="00F32151" w:rsidP="00641ABB">
                        <w:pPr>
                          <w:rPr>
                            <w:rFonts w:ascii="Times New Roman" w:hAnsi="Times New Roman"/>
                            <w:vertAlign w:val="subscript"/>
                            <w:lang w:val="en-US"/>
                          </w:rPr>
                        </w:pPr>
                        <w:r>
                          <w:t xml:space="preserve">   </w:t>
                        </w:r>
                        <w:r>
                          <w:rPr>
                            <w:rFonts w:ascii="Times New Roman" w:hAnsi="Times New Roman"/>
                          </w:rPr>
                          <w:t>Р</w:t>
                        </w:r>
                        <w:r>
                          <w:rPr>
                            <w:rFonts w:ascii="Times New Roman" w:hAnsi="Times New Roman"/>
                            <w:vertAlign w:val="subscript"/>
                          </w:rPr>
                          <w:t>S</w:t>
                        </w:r>
                      </w:p>
                    </w:txbxContent>
                  </v:textbox>
                </v:shape>
                <v:shape id="Text Box 11959" o:spid="_x0000_s1456" type="#_x0000_t202" style="position:absolute;left:7452;top:9914;width:761;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seb0A&#10;AADcAAAADwAAAGRycy9kb3ducmV2LnhtbERPSwrCMBDdC94hjOBGNFX8VqOooLj1c4CxGdtiMylN&#10;tPX2ZiG4fLz/atOYQrypcrllBcNBBII4sTrnVMHteujPQTiPrLGwTAo+5GCzbrdWGGtb85neF5+K&#10;EMIuRgWZ92UspUsyMugGtiQO3MNWBn2AVSp1hXUIN4UcRdFUGsw5NGRY0j6j5Hl5GQWPU92bLOr7&#10;0d9m5/F0h/nsbj9KdTvNdgnCU+P/4p/7pBXMx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3+seb0AAADcAAAADwAAAAAAAAAAAAAAAACYAgAAZHJzL2Rvd25yZXYu&#10;eG1sUEsFBgAAAAAEAAQA9QAAAIIDAAAAAA==&#10;" stroked="f">
                  <v:textbox>
                    <w:txbxContent>
                      <w:p w14:paraId="722FEAD1" w14:textId="77777777" w:rsidR="00F32151" w:rsidRDefault="00F32151" w:rsidP="00641ABB">
                        <w:pPr>
                          <w:rPr>
                            <w:rFonts w:ascii="Times New Roman" w:hAnsi="Times New Roman"/>
                            <w:vertAlign w:val="subscript"/>
                          </w:rPr>
                        </w:pPr>
                        <w:r>
                          <w:t xml:space="preserve">   </w:t>
                        </w:r>
                        <w:r>
                          <w:rPr>
                            <w:rFonts w:ascii="Times New Roman" w:hAnsi="Times New Roman"/>
                          </w:rPr>
                          <w:t>Р</w:t>
                        </w:r>
                        <w:r>
                          <w:rPr>
                            <w:rFonts w:ascii="Times New Roman" w:hAnsi="Times New Roman"/>
                            <w:vertAlign w:val="subscript"/>
                          </w:rPr>
                          <w:t>1</w:t>
                        </w:r>
                      </w:p>
                    </w:txbxContent>
                  </v:textbox>
                </v:shape>
                <v:shape id="Text Box 11960" o:spid="_x0000_s1457" type="#_x0000_t202" style="position:absolute;left:8282;top:10356;width:398;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J4sMA&#10;AADcAAAADwAAAGRycy9kb3ducmV2LnhtbESP3YrCMBSE7wXfIRzBG9FU8ad2jaILK9768wCnzbEt&#10;25yUJtr69psFwcthZr5hNrvOVOJJjSstK5hOIhDEmdUl5wpu159xDMJ5ZI2VZVLwIge7bb+3wUTb&#10;ls/0vPhcBAi7BBUU3teJlC4ryKCb2Jo4eHfbGPRBNrnUDbYBbio5i6KlNFhyWCiwpu+Cst/Lwyi4&#10;n9rRYt2mR39bnefLA5ar1L6UGg66/RcIT53/hN/tk1YQz9fwfyYc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MJ4sMAAADcAAAADwAAAAAAAAAAAAAAAACYAgAAZHJzL2Rv&#10;d25yZXYueG1sUEsFBgAAAAAEAAQA9QAAAIgDAAAAAA==&#10;" stroked="f">
                  <v:textbox>
                    <w:txbxContent>
                      <w:p w14:paraId="28BE8A15" w14:textId="77777777" w:rsidR="00F32151" w:rsidRDefault="00F32151" w:rsidP="00641ABB">
                        <w:r>
                          <w:sym w:font="Symbol" w:char="00B7"/>
                        </w:r>
                      </w:p>
                    </w:txbxContent>
                  </v:textbox>
                </v:shape>
                <v:shape id="Text Box 11961" o:spid="_x0000_s1458" type="#_x0000_t202" style="position:absolute;left:8161;top:11208;width:804;height: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2or0A&#10;AADcAAAADwAAAGRycy9kb3ducmV2LnhtbERPSwrCMBDdC94hjOBGNFX8VqOooLj1c4CxGdtiMylN&#10;tPX2ZiG4fLz/atOYQrypcrllBcNBBII4sTrnVMHteujPQTiPrLGwTAo+5GCzbrdWGGtb85neF5+K&#10;EMIuRgWZ92UspUsyMugGtiQO3MNWBn2AVSp1hXUIN4UcRdFUGsw5NGRY0j6j5Hl5GQWPU92bLOr7&#10;0d9m5/F0h/nsbj9KdTvNdgnCU+P/4p/7pBXMJ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NA2or0AAADcAAAADwAAAAAAAAAAAAAAAACYAgAAZHJzL2Rvd25yZXYu&#10;eG1sUEsFBgAAAAAEAAQA9QAAAIIDAAAAAA==&#10;" stroked="f">
                  <v:textbox>
                    <w:txbxContent>
                      <w:p w14:paraId="6E39764A" w14:textId="77777777" w:rsidR="00F32151" w:rsidRDefault="00F32151" w:rsidP="00641ABB">
                        <w:pPr>
                          <w:rPr>
                            <w:rFonts w:ascii="Times New Roman" w:hAnsi="Times New Roman"/>
                            <w:lang w:val="en-US"/>
                          </w:rPr>
                        </w:pPr>
                        <w:r>
                          <w:rPr>
                            <w:rFonts w:ascii="Times New Roman" w:hAnsi="Times New Roman"/>
                            <w:lang w:val="en-US"/>
                          </w:rPr>
                          <w:t>AD</w:t>
                        </w:r>
                      </w:p>
                    </w:txbxContent>
                  </v:textbox>
                </v:shape>
                <v:shape id="Text Box 11962" o:spid="_x0000_s1459" type="#_x0000_t202" style="position:absolute;left:9834;top:11224;width:955;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gDsUA&#10;AADcAAAADwAAAGRycy9kb3ducmV2LnhtbESPQWvCQBSE7wX/w/KEXqRubDXa1FVKoUVvakWvj+wz&#10;CWbfxt1tTP99VxB6HGa+GWa+7EwtWnK+sqxgNExAEOdWV1wo2H9/Ps1A+ICssbZMCn7Jw3LRe5hj&#10;pu2Vt9TuQiFiCfsMFZQhNJmUPi/JoB/ahjh6J+sMhihdIbXDayw3tXxOklQarDgulNjQR0n5efdj&#10;FMzGq/bo1y+bQ56e6tcwmLZfF6fUY797fwMRqAv/4Tu90pGbjOB2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0OAOxQAAANwAAAAPAAAAAAAAAAAAAAAAAJgCAABkcnMv&#10;ZG93bnJldi54bWxQSwUGAAAAAAQABAD1AAAAigMAAAAA&#10;">
                  <v:textbox>
                    <w:txbxContent>
                      <w:p w14:paraId="07568017" w14:textId="77777777" w:rsidR="00F32151" w:rsidRDefault="00F32151" w:rsidP="00641ABB">
                        <w:pPr>
                          <w:pStyle w:val="3"/>
                          <w:rPr>
                            <w:sz w:val="32"/>
                          </w:rPr>
                        </w:pPr>
                        <w:r>
                          <w:rPr>
                            <w:b/>
                          </w:rPr>
                          <w:t>НПЧ</w:t>
                        </w:r>
                        <w:r>
                          <w:t xml:space="preserve"> </w:t>
                        </w:r>
                        <w:r>
                          <w:rPr>
                            <w:sz w:val="32"/>
                          </w:rPr>
                          <w:t>ЧЧЧ</w:t>
                        </w:r>
                      </w:p>
                    </w:txbxContent>
                  </v:textbox>
                </v:shape>
                <v:shape id="AutoShape 11963" o:spid="_x0000_s1460" type="#_x0000_t23" style="position:absolute;left:7977;top:10944;width:971;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VtcMA&#10;AADcAAAADwAAAGRycy9kb3ducmV2LnhtbESPzWrDMBCE74W8g9hCLyWWG5pg3CghLbXxNT8PsFgb&#10;29haGUlx3LevCoUch5n5htnuZzOIiZzvLCt4S1IQxLXVHTcKLudimYHwAVnjYJkU/JCH/W7xtMVc&#10;2zsfaTqFRkQI+xwVtCGMuZS+bsmgT+xIHL2rdQZDlK6R2uE9ws0gV2m6kQY7jgstjvTVUt2fbkYB&#10;l0Xf36r01QY3Te9lXX0evyulXp7nwweIQHN4hP/blVaQrVfwdy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VtcMAAADcAAAADwAAAAAAAAAAAAAAAACYAgAAZHJzL2Rv&#10;d25yZXYueG1sUEsFBgAAAAAEAAQA9QAAAIgDAAAAAA==&#10;" adj="5394"/>
                <v:line id="Line 11964" o:spid="_x0000_s1461" style="position:absolute;visibility:visible;mso-wrap-style:square" from="8452,9731" to="8453,10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nGscAAADcAAAADwAAAGRycy9kb3ducmV2LnhtbESPT2vCQBTE7wW/w/KE3uqmlQaJriIt&#10;Be1B/Ad6fGafSdrs27C7TdJv7wqFHoeZ+Q0zW/SmFi05X1lW8DxKQBDnVldcKDgePp4mIHxA1lhb&#10;JgW/5GExHzzMMNO24x21+1CICGGfoYIyhCaT0uclGfQj2xBH72qdwRClK6R22EW4qeVLkqTSYMVx&#10;ocSG3krKv/c/RsFmvE3b5fpz1Z/W6SV/313OX51T6nHYL6cgAvXhP/zXXmkFk9c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Z+caxwAAANwAAAAPAAAAAAAA&#10;AAAAAAAAAKECAABkcnMvZG93bnJldi54bWxQSwUGAAAAAAQABAD5AAAAlQMAAAAA&#10;"/>
                <v:line id="Line 11965" o:spid="_x0000_s1462" style="position:absolute;visibility:visible;mso-wrap-style:square" from="8452,11664" to="8453,1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bscAAADcAAAADwAAAGRycy9kb3ducmV2LnhtbESPQWvCQBSE74L/YXlCb7qptUFSVxFL&#10;QXso1Rba4zP7mkSzb8PumqT/3hUKPQ4z8w2zWPWmFi05X1lWcD9JQBDnVldcKPj8eBnPQfiArLG2&#10;TAp+ycNqORwsMNO24z21h1CICGGfoYIyhCaT0uclGfQT2xBH78c6gyFKV0jtsItwU8tpkqTSYMVx&#10;ocSGNiXl58PFKHh7eE/b9e5123/t0mP+vD9+nzqn1N2oXz+BCNSH//Bfe6sVzB9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jn9uxwAAANwAAAAPAAAAAAAA&#10;AAAAAAAAAKECAABkcnMvZG93bnJldi54bWxQSwUGAAAAAAQABAD5AAAAlQMAAAAA&#10;"/>
                <v:line id="Line 11966" o:spid="_x0000_s1463" style="position:absolute;visibility:visible;mso-wrap-style:square" from="8452,12498" to="10241,1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La9ccAAADcAAAADwAAAGRycy9kb3ducmV2LnhtbESPT2vCQBTE7wW/w/KE3urGikFSVxGL&#10;oD0U/0F7fGZfk2j2bdjdJum3dwuFHoeZ+Q0zX/amFi05X1lWMB4lIIhzqysuFJxPm6cZCB+QNdaW&#10;ScEPeVguBg9zzLTt+EDtMRQiQthnqKAMocmk9HlJBv3INsTR+7LOYIjSFVI77CLc1PI5SVJpsOK4&#10;UGJD65Ly2/HbKHif7NN2tXvb9h+79JK/Hi6f184p9TjsVy8gAvXhP/zX3moFs+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wtr1xwAAANwAAAAPAAAAAAAA&#10;AAAAAAAAAKECAABkcnMvZG93bnJldi54bWxQSwUGAAAAAAQABAD5AAAAlQMAAAAA&#10;"/>
                <v:line id="Line 11967" o:spid="_x0000_s1464" style="position:absolute;flip:y;visibility:visible;mso-wrap-style:square" from="10241,11679" to="10242,1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hgZscAAADcAAAADwAAAGRycy9kb3ducmV2LnhtbESPQUsDMRSE74L/ITzBi7RZRe12bVqK&#10;IHjopVW29Pa6ed0su3lZk9hu/31TEDwOM/MNM1sMthNH8qFxrOBxnIEgrpxuuFbw/fUxykGEiKyx&#10;c0wKzhRgMb+9mWGh3YnXdNzEWiQIhwIVmBj7QspQGbIYxq4nTt7BeYsxSV9L7fGU4LaTT1n2Ki02&#10;nBYM9vRuqGo3v1aBzFcPP365f27LdrudmrIq+91Kqfu7YfkGItIQ/8N/7U+tIH+Z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GBmxwAAANwAAAAPAAAAAAAA&#10;AAAAAAAAAKECAABkcnMvZG93bnJldi54bWxQSwUGAAAAAAQABAD5AAAAlQMAAAAA&#10;"/>
                <v:line id="Line 11968" o:spid="_x0000_s1465" style="position:absolute;flip:y;visibility:visible;mso-wrap-style:square" from="10241,10535" to="10242,1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f0FMMAAADcAAAADwAAAGRycy9kb3ducmV2LnhtbERPz2vCMBS+D/wfwht4kZk6dHSdUUQY&#10;ePCiG5Xd3pq3prR5qUnU7r9fDsKOH9/v5XqwnbiSD41jBbNpBoK4crrhWsHnx/tTDiJEZI2dY1Lw&#10;SwHWq9HDEgvtbnyg6zHWIoVwKFCBibEvpAyVIYth6nrixP04bzEm6GupPd5SuO3kc5a9SIsNpwaD&#10;PW0NVe3xYhXIfD85+833vC3b0+nVlFXZf+2VGj8OmzcQkYb4L767d1pBvkh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n9BTDAAAA3AAAAA8AAAAAAAAAAAAA&#10;AAAAoQIAAGRycy9kb3ducmV2LnhtbFBLBQYAAAAABAAEAPkAAACRAwAAAAA=&#10;"/>
                <v:shape id="Freeform 11969" o:spid="_x0000_s1466" style="position:absolute;left:8449;top:10548;width:1775;height:4;visibility:visible;mso-wrap-style:square;v-text-anchor:top" coordsize="17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1W8UA&#10;AADcAAAADwAAAGRycy9kb3ducmV2LnhtbESPX2vCMBTF3wW/Q7jC3jSdMNHOKDIZU3Ay3WCv1+au&#10;LUtuShK1/fZGGOzxcP78OPNla424kA+1YwWPowwEceF0zaWCr8/X4RREiMgajWNS0FGA5aLfm2Ou&#10;3ZUPdDnGUqQRDjkqqGJscilDUZHFMHINcfJ+nLcYk/Sl1B6vadwaOc6yibRYcyJU2NBLRcXv8WwT&#10;t1mfTPfxdtp3/rCbrYx7/95ulHoYtKtnEJHa+B/+a2+0gunTDO5n0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jVbxQAAANwAAAAPAAAAAAAAAAAAAAAAAJgCAABkcnMv&#10;ZG93bnJldi54bWxQSwUGAAAAAAQABAD1AAAAigMAAAAA&#10;" path="m,4l1775,e" filled="f">
                  <v:path arrowok="t" o:connecttype="custom" o:connectlocs="0,4;1775,0" o:connectangles="0,0"/>
                </v:shape>
                <v:shape id="AutoShape 11970" o:spid="_x0000_s1467" type="#_x0000_t120" style="position:absolute;left:8394;top:9646;width:122;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Y38AA&#10;AADcAAAADwAAAGRycy9kb3ducmV2LnhtbERPy4rCMBTdC/5DuMLsNFXxQccoKg4UN4N1YLaX5k5b&#10;TG5KE239e7MQZnk4782ut0Y8qPW1YwXTSQKCuHC65lLBz/VrvAbhA7JG45gUPMnDbjscbDDVruML&#10;PfJQihjCPkUFVQhNKqUvKrLoJ64hjtyfay2GCNtS6ha7GG6NnCXJUlqsOTZU2NCxouKW362CkD3N&#10;ue7Mt12d9r/d/LDImBqlPkb9/hNEoD78i9/uTCtYL+P8eCYeA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HY38AAAADcAAAADwAAAAAAAAAAAAAAAACYAgAAZHJzL2Rvd25y&#10;ZXYueG1sUEsFBgAAAAAEAAQA9QAAAIUDAAAAAA==&#10;"/>
                <v:shape id="Text Box 11971" o:spid="_x0000_s1468" type="#_x0000_t202" style="position:absolute;left:8622;top:10004;width:70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ZhMMA&#10;AADcAAAADwAAAGRycy9kb3ducmV2LnhtbESP3YrCMBSE7xd8h3AEbxZNXXZrrUZxBcVbfx7gtDm2&#10;xeakNNHWtzcLwl4OM/MNs1z3phYPal1lWcF0EoEgzq2uuFBwOe/GCQjnkTXWlknBkxysV4OPJaba&#10;dnykx8kXIkDYpaig9L5JpXR5SQbdxDbEwbva1qAPsi2kbrELcFPLryiKpcGKw0KJDW1Lym+nu1Fw&#10;PXSfP/Mu2/vL7Pgd/2I1y+xTqdGw3yxAeOr9f/jdPmgFSTyF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BZhMMAAADcAAAADwAAAAAAAAAAAAAAAACYAgAAZHJzL2Rv&#10;d25yZXYueG1sUEsFBgAAAAAEAAQA9QAAAIgDAAAAAA==&#10;" stroked="f">
                  <v:textbox>
                    <w:txbxContent>
                      <w:p w14:paraId="75ECC2CC" w14:textId="77777777" w:rsidR="00F32151" w:rsidRDefault="00F32151" w:rsidP="00641ABB">
                        <w:pPr>
                          <w:rPr>
                            <w:rFonts w:ascii="Times New Roman" w:hAnsi="Times New Roman"/>
                            <w:vertAlign w:val="subscript"/>
                            <w:lang w:val="en-US"/>
                          </w:rPr>
                        </w:pPr>
                        <w:r>
                          <w:rPr>
                            <w:rFonts w:ascii="Times New Roman" w:hAnsi="Times New Roman"/>
                            <w:lang w:val="en-US"/>
                          </w:rPr>
                          <w:t>U</w:t>
                        </w:r>
                        <w:r>
                          <w:rPr>
                            <w:rFonts w:ascii="Times New Roman" w:hAnsi="Times New Roman"/>
                            <w:vertAlign w:val="subscript"/>
                            <w:lang w:val="en-US"/>
                          </w:rPr>
                          <w:t>C</w:t>
                        </w:r>
                      </w:p>
                    </w:txbxContent>
                  </v:textbox>
                </v:shape>
                <v:line id="Line 11972" o:spid="_x0000_s1469" style="position:absolute;visibility:visible;mso-wrap-style:square" from="8161,9914" to="8162,10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9YqMUAAADcAAAADwAAAGRycy9kb3ducmV2LnhtbESPzWsCMRTE7wX/h/AEbzWrBz+2RhGX&#10;ggcr+IHn183rZunmZdmka/zvG6HQ4zAzv2FWm2gb0VPna8cKJuMMBHHpdM2Vguvl/XUBwgdkjY1j&#10;UvAgD5v14GWFuXZ3PlF/DpVIEPY5KjAhtLmUvjRk0Y9dS5y8L9dZDEl2ldQd3hPcNnKaZTNpsea0&#10;YLClnaHy+/xjFcxNcZJzWRwux6KvJ8v4EW+fS6VGw7h9AxEohv/wX3uvFSxmU3ie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9YqMUAAADcAAAADwAAAAAAAAAA&#10;AAAAAAChAgAAZHJzL2Rvd25yZXYueG1sUEsFBgAAAAAEAAQA+QAAAJMDAAAAAA==&#10;">
                  <v:stroke endarrow="block"/>
                </v:line>
                <v:line id="Line 11973" o:spid="_x0000_s1470" style="position:absolute;visibility:visible;mso-wrap-style:square" from="9008,12658" to="9700,1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P9M8UAAADcAAAADwAAAGRycy9kb3ducmV2LnhtbESPT2sCMRTE70K/Q3gFb5q1gn+2Rild&#10;BA9WUEvPr5vXzdLNy7KJa/z2piD0OMzMb5jVJtpG9NT52rGCyTgDQVw6XXOl4PO8HS1A+ICssXFM&#10;Cm7kYbN+Gqww1+7KR+pPoRIJwj5HBSaENpfSl4Ys+rFriZP34zqLIcmukrrDa4LbRr5k2UxarDkt&#10;GGzp3VD5e7pYBXNTHOVcFvvzoejryTJ+xK/vpVLD5/j2CiJQDP/hR3unFSxmU/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P9M8UAAADcAAAADwAAAAAAAAAA&#10;AAAAAAChAgAAZHJzL2Rvd25yZXYueG1sUEsFBgAAAAAEAAQA+QAAAJMDAAAAAA==&#10;">
                  <v:stroke endarrow="block"/>
                </v:line>
                <v:line id="Line 11974" o:spid="_x0000_s1471" style="position:absolute;flip:x;visibility:visible;mso-wrap-style:square" from="8991,12255" to="9636,12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5u/8YAAADdAAAADwAAAGRycy9kb3ducmV2LnhtbESPT2vCQBDF7wW/wzJCL0E3KrQmuor9&#10;IxTEQ9WDxyE7TUKzsyE71fjt3UKhx8eb93vzluveNepCXag9G5iMU1DEhbc1lwZOx+1oDioIssXG&#10;Mxm4UYD1avCwxNz6K3/S5SClihAOORqoRNpc61BU5DCMfUscvS/fOZQou1LbDq8R7ho9TdMn7bDm&#10;2FBhS68VFd+HHxff2O75bTZLXpxOkozez7JLtRjzOOw3C1BCvfwf/6U/rIHsOZvC75qIAL2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bv/GAAAA3QAAAA8AAAAAAAAA&#10;AAAAAAAAoQIAAGRycy9kb3ducmV2LnhtbFBLBQYAAAAABAAEAPkAAACUAwAAAAA=&#10;">
                  <v:stroke endarrow="block"/>
                </v:line>
                <v:line id="Line 11975" o:spid="_x0000_s1472" style="position:absolute;visibility:visible;mso-wrap-style:square" from="2940,9867" to="2940,1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xT1cYAAADdAAAADwAAAGRycy9kb3ducmV2LnhtbESPQWvCQBSE74X+h+UVeqsbK5gmukpp&#10;EHrQglp6fmZfs6HZtyG7jeu/d4VCj8PMfMMs19F2YqTBt44VTCcZCOLa6ZYbBZ/HzdMLCB+QNXaO&#10;ScGFPKxX93dLLLU7857GQ2hEgrAvUYEJoS+l9LUhi37ieuLkfbvBYkhyaKQe8JzgtpPPWTaXFltO&#10;CwZ7ejNU/xx+rYLcVHuZy2p7/KjGdlrEXfw6FUo9PsTXBYhAMfyH/9rvWkGRFzO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cU9XGAAAA3QAAAA8AAAAAAAAA&#10;AAAAAAAAoQIAAGRycy9kb3ducmV2LnhtbFBLBQYAAAAABAAEAPkAAACUAwAAAAA=&#10;">
                  <v:stroke endarrow="block"/>
                </v:line>
                <v:shape id="Text Box 11976" o:spid="_x0000_s1473" type="#_x0000_t202" style="position:absolute;left:2446;top:9924;width:671;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wBcUA&#10;AADdAAAADwAAAGRycy9kb3ducmV2LnhtbESPW4vCMBSE3wX/QzgL+6bJipdt1yjiIvik6F5g3w7N&#10;sS3bnJQm2vrvjSD4OMzMN8x82dlKXKjxpWMNb0MFgjhzpuRcw/fXZvAOwgdkg5Vj0nAlD8tFvzfH&#10;1LiWD3Q5hlxECPsUNRQh1KmUPivIoh+6mjh6J9dYDFE2uTQNthFuKzlSaiotlhwXCqxpXVD2fzxb&#10;DT+709/vWO3zTzupW9cpyTaRWr++dKsPEIG68Aw/2lujIZklY7i/i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rAFxQAAAN0AAAAPAAAAAAAAAAAAAAAAAJgCAABkcnMv&#10;ZG93bnJldi54bWxQSwUGAAAAAAQABAD1AAAAigMAAAAA&#10;" filled="f" stroked="f">
                  <v:textbox>
                    <w:txbxContent>
                      <w:p w14:paraId="0FA92267" w14:textId="77777777" w:rsidR="00F32151" w:rsidRDefault="00F32151" w:rsidP="00641ABB">
                        <w:pPr>
                          <w:rPr>
                            <w:rFonts w:ascii="Times New Roman" w:hAnsi="Times New Roman"/>
                            <w:vertAlign w:val="subscript"/>
                          </w:rPr>
                        </w:pPr>
                        <w:r>
                          <w:rPr>
                            <w:rFonts w:ascii="Times New Roman" w:hAnsi="Times New Roman"/>
                          </w:rPr>
                          <w:t>Р</w:t>
                        </w:r>
                        <w:r>
                          <w:rPr>
                            <w:rFonts w:ascii="Times New Roman" w:hAnsi="Times New Roman"/>
                            <w:vertAlign w:val="subscript"/>
                          </w:rPr>
                          <w:t>1</w:t>
                        </w:r>
                      </w:p>
                    </w:txbxContent>
                  </v:textbox>
                </v:shape>
                <v:shape id="Text Box 11977" o:spid="_x0000_s1474" type="#_x0000_t202" style="position:absolute;left:5749;top:11320;width:80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RlmMYA&#10;AADdAAAADwAAAGRycy9kb3ducmV2LnhtbESPQWvCQBSE7wX/w/IEL6VubK2a6CpFsOitVWmvj+wz&#10;CWbfxt01pv++KxR6HGbmG2ax6kwtWnK+sqxgNExAEOdWV1woOB42TzMQPiBrrC2Tgh/ysFr2HhaY&#10;aXvjT2r3oRARwj5DBWUITSalz0sy6Ie2IY7eyTqDIUpXSO3wFuGmls9JMpEGK44LJTa0Lik/769G&#10;wWy8bb/97uXjK5+c6jQ8Ttv3i1Nq0O/e5iACdeE//NfeagXpNH2F+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RlmMYAAADdAAAADwAAAAAAAAAAAAAAAACYAgAAZHJz&#10;L2Rvd25yZXYueG1sUEsFBgAAAAAEAAQA9QAAAIsDAAAAAA==&#10;">
                  <v:textbox>
                    <w:txbxContent>
                      <w:p w14:paraId="2D10A40F" w14:textId="77777777" w:rsidR="00F32151" w:rsidRDefault="00F32151" w:rsidP="00641ABB">
                        <w:pPr>
                          <w:pStyle w:val="11"/>
                          <w:jc w:val="center"/>
                        </w:pPr>
                        <w:r>
                          <w:rPr>
                            <w:rFonts w:ascii="Times New Roman" w:hAnsi="Times New Roman"/>
                            <w:sz w:val="24"/>
                          </w:rPr>
                          <w:t>СУ</w:t>
                        </w:r>
                      </w:p>
                    </w:txbxContent>
                  </v:textbox>
                </v:shape>
                <v:line id="Line 11978" o:spid="_x0000_s1475" style="position:absolute;flip:x;visibility:visible;mso-wrap-style:square" from="5395,11552" to="5749,1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Vo/MYAAADdAAAADwAAAGRycy9kb3ducmV2LnhtbESPzWvCQBDF7wX/h2WEXoJuWkFNdJV+&#10;CYXSgx8Hj0N2TILZ2ZCdavrfu0Khx8eb93vzluveNepCXag9G3gap6CIC29rLg0c9pvRHFQQZIuN&#10;ZzLwSwHWq8HDEnPrr7yly05KFSEccjRQibS51qGoyGEY+5Y4eiffOZQou1LbDq8R7hr9nKZT7bDm&#10;2FBhS28VFefdj4tvbL75fTJJXp1Okow+jvKVajHmcdi/LEAJ9fJ//Jf+tAayWTaF+5qIAL2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FaPzGAAAA3QAAAA8AAAAAAAAA&#10;AAAAAAAAoQIAAGRycy9kb3ducmV2LnhtbFBLBQYAAAAABAAEAPkAAACUAwAAAAA=&#10;">
                  <v:stroke endarrow="block"/>
                </v:line>
                <v:line id="Line 11979" o:spid="_x0000_s1476" style="position:absolute;flip:y;visibility:visible;mso-wrap-style:square" from="8354,10259" to="8577,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CwPcgAAADdAAAADwAAAGRycy9kb3ducmV2LnhtbESPQWsCMRSE70L/Q3gFL6VmK0XdrVGk&#10;UOjBi1pWenvdvG6W3bxsk1S3/94IBY/DzHzDLNeD7cSJfGgcK3iaZCCIK6cbrhV8HN4eFyBCRNbY&#10;OSYFfxRgvbobLbHQ7sw7Ou1jLRKEQ4EKTIx9IWWoDFkME9cTJ+/beYsxSV9L7fGc4LaT0yybSYsN&#10;pwWDPb0aqtr9r1UgF9uHH7/5em7L9njMTVmV/edWqfH9sHkBEWmIt/B/+10ryOf5HK5v0hOQq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8CwPcgAAADdAAAADwAAAAAA&#10;AAAAAAAAAAChAgAAZHJzL2Rvd25yZXYueG1sUEsFBgAAAAAEAAQA+QAAAJYDAAAAAA==&#10;"/>
                <v:line id="Line 11980" o:spid="_x0000_s1477" style="position:absolute;flip:y;visibility:visible;mso-wrap-style:square" from="8371,10327" to="8594,10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8kT8QAAADdAAAADwAAAGRycy9kb3ducmV2LnhtbERPz2vCMBS+C/sfwhvsMma6IdNWo8hg&#10;4MHLVCq7PZu3prR56ZJM639vDgOPH9/vxWqwnTiTD41jBa/jDARx5XTDtYLD/vNlBiJEZI2dY1Jw&#10;pQCr5cNogYV2F/6i8y7WIoVwKFCBibEvpAyVIYth7HrixP04bzEm6GupPV5SuO3kW5a9S4sNpwaD&#10;PX0Yqtrdn1UgZ9vnX78+TdqyPR5zU1Zl/71V6ulxWM9BRBriXfzv3mgF+TRPc9Ob9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RPxAAAAN0AAAAPAAAAAAAAAAAA&#10;AAAAAKECAABkcnMvZG93bnJldi54bWxQSwUGAAAAAAQABAD5AAAAkgMAAAAA&#10;"/>
                <v:line id="Line 11981" o:spid="_x0000_s1478" style="position:absolute;flip:y;visibility:visible;mso-wrap-style:square" from="8336,10192" to="8560,10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OB1McAAADdAAAADwAAAGRycy9kb3ducmV2LnhtbESPQWsCMRSE74X+h/AKXqRmK6V1V6OI&#10;IHjwUltWenvdPDfLbl62SdTtv28KQo/DzHzDLFaD7cSFfGgcK3iaZCCIK6cbrhV8vG8fZyBCRNbY&#10;OSYFPxRgtby/W2Ch3ZXf6HKItUgQDgUqMDH2hZShMmQxTFxPnLyT8xZjkr6W2uM1wW0np1n2Ii02&#10;nBYM9rQxVLWHs1UgZ/vxt19/PbdlezzmpqzK/nOv1OhhWM9BRBrif/jW3mkF+Wuew9+b9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E4HUxwAAAN0AAAAPAAAAAAAA&#10;AAAAAAAAAKECAABkcnMvZG93bnJldi54bWxQSwUGAAAAAAQABAD5AAAAlQMAAAAA&#10;"/>
                <v:line id="Line 11982" o:spid="_x0000_s1479" style="position:absolute;flip:y;visibility:visible;mso-wrap-style:square" from="8354,12141" to="8577,1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cpmMQAAADdAAAADwAAAGRycy9kb3ducmV2LnhtbERPz2vCMBS+D/Y/hDfYZWjqGKN2RhFB&#10;8OBlTirens1bU9q81CRq998vB8Hjx/d7thhsJ67kQ+NYwWScgSCunG64VrD/WY9yECEia+wck4I/&#10;CrCYPz/NsNDuxt903cVapBAOBSowMfaFlKEyZDGMXU+cuF/nLcYEfS21x1sKt518z7JPabHh1GCw&#10;p5Whqt1drAKZb9/Ofnn6aMv2cJiasir741ap15dh+QUi0hAf4rt7oxVM8yztT2/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ymYxAAAAN0AAAAPAAAAAAAAAAAA&#10;AAAAAKECAABkcnMvZG93bnJldi54bWxQSwUGAAAAAAQABAD5AAAAkgMAAAAA&#10;"/>
                <v:line id="Line 11983" o:spid="_x0000_s1480" style="position:absolute;flip:y;visibility:visible;mso-wrap-style:square" from="8371,12208" to="8594,12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uMA8cAAADdAAAADwAAAGRycy9kb3ducmV2LnhtbESPQWsCMRSE74X+h/CEXopmLUXW1ShS&#10;KPTgpVpWvD03z82ym5dtkur23zeC0OMwM98wy/VgO3EhHxrHCqaTDARx5XTDtYKv/fs4BxEissbO&#10;MSn4pQDr1ePDEgvtrvxJl12sRYJwKFCBibEvpAyVIYth4nri5J2dtxiT9LXUHq8Jbjv5kmUzabHh&#10;tGCwpzdDVbv7sQpkvn3+9pvTa1u2h8PclFXZH7dKPY2GzQJEpCH+h+/tD61gnmdTuL1JT0C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24wDxwAAAN0AAAAPAAAAAAAA&#10;AAAAAAAAAKECAABkcnMvZG93bnJldi54bWxQSwUGAAAAAAQABAD5AAAAlQMAAAAA&#10;"/>
                <v:line id="Line 11984" o:spid="_x0000_s1481" style="position:absolute;flip:y;visibility:visible;mso-wrap-style:square" from="8336,12073" to="8560,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SdMcAAADdAAAADwAAAGRycy9kb3ducmV2LnhtbESPQWsCMRSE7wX/Q3gFL6VmlVLW1Sgi&#10;CB681JaV3p6b182ym5c1ibr9902h0OMwM98wy/VgO3EjHxrHCqaTDARx5XTDtYKP991zDiJEZI2d&#10;Y1LwTQHWq9HDEgvt7vxGt2OsRYJwKFCBibEvpAyVIYth4nri5H05bzEm6WupPd4T3HZylmWv0mLD&#10;acFgT1tDVXu8WgUyPzxd/Ob80pbt6TQ3ZVX2nwelxo/DZgEi0hD/w3/tvVYwz7MZ/L5JT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CRJ0xwAAAN0AAAAPAAAAAAAA&#10;AAAAAAAAAKECAABkcnMvZG93bnJldi54bWxQSwUGAAAAAAQABAD5AAAAlQMAAAAA&#10;"/>
                <v:shape id="Text Box 11985" o:spid="_x0000_s1482" type="#_x0000_t202" style="position:absolute;left:10209;top:11797;width:1080;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poMQA&#10;AADdAAAADwAAAGRycy9kb3ducmV2LnhtbESPT4vCMBTE74LfITxhb2uyuyraNcqiCJ4U/8LeHs2z&#10;Ldu8lCba+u2NsOBxmJnfMNN5a0txo9oXjjV89BUI4tSZgjMNx8PqfQzCB2SDpWPScCcP81m3M8XE&#10;uIZ3dNuHTEQI+wQ15CFUiZQ+zcmi77uKOHoXV1sMUdaZNDU2EW5L+anUSFosOC7kWNEip/Rvf7Ua&#10;TpvL73mgttnSDqvGtUqynUit33rtzzeIQG14hf/ba6NhMlZf8HwTn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KaDEAAAA3QAAAA8AAAAAAAAAAAAAAAAAmAIAAGRycy9k&#10;b3ducmV2LnhtbFBLBQYAAAAABAAEAPUAAACJAwAAAAA=&#10;" filled="f" stroked="f">
                  <v:textbox>
                    <w:txbxContent>
                      <w:p w14:paraId="312A4731" w14:textId="77777777" w:rsidR="00F32151" w:rsidRDefault="00F32151" w:rsidP="00641ABB">
                        <w:pPr>
                          <w:spacing w:after="0"/>
                          <w:rPr>
                            <w:rFonts w:ascii="Times New Roman" w:hAnsi="Times New Roman"/>
                            <w:lang w:val="en-US"/>
                          </w:rPr>
                        </w:pPr>
                        <w:r>
                          <w:rPr>
                            <w:rFonts w:ascii="Times New Roman" w:hAnsi="Times New Roman"/>
                            <w:lang w:val="en-US"/>
                          </w:rPr>
                          <w:t>f=f</w:t>
                        </w:r>
                        <w:r>
                          <w:rPr>
                            <w:rFonts w:ascii="Times New Roman" w:hAnsi="Times New Roman"/>
                            <w:vertAlign w:val="subscript"/>
                            <w:lang w:val="en-US"/>
                          </w:rPr>
                          <w:t>1</w:t>
                        </w:r>
                        <w:r>
                          <w:rPr>
                            <w:rFonts w:ascii="Times New Roman" w:hAnsi="Times New Roman"/>
                            <w:lang w:val="en-US"/>
                          </w:rPr>
                          <w:t>S</w:t>
                        </w:r>
                      </w:p>
                      <w:p w14:paraId="3DF9DFDE" w14:textId="77777777" w:rsidR="00F32151" w:rsidRDefault="00F32151" w:rsidP="00641ABB">
                        <w:pPr>
                          <w:spacing w:after="0"/>
                          <w:rPr>
                            <w:i/>
                            <w:lang w:val="en-US"/>
                          </w:rPr>
                        </w:pPr>
                        <w:r>
                          <w:rPr>
                            <w:rFonts w:ascii="Times New Roman" w:hAnsi="Times New Roman"/>
                            <w:lang w:val="en-US"/>
                          </w:rPr>
                          <w:t>U=var</w:t>
                        </w:r>
                      </w:p>
                    </w:txbxContent>
                  </v:textbox>
                </v:shape>
                <v:shape id="Text Box 11986" o:spid="_x0000_s1483" type="#_x0000_t202" style="position:absolute;left:2601;top:4501;width:576;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x1MMA&#10;AADdAAAADwAAAGRycy9kb3ducmV2LnhtbESPT4vCMBTE7wt+h/CEva2JootWo4jLgidl/QfeHs2z&#10;LTYvpcna+u2NIHgcZuY3zGzR2lLcqPaFYw39ngJBnDpTcKbhsP/9GoPwAdlg6Zg03MnDYt75mGFi&#10;XMN/dNuFTEQI+wQ15CFUiZQ+zcmi77mKOHoXV1sMUdaZNDU2EW5LOVDqW1osOC7kWNEqp/S6+7ca&#10;jpvL+TRU2+zHjqrGtUqynUitP7vtcgoiUBve4Vd7bTRMxmoIz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Cx1MMAAADdAAAADwAAAAAAAAAAAAAAAACYAgAAZHJzL2Rv&#10;d25yZXYueG1sUEsFBgAAAAAEAAQA9QAAAIgDAAAAAA==&#10;" filled="f" stroked="f">
                  <v:textbox>
                    <w:txbxContent>
                      <w:p w14:paraId="575E27A0" w14:textId="77777777" w:rsidR="00F32151" w:rsidRPr="00B32577" w:rsidRDefault="00F32151" w:rsidP="00641ABB">
                        <w:pPr>
                          <w:rPr>
                            <w:rFonts w:ascii="Times New Roman" w:hAnsi="Times New Roman"/>
                            <w:b/>
                            <w:i/>
                            <w:sz w:val="28"/>
                          </w:rPr>
                        </w:pPr>
                        <w:r w:rsidRPr="00B32577">
                          <w:rPr>
                            <w:rFonts w:ascii="Times New Roman" w:hAnsi="Times New Roman"/>
                            <w:b/>
                            <w:i/>
                            <w:sz w:val="28"/>
                          </w:rPr>
                          <w:t>а)</w:t>
                        </w:r>
                      </w:p>
                    </w:txbxContent>
                  </v:textbox>
                </v:shape>
                <v:shape id="Text Box 11987" o:spid="_x0000_s1484" type="#_x0000_t202" style="position:absolute;left:6489;top:4637;width:576;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UT8UA&#10;AADdAAAADwAAAGRycy9kb3ducmV2LnhtbESPQWvCQBSE7wX/w/KE3ppdi5YYXYNUhJ5aalXw9sg+&#10;k2D2bciuSfrvu4VCj8PMfMOs89E2oqfO1441zBIFgrhwpuZSw/Fr/5SC8AHZYOOYNHyTh3wzeVhj&#10;ZtzAn9QfQikihH2GGqoQ2kxKX1Rk0SeuJY7e1XUWQ5RdKU2HQ4TbRj4r9SIt1hwXKmzptaLidrhb&#10;Daf36+U8Vx/lzi7awY1Ksl1KrR+n43YFItAY/sN/7TejYZmqB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BRPxQAAAN0AAAAPAAAAAAAAAAAAAAAAAJgCAABkcnMv&#10;ZG93bnJldi54bWxQSwUGAAAAAAQABAD1AAAAigMAAAAA&#10;" filled="f" stroked="f">
                  <v:textbox>
                    <w:txbxContent>
                      <w:p w14:paraId="234E7EE5" w14:textId="77777777" w:rsidR="00F32151" w:rsidRPr="00B32577" w:rsidRDefault="00F32151" w:rsidP="00641ABB">
                        <w:pPr>
                          <w:rPr>
                            <w:rFonts w:ascii="Times New Roman" w:hAnsi="Times New Roman"/>
                            <w:b/>
                            <w:i/>
                            <w:sz w:val="28"/>
                          </w:rPr>
                        </w:pPr>
                        <w:r w:rsidRPr="00B32577">
                          <w:rPr>
                            <w:rFonts w:ascii="Times New Roman" w:hAnsi="Times New Roman"/>
                            <w:b/>
                            <w:i/>
                            <w:sz w:val="28"/>
                          </w:rPr>
                          <w:t>б)</w:t>
                        </w:r>
                      </w:p>
                    </w:txbxContent>
                  </v:textbox>
                </v:shape>
                <v:shape id="Text Box 11988" o:spid="_x0000_s1485" type="#_x0000_t202" style="position:absolute;left:2601;top:8388;width:576;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6KOMMA&#10;AADdAAAADwAAAGRycy9kb3ducmV2LnhtbESPT4vCMBTE74LfITxhb5q4qGg1iqwIe1pZ/4G3R/Ns&#10;i81LaaLtfnsjLHgcZuY3zGLV2lI8qPaFYw3DgQJBnDpTcKbheNj2pyB8QDZYOiYNf+Rhtex2FpgY&#10;1/AvPfYhExHCPkENeQhVIqVPc7LoB64ijt7V1RZDlHUmTY1NhNtSfio1kRYLjgs5VvSVU3rb362G&#10;08/1ch6pXbax46pxrZJsZ1Lrj167noMI1IZ3+L/9bTTMpmoCrzfxCc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6KOMMAAADdAAAADwAAAAAAAAAAAAAAAACYAgAAZHJzL2Rv&#10;d25yZXYueG1sUEsFBgAAAAAEAAQA9QAAAIgDAAAAAA==&#10;" filled="f" stroked="f">
                  <v:textbox>
                    <w:txbxContent>
                      <w:p w14:paraId="2895B8F4" w14:textId="77777777" w:rsidR="00F32151" w:rsidRPr="00B32577" w:rsidRDefault="00F32151" w:rsidP="00641ABB">
                        <w:pPr>
                          <w:rPr>
                            <w:rFonts w:ascii="Times New Roman" w:hAnsi="Times New Roman"/>
                            <w:b/>
                            <w:i/>
                            <w:sz w:val="28"/>
                          </w:rPr>
                        </w:pPr>
                        <w:r w:rsidRPr="00B32577">
                          <w:rPr>
                            <w:rFonts w:ascii="Times New Roman" w:hAnsi="Times New Roman"/>
                            <w:b/>
                            <w:i/>
                            <w:sz w:val="28"/>
                          </w:rPr>
                          <w:t>в)</w:t>
                        </w:r>
                      </w:p>
                    </w:txbxContent>
                  </v:textbox>
                </v:shape>
                <v:shape id="Text Box 11989" o:spid="_x0000_s1486" type="#_x0000_t202" style="position:absolute;left:6201;top:8527;width:576;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vo8QA&#10;AADdAAAADwAAAGRycy9kb3ducmV2LnhtbESPW4vCMBSE3wX/QzjCvq3JLuuta5RFEXxSvMK+HZpj&#10;W7Y5KU209d8bYcHHYWa+Yabz1pbiRrUvHGv46CsQxKkzBWcajofV+xiED8gGS8ek4U4e5rNuZ4qJ&#10;cQ3v6LYPmYgQ9glqyEOoEil9mpNF33cVcfQurrYYoqwzaWpsItyW8lOpobRYcFzIsaJFTunf/mo1&#10;nDaX3/OX2mZLO6ga1yrJdiK1fuu1P98gArXhFf5vr42GyViN4PkmPg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SL6PEAAAA3QAAAA8AAAAAAAAAAAAAAAAAmAIAAGRycy9k&#10;b3ducmV2LnhtbFBLBQYAAAAABAAEAPUAAACJAwAAAAA=&#10;" filled="f" stroked="f">
                  <v:textbox>
                    <w:txbxContent>
                      <w:p w14:paraId="7B185532" w14:textId="77777777" w:rsidR="00F32151" w:rsidRPr="00B32577" w:rsidRDefault="00F32151" w:rsidP="00641ABB">
                        <w:pPr>
                          <w:rPr>
                            <w:rFonts w:ascii="Times New Roman" w:hAnsi="Times New Roman"/>
                            <w:b/>
                            <w:i/>
                            <w:sz w:val="28"/>
                          </w:rPr>
                        </w:pPr>
                        <w:r w:rsidRPr="00B32577">
                          <w:rPr>
                            <w:rFonts w:ascii="Times New Roman" w:hAnsi="Times New Roman"/>
                            <w:b/>
                            <w:i/>
                            <w:sz w:val="28"/>
                          </w:rPr>
                          <w:t>г)</w:t>
                        </w:r>
                      </w:p>
                    </w:txbxContent>
                  </v:textbox>
                </v:shape>
                <v:shape id="Text Box 11990" o:spid="_x0000_s1487" type="#_x0000_t202" style="position:absolute;left:7065;top:12418;width:576;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0cEA&#10;AADdAAAADwAAAGRycy9kb3ducmV2LnhtbERPTYvCMBC9L/gfwgje1kTRRbtGEUXwpGx1F/Y2NGNb&#10;bCalibb+e3MQPD7e92LV2UrcqfGlYw2joQJBnDlTcq7hfNp9zkD4gGywckwaHuRhtex9LDAxruUf&#10;uqchFzGEfYIaihDqREqfFWTRD11NHLmLayyGCJtcmgbbGG4rOVbqS1osOTYUWNOmoOya3qyG38Pl&#10;/2+ijvnWTuvWdUqynUutB/1u/Q0iUBfe4pd7bzTMZyrOjW/iE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u9HBAAAA3QAAAA8AAAAAAAAAAAAAAAAAmAIAAGRycy9kb3du&#10;cmV2LnhtbFBLBQYAAAAABAAEAPUAAACGAwAAAAA=&#10;" filled="f" stroked="f">
                  <v:textbox>
                    <w:txbxContent>
                      <w:p w14:paraId="035613E6" w14:textId="77777777" w:rsidR="00F32151" w:rsidRPr="00B32577" w:rsidRDefault="00F32151" w:rsidP="00641ABB">
                        <w:pPr>
                          <w:rPr>
                            <w:rFonts w:ascii="Times New Roman" w:hAnsi="Times New Roman"/>
                            <w:b/>
                            <w:i/>
                            <w:sz w:val="28"/>
                          </w:rPr>
                        </w:pPr>
                        <w:r w:rsidRPr="00B32577">
                          <w:rPr>
                            <w:rFonts w:ascii="Times New Roman" w:hAnsi="Times New Roman"/>
                            <w:b/>
                            <w:i/>
                            <w:sz w:val="28"/>
                          </w:rPr>
                          <w:t>е)</w:t>
                        </w:r>
                      </w:p>
                    </w:txbxContent>
                  </v:textbox>
                </v:shape>
                <v:shape id="Text Box 11991" o:spid="_x0000_s1488" type="#_x0000_t202" style="position:absolute;left:2169;top:12418;width:576;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eSsUA&#10;AADdAAAADwAAAGRycy9kb3ducmV2LnhtbESPW2sCMRSE34X+h3AKvmlSseJuzYoohT5VvLTQt8Pm&#10;7IVuTpZN6m7/vREEH4eZ+YZZrQfbiAt1vnas4WWqQBDnztRcajif3idLED4gG2wck4Z/8rDOnkYr&#10;TI3r+UCXYyhFhLBPUUMVQptK6fOKLPqpa4mjV7jOYoiyK6XpsI9w28iZUgtpsea4UGFL24ry3+Of&#10;1fD1Wfx8z9W+3NnXtneDkmwTqfX4edi8gQg0hEf43v4wGpKlSuD2Jj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R5KxQAAAN0AAAAPAAAAAAAAAAAAAAAAAJgCAABkcnMv&#10;ZG93bnJldi54bWxQSwUGAAAAAAQABAD1AAAAigMAAAAA&#10;" filled="f" stroked="f">
                  <v:textbox>
                    <w:txbxContent>
                      <w:p w14:paraId="51D59E19" w14:textId="77777777" w:rsidR="00F32151" w:rsidRPr="00B32577" w:rsidRDefault="00F32151" w:rsidP="00641ABB">
                        <w:pPr>
                          <w:rPr>
                            <w:rFonts w:ascii="Times New Roman" w:hAnsi="Times New Roman"/>
                            <w:b/>
                            <w:i/>
                            <w:sz w:val="28"/>
                          </w:rPr>
                        </w:pPr>
                        <w:r w:rsidRPr="00B32577">
                          <w:rPr>
                            <w:rFonts w:ascii="Times New Roman" w:hAnsi="Times New Roman"/>
                            <w:b/>
                            <w:i/>
                            <w:sz w:val="28"/>
                          </w:rPr>
                          <w:t>д)</w:t>
                        </w:r>
                      </w:p>
                    </w:txbxContent>
                  </v:textbox>
                </v:shape>
                <v:shape id="Freeform 11992" o:spid="_x0000_s1489" style="position:absolute;left:8361;top:8589;width:758;height:4;visibility:visible;mso-wrap-style:square;v-text-anchor:top" coordsize="7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1Ag8IA&#10;AADdAAAADwAAAGRycy9kb3ducmV2LnhtbERPTWvCQBC9F/wPyxR6KXWjh2KjqxRBKHgyingcsmMS&#10;zc7G7HaT/vvOodDj432vNqNrVaI+NJ4NzKYZKOLS24YrA6fj7m0BKkRki61nMvBDATbrydMKc+sH&#10;PlAqYqUkhEOOBuoYu1zrUNbkMEx9Ryzc1fcOo8C+0rbHQcJdq+dZ9q4dNiwNNXa0ram8F99OetP+&#10;oKtbmS7zR3Hevw4+ueFizMvz+LkEFWmM/+I/95c18LGYyX55I09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jUCDwgAAAN0AAAAPAAAAAAAAAAAAAAAAAJgCAABkcnMvZG93&#10;bnJldi54bWxQSwUGAAAAAAQABAD1AAAAhwMAAAAA&#10;" path="m,l758,4e" filled="f">
                  <v:path arrowok="t" o:connecttype="custom" o:connectlocs="0,0;758,4" o:connectangles="0,0"/>
                </v:shape>
                <v:shape id="Text Box 11993" o:spid="_x0000_s1490" type="#_x0000_t202" style="position:absolute;left:7621;top:8359;width:57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6EkcUA&#10;AADdAAAADwAAAGRycy9kb3ducmV2LnhtbESPT2sCMRTE74V+h/AK3mqyxYquG0UsgqcWbSt4e2ze&#10;/sHNy7KJ7vrtG0HocZiZ3zDZarCNuFLna8cakrECQZw7U3Op4ed7+zoD4QOywcYxabiRh9Xy+SnD&#10;1Lie93Q9hFJECPsUNVQhtKmUPq/Ioh+7ljh6hesshii7UpoO+wi3jXxTaiot1hwXKmxpU1F+Plys&#10;ht/P4nScqK/yw763vRuUZDuXWo9ehvUCRKAh/Icf7Z3RMJ8lCdz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oSRxQAAAN0AAAAPAAAAAAAAAAAAAAAAAJgCAABkcnMv&#10;ZG93bnJldi54bWxQSwUGAAAAAAQABAD1AAAAigMAAAAA&#10;" filled="f" stroked="f">
                  <v:textbox>
                    <w:txbxContent>
                      <w:p w14:paraId="3E743D6D" w14:textId="77777777" w:rsidR="00F32151" w:rsidRDefault="00F32151" w:rsidP="00641ABB">
                        <w:pPr>
                          <w:rPr>
                            <w:rFonts w:ascii="Times New Roman" w:hAnsi="Times New Roman"/>
                          </w:rPr>
                        </w:pPr>
                        <w:r>
                          <w:rPr>
                            <w:rFonts w:ascii="Times New Roman" w:hAnsi="Times New Roman"/>
                          </w:rPr>
                          <w:t>СД</w:t>
                        </w:r>
                      </w:p>
                    </w:txbxContent>
                  </v:textbox>
                </v:shape>
                <w10:wrap type="topAndBottom" anchorx="margin"/>
              </v:group>
            </w:pict>
          </mc:Fallback>
        </mc:AlternateContent>
      </w:r>
      <w:r w:rsidR="00641ABB" w:rsidRPr="00396D13">
        <w:rPr>
          <w:rFonts w:ascii="Times New Roman" w:hAnsi="Times New Roman" w:cs="Times New Roman"/>
          <w:sz w:val="28"/>
          <w:szCs w:val="28"/>
        </w:rPr>
        <w:t xml:space="preserve">            </w:t>
      </w:r>
    </w:p>
    <w:p w14:paraId="3C4A5C81" w14:textId="77777777" w:rsidR="00641ABB" w:rsidRPr="00396D13" w:rsidRDefault="00641ABB" w:rsidP="00641ABB">
      <w:pPr>
        <w:spacing w:after="0" w:line="360" w:lineRule="auto"/>
        <w:ind w:firstLine="567"/>
        <w:jc w:val="both"/>
        <w:rPr>
          <w:rFonts w:ascii="Times New Roman" w:hAnsi="Times New Roman" w:cs="Times New Roman"/>
          <w:sz w:val="28"/>
          <w:szCs w:val="28"/>
        </w:rPr>
      </w:pPr>
    </w:p>
    <w:p w14:paraId="0BCB90E4" w14:textId="77777777" w:rsidR="00641ABB" w:rsidRPr="00396D13" w:rsidRDefault="008765CA" w:rsidP="00641ABB">
      <w:pPr>
        <w:pStyle w:val="a5"/>
        <w:spacing w:line="360" w:lineRule="auto"/>
        <w:ind w:left="0" w:firstLine="567"/>
        <w:rPr>
          <w:szCs w:val="28"/>
          <w:lang w:val="ru-RU"/>
        </w:rPr>
      </w:pPr>
      <w:r>
        <w:rPr>
          <w:noProof/>
          <w:szCs w:val="28"/>
          <w:lang w:val="ru-RU"/>
        </w:rPr>
        <mc:AlternateContent>
          <mc:Choice Requires="wps">
            <w:drawing>
              <wp:anchor distT="0" distB="0" distL="114300" distR="114300" simplePos="0" relativeHeight="251727872" behindDoc="0" locked="0" layoutInCell="0" allowOverlap="1" wp14:anchorId="5341F2B5" wp14:editId="08C6B62C">
                <wp:simplePos x="0" y="0"/>
                <wp:positionH relativeFrom="page">
                  <wp:posOffset>-2177415</wp:posOffset>
                </wp:positionH>
                <wp:positionV relativeFrom="paragraph">
                  <wp:posOffset>-1357630</wp:posOffset>
                </wp:positionV>
                <wp:extent cx="457200" cy="365760"/>
                <wp:effectExtent l="3810" t="635" r="0" b="0"/>
                <wp:wrapNone/>
                <wp:docPr id="688" name="Text Box 1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929A4" w14:textId="77777777" w:rsidR="00F32151" w:rsidRDefault="00F32151" w:rsidP="00641ABB">
                            <w:pPr>
                              <w:rPr>
                                <w:sz w:val="28"/>
                              </w:rPr>
                            </w:pPr>
                            <w:r>
                              <w:rPr>
                                <w:rFonts w:hint="eastAsia"/>
                                <w:sz w:val="28"/>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1F2B5" id="Text Box 12004" o:spid="_x0000_s1491" type="#_x0000_t202" style="position:absolute;left:0;text-align:left;margin-left:-171.45pt;margin-top:-106.9pt;width:36pt;height:28.8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DgvQIAAMc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" o:allowincell="f" filled="f" stroked="f">
                <v:textbox>
                  <w:txbxContent>
                    <w:p w14:paraId="24F929A4" w14:textId="77777777" w:rsidR="00F32151" w:rsidRDefault="00F32151" w:rsidP="00641ABB">
                      <w:pPr>
                        <w:rPr>
                          <w:sz w:val="28"/>
                        </w:rPr>
                      </w:pPr>
                      <w:r>
                        <w:rPr>
                          <w:rFonts w:hint="eastAsia"/>
                          <w:sz w:val="28"/>
                        </w:rPr>
                        <w:t>М</w:t>
                      </w:r>
                    </w:p>
                  </w:txbxContent>
                </v:textbox>
                <w10:wrap anchorx="page"/>
              </v:shape>
            </w:pict>
          </mc:Fallback>
        </mc:AlternateContent>
      </w:r>
    </w:p>
    <w:p w14:paraId="1B822E02" w14:textId="77777777" w:rsidR="00641ABB" w:rsidRPr="00396D13" w:rsidRDefault="006323CC" w:rsidP="00641ABB">
      <w:pPr>
        <w:pStyle w:val="a5"/>
        <w:spacing w:line="360" w:lineRule="auto"/>
        <w:ind w:left="0" w:firstLine="567"/>
        <w:rPr>
          <w:szCs w:val="28"/>
          <w:lang w:val="ru-RU"/>
        </w:rPr>
      </w:pPr>
      <w:r>
        <w:rPr>
          <w:noProof/>
          <w:szCs w:val="28"/>
          <w:lang w:val="ru-RU"/>
        </w:rPr>
        <w:lastRenderedPageBreak/>
        <w:drawing>
          <wp:anchor distT="0" distB="0" distL="114300" distR="114300" simplePos="0" relativeHeight="251724800" behindDoc="0" locked="0" layoutInCell="1" allowOverlap="1" wp14:anchorId="0696D2CC" wp14:editId="4A475CA6">
            <wp:simplePos x="0" y="0"/>
            <wp:positionH relativeFrom="column">
              <wp:posOffset>3373755</wp:posOffset>
            </wp:positionH>
            <wp:positionV relativeFrom="paragraph">
              <wp:posOffset>3232785</wp:posOffset>
            </wp:positionV>
            <wp:extent cx="2654300" cy="2117725"/>
            <wp:effectExtent l="0" t="0" r="0" b="0"/>
            <wp:wrapNone/>
            <wp:docPr id="686" name="Picture 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12002"/>
                    <pic:cNvPicPr>
                      <a:picLocks noChangeAspect="1" noChangeArrowheads="1"/>
                    </pic:cNvPicPr>
                  </pic:nvPicPr>
                  <pic:blipFill>
                    <a:blip r:embed="rId1212">
                      <a:extLst>
                        <a:ext uri="{28A0092B-C50C-407E-A947-70E740481C1C}">
                          <a14:useLocalDpi xmlns:a14="http://schemas.microsoft.com/office/drawing/2010/main" val="0"/>
                        </a:ext>
                      </a:extLst>
                    </a:blip>
                    <a:srcRect/>
                    <a:stretch>
                      <a:fillRect/>
                    </a:stretch>
                  </pic:blipFill>
                  <pic:spPr bwMode="auto">
                    <a:xfrm>
                      <a:off x="0" y="0"/>
                      <a:ext cx="2654300" cy="21177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41ABB" w:rsidRPr="00396D13">
        <w:rPr>
          <w:szCs w:val="28"/>
          <w:lang w:val="ru-RU"/>
        </w:rPr>
        <w:t>Силовая часть ПЧ обычно представляет собой классическую трехфазную мостовую схему [</w:t>
      </w:r>
      <w:r w:rsidR="00641ABB" w:rsidRPr="00ED77D3">
        <w:rPr>
          <w:b/>
          <w:szCs w:val="28"/>
          <w:lang w:val="ru-RU"/>
        </w:rPr>
        <w:t>91</w:t>
      </w:r>
      <w:r w:rsidR="00641ABB" w:rsidRPr="00396D13">
        <w:rPr>
          <w:szCs w:val="28"/>
          <w:lang w:val="ru-RU"/>
        </w:rPr>
        <w:t>]. Схема ПЧ с промежуточным звеном постоянного тока показана на рис.</w:t>
      </w:r>
      <w:r>
        <w:rPr>
          <w:szCs w:val="28"/>
          <w:lang w:val="ru-RU"/>
        </w:rPr>
        <w:t>П1..2</w:t>
      </w:r>
      <w:r w:rsidR="00641ABB" w:rsidRPr="00396D13">
        <w:rPr>
          <w:szCs w:val="28"/>
          <w:lang w:val="ru-RU"/>
        </w:rPr>
        <w:t xml:space="preserve">). Схема содержит силовой неуправляемый выпрямитель В, соединенный через фильтр, состоящий из дросселя </w:t>
      </w:r>
      <w:r w:rsidR="00641ABB" w:rsidRPr="00396D13">
        <w:rPr>
          <w:i/>
          <w:szCs w:val="28"/>
        </w:rPr>
        <w:t>L</w:t>
      </w:r>
      <w:r w:rsidR="00641ABB" w:rsidRPr="00396D13">
        <w:rPr>
          <w:i/>
          <w:szCs w:val="28"/>
          <w:vertAlign w:val="subscript"/>
          <w:lang w:val="ru-RU"/>
        </w:rPr>
        <w:t>в</w:t>
      </w:r>
      <w:r w:rsidR="00641ABB" w:rsidRPr="00396D13">
        <w:rPr>
          <w:szCs w:val="28"/>
          <w:lang w:val="ru-RU"/>
        </w:rPr>
        <w:t xml:space="preserve"> и конденсатора </w:t>
      </w:r>
      <w:r w:rsidR="00641ABB" w:rsidRPr="00396D13">
        <w:rPr>
          <w:i/>
          <w:szCs w:val="28"/>
        </w:rPr>
        <w:t>C</w:t>
      </w:r>
      <w:r w:rsidR="00641ABB" w:rsidRPr="00396D13">
        <w:rPr>
          <w:i/>
          <w:szCs w:val="28"/>
          <w:vertAlign w:val="subscript"/>
          <w:lang w:val="ru-RU"/>
        </w:rPr>
        <w:t>в</w:t>
      </w:r>
      <w:r w:rsidR="00641ABB" w:rsidRPr="00396D13">
        <w:rPr>
          <w:szCs w:val="28"/>
          <w:lang w:val="ru-RU"/>
        </w:rPr>
        <w:t>, с автономным инвертором напряжения АИН, который управляется системой автоматического регулирования</w:t>
      </w:r>
      <w:r w:rsidR="00641ABB" w:rsidRPr="00396D13">
        <w:rPr>
          <w:szCs w:val="28"/>
        </w:rPr>
        <w:t> </w:t>
      </w:r>
      <w:r w:rsidR="00641ABB" w:rsidRPr="00396D13">
        <w:rPr>
          <w:szCs w:val="28"/>
          <w:lang w:val="ru-RU"/>
        </w:rPr>
        <w:t>САР через систему</w:t>
      </w:r>
      <w:r w:rsidR="00641ABB" w:rsidRPr="00396D13">
        <w:rPr>
          <w:szCs w:val="28"/>
        </w:rPr>
        <w:t> </w:t>
      </w:r>
      <w:r w:rsidR="00641ABB" w:rsidRPr="00396D13">
        <w:rPr>
          <w:szCs w:val="28"/>
          <w:lang w:val="ru-RU"/>
        </w:rPr>
        <w:t>управления</w:t>
      </w:r>
      <w:r w:rsidR="00641ABB" w:rsidRPr="00396D13">
        <w:rPr>
          <w:szCs w:val="28"/>
        </w:rPr>
        <w:t> </w:t>
      </w:r>
      <w:r w:rsidR="00641ABB" w:rsidRPr="00396D13">
        <w:rPr>
          <w:szCs w:val="28"/>
          <w:lang w:val="ru-RU"/>
        </w:rPr>
        <w:t>СУИ ШИМ.</w:t>
      </w:r>
      <w:r w:rsidR="00641ABB" w:rsidRPr="00396D13">
        <w:rPr>
          <w:szCs w:val="28"/>
        </w:rPr>
        <w:t> </w:t>
      </w:r>
      <w:r w:rsidR="00641ABB" w:rsidRPr="00396D13">
        <w:rPr>
          <w:szCs w:val="28"/>
          <w:lang w:val="ru-RU"/>
        </w:rPr>
        <w:t xml:space="preserve"> Частота </w:t>
      </w:r>
      <w:r w:rsidR="00641ABB" w:rsidRPr="00396D13">
        <w:rPr>
          <w:i/>
          <w:szCs w:val="28"/>
        </w:rPr>
        <w:t>f</w:t>
      </w:r>
      <w:r w:rsidR="00641ABB" w:rsidRPr="00396D13">
        <w:rPr>
          <w:i/>
          <w:szCs w:val="28"/>
          <w:vertAlign w:val="subscript"/>
          <w:lang w:val="ru-RU"/>
        </w:rPr>
        <w:t>вых</w:t>
      </w:r>
      <w:r w:rsidR="00641ABB" w:rsidRPr="00396D13">
        <w:rPr>
          <w:i/>
          <w:szCs w:val="28"/>
          <w:lang w:val="ru-RU"/>
        </w:rPr>
        <w:t>.</w:t>
      </w:r>
      <w:r w:rsidR="00641ABB" w:rsidRPr="00396D13">
        <w:rPr>
          <w:szCs w:val="28"/>
          <w:lang w:val="ru-RU"/>
        </w:rPr>
        <w:t xml:space="preserve"> и напряжение</w:t>
      </w:r>
      <w:r w:rsidR="00641ABB" w:rsidRPr="00396D13">
        <w:rPr>
          <w:szCs w:val="28"/>
        </w:rPr>
        <w:t> </w:t>
      </w:r>
      <w:r w:rsidR="00641ABB" w:rsidRPr="00396D13">
        <w:rPr>
          <w:szCs w:val="28"/>
          <w:lang w:val="ru-RU"/>
        </w:rPr>
        <w:t xml:space="preserve"> </w:t>
      </w:r>
      <w:r w:rsidR="00641ABB" w:rsidRPr="00396D13">
        <w:rPr>
          <w:i/>
          <w:szCs w:val="28"/>
        </w:rPr>
        <w:t>U</w:t>
      </w:r>
      <w:r w:rsidR="00641ABB" w:rsidRPr="00396D13">
        <w:rPr>
          <w:i/>
          <w:szCs w:val="28"/>
          <w:vertAlign w:val="subscript"/>
          <w:lang w:val="ru-RU"/>
        </w:rPr>
        <w:t>вы</w:t>
      </w:r>
      <w:r w:rsidR="00641ABB" w:rsidRPr="00396D13">
        <w:rPr>
          <w:szCs w:val="28"/>
          <w:vertAlign w:val="subscript"/>
          <w:lang w:val="ru-RU"/>
        </w:rPr>
        <w:t>х</w:t>
      </w:r>
      <w:r w:rsidR="00641ABB" w:rsidRPr="00396D13">
        <w:rPr>
          <w:szCs w:val="28"/>
          <w:lang w:val="ru-RU"/>
        </w:rPr>
        <w:t xml:space="preserve"> на выходе АИН регулируются за счет широтно-импульсного управления. АИН обеспечивает поочередное подключения обмоток статора электродвигателя М к положительному и отрицательному полюсам выпрямителя В. Длительность и частоту этих подключений в каждом периоде задает ШИМ.</w:t>
      </w:r>
    </w:p>
    <w:p w14:paraId="6C2BB886" w14:textId="77777777" w:rsidR="00641ABB" w:rsidRPr="00396D13" w:rsidRDefault="006323CC" w:rsidP="00641ABB">
      <w:pPr>
        <w:pStyle w:val="a5"/>
        <w:spacing w:line="360" w:lineRule="auto"/>
        <w:ind w:firstLine="567"/>
        <w:rPr>
          <w:szCs w:val="28"/>
          <w:lang w:val="ru-RU"/>
        </w:rPr>
      </w:pPr>
      <w:r>
        <w:rPr>
          <w:noProof/>
          <w:szCs w:val="28"/>
          <w:lang w:val="ru-RU"/>
        </w:rPr>
        <w:drawing>
          <wp:anchor distT="0" distB="0" distL="114300" distR="114300" simplePos="0" relativeHeight="251723776" behindDoc="0" locked="0" layoutInCell="1" allowOverlap="1" wp14:anchorId="1882EB32" wp14:editId="2EBA1BA8">
            <wp:simplePos x="0" y="0"/>
            <wp:positionH relativeFrom="column">
              <wp:posOffset>-251460</wp:posOffset>
            </wp:positionH>
            <wp:positionV relativeFrom="paragraph">
              <wp:posOffset>200025</wp:posOffset>
            </wp:positionV>
            <wp:extent cx="3429000" cy="1534795"/>
            <wp:effectExtent l="0" t="0" r="0" b="8255"/>
            <wp:wrapNone/>
            <wp:docPr id="684" name="Picture 1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12000"/>
                    <pic:cNvPicPr>
                      <a:picLocks noChangeAspect="1" noChangeArrowheads="1"/>
                    </pic:cNvPicPr>
                  </pic:nvPicPr>
                  <pic:blipFill>
                    <a:blip r:embed="rId1213">
                      <a:extLst>
                        <a:ext uri="{28A0092B-C50C-407E-A947-70E740481C1C}">
                          <a14:useLocalDpi xmlns:a14="http://schemas.microsoft.com/office/drawing/2010/main" val="0"/>
                        </a:ext>
                      </a:extLst>
                    </a:blip>
                    <a:srcRect/>
                    <a:stretch>
                      <a:fillRect/>
                    </a:stretch>
                  </pic:blipFill>
                  <pic:spPr bwMode="auto">
                    <a:xfrm>
                      <a:off x="0" y="0"/>
                      <a:ext cx="3429000" cy="15347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452D68D" w14:textId="77777777" w:rsidR="00641ABB" w:rsidRPr="00396D13" w:rsidRDefault="00641ABB" w:rsidP="00641ABB">
      <w:pPr>
        <w:pStyle w:val="a5"/>
        <w:spacing w:line="360" w:lineRule="auto"/>
        <w:ind w:firstLine="567"/>
        <w:rPr>
          <w:szCs w:val="28"/>
          <w:lang w:val="ru-RU"/>
        </w:rPr>
      </w:pPr>
    </w:p>
    <w:p w14:paraId="58FDD263" w14:textId="77777777" w:rsidR="00641ABB" w:rsidRPr="00396D13" w:rsidRDefault="00641ABB" w:rsidP="00641ABB">
      <w:pPr>
        <w:pStyle w:val="a5"/>
        <w:spacing w:line="360" w:lineRule="auto"/>
        <w:ind w:firstLine="567"/>
        <w:rPr>
          <w:szCs w:val="28"/>
          <w:lang w:val="ru-RU"/>
        </w:rPr>
      </w:pPr>
    </w:p>
    <w:p w14:paraId="1C7D00C6" w14:textId="77777777" w:rsidR="00641ABB" w:rsidRPr="00396D13" w:rsidRDefault="00641ABB" w:rsidP="00641ABB">
      <w:pPr>
        <w:pStyle w:val="a5"/>
        <w:spacing w:line="360" w:lineRule="auto"/>
        <w:ind w:firstLine="567"/>
        <w:rPr>
          <w:szCs w:val="28"/>
          <w:lang w:val="ru-RU"/>
        </w:rPr>
      </w:pPr>
    </w:p>
    <w:p w14:paraId="0293797C" w14:textId="77777777" w:rsidR="00641ABB" w:rsidRPr="00396D13" w:rsidRDefault="00641ABB" w:rsidP="00641ABB">
      <w:pPr>
        <w:pStyle w:val="a5"/>
        <w:spacing w:line="360" w:lineRule="auto"/>
        <w:ind w:firstLine="567"/>
        <w:rPr>
          <w:szCs w:val="28"/>
          <w:lang w:val="ru-RU"/>
        </w:rPr>
      </w:pPr>
    </w:p>
    <w:p w14:paraId="6EA83D72" w14:textId="77777777" w:rsidR="00641ABB" w:rsidRPr="00396D13" w:rsidRDefault="00641ABB" w:rsidP="00641ABB">
      <w:pPr>
        <w:pStyle w:val="a5"/>
        <w:spacing w:line="360" w:lineRule="auto"/>
        <w:ind w:firstLine="567"/>
        <w:rPr>
          <w:szCs w:val="28"/>
          <w:lang w:val="ru-RU"/>
        </w:rPr>
      </w:pPr>
    </w:p>
    <w:p w14:paraId="474A2F7C" w14:textId="77777777" w:rsidR="00641ABB" w:rsidRPr="00396D13" w:rsidRDefault="006323CC" w:rsidP="00641ABB">
      <w:pPr>
        <w:pStyle w:val="a5"/>
        <w:spacing w:line="360" w:lineRule="auto"/>
        <w:ind w:firstLine="567"/>
        <w:rPr>
          <w:szCs w:val="28"/>
          <w:lang w:val="ru-RU"/>
        </w:rPr>
      </w:pPr>
      <w:r>
        <w:rPr>
          <w:noProof/>
          <w:szCs w:val="28"/>
          <w:lang w:val="ru-RU"/>
        </w:rPr>
        <mc:AlternateContent>
          <mc:Choice Requires="wps">
            <w:drawing>
              <wp:anchor distT="0" distB="0" distL="114300" distR="114300" simplePos="0" relativeHeight="251725824" behindDoc="0" locked="0" layoutInCell="1" allowOverlap="1" wp14:anchorId="2BEB16AD" wp14:editId="34C3BD38">
                <wp:simplePos x="0" y="0"/>
                <wp:positionH relativeFrom="column">
                  <wp:posOffset>59055</wp:posOffset>
                </wp:positionH>
                <wp:positionV relativeFrom="paragraph">
                  <wp:posOffset>255905</wp:posOffset>
                </wp:positionV>
                <wp:extent cx="2348865" cy="750570"/>
                <wp:effectExtent l="0" t="0" r="0" b="0"/>
                <wp:wrapNone/>
                <wp:docPr id="685" name="Text Box 1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7114B" w14:textId="77777777" w:rsidR="00F32151" w:rsidRDefault="00F32151" w:rsidP="00641ABB">
                            <w:pPr>
                              <w:spacing w:after="0"/>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П.1.2</w:t>
                            </w:r>
                            <w:r w:rsidRPr="0052624B">
                              <w:rPr>
                                <w:rFonts w:ascii="Times New Roman" w:hAnsi="Times New Roman"/>
                                <w:sz w:val="28"/>
                                <w:szCs w:val="28"/>
                              </w:rPr>
                              <w:t xml:space="preserve">. Упрощенная схема </w:t>
                            </w:r>
                          </w:p>
                          <w:p w14:paraId="228F23B8" w14:textId="77777777" w:rsidR="00F32151" w:rsidRDefault="00F32151" w:rsidP="00641ABB">
                            <w:pPr>
                              <w:spacing w:after="0"/>
                              <w:jc w:val="center"/>
                              <w:rPr>
                                <w:rFonts w:ascii="Times New Roman" w:hAnsi="Times New Roman"/>
                                <w:sz w:val="28"/>
                                <w:szCs w:val="28"/>
                              </w:rPr>
                            </w:pPr>
                            <w:r w:rsidRPr="0052624B">
                              <w:rPr>
                                <w:rFonts w:ascii="Times New Roman" w:hAnsi="Times New Roman"/>
                                <w:sz w:val="28"/>
                                <w:szCs w:val="28"/>
                              </w:rPr>
                              <w:t xml:space="preserve">автономного инвертора </w:t>
                            </w:r>
                          </w:p>
                          <w:p w14:paraId="685A0988" w14:textId="77777777" w:rsidR="00F32151" w:rsidRPr="000E3C83" w:rsidRDefault="00F32151" w:rsidP="00641ABB">
                            <w:pPr>
                              <w:jc w:val="center"/>
                              <w:rPr>
                                <w:sz w:val="28"/>
                                <w:szCs w:val="28"/>
                              </w:rPr>
                            </w:pPr>
                            <w:r w:rsidRPr="0052624B">
                              <w:rPr>
                                <w:rFonts w:ascii="Times New Roman" w:hAnsi="Times New Roman"/>
                                <w:sz w:val="28"/>
                                <w:szCs w:val="28"/>
                              </w:rPr>
                              <w:t>с ШИМ</w:t>
                            </w:r>
                          </w:p>
                        </w:txbxContent>
                      </wps:txbx>
                      <wps:bodyPr rot="0" vert="horz" wrap="none" lIns="91440" tIns="45720" rIns="91440" bIns="45720" anchor="t" anchorCtr="0" upright="1">
                        <a:noAutofit/>
                      </wps:bodyPr>
                    </wps:wsp>
                  </a:graphicData>
                </a:graphic>
              </wp:anchor>
            </w:drawing>
          </mc:Choice>
          <mc:Fallback>
            <w:pict>
              <v:shape w14:anchorId="2BEB16AD" id="Text Box 12001" o:spid="_x0000_s1492" type="#_x0000_t202" style="position:absolute;left:0;text-align:left;margin-left:4.65pt;margin-top:20.15pt;width:184.95pt;height:59.1pt;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" stroked="f">
                <v:textbox>
                  <w:txbxContent>
                    <w:p w14:paraId="13E7114B" w14:textId="77777777" w:rsidR="00F32151" w:rsidRDefault="00F32151" w:rsidP="00641ABB">
                      <w:pPr>
                        <w:spacing w:after="0"/>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П.1.2</w:t>
                      </w:r>
                      <w:r w:rsidRPr="0052624B">
                        <w:rPr>
                          <w:rFonts w:ascii="Times New Roman" w:hAnsi="Times New Roman"/>
                          <w:sz w:val="28"/>
                          <w:szCs w:val="28"/>
                        </w:rPr>
                        <w:t xml:space="preserve">. Упрощенная схема </w:t>
                      </w:r>
                    </w:p>
                    <w:p w14:paraId="228F23B8" w14:textId="77777777" w:rsidR="00F32151" w:rsidRDefault="00F32151" w:rsidP="00641ABB">
                      <w:pPr>
                        <w:spacing w:after="0"/>
                        <w:jc w:val="center"/>
                        <w:rPr>
                          <w:rFonts w:ascii="Times New Roman" w:hAnsi="Times New Roman"/>
                          <w:sz w:val="28"/>
                          <w:szCs w:val="28"/>
                        </w:rPr>
                      </w:pPr>
                      <w:r w:rsidRPr="0052624B">
                        <w:rPr>
                          <w:rFonts w:ascii="Times New Roman" w:hAnsi="Times New Roman"/>
                          <w:sz w:val="28"/>
                          <w:szCs w:val="28"/>
                        </w:rPr>
                        <w:t xml:space="preserve">автономного инвертора </w:t>
                      </w:r>
                    </w:p>
                    <w:p w14:paraId="685A0988" w14:textId="77777777" w:rsidR="00F32151" w:rsidRPr="000E3C83" w:rsidRDefault="00F32151" w:rsidP="00641ABB">
                      <w:pPr>
                        <w:jc w:val="center"/>
                        <w:rPr>
                          <w:sz w:val="28"/>
                          <w:szCs w:val="28"/>
                        </w:rPr>
                      </w:pPr>
                      <w:r w:rsidRPr="0052624B">
                        <w:rPr>
                          <w:rFonts w:ascii="Times New Roman" w:hAnsi="Times New Roman"/>
                          <w:sz w:val="28"/>
                          <w:szCs w:val="28"/>
                        </w:rPr>
                        <w:t>с ШИМ</w:t>
                      </w:r>
                    </w:p>
                  </w:txbxContent>
                </v:textbox>
              </v:shape>
            </w:pict>
          </mc:Fallback>
        </mc:AlternateContent>
      </w:r>
      <w:r>
        <w:rPr>
          <w:noProof/>
          <w:szCs w:val="28"/>
          <w:lang w:val="ru-RU"/>
        </w:rPr>
        <mc:AlternateContent>
          <mc:Choice Requires="wps">
            <w:drawing>
              <wp:anchor distT="0" distB="0" distL="114300" distR="114300" simplePos="0" relativeHeight="251726848" behindDoc="0" locked="0" layoutInCell="1" allowOverlap="1" wp14:anchorId="29B09C72" wp14:editId="543EE83B">
                <wp:simplePos x="0" y="0"/>
                <wp:positionH relativeFrom="column">
                  <wp:posOffset>2916555</wp:posOffset>
                </wp:positionH>
                <wp:positionV relativeFrom="paragraph">
                  <wp:posOffset>255905</wp:posOffset>
                </wp:positionV>
                <wp:extent cx="3086100" cy="1028065"/>
                <wp:effectExtent l="0" t="0" r="0" b="635"/>
                <wp:wrapNone/>
                <wp:docPr id="687" name="Text Box 1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028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56870" w14:textId="77777777" w:rsidR="00F32151" w:rsidRDefault="00F32151" w:rsidP="00641ABB">
                            <w:pPr>
                              <w:spacing w:after="0" w:line="240" w:lineRule="auto"/>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П.1.3</w:t>
                            </w:r>
                            <w:r w:rsidRPr="0052624B">
                              <w:rPr>
                                <w:rFonts w:ascii="Times New Roman" w:hAnsi="Times New Roman"/>
                                <w:sz w:val="28"/>
                                <w:szCs w:val="28"/>
                              </w:rPr>
                              <w:t xml:space="preserve">. Форма кривых напряжения и тока на выходе инвертора   </w:t>
                            </w:r>
                          </w:p>
                          <w:p w14:paraId="6A044F40" w14:textId="77777777" w:rsidR="00F32151" w:rsidRPr="00330665" w:rsidRDefault="00F32151" w:rsidP="00641ABB">
                            <w:pPr>
                              <w:spacing w:after="0" w:line="240" w:lineRule="auto"/>
                              <w:jc w:val="center"/>
                              <w:rPr>
                                <w:sz w:val="28"/>
                                <w:szCs w:val="28"/>
                              </w:rPr>
                            </w:pPr>
                            <w:r w:rsidRPr="0052624B">
                              <w:rPr>
                                <w:rFonts w:ascii="Times New Roman" w:hAnsi="Times New Roman"/>
                                <w:sz w:val="28"/>
                                <w:szCs w:val="28"/>
                              </w:rPr>
                              <w:t>с широтно-импульсной модуляцией</w:t>
                            </w:r>
                          </w:p>
                          <w:p w14:paraId="42613DCA" w14:textId="77777777" w:rsidR="00F32151" w:rsidRDefault="00F32151" w:rsidP="00641ABB"/>
                        </w:txbxContent>
                      </wps:txbx>
                      <wps:bodyPr rot="0" vert="horz" wrap="square" lIns="91440" tIns="45720" rIns="91440" bIns="45720" anchor="t" anchorCtr="0" upright="1">
                        <a:spAutoFit/>
                      </wps:bodyPr>
                    </wps:wsp>
                  </a:graphicData>
                </a:graphic>
              </wp:anchor>
            </w:drawing>
          </mc:Choice>
          <mc:Fallback>
            <w:pict>
              <v:shape w14:anchorId="29B09C72" id="Text Box 12003" o:spid="_x0000_s1493" type="#_x0000_t202" style="position:absolute;left:0;text-align:left;margin-left:229.65pt;margin-top:20.15pt;width:243pt;height:80.9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" stroked="f">
                <v:textbox style="mso-fit-shape-to-text:t">
                  <w:txbxContent>
                    <w:p w14:paraId="05856870" w14:textId="77777777" w:rsidR="00F32151" w:rsidRDefault="00F32151" w:rsidP="00641ABB">
                      <w:pPr>
                        <w:spacing w:after="0" w:line="240" w:lineRule="auto"/>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П.1.3</w:t>
                      </w:r>
                      <w:r w:rsidRPr="0052624B">
                        <w:rPr>
                          <w:rFonts w:ascii="Times New Roman" w:hAnsi="Times New Roman"/>
                          <w:sz w:val="28"/>
                          <w:szCs w:val="28"/>
                        </w:rPr>
                        <w:t xml:space="preserve">. Форма кривых напряжения и тока на выходе инвертора   </w:t>
                      </w:r>
                    </w:p>
                    <w:p w14:paraId="6A044F40" w14:textId="77777777" w:rsidR="00F32151" w:rsidRPr="00330665" w:rsidRDefault="00F32151" w:rsidP="00641ABB">
                      <w:pPr>
                        <w:spacing w:after="0" w:line="240" w:lineRule="auto"/>
                        <w:jc w:val="center"/>
                        <w:rPr>
                          <w:sz w:val="28"/>
                          <w:szCs w:val="28"/>
                        </w:rPr>
                      </w:pPr>
                      <w:r w:rsidRPr="0052624B">
                        <w:rPr>
                          <w:rFonts w:ascii="Times New Roman" w:hAnsi="Times New Roman"/>
                          <w:sz w:val="28"/>
                          <w:szCs w:val="28"/>
                        </w:rPr>
                        <w:t>с широтно-импульсной модуляцией</w:t>
                      </w:r>
                    </w:p>
                    <w:p w14:paraId="42613DCA" w14:textId="77777777" w:rsidR="00F32151" w:rsidRDefault="00F32151" w:rsidP="00641ABB"/>
                  </w:txbxContent>
                </v:textbox>
              </v:shape>
            </w:pict>
          </mc:Fallback>
        </mc:AlternateContent>
      </w:r>
    </w:p>
    <w:p w14:paraId="040C7633" w14:textId="77777777" w:rsidR="00641ABB" w:rsidRPr="00396D13" w:rsidRDefault="00641ABB" w:rsidP="00641ABB">
      <w:pPr>
        <w:pStyle w:val="a5"/>
        <w:spacing w:line="360" w:lineRule="auto"/>
        <w:ind w:firstLine="567"/>
        <w:rPr>
          <w:szCs w:val="28"/>
          <w:lang w:val="ru-RU"/>
        </w:rPr>
      </w:pPr>
    </w:p>
    <w:p w14:paraId="6D1F474F" w14:textId="77777777" w:rsidR="00641ABB" w:rsidRPr="00396D13" w:rsidRDefault="00641ABB" w:rsidP="00641ABB">
      <w:pPr>
        <w:pStyle w:val="a5"/>
        <w:spacing w:line="360" w:lineRule="auto"/>
        <w:ind w:firstLine="567"/>
        <w:rPr>
          <w:szCs w:val="28"/>
          <w:lang w:val="ru-RU"/>
        </w:rPr>
      </w:pPr>
    </w:p>
    <w:p w14:paraId="63FF9829" w14:textId="77777777" w:rsidR="00641ABB" w:rsidRPr="00396D13" w:rsidRDefault="00641ABB" w:rsidP="00641ABB">
      <w:pPr>
        <w:pStyle w:val="a5"/>
        <w:spacing w:line="360" w:lineRule="auto"/>
        <w:ind w:firstLine="567"/>
        <w:rPr>
          <w:szCs w:val="28"/>
          <w:lang w:val="ru-RU"/>
        </w:rPr>
      </w:pPr>
    </w:p>
    <w:p w14:paraId="5F7D3D7A" w14:textId="77777777" w:rsidR="006323CC" w:rsidRDefault="006323CC" w:rsidP="00641ABB">
      <w:pPr>
        <w:pStyle w:val="a5"/>
        <w:spacing w:line="360" w:lineRule="auto"/>
        <w:ind w:left="0" w:firstLine="567"/>
        <w:rPr>
          <w:szCs w:val="28"/>
          <w:lang w:val="ru-RU"/>
        </w:rPr>
      </w:pPr>
    </w:p>
    <w:p w14:paraId="62AC5054" w14:textId="77777777" w:rsidR="00641ABB" w:rsidRPr="00396D13" w:rsidRDefault="00641ABB" w:rsidP="00641ABB">
      <w:pPr>
        <w:pStyle w:val="a5"/>
        <w:spacing w:line="360" w:lineRule="auto"/>
        <w:ind w:left="0" w:firstLine="567"/>
        <w:rPr>
          <w:color w:val="FF0000"/>
          <w:szCs w:val="28"/>
          <w:lang w:val="ru-RU"/>
        </w:rPr>
      </w:pPr>
      <w:r w:rsidRPr="00396D13">
        <w:rPr>
          <w:szCs w:val="28"/>
          <w:lang w:val="ru-RU"/>
        </w:rPr>
        <w:t xml:space="preserve">Таким образом, постоянное напряжение преобразуется в </w:t>
      </w:r>
      <w:r w:rsidRPr="00396D13">
        <w:rPr>
          <w:i/>
          <w:szCs w:val="28"/>
        </w:rPr>
        <w:t>m</w:t>
      </w:r>
      <w:r w:rsidRPr="00396D13">
        <w:rPr>
          <w:szCs w:val="28"/>
          <w:lang w:val="ru-RU"/>
        </w:rPr>
        <w:t xml:space="preserve"> - фазное переменное напряжение нужной частоты, причем</w:t>
      </w:r>
      <w:r w:rsidRPr="00396D13">
        <w:rPr>
          <w:szCs w:val="28"/>
        </w:rPr>
        <w:t> </w:t>
      </w:r>
      <w:r w:rsidRPr="00396D13">
        <w:rPr>
          <w:szCs w:val="28"/>
          <w:lang w:val="ru-RU"/>
        </w:rPr>
        <w:t xml:space="preserve"> напряжение на выходе АИН представляет собой последовательность прямоугольных импульсов разной полярности (рис. </w:t>
      </w:r>
      <w:r w:rsidR="006323CC">
        <w:rPr>
          <w:szCs w:val="28"/>
          <w:lang w:val="ru-RU"/>
        </w:rPr>
        <w:t>П.1.3</w:t>
      </w:r>
      <w:r w:rsidRPr="00396D13">
        <w:rPr>
          <w:szCs w:val="28"/>
          <w:lang w:val="ru-RU"/>
        </w:rPr>
        <w:t>). Длительность импульсов в каждом периоде модулируется по синусоидальному закону и при высоких тактовых частотах (до 2÷15 кГц) по обмоткам двигателя течет практически синусоидальный ток. При этом обмотки двигателя работают как фильтр, т.к. имеют большую индуктивность.</w:t>
      </w:r>
      <w:r w:rsidRPr="00396D13">
        <w:rPr>
          <w:color w:val="FF0000"/>
          <w:szCs w:val="28"/>
          <w:lang w:val="ru-RU"/>
        </w:rPr>
        <w:t xml:space="preserve"> </w:t>
      </w:r>
    </w:p>
    <w:p w14:paraId="07928CA6"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lastRenderedPageBreak/>
        <w:t xml:space="preserve"> Выходное напряжение </w:t>
      </w:r>
      <w:r w:rsidRPr="00396D13">
        <w:rPr>
          <w:rFonts w:ascii="Times New Roman" w:hAnsi="Times New Roman" w:cs="Times New Roman"/>
          <w:i/>
          <w:sz w:val="28"/>
          <w:szCs w:val="28"/>
        </w:rPr>
        <w:t>U</w:t>
      </w:r>
      <w:r w:rsidRPr="00396D13">
        <w:rPr>
          <w:rFonts w:ascii="Times New Roman" w:hAnsi="Times New Roman" w:cs="Times New Roman"/>
          <w:i/>
          <w:sz w:val="28"/>
          <w:szCs w:val="28"/>
          <w:vertAlign w:val="subscript"/>
        </w:rPr>
        <w:t>вх</w:t>
      </w:r>
      <w:r w:rsidRPr="00396D13">
        <w:rPr>
          <w:rFonts w:ascii="Times New Roman" w:hAnsi="Times New Roman" w:cs="Times New Roman"/>
          <w:sz w:val="28"/>
          <w:szCs w:val="28"/>
        </w:rPr>
        <w:t xml:space="preserve"> АИН можно регулировать путем изменения входного напряжения </w:t>
      </w:r>
      <w:r w:rsidRPr="00396D13">
        <w:rPr>
          <w:rFonts w:ascii="Times New Roman" w:hAnsi="Times New Roman" w:cs="Times New Roman"/>
          <w:i/>
          <w:sz w:val="28"/>
          <w:szCs w:val="28"/>
        </w:rPr>
        <w:t>U</w:t>
      </w:r>
      <w:r w:rsidRPr="00396D13">
        <w:rPr>
          <w:rFonts w:ascii="Times New Roman" w:hAnsi="Times New Roman" w:cs="Times New Roman"/>
          <w:i/>
          <w:sz w:val="28"/>
          <w:szCs w:val="28"/>
          <w:vertAlign w:val="subscript"/>
        </w:rPr>
        <w:t xml:space="preserve">вх </w:t>
      </w:r>
      <w:r w:rsidRPr="00396D13">
        <w:rPr>
          <w:rFonts w:ascii="Times New Roman" w:hAnsi="Times New Roman" w:cs="Times New Roman"/>
          <w:i/>
          <w:sz w:val="28"/>
          <w:szCs w:val="28"/>
        </w:rPr>
        <w:t xml:space="preserve">= </w:t>
      </w:r>
      <w:r w:rsidRPr="00396D13">
        <w:rPr>
          <w:rFonts w:ascii="Times New Roman" w:hAnsi="Times New Roman" w:cs="Times New Roman"/>
          <w:i/>
          <w:sz w:val="28"/>
          <w:szCs w:val="28"/>
          <w:lang w:val="en-US"/>
        </w:rPr>
        <w:t>var</w:t>
      </w:r>
      <w:r w:rsidRPr="00396D13">
        <w:rPr>
          <w:rFonts w:ascii="Times New Roman" w:hAnsi="Times New Roman" w:cs="Times New Roman"/>
          <w:sz w:val="28"/>
          <w:szCs w:val="28"/>
        </w:rPr>
        <w:t xml:space="preserve"> . Однако  благодаря развитию электроники и использованию микропроцессоров в настоящее время на практике широко используется широтно-импульсный (ШИМ) способ регулирования, основанный на определенной последовательности включения вентилей АИН при </w:t>
      </w:r>
      <w:r w:rsidRPr="00396D13">
        <w:rPr>
          <w:rFonts w:ascii="Times New Roman" w:hAnsi="Times New Roman" w:cs="Times New Roman"/>
          <w:i/>
          <w:sz w:val="28"/>
          <w:szCs w:val="28"/>
        </w:rPr>
        <w:t>U</w:t>
      </w:r>
      <w:r w:rsidRPr="00396D13">
        <w:rPr>
          <w:rFonts w:ascii="Times New Roman" w:hAnsi="Times New Roman" w:cs="Times New Roman"/>
          <w:i/>
          <w:sz w:val="28"/>
          <w:szCs w:val="28"/>
          <w:vertAlign w:val="subscript"/>
        </w:rPr>
        <w:t>вх</w:t>
      </w:r>
      <w:r w:rsidRPr="00396D13">
        <w:rPr>
          <w:rFonts w:ascii="Times New Roman" w:hAnsi="Times New Roman" w:cs="Times New Roman"/>
          <w:sz w:val="28"/>
          <w:szCs w:val="28"/>
        </w:rPr>
        <w:t xml:space="preserve"> = const. Таким образом, НПЧ с ШИМ позволяет регулировать частоту и амплитуду напряжения, что обеспечивает возможность  изменения частоты вращения электродвигателя.   </w:t>
      </w:r>
    </w:p>
    <w:p w14:paraId="1C2A5F86"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В качестве электронных ключей в инверторах применяют или запираемые тиристоры </w:t>
      </w:r>
      <w:r w:rsidRPr="00396D13">
        <w:rPr>
          <w:rFonts w:ascii="Times New Roman" w:hAnsi="Times New Roman" w:cs="Times New Roman"/>
          <w:sz w:val="28"/>
          <w:szCs w:val="28"/>
          <w:lang w:val="en-US"/>
        </w:rPr>
        <w:t>GTO</w:t>
      </w:r>
      <w:r w:rsidRPr="00396D13">
        <w:rPr>
          <w:rFonts w:ascii="Times New Roman" w:hAnsi="Times New Roman" w:cs="Times New Roman"/>
          <w:sz w:val="28"/>
          <w:szCs w:val="28"/>
        </w:rPr>
        <w:t xml:space="preserve">, или управляемые биполярные транзисторы с изолированным затвором IGBT, которые отличаются от обычных тиристоров полной управляемостью и неэнергоемкой </w:t>
      </w:r>
      <w:r w:rsidRPr="00AF5A4E">
        <w:rPr>
          <w:rFonts w:ascii="Times New Roman" w:hAnsi="Times New Roman" w:cs="Times New Roman"/>
          <w:sz w:val="28"/>
          <w:szCs w:val="28"/>
        </w:rPr>
        <w:t>системой управления. При этом IGВТ-транзисторы могут работать с более высокой частотой по сравнению с GТО-тиристорами, что позволяет улучшить качество напряжения на выходе ПЧ.</w:t>
      </w:r>
    </w:p>
    <w:p w14:paraId="209F5965" w14:textId="77777777" w:rsidR="00641ABB" w:rsidRPr="00396D13" w:rsidRDefault="00641ABB" w:rsidP="00641ABB">
      <w:pPr>
        <w:pStyle w:val="a5"/>
        <w:spacing w:line="360" w:lineRule="auto"/>
        <w:ind w:left="0" w:firstLine="567"/>
        <w:rPr>
          <w:color w:val="0000FF"/>
          <w:szCs w:val="28"/>
          <w:lang w:val="ru-RU"/>
        </w:rPr>
      </w:pPr>
      <w:r w:rsidRPr="00AE34CC">
        <w:rPr>
          <w:szCs w:val="28"/>
          <w:lang w:val="ru-RU"/>
        </w:rPr>
        <w:t xml:space="preserve">На рис. </w:t>
      </w:r>
      <w:r w:rsidR="006323CC">
        <w:rPr>
          <w:szCs w:val="28"/>
          <w:lang w:val="ru-RU"/>
        </w:rPr>
        <w:t>П.1.4</w:t>
      </w:r>
      <w:r w:rsidRPr="00AE34CC">
        <w:rPr>
          <w:szCs w:val="28"/>
          <w:lang w:val="ru-RU"/>
        </w:rPr>
        <w:t xml:space="preserve"> показана трехфазная мостовая схема АИ, содержащая шесть биполярных </w:t>
      </w:r>
      <w:r w:rsidRPr="00396D13">
        <w:rPr>
          <w:szCs w:val="28"/>
        </w:rPr>
        <w:t>IGBT</w:t>
      </w:r>
      <w:r w:rsidRPr="00AE34CC">
        <w:rPr>
          <w:szCs w:val="28"/>
          <w:lang w:val="ru-RU"/>
        </w:rPr>
        <w:t xml:space="preserve">-транзисторов </w:t>
      </w:r>
      <w:r w:rsidRPr="00396D13">
        <w:rPr>
          <w:szCs w:val="28"/>
        </w:rPr>
        <w:t>V</w:t>
      </w:r>
      <w:r w:rsidRPr="00AE34CC">
        <w:rPr>
          <w:szCs w:val="28"/>
          <w:lang w:val="ru-RU"/>
        </w:rPr>
        <w:t>1÷</w:t>
      </w:r>
      <w:r w:rsidRPr="00396D13">
        <w:rPr>
          <w:szCs w:val="28"/>
        </w:rPr>
        <w:t>V</w:t>
      </w:r>
      <w:r w:rsidRPr="00AE34CC">
        <w:rPr>
          <w:szCs w:val="28"/>
          <w:lang w:val="ru-RU"/>
        </w:rPr>
        <w:t xml:space="preserve">6, которые включены встречно-параллельно диодам обратного тока </w:t>
      </w:r>
      <w:r w:rsidRPr="00396D13">
        <w:rPr>
          <w:szCs w:val="28"/>
        </w:rPr>
        <w:t>D</w:t>
      </w:r>
      <w:r w:rsidRPr="00AE34CC">
        <w:rPr>
          <w:szCs w:val="28"/>
          <w:lang w:val="ru-RU"/>
        </w:rPr>
        <w:t>1÷</w:t>
      </w:r>
      <w:r w:rsidRPr="00396D13">
        <w:rPr>
          <w:szCs w:val="28"/>
        </w:rPr>
        <w:t>D</w:t>
      </w:r>
      <w:r w:rsidRPr="00AE34CC">
        <w:rPr>
          <w:szCs w:val="28"/>
          <w:lang w:val="ru-RU"/>
        </w:rPr>
        <w:t xml:space="preserve">6. </w:t>
      </w:r>
    </w:p>
    <w:p w14:paraId="1C3536A2" w14:textId="77777777" w:rsidR="00641ABB" w:rsidRPr="00396D13" w:rsidRDefault="008765CA" w:rsidP="00641ABB">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728896" behindDoc="0" locked="0" layoutInCell="1" allowOverlap="1" wp14:anchorId="66A07CCE" wp14:editId="0C6005F0">
                <wp:simplePos x="0" y="0"/>
                <wp:positionH relativeFrom="column">
                  <wp:posOffset>273685</wp:posOffset>
                </wp:positionH>
                <wp:positionV relativeFrom="paragraph">
                  <wp:posOffset>193040</wp:posOffset>
                </wp:positionV>
                <wp:extent cx="5168265" cy="2665730"/>
                <wp:effectExtent l="1270" t="2540" r="2540" b="0"/>
                <wp:wrapNone/>
                <wp:docPr id="678" name="Group 12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8265" cy="2665730"/>
                          <a:chOff x="2146" y="3474"/>
                          <a:chExt cx="8915" cy="4587"/>
                        </a:xfrm>
                      </wpg:grpSpPr>
                      <wpg:grpSp>
                        <wpg:cNvPr id="679" name="Group 12006"/>
                        <wpg:cNvGrpSpPr>
                          <a:grpSpLocks/>
                        </wpg:cNvGrpSpPr>
                        <wpg:grpSpPr bwMode="auto">
                          <a:xfrm>
                            <a:off x="2241" y="3474"/>
                            <a:ext cx="8820" cy="4587"/>
                            <a:chOff x="1161" y="6894"/>
                            <a:chExt cx="8820" cy="4587"/>
                          </a:xfrm>
                        </wpg:grpSpPr>
                        <pic:pic xmlns:pic="http://schemas.openxmlformats.org/drawingml/2006/picture">
                          <pic:nvPicPr>
                            <pic:cNvPr id="680" name="Picture 12007" descr="ПРИНЦИП ЗАБОТЫ ПРЕОБРАЗОВАТЕЛЯ ЧАСТОТЫ.    Преобразователь частоты (ПЧ) состоит из неуправляемого диодного силового выпрямителя В,..."/>
                            <pic:cNvPicPr>
                              <a:picLocks noChangeAspect="1" noChangeArrowheads="1"/>
                            </pic:cNvPicPr>
                          </pic:nvPicPr>
                          <pic:blipFill>
                            <a:blip r:embed="rId1214">
                              <a:extLst>
                                <a:ext uri="{28A0092B-C50C-407E-A947-70E740481C1C}">
                                  <a14:useLocalDpi xmlns:a14="http://schemas.microsoft.com/office/drawing/2010/main" val="0"/>
                                </a:ext>
                              </a:extLst>
                            </a:blip>
                            <a:srcRect l="587" t="1199" r="534"/>
                            <a:stretch>
                              <a:fillRect/>
                            </a:stretch>
                          </pic:blipFill>
                          <pic:spPr bwMode="auto">
                            <a:xfrm rot="21600000">
                              <a:off x="1161" y="6894"/>
                              <a:ext cx="8820" cy="4587"/>
                            </a:xfrm>
                            <a:prstGeom prst="rect">
                              <a:avLst/>
                            </a:prstGeom>
                            <a:noFill/>
                            <a:extLst>
                              <a:ext uri="{909E8E84-426E-40DD-AFC4-6F175D3DCCD1}">
                                <a14:hiddenFill xmlns:a14="http://schemas.microsoft.com/office/drawing/2010/main">
                                  <a:solidFill>
                                    <a:srgbClr val="FFFFFF"/>
                                  </a:solidFill>
                                </a14:hiddenFill>
                              </a:ext>
                            </a:extLst>
                          </pic:spPr>
                        </pic:pic>
                        <wps:wsp>
                          <wps:cNvPr id="681" name="Text Box 12008"/>
                          <wps:cNvSpPr txBox="1">
                            <a:spLocks noChangeArrowheads="1"/>
                          </wps:cNvSpPr>
                          <wps:spPr bwMode="auto">
                            <a:xfrm>
                              <a:off x="1303" y="7718"/>
                              <a:ext cx="397"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FBE6E" w14:textId="77777777" w:rsidR="00F32151" w:rsidRPr="00B1739D" w:rsidRDefault="00F32151" w:rsidP="00641ABB"/>
                            </w:txbxContent>
                          </wps:txbx>
                          <wps:bodyPr rot="0" vert="horz" wrap="square" lIns="91440" tIns="45720" rIns="91440" bIns="45720" anchor="t" anchorCtr="0" upright="1">
                            <a:noAutofit/>
                          </wps:bodyPr>
                        </wps:wsp>
                      </wpg:grpSp>
                      <wps:wsp>
                        <wps:cNvPr id="682" name="Text Box 12009"/>
                        <wps:cNvSpPr txBox="1">
                          <a:spLocks noChangeArrowheads="1"/>
                        </wps:cNvSpPr>
                        <wps:spPr bwMode="auto">
                          <a:xfrm>
                            <a:off x="2146" y="4630"/>
                            <a:ext cx="836"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8960A" w14:textId="77777777" w:rsidR="00F32151" w:rsidRPr="005F3EEE" w:rsidRDefault="00F32151" w:rsidP="00641ABB">
                              <w:pPr>
                                <w:rPr>
                                  <w:rFonts w:ascii="Times New Roman" w:hAnsi="Times New Roman"/>
                                  <w:b/>
                                  <w:vertAlign w:val="subscript"/>
                                </w:rPr>
                              </w:pPr>
                              <w:r w:rsidRPr="005F3EEE">
                                <w:rPr>
                                  <w:rFonts w:ascii="Times New Roman" w:hAnsi="Times New Roman"/>
                                  <w:b/>
                                  <w:lang w:val="en-US"/>
                                </w:rPr>
                                <w:t>~U</w:t>
                              </w:r>
                              <w:r>
                                <w:rPr>
                                  <w:rFonts w:ascii="Times New Roman" w:hAnsi="Times New Roman"/>
                                  <w:b/>
                                </w:rPr>
                                <w:t>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07CCE" id="Group 12005" o:spid="_x0000_s1494" style="position:absolute;left:0;text-align:left;margin-left:21.55pt;margin-top:15.2pt;width:406.95pt;height:209.9pt;z-index:251728896" coordorigin="2146,3474" coordsize="8915,4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">
                <v:group id="Group 12006" o:spid="_x0000_s1495" style="position:absolute;left:2241;top:3474;width:8820;height:4587" coordorigin="1161,6894" coordsize="8820,4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shape id="Picture 12007" o:spid="_x0000_s1496" type="#_x0000_t75" alt="ПРИНЦИП ЗАБОТЫ ПРЕОБРАЗОВАТЕЛЯ ЧАСТОТЫ.    Преобразователь частоты (ПЧ) состоит из неуправляемого диодного силового выпрямителя В,..." style="position:absolute;left:1161;top:6894;width:8820;height:4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bzcHBAAAA3AAAAA8AAABkcnMvZG93bnJldi54bWxET8uKwjAU3Q/4D+EK7sZUF1KqUbSgiI/F&#10;qBt31+baFpub0kStfr1ZCLM8nPdk1ppKPKhxpWUFg34EgjizuuRcwem4/I1BOI+ssbJMCl7kYDbt&#10;/Eww0fbJf/Q4+FyEEHYJKii8rxMpXVaQQde3NXHgrrYx6ANscqkbfIZwU8lhFI2kwZJDQ4E1pQVl&#10;t8PdKLhsdvdl/V6d4io70yLd7tPB3CvV67bzMQhPrf8Xf91rrWAUh/nhTDgCcv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bzcHBAAAA3AAAAA8AAAAAAAAAAAAAAAAAnwIA&#10;AGRycy9kb3ducmV2LnhtbFBLBQYAAAAABAAEAPcAAACNAwAAAAA=&#10;">
                    <v:imagedata r:id="rId1215" o:title="ПРИНЦИП ЗАБОТЫ ПРЕОБРАЗОВАТЕЛЯ ЧАСТОТЫ.    Преобразователь частоты (ПЧ) состоит из неуправляемого диодного силового выпрямителя В,.." croptop="786f" cropleft="385f" cropright="350f"/>
                  </v:shape>
                  <v:shape id="Text Box 12008" o:spid="_x0000_s1497" type="#_x0000_t202" style="position:absolute;left:1303;top:7718;width:397;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ktcMA&#10;AADcAAAADwAAAGRycy9kb3ducmV2LnhtbESP3YrCMBSE7xd8h3AEbxZNXXZrrUZxBcVbfx7gtDm2&#10;xeakNNHWtzcLwl4OM/MNs1z3phYPal1lWcF0EoEgzq2uuFBwOe/GCQjnkTXWlknBkxysV4OPJaba&#10;dnykx8kXIkDYpaig9L5JpXR5SQbdxDbEwbva1qAPsi2kbrELcFPLryiKpcGKw0KJDW1Lym+nu1Fw&#10;PXSfP/Mu2/vL7Pgd/2I1y+xTqdGw3yxAeOr9f/jdPmgFcTKF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ktcMAAADcAAAADwAAAAAAAAAAAAAAAACYAgAAZHJzL2Rv&#10;d25yZXYueG1sUEsFBgAAAAAEAAQA9QAAAIgDAAAAAA==&#10;" stroked="f">
                    <v:textbox>
                      <w:txbxContent>
                        <w:p w14:paraId="4C3FBE6E" w14:textId="77777777" w:rsidR="00F32151" w:rsidRPr="00B1739D" w:rsidRDefault="00F32151" w:rsidP="00641ABB"/>
                      </w:txbxContent>
                    </v:textbox>
                  </v:shape>
                </v:group>
                <v:shape id="Text Box 12009" o:spid="_x0000_s1498" type="#_x0000_t202" style="position:absolute;left:2146;top:4630;width:83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YzMMA&#10;AADcAAAADwAAAGRycy9kb3ducmV2LnhtbESPzYrCMBSF94LvEK7gRsZ0upDSMcogDiioYEf31+ZO&#10;W21uShO1vr0RhFkezs/Hmc47U4sbta6yrOBzHIEgzq2uuFBw+P35SEA4j6yxtkwKHuRgPuv3pphq&#10;e+c93TJfiDDCLkUFpfdNKqXLSzLoxrYhDt6fbQ36INtC6hbvYdzUMo6iiTRYcSCU2NCipPySXU3g&#10;LrukOZ42i/M6G53O8Y6rbcJKDQfd9xcIT53/D7/bK61gksTwOhOO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DYzMMAAADcAAAADwAAAAAAAAAAAAAAAACYAgAAZHJzL2Rv&#10;d25yZXYueG1sUEsFBgAAAAAEAAQA9QAAAIgDAAAAAA==&#10;" stroked="f">
                  <v:fill opacity="0"/>
                  <v:textbox>
                    <w:txbxContent>
                      <w:p w14:paraId="7F08960A" w14:textId="77777777" w:rsidR="00F32151" w:rsidRPr="005F3EEE" w:rsidRDefault="00F32151" w:rsidP="00641ABB">
                        <w:pPr>
                          <w:rPr>
                            <w:rFonts w:ascii="Times New Roman" w:hAnsi="Times New Roman"/>
                            <w:b/>
                            <w:vertAlign w:val="subscript"/>
                          </w:rPr>
                        </w:pPr>
                        <w:r w:rsidRPr="005F3EEE">
                          <w:rPr>
                            <w:rFonts w:ascii="Times New Roman" w:hAnsi="Times New Roman"/>
                            <w:b/>
                            <w:lang w:val="en-US"/>
                          </w:rPr>
                          <w:t>~U</w:t>
                        </w:r>
                        <w:r>
                          <w:rPr>
                            <w:rFonts w:ascii="Times New Roman" w:hAnsi="Times New Roman"/>
                            <w:b/>
                          </w:rPr>
                          <w:t>с</w:t>
                        </w:r>
                      </w:p>
                    </w:txbxContent>
                  </v:textbox>
                </v:shape>
              </v:group>
            </w:pict>
          </mc:Fallback>
        </mc:AlternateContent>
      </w:r>
    </w:p>
    <w:p w14:paraId="407DAE82" w14:textId="77777777" w:rsidR="00641ABB" w:rsidRPr="00396D13" w:rsidRDefault="00641ABB" w:rsidP="00641ABB">
      <w:pPr>
        <w:spacing w:after="0" w:line="360" w:lineRule="auto"/>
        <w:ind w:firstLine="567"/>
        <w:jc w:val="center"/>
        <w:rPr>
          <w:rFonts w:ascii="Times New Roman" w:hAnsi="Times New Roman" w:cs="Times New Roman"/>
          <w:sz w:val="28"/>
          <w:szCs w:val="28"/>
        </w:rPr>
      </w:pPr>
      <w:r w:rsidRPr="00396D13">
        <w:rPr>
          <w:rFonts w:ascii="Times New Roman" w:hAnsi="Times New Roman" w:cs="Times New Roman"/>
          <w:sz w:val="28"/>
          <w:szCs w:val="28"/>
        </w:rPr>
        <w:br/>
      </w:r>
      <w:r w:rsidRPr="00396D13">
        <w:rPr>
          <w:rFonts w:ascii="Times New Roman" w:hAnsi="Times New Roman" w:cs="Times New Roman"/>
          <w:sz w:val="28"/>
          <w:szCs w:val="28"/>
        </w:rPr>
        <w:br/>
      </w:r>
      <w:r w:rsidRPr="00396D13">
        <w:rPr>
          <w:rFonts w:ascii="Times New Roman" w:hAnsi="Times New Roman" w:cs="Times New Roman"/>
          <w:sz w:val="28"/>
          <w:szCs w:val="28"/>
        </w:rPr>
        <w:br/>
      </w:r>
    </w:p>
    <w:p w14:paraId="309C79E9" w14:textId="77777777" w:rsidR="00641ABB" w:rsidRPr="00396D13" w:rsidRDefault="00641ABB" w:rsidP="00641ABB">
      <w:pPr>
        <w:spacing w:after="0" w:line="360" w:lineRule="auto"/>
        <w:ind w:firstLine="567"/>
        <w:jc w:val="center"/>
        <w:rPr>
          <w:rFonts w:ascii="Times New Roman" w:hAnsi="Times New Roman" w:cs="Times New Roman"/>
          <w:sz w:val="28"/>
          <w:szCs w:val="28"/>
        </w:rPr>
      </w:pPr>
    </w:p>
    <w:p w14:paraId="7DFD9A76" w14:textId="77777777" w:rsidR="00641ABB" w:rsidRPr="00396D13" w:rsidRDefault="00641ABB" w:rsidP="00641ABB">
      <w:pPr>
        <w:spacing w:after="0" w:line="360" w:lineRule="auto"/>
        <w:ind w:firstLine="567"/>
        <w:jc w:val="center"/>
        <w:rPr>
          <w:rFonts w:ascii="Times New Roman" w:hAnsi="Times New Roman" w:cs="Times New Roman"/>
          <w:sz w:val="28"/>
          <w:szCs w:val="28"/>
        </w:rPr>
      </w:pPr>
    </w:p>
    <w:p w14:paraId="051B9143" w14:textId="77777777" w:rsidR="00641ABB" w:rsidRPr="00396D13" w:rsidRDefault="00641ABB" w:rsidP="00641ABB">
      <w:pPr>
        <w:spacing w:after="0" w:line="360" w:lineRule="auto"/>
        <w:ind w:firstLine="567"/>
        <w:jc w:val="center"/>
        <w:rPr>
          <w:rFonts w:ascii="Times New Roman" w:hAnsi="Times New Roman" w:cs="Times New Roman"/>
          <w:sz w:val="28"/>
          <w:szCs w:val="28"/>
        </w:rPr>
      </w:pPr>
    </w:p>
    <w:p w14:paraId="0DA07C81" w14:textId="77777777" w:rsidR="00641ABB" w:rsidRPr="00396D13" w:rsidRDefault="00641ABB" w:rsidP="00641ABB">
      <w:pPr>
        <w:spacing w:after="0" w:line="360" w:lineRule="auto"/>
        <w:ind w:firstLine="567"/>
        <w:jc w:val="center"/>
        <w:rPr>
          <w:rFonts w:ascii="Times New Roman" w:hAnsi="Times New Roman" w:cs="Times New Roman"/>
          <w:sz w:val="28"/>
          <w:szCs w:val="28"/>
        </w:rPr>
      </w:pPr>
    </w:p>
    <w:p w14:paraId="60D50713" w14:textId="77777777" w:rsidR="00641ABB" w:rsidRDefault="008765CA" w:rsidP="00641ABB">
      <w:pPr>
        <w:pStyle w:val="a5"/>
        <w:spacing w:line="360" w:lineRule="auto"/>
        <w:ind w:left="0" w:firstLine="567"/>
        <w:rPr>
          <w:szCs w:val="28"/>
          <w:lang w:val="ru-RU"/>
        </w:rPr>
      </w:pPr>
      <w:r>
        <w:rPr>
          <w:noProof/>
          <w:szCs w:val="28"/>
          <w:lang w:val="ru-RU"/>
        </w:rPr>
        <mc:AlternateContent>
          <mc:Choice Requires="wps">
            <w:drawing>
              <wp:anchor distT="0" distB="0" distL="114300" distR="114300" simplePos="0" relativeHeight="251729920" behindDoc="0" locked="0" layoutInCell="1" allowOverlap="1" wp14:anchorId="0CDFDBC3" wp14:editId="5AD08E3F">
                <wp:simplePos x="0" y="0"/>
                <wp:positionH relativeFrom="column">
                  <wp:posOffset>800735</wp:posOffset>
                </wp:positionH>
                <wp:positionV relativeFrom="paragraph">
                  <wp:posOffset>128905</wp:posOffset>
                </wp:positionV>
                <wp:extent cx="4457700" cy="704850"/>
                <wp:effectExtent l="4445" t="3175" r="5080" b="6350"/>
                <wp:wrapNone/>
                <wp:docPr id="677" name="Text Box 1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04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2B38C" w14:textId="77777777" w:rsidR="00F32151" w:rsidRPr="0052624B" w:rsidRDefault="00F32151" w:rsidP="00641ABB">
                            <w:pPr>
                              <w:spacing w:after="0" w:line="240" w:lineRule="auto"/>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П.1.4</w:t>
                            </w:r>
                            <w:r w:rsidRPr="0052624B">
                              <w:rPr>
                                <w:rFonts w:ascii="Times New Roman" w:hAnsi="Times New Roman"/>
                                <w:sz w:val="28"/>
                                <w:szCs w:val="28"/>
                              </w:rPr>
                              <w:t xml:space="preserve">. Схема </w:t>
                            </w:r>
                            <w:r>
                              <w:rPr>
                                <w:rFonts w:ascii="Times New Roman" w:hAnsi="Times New Roman"/>
                                <w:sz w:val="28"/>
                                <w:szCs w:val="28"/>
                              </w:rPr>
                              <w:t xml:space="preserve">автономного </w:t>
                            </w:r>
                            <w:r w:rsidRPr="0052624B">
                              <w:rPr>
                                <w:rFonts w:ascii="Times New Roman" w:hAnsi="Times New Roman"/>
                                <w:sz w:val="28"/>
                                <w:szCs w:val="28"/>
                              </w:rPr>
                              <w:t>инвертора</w:t>
                            </w:r>
                            <w:r>
                              <w:rPr>
                                <w:rFonts w:ascii="Times New Roman" w:hAnsi="Times New Roman"/>
                                <w:sz w:val="28"/>
                                <w:szCs w:val="28"/>
                              </w:rPr>
                              <w:t>:</w:t>
                            </w:r>
                          </w:p>
                          <w:p w14:paraId="128ECCCA" w14:textId="77777777" w:rsidR="00F32151" w:rsidRPr="00000C2B" w:rsidRDefault="00F32151" w:rsidP="00641ABB">
                            <w:pPr>
                              <w:spacing w:after="0" w:line="240" w:lineRule="auto"/>
                              <w:jc w:val="center"/>
                              <w:rPr>
                                <w:sz w:val="28"/>
                                <w:szCs w:val="28"/>
                              </w:rPr>
                            </w:pPr>
                            <w:r w:rsidRPr="0052624B">
                              <w:rPr>
                                <w:rFonts w:ascii="Times New Roman" w:hAnsi="Times New Roman"/>
                                <w:sz w:val="28"/>
                                <w:szCs w:val="28"/>
                              </w:rPr>
                              <w:t>И – трехфазный мостовой инвертор; В – трехфазный мостовой выпрями</w:t>
                            </w:r>
                            <w:r>
                              <w:rPr>
                                <w:rFonts w:ascii="Times New Roman" w:hAnsi="Times New Roman"/>
                                <w:sz w:val="28"/>
                                <w:szCs w:val="28"/>
                              </w:rPr>
                              <w:t>тель; С</w:t>
                            </w:r>
                            <w:r w:rsidRPr="00C64279">
                              <w:rPr>
                                <w:rFonts w:ascii="Times New Roman" w:hAnsi="Times New Roman"/>
                                <w:sz w:val="28"/>
                                <w:szCs w:val="28"/>
                                <w:vertAlign w:val="subscript"/>
                              </w:rPr>
                              <w:t>ф</w:t>
                            </w:r>
                            <w:r>
                              <w:rPr>
                                <w:rFonts w:ascii="Times New Roman" w:hAnsi="Times New Roman"/>
                                <w:sz w:val="28"/>
                                <w:szCs w:val="28"/>
                              </w:rPr>
                              <w:t xml:space="preserve"> – конденсатор фильтра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DFDBC3" id="Text Box 12010" o:spid="_x0000_s1499" type="#_x0000_t202" style="position:absolute;left:0;text-align:left;margin-left:63.05pt;margin-top:10.15pt;width:351pt;height:5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" stroked="f">
                <v:fill opacity="0"/>
                <v:textbox style="mso-fit-shape-to-text:t">
                  <w:txbxContent>
                    <w:p w14:paraId="1162B38C" w14:textId="77777777" w:rsidR="00F32151" w:rsidRPr="0052624B" w:rsidRDefault="00F32151" w:rsidP="00641ABB">
                      <w:pPr>
                        <w:spacing w:after="0" w:line="240" w:lineRule="auto"/>
                        <w:jc w:val="center"/>
                        <w:rPr>
                          <w:rFonts w:ascii="Times New Roman" w:hAnsi="Times New Roman"/>
                          <w:sz w:val="28"/>
                          <w:szCs w:val="28"/>
                        </w:rPr>
                      </w:pPr>
                      <w:r w:rsidRPr="0052624B">
                        <w:rPr>
                          <w:rFonts w:ascii="Times New Roman" w:hAnsi="Times New Roman"/>
                          <w:sz w:val="28"/>
                          <w:szCs w:val="28"/>
                        </w:rPr>
                        <w:t>Рис.</w:t>
                      </w:r>
                      <w:r>
                        <w:rPr>
                          <w:rFonts w:ascii="Times New Roman" w:hAnsi="Times New Roman"/>
                          <w:sz w:val="28"/>
                          <w:szCs w:val="28"/>
                        </w:rPr>
                        <w:t>П.1.4</w:t>
                      </w:r>
                      <w:r w:rsidRPr="0052624B">
                        <w:rPr>
                          <w:rFonts w:ascii="Times New Roman" w:hAnsi="Times New Roman"/>
                          <w:sz w:val="28"/>
                          <w:szCs w:val="28"/>
                        </w:rPr>
                        <w:t xml:space="preserve">. Схема </w:t>
                      </w:r>
                      <w:r>
                        <w:rPr>
                          <w:rFonts w:ascii="Times New Roman" w:hAnsi="Times New Roman"/>
                          <w:sz w:val="28"/>
                          <w:szCs w:val="28"/>
                        </w:rPr>
                        <w:t xml:space="preserve">автономного </w:t>
                      </w:r>
                      <w:r w:rsidRPr="0052624B">
                        <w:rPr>
                          <w:rFonts w:ascii="Times New Roman" w:hAnsi="Times New Roman"/>
                          <w:sz w:val="28"/>
                          <w:szCs w:val="28"/>
                        </w:rPr>
                        <w:t>инвертора</w:t>
                      </w:r>
                      <w:r>
                        <w:rPr>
                          <w:rFonts w:ascii="Times New Roman" w:hAnsi="Times New Roman"/>
                          <w:sz w:val="28"/>
                          <w:szCs w:val="28"/>
                        </w:rPr>
                        <w:t>:</w:t>
                      </w:r>
                    </w:p>
                    <w:p w14:paraId="128ECCCA" w14:textId="77777777" w:rsidR="00F32151" w:rsidRPr="00000C2B" w:rsidRDefault="00F32151" w:rsidP="00641ABB">
                      <w:pPr>
                        <w:spacing w:after="0" w:line="240" w:lineRule="auto"/>
                        <w:jc w:val="center"/>
                        <w:rPr>
                          <w:sz w:val="28"/>
                          <w:szCs w:val="28"/>
                        </w:rPr>
                      </w:pPr>
                      <w:r w:rsidRPr="0052624B">
                        <w:rPr>
                          <w:rFonts w:ascii="Times New Roman" w:hAnsi="Times New Roman"/>
                          <w:sz w:val="28"/>
                          <w:szCs w:val="28"/>
                        </w:rPr>
                        <w:t>И – трехфазный мостовой инвертор; В – трехфазный мостовой выпрями</w:t>
                      </w:r>
                      <w:r>
                        <w:rPr>
                          <w:rFonts w:ascii="Times New Roman" w:hAnsi="Times New Roman"/>
                          <w:sz w:val="28"/>
                          <w:szCs w:val="28"/>
                        </w:rPr>
                        <w:t>тель; С</w:t>
                      </w:r>
                      <w:r w:rsidRPr="00C64279">
                        <w:rPr>
                          <w:rFonts w:ascii="Times New Roman" w:hAnsi="Times New Roman"/>
                          <w:sz w:val="28"/>
                          <w:szCs w:val="28"/>
                          <w:vertAlign w:val="subscript"/>
                        </w:rPr>
                        <w:t>ф</w:t>
                      </w:r>
                      <w:r>
                        <w:rPr>
                          <w:rFonts w:ascii="Times New Roman" w:hAnsi="Times New Roman"/>
                          <w:sz w:val="28"/>
                          <w:szCs w:val="28"/>
                        </w:rPr>
                        <w:t xml:space="preserve"> – конденсатор фильтра</w:t>
                      </w:r>
                    </w:p>
                  </w:txbxContent>
                </v:textbox>
              </v:shape>
            </w:pict>
          </mc:Fallback>
        </mc:AlternateContent>
      </w:r>
    </w:p>
    <w:p w14:paraId="677D562A" w14:textId="77777777" w:rsidR="00641ABB" w:rsidRDefault="00641ABB" w:rsidP="00641ABB">
      <w:pPr>
        <w:pStyle w:val="a5"/>
        <w:spacing w:line="360" w:lineRule="auto"/>
        <w:ind w:left="0" w:firstLine="567"/>
        <w:rPr>
          <w:szCs w:val="28"/>
          <w:lang w:val="ru-RU"/>
        </w:rPr>
      </w:pPr>
    </w:p>
    <w:p w14:paraId="4E5F8989" w14:textId="77777777" w:rsidR="00641ABB" w:rsidRDefault="00641ABB" w:rsidP="00641ABB">
      <w:pPr>
        <w:pStyle w:val="a5"/>
        <w:spacing w:line="360" w:lineRule="auto"/>
        <w:ind w:left="0" w:firstLine="567"/>
        <w:rPr>
          <w:szCs w:val="28"/>
          <w:lang w:val="ru-RU"/>
        </w:rPr>
      </w:pPr>
    </w:p>
    <w:p w14:paraId="422C2569" w14:textId="77777777" w:rsidR="00641ABB" w:rsidRDefault="00641ABB" w:rsidP="00641ABB">
      <w:pPr>
        <w:pStyle w:val="a5"/>
        <w:spacing w:line="360" w:lineRule="auto"/>
        <w:ind w:left="0" w:firstLine="567"/>
        <w:rPr>
          <w:szCs w:val="28"/>
          <w:lang w:val="ru-RU"/>
        </w:rPr>
      </w:pPr>
    </w:p>
    <w:p w14:paraId="32A4026A" w14:textId="77777777" w:rsidR="006323CC" w:rsidRDefault="006323CC" w:rsidP="00641ABB">
      <w:pPr>
        <w:pStyle w:val="a5"/>
        <w:spacing w:line="360" w:lineRule="auto"/>
        <w:ind w:left="0" w:firstLine="567"/>
        <w:rPr>
          <w:szCs w:val="28"/>
          <w:lang w:val="ru-RU"/>
        </w:rPr>
      </w:pPr>
      <w:r w:rsidRPr="00AE34CC">
        <w:rPr>
          <w:szCs w:val="28"/>
          <w:lang w:val="ru-RU"/>
        </w:rPr>
        <w:lastRenderedPageBreak/>
        <w:t xml:space="preserve">Алгоритм переключения вентилей </w:t>
      </w:r>
      <w:r w:rsidRPr="00396D13">
        <w:rPr>
          <w:szCs w:val="28"/>
        </w:rPr>
        <w:t>V</w:t>
      </w:r>
      <w:r w:rsidRPr="00AE34CC">
        <w:rPr>
          <w:szCs w:val="28"/>
          <w:lang w:val="ru-RU"/>
        </w:rPr>
        <w:t>1÷</w:t>
      </w:r>
      <w:r w:rsidRPr="00396D13">
        <w:rPr>
          <w:szCs w:val="28"/>
        </w:rPr>
        <w:t>V</w:t>
      </w:r>
      <w:r w:rsidRPr="00AE34CC">
        <w:rPr>
          <w:szCs w:val="28"/>
          <w:lang w:val="ru-RU"/>
        </w:rPr>
        <w:t>6 задается системой</w:t>
      </w:r>
      <w:r w:rsidRPr="00396D13">
        <w:rPr>
          <w:szCs w:val="28"/>
        </w:rPr>
        <w:t> </w:t>
      </w:r>
      <w:r w:rsidRPr="00AE34CC">
        <w:rPr>
          <w:szCs w:val="28"/>
          <w:lang w:val="ru-RU"/>
        </w:rPr>
        <w:t xml:space="preserve"> управления</w:t>
      </w:r>
      <w:r w:rsidRPr="00396D13">
        <w:rPr>
          <w:szCs w:val="28"/>
        </w:rPr>
        <w:t> </w:t>
      </w:r>
      <w:r w:rsidRPr="00AE34CC">
        <w:rPr>
          <w:szCs w:val="28"/>
          <w:lang w:val="ru-RU"/>
        </w:rPr>
        <w:t xml:space="preserve"> СУИ ШИМ. За счет этого постоянное входное напряжение </w:t>
      </w:r>
      <w:r w:rsidRPr="00396D13">
        <w:rPr>
          <w:i/>
          <w:szCs w:val="28"/>
        </w:rPr>
        <w:t>U</w:t>
      </w:r>
      <w:r w:rsidRPr="00AE34CC">
        <w:rPr>
          <w:i/>
          <w:szCs w:val="28"/>
          <w:vertAlign w:val="subscript"/>
          <w:lang w:val="ru-RU"/>
        </w:rPr>
        <w:t>в</w:t>
      </w:r>
      <w:r w:rsidRPr="00396D13">
        <w:rPr>
          <w:szCs w:val="28"/>
        </w:rPr>
        <w:t> </w:t>
      </w:r>
      <w:r w:rsidRPr="00AE34CC">
        <w:rPr>
          <w:szCs w:val="28"/>
          <w:lang w:val="ru-RU"/>
        </w:rPr>
        <w:t xml:space="preserve"> преобразуется в прямоугольно-импульсное переменное выходное напряжение. </w:t>
      </w:r>
      <w:r w:rsidRPr="00396D13">
        <w:rPr>
          <w:szCs w:val="28"/>
          <w:lang w:val="ru-RU"/>
        </w:rPr>
        <w:t xml:space="preserve">За счет диодов </w:t>
      </w:r>
      <w:r w:rsidRPr="00396D13">
        <w:rPr>
          <w:szCs w:val="28"/>
        </w:rPr>
        <w:t>D</w:t>
      </w:r>
      <w:r w:rsidRPr="00396D13">
        <w:rPr>
          <w:szCs w:val="28"/>
          <w:lang w:val="ru-RU"/>
        </w:rPr>
        <w:t>1÷</w:t>
      </w:r>
      <w:r w:rsidRPr="00396D13">
        <w:rPr>
          <w:szCs w:val="28"/>
        </w:rPr>
        <w:t>D</w:t>
      </w:r>
      <w:r w:rsidRPr="00396D13">
        <w:rPr>
          <w:szCs w:val="28"/>
          <w:lang w:val="ru-RU"/>
        </w:rPr>
        <w:t xml:space="preserve">6 часть энергии, накопленной в электродвигателе, возвращается в цепь источника постоянного напряжения, устраняя тем самым перенапряжения при коммутации транзисторов </w:t>
      </w:r>
      <w:r w:rsidRPr="00396D13">
        <w:rPr>
          <w:szCs w:val="28"/>
        </w:rPr>
        <w:t>V</w:t>
      </w:r>
      <w:r w:rsidRPr="00396D13">
        <w:rPr>
          <w:szCs w:val="28"/>
          <w:lang w:val="ru-RU"/>
        </w:rPr>
        <w:t>1÷</w:t>
      </w:r>
      <w:r w:rsidRPr="00396D13">
        <w:rPr>
          <w:szCs w:val="28"/>
        </w:rPr>
        <w:t>V</w:t>
      </w:r>
      <w:r w:rsidRPr="00396D13">
        <w:rPr>
          <w:szCs w:val="28"/>
          <w:lang w:val="ru-RU"/>
        </w:rPr>
        <w:t xml:space="preserve">6. Таким образом, активная составляющая тока электродвигателя М протекает через транзисторы </w:t>
      </w:r>
      <w:r w:rsidRPr="00396D13">
        <w:rPr>
          <w:szCs w:val="28"/>
        </w:rPr>
        <w:t>V</w:t>
      </w:r>
      <w:r w:rsidRPr="00396D13">
        <w:rPr>
          <w:szCs w:val="28"/>
          <w:lang w:val="ru-RU"/>
        </w:rPr>
        <w:t>1÷</w:t>
      </w:r>
      <w:r w:rsidRPr="00396D13">
        <w:rPr>
          <w:szCs w:val="28"/>
        </w:rPr>
        <w:t>V</w:t>
      </w:r>
      <w:r w:rsidRPr="00396D13">
        <w:rPr>
          <w:szCs w:val="28"/>
          <w:lang w:val="ru-RU"/>
        </w:rPr>
        <w:t xml:space="preserve">6, а  реактивная составляющая </w:t>
      </w:r>
      <w:r w:rsidRPr="00396D13">
        <w:rPr>
          <w:color w:val="0000FF"/>
          <w:szCs w:val="28"/>
          <w:lang w:val="ru-RU"/>
        </w:rPr>
        <w:t xml:space="preserve">- </w:t>
      </w:r>
      <w:r w:rsidRPr="00396D13">
        <w:rPr>
          <w:szCs w:val="28"/>
          <w:lang w:val="ru-RU"/>
        </w:rPr>
        <w:t xml:space="preserve">через диоды </w:t>
      </w:r>
      <w:r w:rsidRPr="00396D13">
        <w:rPr>
          <w:szCs w:val="28"/>
        </w:rPr>
        <w:t>D</w:t>
      </w:r>
      <w:r w:rsidRPr="00396D13">
        <w:rPr>
          <w:szCs w:val="28"/>
          <w:lang w:val="ru-RU"/>
        </w:rPr>
        <w:t>1÷</w:t>
      </w:r>
      <w:r w:rsidRPr="00396D13">
        <w:rPr>
          <w:szCs w:val="28"/>
        </w:rPr>
        <w:t>D</w:t>
      </w:r>
      <w:r w:rsidRPr="00396D13">
        <w:rPr>
          <w:szCs w:val="28"/>
          <w:lang w:val="ru-RU"/>
        </w:rPr>
        <w:t>6</w:t>
      </w:r>
      <w:r w:rsidRPr="00396D13">
        <w:rPr>
          <w:color w:val="0000FF"/>
          <w:szCs w:val="28"/>
          <w:lang w:val="ru-RU"/>
        </w:rPr>
        <w:t>.</w:t>
      </w:r>
    </w:p>
    <w:p w14:paraId="58FD6B1B" w14:textId="77777777" w:rsidR="00641ABB" w:rsidRPr="00396D13" w:rsidRDefault="00641ABB" w:rsidP="00641ABB">
      <w:pPr>
        <w:pStyle w:val="a5"/>
        <w:spacing w:line="360" w:lineRule="auto"/>
        <w:ind w:left="0" w:firstLine="567"/>
        <w:rPr>
          <w:szCs w:val="28"/>
          <w:lang w:val="ru-RU"/>
        </w:rPr>
      </w:pPr>
      <w:r w:rsidRPr="00396D13">
        <w:rPr>
          <w:szCs w:val="28"/>
          <w:lang w:val="ru-RU"/>
        </w:rPr>
        <w:t xml:space="preserve">Из рис. </w:t>
      </w:r>
      <w:r w:rsidR="006323CC">
        <w:rPr>
          <w:szCs w:val="28"/>
          <w:lang w:val="ru-RU"/>
        </w:rPr>
        <w:t>П.1.4</w:t>
      </w:r>
      <w:r w:rsidRPr="00396D13">
        <w:rPr>
          <w:szCs w:val="28"/>
          <w:lang w:val="ru-RU"/>
        </w:rPr>
        <w:t xml:space="preserve"> видно, что трехфазные АИН имеют шесть управляемых ключей, т.е. являются шестипульсными. Для управления высоковольтными двигателями их соединяют последовательно, получая многопульсные схемы ПЧ, которые позволяют не только повысить рабочее напряжение ПЧ, но и снизить уровень высших гармоник. Это улучшает электромагнитную совместимость ПЧ с питающей сетью. Поскольку  на выходе вентильных преобразователей получается нестандартное напряжение, то их снабжают многообмоточными согласующими трансформаторами. Например, в состав преобразователей типа </w:t>
      </w:r>
      <w:r w:rsidRPr="00396D13">
        <w:rPr>
          <w:szCs w:val="28"/>
        </w:rPr>
        <w:t>SIMOVERT</w:t>
      </w:r>
      <w:r w:rsidRPr="00396D13">
        <w:rPr>
          <w:szCs w:val="28"/>
          <w:lang w:val="ru-RU"/>
        </w:rPr>
        <w:t xml:space="preserve"> </w:t>
      </w:r>
      <w:r w:rsidRPr="00396D13">
        <w:rPr>
          <w:szCs w:val="28"/>
        </w:rPr>
        <w:t>MV</w:t>
      </w:r>
      <w:r w:rsidRPr="00396D13">
        <w:rPr>
          <w:szCs w:val="28"/>
          <w:lang w:val="ru-RU"/>
        </w:rPr>
        <w:t xml:space="preserve"> (</w:t>
      </w:r>
      <w:r w:rsidRPr="00396D13">
        <w:rPr>
          <w:szCs w:val="28"/>
        </w:rPr>
        <w:t>Siemens</w:t>
      </w:r>
      <w:r w:rsidRPr="00396D13">
        <w:rPr>
          <w:szCs w:val="28"/>
          <w:lang w:val="ru-RU"/>
        </w:rPr>
        <w:t xml:space="preserve">) и </w:t>
      </w:r>
      <w:r w:rsidRPr="00396D13">
        <w:rPr>
          <w:szCs w:val="28"/>
        </w:rPr>
        <w:t>ACS</w:t>
      </w:r>
      <w:r w:rsidRPr="00396D13">
        <w:rPr>
          <w:szCs w:val="28"/>
          <w:lang w:val="ru-RU"/>
        </w:rPr>
        <w:t xml:space="preserve"> (АВВ) входит трехобмоточный  трансформатор, питающий две мостовые вентильные группы неуправляемого выпрямителя [</w:t>
      </w:r>
      <w:r w:rsidRPr="00ED77D3">
        <w:rPr>
          <w:b/>
          <w:szCs w:val="28"/>
          <w:lang w:val="ru-RU"/>
        </w:rPr>
        <w:t>138, 140, 141</w:t>
      </w:r>
      <w:r w:rsidRPr="00396D13">
        <w:rPr>
          <w:szCs w:val="28"/>
          <w:lang w:val="ru-RU"/>
        </w:rPr>
        <w:t xml:space="preserve">]. Увеличение пульсности (18-ти, 24-х-пульсные схемы) усложняет конструкцию и увеличивает стоимость ПЧ, поэтому на практике ограничиваются двенадцатипульсными схемами, которые получают путем последовательного или параллельного включения двух 6-пульсных схем. Именно такие 12-ти пульсные схемы ПЧ применяют для АСУ мощных ТМ фирмы </w:t>
      </w:r>
      <w:r w:rsidRPr="00396D13">
        <w:rPr>
          <w:szCs w:val="28"/>
        </w:rPr>
        <w:t>Siemens</w:t>
      </w:r>
      <w:r w:rsidRPr="00396D13">
        <w:rPr>
          <w:szCs w:val="28"/>
          <w:lang w:val="ru-RU"/>
        </w:rPr>
        <w:t xml:space="preserve"> (Германия), </w:t>
      </w:r>
      <w:r w:rsidRPr="00396D13">
        <w:rPr>
          <w:szCs w:val="28"/>
        </w:rPr>
        <w:t>Brown</w:t>
      </w:r>
      <w:r w:rsidRPr="00396D13">
        <w:rPr>
          <w:szCs w:val="28"/>
          <w:lang w:val="ru-RU"/>
        </w:rPr>
        <w:t xml:space="preserve"> </w:t>
      </w:r>
      <w:r w:rsidRPr="00396D13">
        <w:rPr>
          <w:szCs w:val="28"/>
        </w:rPr>
        <w:t>Boveri</w:t>
      </w:r>
      <w:r w:rsidRPr="00396D13">
        <w:rPr>
          <w:szCs w:val="28"/>
          <w:lang w:val="ru-RU"/>
        </w:rPr>
        <w:t xml:space="preserve"> </w:t>
      </w:r>
      <w:r w:rsidRPr="00396D13">
        <w:rPr>
          <w:szCs w:val="28"/>
        </w:rPr>
        <w:t>Co</w:t>
      </w:r>
      <w:r w:rsidRPr="00396D13">
        <w:rPr>
          <w:szCs w:val="28"/>
          <w:lang w:val="ru-RU"/>
        </w:rPr>
        <w:t xml:space="preserve">, ВВС (Швейцария), </w:t>
      </w:r>
      <w:r w:rsidRPr="00396D13">
        <w:rPr>
          <w:szCs w:val="28"/>
        </w:rPr>
        <w:t>Fuji</w:t>
      </w:r>
      <w:r w:rsidRPr="00396D13">
        <w:rPr>
          <w:szCs w:val="28"/>
          <w:lang w:val="ru-RU"/>
        </w:rPr>
        <w:t xml:space="preserve"> (Япония).</w:t>
      </w:r>
    </w:p>
    <w:p w14:paraId="0D02D968" w14:textId="77777777" w:rsidR="00641ABB" w:rsidRPr="00396D13" w:rsidRDefault="00641ABB" w:rsidP="00641ABB">
      <w:pPr>
        <w:shd w:val="clear" w:color="auto" w:fill="FFFFFF"/>
        <w:tabs>
          <w:tab w:val="left" w:pos="855"/>
        </w:tabs>
        <w:autoSpaceDE w:val="0"/>
        <w:autoSpaceDN w:val="0"/>
        <w:adjustRightInd w:val="0"/>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Наличие в выходном напряжении высших гармоник увеличивает потери в двигателе и влияет на его изоляцию. Поэтому при выборе типа АИН и ПЧ для высоковольтных АД, которые имеют низкий запас прочности изоляции, используют специальные законы ШИМ для управления трёхфазным АИН с фиксацией нейтральной точки, которые позволяют снизить содержание высших гармоник в выходном напряжении до 1-3% [</w:t>
      </w:r>
      <w:r w:rsidRPr="00ED77D3">
        <w:rPr>
          <w:rFonts w:ascii="Times New Roman" w:hAnsi="Times New Roman" w:cs="Times New Roman"/>
          <w:b/>
          <w:sz w:val="28"/>
          <w:szCs w:val="28"/>
        </w:rPr>
        <w:t>65</w:t>
      </w:r>
      <w:r w:rsidRPr="00396D13">
        <w:rPr>
          <w:rFonts w:ascii="Times New Roman" w:hAnsi="Times New Roman" w:cs="Times New Roman"/>
          <w:sz w:val="28"/>
          <w:szCs w:val="28"/>
        </w:rPr>
        <w:t xml:space="preserve">]. Подобное схемное решение взято за основу </w:t>
      </w:r>
      <w:r w:rsidRPr="00396D13">
        <w:rPr>
          <w:rFonts w:ascii="Times New Roman" w:hAnsi="Times New Roman" w:cs="Times New Roman"/>
          <w:sz w:val="28"/>
          <w:szCs w:val="28"/>
        </w:rPr>
        <w:lastRenderedPageBreak/>
        <w:t>следующими компаниями: Siemens (Simovert), Alstom (Alspa VDM), ABB [</w:t>
      </w:r>
      <w:r w:rsidRPr="00ED77D3">
        <w:rPr>
          <w:rFonts w:ascii="Times New Roman" w:hAnsi="Times New Roman" w:cs="Times New Roman"/>
          <w:b/>
          <w:sz w:val="28"/>
          <w:szCs w:val="28"/>
        </w:rPr>
        <w:t>65,</w:t>
      </w:r>
      <w:r w:rsidRPr="00ED77D3">
        <w:rPr>
          <w:rFonts w:ascii="Times New Roman" w:hAnsi="Times New Roman" w:cs="Times New Roman"/>
          <w:sz w:val="28"/>
          <w:szCs w:val="28"/>
        </w:rPr>
        <w:t xml:space="preserve"> </w:t>
      </w:r>
      <w:r w:rsidRPr="00ED77D3">
        <w:rPr>
          <w:rFonts w:ascii="Times New Roman" w:hAnsi="Times New Roman" w:cs="Times New Roman"/>
          <w:b/>
          <w:sz w:val="28"/>
          <w:szCs w:val="28"/>
        </w:rPr>
        <w:t>138, 140, 141</w:t>
      </w:r>
      <w:r w:rsidRPr="00396D13">
        <w:rPr>
          <w:rFonts w:ascii="Times New Roman" w:hAnsi="Times New Roman" w:cs="Times New Roman"/>
          <w:sz w:val="28"/>
          <w:szCs w:val="28"/>
        </w:rPr>
        <w:t>], а также российскими фирмами "Ансальдо-ВЭИ",  ВНИИЭ и ОАО "Электровыпрямитель" [</w:t>
      </w:r>
      <w:r w:rsidRPr="00ED77D3">
        <w:rPr>
          <w:rFonts w:ascii="Times New Roman" w:hAnsi="Times New Roman" w:cs="Times New Roman"/>
          <w:b/>
          <w:sz w:val="28"/>
          <w:szCs w:val="28"/>
        </w:rPr>
        <w:t>128, 131</w:t>
      </w:r>
      <w:r w:rsidRPr="00396D13">
        <w:rPr>
          <w:rFonts w:ascii="Times New Roman" w:hAnsi="Times New Roman" w:cs="Times New Roman"/>
          <w:sz w:val="28"/>
          <w:szCs w:val="28"/>
        </w:rPr>
        <w:t>].</w:t>
      </w:r>
    </w:p>
    <w:p w14:paraId="415B2227" w14:textId="77777777" w:rsidR="00641ABB" w:rsidRPr="00396D13" w:rsidRDefault="00641ABB" w:rsidP="00641ABB">
      <w:pPr>
        <w:pStyle w:val="a7"/>
        <w:spacing w:line="360" w:lineRule="auto"/>
        <w:ind w:firstLine="567"/>
        <w:rPr>
          <w:szCs w:val="28"/>
        </w:rPr>
      </w:pPr>
      <w:r w:rsidRPr="00396D13">
        <w:rPr>
          <w:szCs w:val="28"/>
        </w:rPr>
        <w:t xml:space="preserve">ПЧ производства зарубежных фирм, таких как Allen Bradley, General Electric, Ansaldo и Danfoss, выполнены в основном на GТО-тиристорах, АВВ и Toshiba — на IGСТ-тиристорах, Siemens и Mitsubishi — на IGВТ-транзисторах. </w:t>
      </w:r>
    </w:p>
    <w:p w14:paraId="603A14EC" w14:textId="77777777" w:rsidR="00641ABB" w:rsidRPr="00396D13" w:rsidRDefault="00641ABB" w:rsidP="00641AB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ряде предприятий Белоруссии и</w:t>
      </w:r>
      <w:r w:rsidRPr="00396D13">
        <w:rPr>
          <w:rFonts w:ascii="Times New Roman" w:hAnsi="Times New Roman" w:cs="Times New Roman"/>
          <w:sz w:val="28"/>
          <w:szCs w:val="28"/>
        </w:rPr>
        <w:t xml:space="preserve"> России, объединенных в консорциум «Энергосбережение», разработано и освоено серийное производство серии энергосберегающих электроприводов РЭН мощностью от 3</w:t>
      </w:r>
      <w:r w:rsidR="006323CC">
        <w:rPr>
          <w:rFonts w:ascii="Times New Roman" w:hAnsi="Times New Roman" w:cs="Times New Roman"/>
          <w:sz w:val="28"/>
          <w:szCs w:val="28"/>
        </w:rPr>
        <w:t>,</w:t>
      </w:r>
      <w:r w:rsidRPr="00396D13">
        <w:rPr>
          <w:rFonts w:ascii="Times New Roman" w:hAnsi="Times New Roman" w:cs="Times New Roman"/>
          <w:sz w:val="28"/>
          <w:szCs w:val="28"/>
        </w:rPr>
        <w:t>5 до 1000 кВт [</w:t>
      </w:r>
      <w:r w:rsidRPr="00ED77D3">
        <w:rPr>
          <w:rFonts w:ascii="Times New Roman" w:hAnsi="Times New Roman" w:cs="Times New Roman"/>
          <w:b/>
          <w:sz w:val="28"/>
          <w:szCs w:val="28"/>
        </w:rPr>
        <w:t>118</w:t>
      </w:r>
      <w:r w:rsidRPr="00396D13">
        <w:rPr>
          <w:rFonts w:ascii="Times New Roman" w:hAnsi="Times New Roman" w:cs="Times New Roman"/>
          <w:sz w:val="28"/>
          <w:szCs w:val="28"/>
        </w:rPr>
        <w:t xml:space="preserve">].  </w:t>
      </w:r>
      <w:r w:rsidRPr="00396D13">
        <w:rPr>
          <w:rFonts w:ascii="Times New Roman" w:hAnsi="Times New Roman" w:cs="Times New Roman"/>
          <w:bCs/>
          <w:sz w:val="28"/>
          <w:szCs w:val="28"/>
        </w:rPr>
        <w:t>Они</w:t>
      </w:r>
      <w:r w:rsidRPr="00396D13">
        <w:rPr>
          <w:rFonts w:ascii="Times New Roman" w:hAnsi="Times New Roman" w:cs="Times New Roman"/>
          <w:sz w:val="28"/>
          <w:szCs w:val="28"/>
        </w:rPr>
        <w:t xml:space="preserve"> выполнены по схеме АИН с ШИМ на транзисторах </w:t>
      </w:r>
      <w:r w:rsidRPr="00396D13">
        <w:rPr>
          <w:rFonts w:ascii="Times New Roman" w:hAnsi="Times New Roman" w:cs="Times New Roman"/>
          <w:bCs/>
          <w:sz w:val="28"/>
          <w:szCs w:val="28"/>
        </w:rPr>
        <w:t>типа</w:t>
      </w:r>
      <w:r w:rsidRPr="00396D13">
        <w:rPr>
          <w:rFonts w:ascii="Times New Roman" w:hAnsi="Times New Roman" w:cs="Times New Roman"/>
          <w:sz w:val="28"/>
          <w:szCs w:val="28"/>
        </w:rPr>
        <w:t xml:space="preserve"> IGВТ со встроенным микропроцессорным контроллером. Новое поколение многофункциональных «интеллектуальных» </w:t>
      </w:r>
      <w:r w:rsidRPr="00396D13">
        <w:rPr>
          <w:rFonts w:ascii="Times New Roman" w:hAnsi="Times New Roman" w:cs="Times New Roman"/>
          <w:iCs/>
          <w:sz w:val="28"/>
          <w:szCs w:val="28"/>
        </w:rPr>
        <w:t>п</w:t>
      </w:r>
      <w:r w:rsidRPr="00396D13">
        <w:rPr>
          <w:rFonts w:ascii="Times New Roman" w:hAnsi="Times New Roman" w:cs="Times New Roman"/>
          <w:sz w:val="28"/>
          <w:szCs w:val="28"/>
        </w:rPr>
        <w:t xml:space="preserve">реобразователей серии ЭПВ создано в </w:t>
      </w:r>
      <w:r w:rsidRPr="00396D13">
        <w:rPr>
          <w:rFonts w:ascii="Times New Roman" w:hAnsi="Times New Roman" w:cs="Times New Roman"/>
          <w:iCs/>
          <w:sz w:val="28"/>
          <w:szCs w:val="28"/>
        </w:rPr>
        <w:t xml:space="preserve">ООО «ЭЛПРИ» (Чебоксары). </w:t>
      </w:r>
      <w:r w:rsidRPr="00AF5A4E">
        <w:rPr>
          <w:rFonts w:ascii="Times New Roman" w:hAnsi="Times New Roman" w:cs="Times New Roman"/>
          <w:iCs/>
          <w:sz w:val="28"/>
          <w:szCs w:val="28"/>
        </w:rPr>
        <w:t xml:space="preserve">Они используются для </w:t>
      </w:r>
      <w:r w:rsidRPr="00AF5A4E">
        <w:rPr>
          <w:rFonts w:ascii="Times New Roman" w:hAnsi="Times New Roman" w:cs="Times New Roman"/>
          <w:sz w:val="28"/>
          <w:szCs w:val="28"/>
        </w:rPr>
        <w:t xml:space="preserve">управления низковольтными АД мощностью до 400 кВт </w:t>
      </w:r>
      <w:r w:rsidRPr="00396D13">
        <w:rPr>
          <w:rFonts w:ascii="Times New Roman" w:hAnsi="Times New Roman" w:cs="Times New Roman"/>
          <w:sz w:val="28"/>
          <w:szCs w:val="28"/>
        </w:rPr>
        <w:t>[</w:t>
      </w:r>
      <w:r w:rsidRPr="00ED77D3">
        <w:rPr>
          <w:rFonts w:ascii="Times New Roman" w:hAnsi="Times New Roman" w:cs="Times New Roman"/>
          <w:b/>
          <w:sz w:val="28"/>
          <w:szCs w:val="28"/>
        </w:rPr>
        <w:t>79</w:t>
      </w:r>
      <w:r w:rsidRPr="00396D13">
        <w:rPr>
          <w:rFonts w:ascii="Times New Roman" w:hAnsi="Times New Roman" w:cs="Times New Roman"/>
          <w:sz w:val="28"/>
          <w:szCs w:val="28"/>
        </w:rPr>
        <w:t xml:space="preserve">]. </w:t>
      </w:r>
    </w:p>
    <w:p w14:paraId="2F418B03" w14:textId="77777777" w:rsidR="00641ABB" w:rsidRPr="00396D13" w:rsidRDefault="00641ABB" w:rsidP="00641ABB">
      <w:pPr>
        <w:pStyle w:val="a7"/>
        <w:spacing w:line="360" w:lineRule="auto"/>
        <w:ind w:firstLine="567"/>
        <w:rPr>
          <w:szCs w:val="28"/>
        </w:rPr>
      </w:pPr>
      <w:r w:rsidRPr="00396D13">
        <w:rPr>
          <w:szCs w:val="28"/>
        </w:rPr>
        <w:t>Система управления синхронного электродвигателя (СД), состоящая из ПЧ и датчика положения ротора в пространстве (ДПР), показана на рис.</w:t>
      </w:r>
      <w:r w:rsidR="006323CC">
        <w:rPr>
          <w:szCs w:val="28"/>
        </w:rPr>
        <w:t>П.1</w:t>
      </w:r>
      <w:r w:rsidRPr="00396D13">
        <w:rPr>
          <w:szCs w:val="28"/>
        </w:rPr>
        <w:t xml:space="preserve">, </w:t>
      </w:r>
      <w:r w:rsidRPr="00396D13">
        <w:rPr>
          <w:i/>
          <w:szCs w:val="28"/>
        </w:rPr>
        <w:t>г</w:t>
      </w:r>
      <w:r w:rsidRPr="00396D13">
        <w:rPr>
          <w:szCs w:val="28"/>
        </w:rPr>
        <w:t>. ПЧ имеет звено постоянного тока и состоит из управляемых выпрямителя и инвертора. Коммутация тиристорных вентилей инвертора в зоне частот до 3-5 Гц осуществляется с помощью ДПР, а в зоне более высоких частот - с помощью узла выделения коммутирующей сверхпереходной ЭДС, получаемой из напряжения СД. В ОАО  «Электропривод» совместно с ОАО «Электровыпрямитель» разработаны комплектные высоковольтные ПЧ для пуска и регулирования СД мощностью до 21.5 МВт на напряжения питания 6,10,15 и 75 кВ по схеме «вентильного двигателя» для приводов насосов, вентиляторов и компрессоров [</w:t>
      </w:r>
      <w:r w:rsidRPr="00ED77D3">
        <w:rPr>
          <w:b/>
          <w:szCs w:val="28"/>
        </w:rPr>
        <w:t>93</w:t>
      </w:r>
      <w:r w:rsidRPr="00396D13">
        <w:rPr>
          <w:szCs w:val="28"/>
        </w:rPr>
        <w:t xml:space="preserve">].     </w:t>
      </w:r>
    </w:p>
    <w:p w14:paraId="007EAD70" w14:textId="77777777" w:rsidR="00641ABB" w:rsidRDefault="00641ABB" w:rsidP="00641ABB">
      <w:pPr>
        <w:pStyle w:val="a7"/>
        <w:spacing w:line="360" w:lineRule="auto"/>
        <w:ind w:firstLine="567"/>
        <w:rPr>
          <w:szCs w:val="28"/>
        </w:rPr>
      </w:pPr>
      <w:r w:rsidRPr="00396D13">
        <w:rPr>
          <w:szCs w:val="28"/>
        </w:rPr>
        <w:t>Основным недостатком рассмотренных схем является высокая сложность и стоимость ПЧ, т.к. его мощность независимо от диапазона регулирования скорости должна быть равна мощности электродвигателя. При этом надо отметить, что серийные ПЧ обеспечивают выполнение ряда сложных функций, которые не нужны для привода ТМ [</w:t>
      </w:r>
      <w:r w:rsidRPr="00ED77D3">
        <w:rPr>
          <w:b/>
          <w:szCs w:val="28"/>
        </w:rPr>
        <w:t>95, 127</w:t>
      </w:r>
      <w:r w:rsidRPr="00396D13">
        <w:rPr>
          <w:szCs w:val="28"/>
        </w:rPr>
        <w:t>], например, прецизионное регулирование</w:t>
      </w:r>
      <w:r>
        <w:rPr>
          <w:szCs w:val="28"/>
        </w:rPr>
        <w:t xml:space="preserve"> ско</w:t>
      </w:r>
      <w:r>
        <w:rPr>
          <w:szCs w:val="28"/>
        </w:rPr>
        <w:lastRenderedPageBreak/>
        <w:t>рости</w:t>
      </w:r>
      <w:r w:rsidRPr="00396D13">
        <w:rPr>
          <w:szCs w:val="28"/>
        </w:rPr>
        <w:t>. Исключение этих функций позволит снизить стоимость ПЧ для ТМ. Однако для привода ТМ используются высоковольтные двигатели на напряжение 6(10) кВ. Поэтому приходится использовать дорогие и сложные вентили на повышенное напряжение [</w:t>
      </w:r>
      <w:r w:rsidRPr="00ED77D3">
        <w:rPr>
          <w:b/>
          <w:szCs w:val="28"/>
        </w:rPr>
        <w:t>65</w:t>
      </w:r>
      <w:r w:rsidRPr="00396D13">
        <w:rPr>
          <w:szCs w:val="28"/>
        </w:rPr>
        <w:t>]. В этом случае для снижения стоимости используют низковольтный ПЧ с понижающим трансформатором на его входе и повышающим трансформатором на выходе, что ухудшает показатели установки в целом.</w:t>
      </w:r>
    </w:p>
    <w:p w14:paraId="16D04FC5" w14:textId="77777777" w:rsidR="00641ABB" w:rsidRPr="005E4E25"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Анализ известной литературы показал, что применение частотно-регулируемых асинхронных электродвигателей для  привода ТМ дает следующие преимущества [</w:t>
      </w:r>
      <w:r w:rsidRPr="00ED77D3">
        <w:rPr>
          <w:rFonts w:ascii="Times New Roman" w:eastAsia="Times New Roman" w:hAnsi="Times New Roman" w:cs="Times New Roman"/>
          <w:b/>
          <w:sz w:val="28"/>
          <w:szCs w:val="28"/>
        </w:rPr>
        <w:t>68</w:t>
      </w:r>
      <w:r w:rsidRPr="005E4E25">
        <w:rPr>
          <w:rFonts w:ascii="Times New Roman" w:eastAsia="Times New Roman" w:hAnsi="Times New Roman" w:cs="Times New Roman"/>
          <w:sz w:val="28"/>
          <w:szCs w:val="28"/>
        </w:rPr>
        <w:t>]:</w:t>
      </w:r>
    </w:p>
    <w:p w14:paraId="5091073E" w14:textId="77777777" w:rsidR="00641ABB" w:rsidRPr="005E4E25"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xml:space="preserve">• снижение аварийности электрооборудования и гидравлической сети за счет устранения ударных пусковых токов и моментов приводного </w:t>
      </w:r>
      <w:r>
        <w:rPr>
          <w:rFonts w:ascii="Times New Roman" w:eastAsia="Times New Roman" w:hAnsi="Times New Roman" w:cs="Times New Roman"/>
          <w:sz w:val="28"/>
          <w:szCs w:val="28"/>
        </w:rPr>
        <w:t>АД</w:t>
      </w:r>
      <w:r w:rsidRPr="005E4E25">
        <w:rPr>
          <w:rFonts w:ascii="Times New Roman" w:eastAsia="Times New Roman" w:hAnsi="Times New Roman" w:cs="Times New Roman"/>
          <w:sz w:val="28"/>
          <w:szCs w:val="28"/>
        </w:rPr>
        <w:t>;</w:t>
      </w:r>
    </w:p>
    <w:p w14:paraId="66CFB039" w14:textId="77777777" w:rsidR="00641ABB" w:rsidRPr="005E4E25"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значительную э</w:t>
      </w:r>
      <w:r>
        <w:rPr>
          <w:rFonts w:ascii="Times New Roman" w:eastAsia="Times New Roman" w:hAnsi="Times New Roman" w:cs="Times New Roman"/>
          <w:sz w:val="28"/>
          <w:szCs w:val="28"/>
        </w:rPr>
        <w:t xml:space="preserve">кономию электроэнергии (до 60%) и </w:t>
      </w:r>
      <w:r w:rsidRPr="005E4E25">
        <w:rPr>
          <w:rFonts w:ascii="Times New Roman" w:eastAsia="Times New Roman" w:hAnsi="Times New Roman" w:cs="Times New Roman"/>
          <w:sz w:val="28"/>
          <w:szCs w:val="28"/>
        </w:rPr>
        <w:t>снижение непроизводительных расходов (до 25%) за счет перекачивания оптимальных объемов транспортируемого продукта;</w:t>
      </w:r>
    </w:p>
    <w:p w14:paraId="48A86302" w14:textId="77777777" w:rsidR="00641ABB" w:rsidRPr="005E4E25"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снижение аварийности гидравлической сети за счет поддержания минимально необходимого давления;</w:t>
      </w:r>
    </w:p>
    <w:p w14:paraId="7EEB1791" w14:textId="77777777" w:rsidR="00641ABB" w:rsidRPr="005E4E25"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снижение уровня шума, создаваемого силовой частью ЭАСУ ТМ;</w:t>
      </w:r>
    </w:p>
    <w:p w14:paraId="1BF41FB2" w14:textId="77777777" w:rsidR="00641ABB" w:rsidRPr="00396D13" w:rsidRDefault="00641ABB" w:rsidP="00641ABB">
      <w:pPr>
        <w:pStyle w:val="a7"/>
        <w:spacing w:line="360" w:lineRule="auto"/>
        <w:ind w:firstLine="567"/>
        <w:rPr>
          <w:szCs w:val="28"/>
        </w:rPr>
      </w:pPr>
      <w:r w:rsidRPr="005E4E25">
        <w:rPr>
          <w:szCs w:val="28"/>
        </w:rPr>
        <w:t>• удобство автоматизации и простота внедрения ЭАСУ ТМ.</w:t>
      </w:r>
    </w:p>
    <w:p w14:paraId="7F70B99D" w14:textId="77777777" w:rsidR="00641ABB" w:rsidRDefault="00641ABB" w:rsidP="00641ABB">
      <w:pPr>
        <w:spacing w:after="0" w:line="360" w:lineRule="auto"/>
        <w:ind w:firstLine="567"/>
        <w:jc w:val="both"/>
        <w:rPr>
          <w:rFonts w:ascii="Times New Roman" w:hAnsi="Times New Roman" w:cs="Times New Roman"/>
          <w:sz w:val="28"/>
          <w:szCs w:val="28"/>
        </w:rPr>
      </w:pPr>
      <w:r w:rsidRPr="00396D13">
        <w:rPr>
          <w:rFonts w:ascii="Times New Roman" w:hAnsi="Times New Roman" w:cs="Times New Roman"/>
          <w:sz w:val="28"/>
          <w:szCs w:val="28"/>
        </w:rPr>
        <w:t xml:space="preserve">Хотя базовые вопросы частотного управления АД разработаны достаточно глубоко [например, </w:t>
      </w:r>
      <w:r w:rsidRPr="00ED77D3">
        <w:rPr>
          <w:rFonts w:ascii="Times New Roman" w:hAnsi="Times New Roman" w:cs="Times New Roman"/>
          <w:b/>
          <w:sz w:val="28"/>
          <w:szCs w:val="28"/>
        </w:rPr>
        <w:t>109</w:t>
      </w:r>
      <w:r w:rsidRPr="00396D13">
        <w:rPr>
          <w:rFonts w:ascii="Times New Roman" w:hAnsi="Times New Roman" w:cs="Times New Roman"/>
          <w:sz w:val="28"/>
          <w:szCs w:val="28"/>
        </w:rPr>
        <w:t>], проведенный анализ показал, что для управления механизмами с центробежной нагрузкой необходимо создание специализированных ЭАСУ ТМ.</w:t>
      </w:r>
    </w:p>
    <w:p w14:paraId="228DC6F4" w14:textId="77777777" w:rsidR="006323CC" w:rsidRDefault="00641ABB" w:rsidP="006323CC">
      <w:pPr>
        <w:pStyle w:val="a5"/>
        <w:spacing w:before="120" w:after="120" w:line="360" w:lineRule="auto"/>
        <w:ind w:left="0" w:firstLine="567"/>
        <w:jc w:val="center"/>
        <w:rPr>
          <w:b/>
          <w:szCs w:val="28"/>
          <w:lang w:val="ru-RU"/>
        </w:rPr>
      </w:pPr>
      <w:r w:rsidRPr="00396D13">
        <w:rPr>
          <w:b/>
          <w:szCs w:val="28"/>
          <w:lang w:val="ru-RU"/>
        </w:rPr>
        <w:t xml:space="preserve">Регулирование частоты вращения электродвигателей </w:t>
      </w:r>
    </w:p>
    <w:p w14:paraId="34164F7D" w14:textId="77777777" w:rsidR="00641ABB" w:rsidRPr="00396D13" w:rsidRDefault="00641ABB" w:rsidP="006323CC">
      <w:pPr>
        <w:pStyle w:val="a5"/>
        <w:spacing w:before="120" w:after="120" w:line="360" w:lineRule="auto"/>
        <w:ind w:left="0" w:firstLine="567"/>
        <w:jc w:val="center"/>
        <w:rPr>
          <w:b/>
          <w:szCs w:val="28"/>
          <w:lang w:val="ru-RU"/>
        </w:rPr>
      </w:pPr>
      <w:r w:rsidRPr="00396D13">
        <w:rPr>
          <w:b/>
          <w:szCs w:val="28"/>
          <w:lang w:val="ru-RU"/>
        </w:rPr>
        <w:t>изменением их скольжения</w:t>
      </w:r>
    </w:p>
    <w:p w14:paraId="56F447E0" w14:textId="77777777" w:rsidR="00641ABB" w:rsidRPr="005E4E25" w:rsidRDefault="00641ABB" w:rsidP="00641ABB">
      <w:pPr>
        <w:shd w:val="clear" w:color="auto" w:fill="FFFFFF"/>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xml:space="preserve">Данный способ регулирования применяется для асинхронных двигателей с фазным ротором. Несмотря на то, что такие двигатели имеют более сложную конструкцию по сравнению с АД с к.з. ротором,  </w:t>
      </w:r>
      <w:r w:rsidRPr="005E4E25">
        <w:rPr>
          <w:rFonts w:ascii="Times New Roman" w:eastAsia="Times New Roman" w:hAnsi="Times New Roman" w:cs="Times New Roman"/>
          <w:bCs/>
          <w:sz w:val="28"/>
          <w:szCs w:val="28"/>
        </w:rPr>
        <w:t>электропривод на базе АД с фазным ротором обладает следующими</w:t>
      </w:r>
      <w:r w:rsidRPr="005E4E25">
        <w:rPr>
          <w:rFonts w:ascii="Times New Roman" w:eastAsia="Times New Roman" w:hAnsi="Times New Roman" w:cs="Times New Roman"/>
          <w:b/>
          <w:bCs/>
          <w:sz w:val="28"/>
          <w:szCs w:val="28"/>
        </w:rPr>
        <w:t xml:space="preserve"> </w:t>
      </w:r>
      <w:r w:rsidRPr="005E4E25">
        <w:rPr>
          <w:rFonts w:ascii="Times New Roman" w:eastAsia="Times New Roman" w:hAnsi="Times New Roman" w:cs="Times New Roman"/>
          <w:bCs/>
          <w:sz w:val="28"/>
          <w:szCs w:val="28"/>
        </w:rPr>
        <w:t>преимуществами:</w:t>
      </w:r>
      <w:r>
        <w:rPr>
          <w:rFonts w:ascii="Times New Roman" w:eastAsia="Times New Roman" w:hAnsi="Times New Roman" w:cs="Times New Roman"/>
          <w:bCs/>
          <w:sz w:val="28"/>
          <w:szCs w:val="28"/>
        </w:rPr>
        <w:t xml:space="preserve"> </w:t>
      </w:r>
      <w:r w:rsidRPr="005E4E25">
        <w:rPr>
          <w:rFonts w:ascii="Times New Roman" w:eastAsia="Times New Roman" w:hAnsi="Times New Roman" w:cs="Times New Roman"/>
          <w:sz w:val="28"/>
          <w:szCs w:val="28"/>
        </w:rPr>
        <w:t xml:space="preserve">оказывает меньшее </w:t>
      </w:r>
      <w:r w:rsidRPr="005E4E25">
        <w:rPr>
          <w:rFonts w:ascii="Times New Roman" w:eastAsia="Times New Roman" w:hAnsi="Times New Roman" w:cs="Times New Roman"/>
          <w:sz w:val="28"/>
          <w:szCs w:val="28"/>
        </w:rPr>
        <w:lastRenderedPageBreak/>
        <w:t>отрицательное влияние его на питающую сеть поскольку имеет меньшую кратность пусковых токов;</w:t>
      </w:r>
      <w:r>
        <w:rPr>
          <w:rFonts w:ascii="Times New Roman" w:eastAsia="Times New Roman" w:hAnsi="Times New Roman" w:cs="Times New Roman"/>
          <w:sz w:val="28"/>
          <w:szCs w:val="28"/>
        </w:rPr>
        <w:t xml:space="preserve"> </w:t>
      </w:r>
      <w:r w:rsidRPr="005E4E25">
        <w:rPr>
          <w:rFonts w:ascii="Times New Roman" w:eastAsia="Times New Roman" w:hAnsi="Times New Roman" w:cs="Times New Roman"/>
          <w:sz w:val="28"/>
          <w:szCs w:val="28"/>
        </w:rPr>
        <w:t>имеет малые перегревы при повторных пусках, что увеличивает срок службы АД;</w:t>
      </w:r>
      <w:r>
        <w:rPr>
          <w:rFonts w:ascii="Times New Roman" w:eastAsia="Times New Roman" w:hAnsi="Times New Roman" w:cs="Times New Roman"/>
          <w:sz w:val="28"/>
          <w:szCs w:val="28"/>
        </w:rPr>
        <w:t xml:space="preserve"> </w:t>
      </w:r>
      <w:r w:rsidRPr="005E4E25">
        <w:rPr>
          <w:rFonts w:ascii="Times New Roman" w:eastAsia="Times New Roman" w:hAnsi="Times New Roman" w:cs="Times New Roman"/>
          <w:sz w:val="28"/>
          <w:szCs w:val="28"/>
        </w:rPr>
        <w:t>в диапазоне регулирования не более 1:2÷3 позволяет создавать относительно несложные системы ав</w:t>
      </w:r>
      <w:r w:rsidRPr="005E4E25">
        <w:rPr>
          <w:rFonts w:ascii="Times New Roman" w:eastAsia="Times New Roman" w:hAnsi="Times New Roman" w:cs="Times New Roman"/>
          <w:sz w:val="28"/>
          <w:szCs w:val="28"/>
        </w:rPr>
        <w:softHyphen/>
        <w:t>томатического регулирования, что облегчает работу тиристор</w:t>
      </w:r>
      <w:r w:rsidRPr="005E4E25">
        <w:rPr>
          <w:rFonts w:ascii="Times New Roman" w:eastAsia="Times New Roman" w:hAnsi="Times New Roman" w:cs="Times New Roman"/>
          <w:sz w:val="28"/>
          <w:szCs w:val="28"/>
        </w:rPr>
        <w:softHyphen/>
        <w:t>ных схем.</w:t>
      </w:r>
    </w:p>
    <w:p w14:paraId="74763191" w14:textId="77777777" w:rsidR="00641ABB"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 xml:space="preserve">Именно поэтому </w:t>
      </w:r>
      <w:r w:rsidRPr="005E4E25">
        <w:rPr>
          <w:rFonts w:ascii="Times New Roman" w:eastAsia="Times New Roman" w:hAnsi="Times New Roman" w:cs="Times New Roman"/>
          <w:bCs/>
          <w:sz w:val="28"/>
          <w:szCs w:val="28"/>
        </w:rPr>
        <w:t>АД с фазным ротором</w:t>
      </w:r>
      <w:r w:rsidRPr="005E4E25">
        <w:rPr>
          <w:rFonts w:ascii="Times New Roman" w:eastAsia="Times New Roman" w:hAnsi="Times New Roman" w:cs="Times New Roman"/>
          <w:sz w:val="28"/>
          <w:szCs w:val="28"/>
        </w:rPr>
        <w:t xml:space="preserve"> достаточно широко применяются во многих отраслях промышленности, в том числе в приводе турбомеханизмов.</w:t>
      </w:r>
    </w:p>
    <w:p w14:paraId="755875AB" w14:textId="77777777" w:rsidR="00641ABB" w:rsidRDefault="00641ABB" w:rsidP="00641ABB">
      <w:pPr>
        <w:pStyle w:val="a5"/>
        <w:spacing w:line="360" w:lineRule="auto"/>
        <w:ind w:left="0" w:firstLine="567"/>
        <w:rPr>
          <w:szCs w:val="28"/>
          <w:lang w:val="ru-RU"/>
        </w:rPr>
      </w:pPr>
      <w:r w:rsidRPr="00100473">
        <w:rPr>
          <w:szCs w:val="28"/>
          <w:lang w:val="ru-RU"/>
        </w:rPr>
        <w:t xml:space="preserve">Изменить скольжение АД можно или путем введения в цепь фазного ротора АД дополнительного сопротивления или ЭДС, или изменением напряжения на статоре электродвигателя. </w:t>
      </w:r>
      <w:r w:rsidRPr="00396D13">
        <w:rPr>
          <w:szCs w:val="28"/>
          <w:lang w:val="ru-RU"/>
        </w:rPr>
        <w:t xml:space="preserve">При введении добавочного сопротивления в ротор изменяется вид механической характеристики, что позволяет регулировать частоту вращения рабочего органа ТМ. При этом мощность скольжения, пропорциональная глубине регулирования, рассеивается в виде тепла в регулировочных реостатах. </w:t>
      </w:r>
    </w:p>
    <w:p w14:paraId="5DA713D6" w14:textId="77777777" w:rsidR="00641ABB" w:rsidRPr="00396D13" w:rsidRDefault="00641ABB" w:rsidP="00641ABB">
      <w:pPr>
        <w:pStyle w:val="a5"/>
        <w:spacing w:line="360" w:lineRule="auto"/>
        <w:ind w:left="0" w:firstLine="567"/>
        <w:rPr>
          <w:szCs w:val="28"/>
          <w:lang w:val="ru-RU"/>
        </w:rPr>
      </w:pPr>
      <w:r w:rsidRPr="00396D13">
        <w:rPr>
          <w:szCs w:val="28"/>
          <w:lang w:val="ru-RU"/>
        </w:rPr>
        <w:t>Система импульсного регулирования выпрямленного тока ротора [</w:t>
      </w:r>
      <w:r w:rsidRPr="00DB102E">
        <w:rPr>
          <w:b/>
          <w:szCs w:val="28"/>
          <w:lang w:val="ru-RU"/>
        </w:rPr>
        <w:t>58, 61</w:t>
      </w:r>
      <w:r w:rsidRPr="00396D13">
        <w:rPr>
          <w:szCs w:val="28"/>
          <w:lang w:val="ru-RU"/>
        </w:rPr>
        <w:t>] и система А.С.Сандлера с поворотным статором [</w:t>
      </w:r>
      <w:r w:rsidRPr="00DB102E">
        <w:rPr>
          <w:b/>
          <w:szCs w:val="28"/>
          <w:lang w:val="ru-RU"/>
        </w:rPr>
        <w:t>105</w:t>
      </w:r>
      <w:r w:rsidRPr="00396D13">
        <w:rPr>
          <w:szCs w:val="28"/>
          <w:lang w:val="ru-RU"/>
        </w:rPr>
        <w:t>] также характеризуются потерей мощности скольжения. Конечно, все эти способы регулирования АД весьма простоты и имеют низкую стоимость. Однако все они неэкономичны из-за значительных потерь мощности скольжения. Поэтому их использование экономически оправданно только для двигателей малой мощности.</w:t>
      </w:r>
    </w:p>
    <w:p w14:paraId="6DB0D62D" w14:textId="77777777" w:rsidR="00641ABB" w:rsidRDefault="00641ABB" w:rsidP="00641ABB">
      <w:pPr>
        <w:pStyle w:val="a5"/>
        <w:spacing w:line="360" w:lineRule="auto"/>
        <w:ind w:left="0" w:firstLine="567"/>
        <w:rPr>
          <w:szCs w:val="28"/>
          <w:lang w:val="ru-RU"/>
        </w:rPr>
      </w:pPr>
      <w:r w:rsidRPr="00396D13">
        <w:rPr>
          <w:szCs w:val="28"/>
          <w:lang w:val="ru-RU"/>
        </w:rPr>
        <w:t>Регулирование частоты вращения АД путем изменения напряжения на статоре обычно осуществляется системой «тиристорный регулятор напряжения – АД (ТРН - АД)». Основным</w:t>
      </w:r>
      <w:r>
        <w:rPr>
          <w:szCs w:val="28"/>
          <w:lang w:val="ru-RU"/>
        </w:rPr>
        <w:t>и</w:t>
      </w:r>
      <w:r w:rsidRPr="00396D13">
        <w:rPr>
          <w:szCs w:val="28"/>
          <w:lang w:val="ru-RU"/>
        </w:rPr>
        <w:t xml:space="preserve"> недостатк</w:t>
      </w:r>
      <w:r>
        <w:rPr>
          <w:szCs w:val="28"/>
          <w:lang w:val="ru-RU"/>
        </w:rPr>
        <w:t>ами этого</w:t>
      </w:r>
      <w:r w:rsidRPr="00396D13">
        <w:rPr>
          <w:szCs w:val="28"/>
          <w:lang w:val="ru-RU"/>
        </w:rPr>
        <w:t xml:space="preserve"> способ</w:t>
      </w:r>
      <w:r>
        <w:rPr>
          <w:szCs w:val="28"/>
          <w:lang w:val="ru-RU"/>
        </w:rPr>
        <w:t>а</w:t>
      </w:r>
      <w:r w:rsidRPr="00396D13">
        <w:rPr>
          <w:szCs w:val="28"/>
          <w:lang w:val="ru-RU"/>
        </w:rPr>
        <w:t xml:space="preserve"> регулирования </w:t>
      </w:r>
      <w:r>
        <w:rPr>
          <w:szCs w:val="28"/>
          <w:lang w:val="ru-RU"/>
        </w:rPr>
        <w:t>является</w:t>
      </w:r>
      <w:r w:rsidRPr="00396D13">
        <w:rPr>
          <w:szCs w:val="28"/>
          <w:lang w:val="ru-RU"/>
        </w:rPr>
        <w:t xml:space="preserve"> узкий диапазон регулирования частоты вращения</w:t>
      </w:r>
      <w:r>
        <w:rPr>
          <w:szCs w:val="28"/>
          <w:lang w:val="ru-RU"/>
        </w:rPr>
        <w:t xml:space="preserve">, а также </w:t>
      </w:r>
      <w:r w:rsidRPr="00396D13">
        <w:rPr>
          <w:szCs w:val="28"/>
          <w:lang w:val="ru-RU"/>
        </w:rPr>
        <w:t>то, что энергия скольжения рассеивается внутри двигателе, увеличивая его нагрев и снижая КПД, причем коэффициент мощности системы уменьшается с увеличением скольжения двигателя.</w:t>
      </w:r>
    </w:p>
    <w:p w14:paraId="34156998" w14:textId="77777777" w:rsidR="006323CC" w:rsidRDefault="006323CC" w:rsidP="00641ABB">
      <w:pPr>
        <w:pStyle w:val="a5"/>
        <w:spacing w:line="360" w:lineRule="auto"/>
        <w:ind w:left="0" w:firstLine="567"/>
        <w:rPr>
          <w:szCs w:val="28"/>
          <w:lang w:val="ru-RU"/>
        </w:rPr>
      </w:pPr>
    </w:p>
    <w:p w14:paraId="3480BFC4" w14:textId="77777777" w:rsidR="006323CC" w:rsidRPr="00396D13" w:rsidRDefault="006323CC" w:rsidP="00641ABB">
      <w:pPr>
        <w:pStyle w:val="a5"/>
        <w:spacing w:line="360" w:lineRule="auto"/>
        <w:ind w:left="0" w:firstLine="567"/>
        <w:rPr>
          <w:szCs w:val="28"/>
          <w:lang w:val="ru-RU"/>
        </w:rPr>
      </w:pPr>
    </w:p>
    <w:p w14:paraId="4A4989FC" w14:textId="77777777" w:rsidR="00641ABB" w:rsidRPr="00396D13" w:rsidRDefault="00641ABB" w:rsidP="00641ABB">
      <w:pPr>
        <w:pStyle w:val="a7"/>
        <w:spacing w:before="120" w:after="120" w:line="360" w:lineRule="auto"/>
        <w:ind w:firstLine="567"/>
        <w:jc w:val="center"/>
        <w:rPr>
          <w:szCs w:val="28"/>
        </w:rPr>
      </w:pPr>
      <w:r w:rsidRPr="00E5235D">
        <w:rPr>
          <w:b/>
          <w:szCs w:val="28"/>
        </w:rPr>
        <w:lastRenderedPageBreak/>
        <w:t>Каскадные схемы регулирования двигателей ТМ</w:t>
      </w:r>
    </w:p>
    <w:p w14:paraId="023F62D7" w14:textId="7B041786" w:rsidR="00641ABB" w:rsidRPr="00555B8F" w:rsidRDefault="00641ABB" w:rsidP="00641ABB">
      <w:pPr>
        <w:spacing w:after="0" w:line="360" w:lineRule="auto"/>
        <w:ind w:firstLine="567"/>
        <w:jc w:val="both"/>
        <w:rPr>
          <w:rFonts w:ascii="Times New Roman" w:hAnsi="Times New Roman" w:cs="Times New Roman"/>
          <w:sz w:val="28"/>
          <w:szCs w:val="28"/>
          <w:lang w:eastAsia="ko-KR"/>
        </w:rPr>
      </w:pPr>
      <w:r w:rsidRPr="00396D13">
        <w:rPr>
          <w:rFonts w:ascii="Times New Roman" w:hAnsi="Times New Roman" w:cs="Times New Roman"/>
          <w:sz w:val="28"/>
          <w:szCs w:val="28"/>
          <w:lang w:eastAsia="ko-KR"/>
        </w:rPr>
        <w:t>Проведенный анализ показал, в электроприводах ТМ более выгодным, чем системы частотного регулирования асинхронных двигателей (ПЧ-АД), являются использование электроприводов по схеме асинхронного вентильного каскада А</w:t>
      </w:r>
      <w:r w:rsidR="00195B6C">
        <w:rPr>
          <w:rFonts w:ascii="Times New Roman" w:hAnsi="Times New Roman" w:cs="Times New Roman"/>
          <w:sz w:val="28"/>
          <w:szCs w:val="28"/>
          <w:lang w:eastAsia="ko-KR"/>
        </w:rPr>
        <w:t>ДДП</w:t>
      </w:r>
      <w:r w:rsidRPr="00396D13">
        <w:rPr>
          <w:rFonts w:ascii="Times New Roman" w:hAnsi="Times New Roman" w:cs="Times New Roman"/>
          <w:sz w:val="28"/>
          <w:szCs w:val="28"/>
          <w:lang w:eastAsia="ko-KR"/>
        </w:rPr>
        <w:t xml:space="preserve"> (рис. </w:t>
      </w:r>
      <w:r w:rsidR="006323CC">
        <w:rPr>
          <w:rFonts w:ascii="Times New Roman" w:hAnsi="Times New Roman" w:cs="Times New Roman"/>
          <w:sz w:val="28"/>
          <w:szCs w:val="28"/>
          <w:lang w:eastAsia="ko-KR"/>
        </w:rPr>
        <w:t>П.1</w:t>
      </w:r>
      <w:r w:rsidRPr="00396D13">
        <w:rPr>
          <w:rFonts w:ascii="Times New Roman" w:hAnsi="Times New Roman" w:cs="Times New Roman"/>
          <w:sz w:val="28"/>
          <w:szCs w:val="28"/>
          <w:lang w:eastAsia="ko-KR"/>
        </w:rPr>
        <w:t>,</w:t>
      </w:r>
      <w:r w:rsidRPr="00396D13">
        <w:rPr>
          <w:rFonts w:ascii="Times New Roman" w:hAnsi="Times New Roman" w:cs="Times New Roman"/>
          <w:i/>
          <w:sz w:val="28"/>
          <w:szCs w:val="28"/>
          <w:lang w:eastAsia="ko-KR"/>
        </w:rPr>
        <w:t>д</w:t>
      </w:r>
      <w:r w:rsidRPr="00396D13">
        <w:rPr>
          <w:rFonts w:ascii="Times New Roman" w:hAnsi="Times New Roman" w:cs="Times New Roman"/>
          <w:sz w:val="28"/>
          <w:szCs w:val="28"/>
          <w:lang w:eastAsia="ko-KR"/>
        </w:rPr>
        <w:t>). При этом энергию скольжения ротора будет возвращаться в сеть через преобразователь, состоящий из неуправляемого выпрямителя</w:t>
      </w:r>
      <w:r>
        <w:rPr>
          <w:rFonts w:ascii="Times New Roman" w:hAnsi="Times New Roman" w:cs="Times New Roman"/>
          <w:sz w:val="28"/>
          <w:szCs w:val="28"/>
          <w:lang w:eastAsia="ko-KR"/>
        </w:rPr>
        <w:t xml:space="preserve"> В</w:t>
      </w:r>
      <w:r w:rsidRPr="00396D13">
        <w:rPr>
          <w:rFonts w:ascii="Times New Roman" w:hAnsi="Times New Roman" w:cs="Times New Roman"/>
          <w:sz w:val="28"/>
          <w:szCs w:val="28"/>
          <w:lang w:eastAsia="ko-KR"/>
        </w:rPr>
        <w:t>, управляемого инвертора</w:t>
      </w:r>
      <w:r>
        <w:rPr>
          <w:rFonts w:ascii="Times New Roman" w:hAnsi="Times New Roman" w:cs="Times New Roman"/>
          <w:sz w:val="28"/>
          <w:szCs w:val="28"/>
          <w:lang w:eastAsia="ko-KR"/>
        </w:rPr>
        <w:t xml:space="preserve"> УИ</w:t>
      </w:r>
      <w:r w:rsidRPr="00396D13">
        <w:rPr>
          <w:rFonts w:ascii="Times New Roman" w:hAnsi="Times New Roman" w:cs="Times New Roman"/>
          <w:sz w:val="28"/>
          <w:szCs w:val="28"/>
          <w:lang w:eastAsia="ko-KR"/>
        </w:rPr>
        <w:t xml:space="preserve"> и согласующего трансформатора. </w:t>
      </w:r>
      <w:r>
        <w:rPr>
          <w:rFonts w:ascii="Times New Roman" w:hAnsi="Times New Roman" w:cs="Times New Roman"/>
          <w:sz w:val="28"/>
          <w:szCs w:val="28"/>
          <w:lang w:eastAsia="ko-KR"/>
        </w:rPr>
        <w:t xml:space="preserve">Для этого напряжение ротора выпрямляется выпрямителем В, сглаживается дросселем и преобразуется инвертором УИ в переменное напряжение 50 Гц. Таким образом, </w:t>
      </w:r>
      <w:r w:rsidRPr="00396D13">
        <w:rPr>
          <w:rFonts w:ascii="Times New Roman" w:hAnsi="Times New Roman" w:cs="Times New Roman"/>
          <w:sz w:val="28"/>
          <w:szCs w:val="28"/>
          <w:lang w:eastAsia="ko-KR"/>
        </w:rPr>
        <w:t>энерги</w:t>
      </w:r>
      <w:r>
        <w:rPr>
          <w:rFonts w:ascii="Times New Roman" w:hAnsi="Times New Roman" w:cs="Times New Roman"/>
          <w:sz w:val="28"/>
          <w:szCs w:val="28"/>
          <w:lang w:eastAsia="ko-KR"/>
        </w:rPr>
        <w:t>я</w:t>
      </w:r>
      <w:r w:rsidRPr="00396D13">
        <w:rPr>
          <w:rFonts w:ascii="Times New Roman" w:hAnsi="Times New Roman" w:cs="Times New Roman"/>
          <w:sz w:val="28"/>
          <w:szCs w:val="28"/>
          <w:lang w:eastAsia="ko-KR"/>
        </w:rPr>
        <w:t xml:space="preserve"> </w:t>
      </w:r>
      <w:r w:rsidRPr="00B03419">
        <w:rPr>
          <w:rFonts w:ascii="Times New Roman" w:hAnsi="Times New Roman" w:cs="Times New Roman"/>
          <w:sz w:val="28"/>
          <w:szCs w:val="28"/>
          <w:lang w:eastAsia="ko-KR"/>
        </w:rPr>
        <w:t xml:space="preserve">скольжения ротора преобразуется в энергию постоянного тока и после инвертирования отдается в питающую сеть. В этом случае частота вращения электродвигателя регулируется </w:t>
      </w:r>
      <w:r w:rsidRPr="00B03419">
        <w:rPr>
          <w:rFonts w:ascii="Times New Roman" w:hAnsi="Times New Roman" w:cs="Times New Roman"/>
          <w:sz w:val="28"/>
          <w:szCs w:val="28"/>
        </w:rPr>
        <w:t>путем изменения режима работы УИ. Это</w:t>
      </w:r>
      <w:r w:rsidRPr="00B03419">
        <w:rPr>
          <w:rFonts w:ascii="Times New Roman" w:hAnsi="Times New Roman" w:cs="Times New Roman"/>
          <w:sz w:val="28"/>
          <w:szCs w:val="28"/>
          <w:lang w:eastAsia="ko-KR"/>
        </w:rPr>
        <w:t xml:space="preserve"> осуществляется за счет того, что в цепь выпрямленного тока ротора асинхронного электродвигателя</w:t>
      </w:r>
      <w:r w:rsidRPr="00396D13">
        <w:rPr>
          <w:rFonts w:ascii="Times New Roman" w:hAnsi="Times New Roman" w:cs="Times New Roman"/>
          <w:sz w:val="28"/>
          <w:szCs w:val="28"/>
          <w:lang w:eastAsia="ko-KR"/>
        </w:rPr>
        <w:t xml:space="preserve"> с фазным ротором вводится противо - ЭДС инвертора</w:t>
      </w:r>
      <w:r>
        <w:rPr>
          <w:rFonts w:ascii="Times New Roman" w:hAnsi="Times New Roman" w:cs="Times New Roman"/>
          <w:sz w:val="28"/>
          <w:szCs w:val="28"/>
          <w:lang w:eastAsia="ko-KR"/>
        </w:rPr>
        <w:t xml:space="preserve"> путем регулирования </w:t>
      </w:r>
      <w:r>
        <w:rPr>
          <w:rFonts w:ascii="Times New Roman" w:hAnsi="Times New Roman" w:cs="Times New Roman"/>
          <w:sz w:val="28"/>
          <w:szCs w:val="28"/>
        </w:rPr>
        <w:t>уг</w:t>
      </w:r>
      <w:r w:rsidRPr="00555B8F">
        <w:rPr>
          <w:rFonts w:ascii="Times New Roman" w:hAnsi="Times New Roman" w:cs="Times New Roman"/>
          <w:sz w:val="28"/>
          <w:szCs w:val="28"/>
        </w:rPr>
        <w:t>л</w:t>
      </w:r>
      <w:r>
        <w:rPr>
          <w:rFonts w:ascii="Times New Roman" w:hAnsi="Times New Roman" w:cs="Times New Roman"/>
          <w:sz w:val="28"/>
          <w:szCs w:val="28"/>
        </w:rPr>
        <w:t>а</w:t>
      </w:r>
      <w:r w:rsidRPr="00555B8F">
        <w:rPr>
          <w:rFonts w:ascii="Times New Roman" w:hAnsi="Times New Roman" w:cs="Times New Roman"/>
          <w:sz w:val="28"/>
          <w:szCs w:val="28"/>
        </w:rPr>
        <w:t xml:space="preserve"> управления</w:t>
      </w:r>
      <w:r>
        <w:rPr>
          <w:rFonts w:ascii="Times New Roman" w:hAnsi="Times New Roman" w:cs="Times New Roman"/>
          <w:sz w:val="28"/>
          <w:szCs w:val="28"/>
        </w:rPr>
        <w:t xml:space="preserve"> </w:t>
      </w:r>
      <w:r w:rsidRPr="00555B8F">
        <w:rPr>
          <w:rFonts w:ascii="Times New Roman" w:hAnsi="Times New Roman" w:cs="Times New Roman"/>
          <w:i/>
          <w:sz w:val="28"/>
          <w:szCs w:val="28"/>
        </w:rPr>
        <w:t>β</w:t>
      </w:r>
      <w:r w:rsidRPr="00555B8F">
        <w:rPr>
          <w:rFonts w:ascii="Times New Roman" w:hAnsi="Times New Roman" w:cs="Times New Roman"/>
          <w:sz w:val="28"/>
          <w:szCs w:val="28"/>
        </w:rPr>
        <w:t xml:space="preserve"> вентилей инвертора</w:t>
      </w:r>
      <w:r>
        <w:rPr>
          <w:rFonts w:ascii="Times New Roman" w:hAnsi="Times New Roman" w:cs="Times New Roman"/>
          <w:sz w:val="28"/>
          <w:szCs w:val="28"/>
        </w:rPr>
        <w:t xml:space="preserve"> УИ: при </w:t>
      </w:r>
      <w:r w:rsidRPr="00555B8F">
        <w:rPr>
          <w:rFonts w:ascii="Times New Roman" w:hAnsi="Times New Roman" w:cs="Times New Roman"/>
          <w:i/>
          <w:sz w:val="28"/>
          <w:szCs w:val="28"/>
        </w:rPr>
        <w:t>β</w:t>
      </w:r>
      <w:r>
        <w:rPr>
          <w:rFonts w:ascii="Times New Roman" w:hAnsi="Times New Roman" w:cs="Times New Roman"/>
          <w:sz w:val="28"/>
          <w:szCs w:val="28"/>
        </w:rPr>
        <w:t xml:space="preserve"> = 90</w:t>
      </w:r>
      <w:r>
        <w:rPr>
          <w:rFonts w:ascii="Times New Roman" w:hAnsi="Times New Roman" w:cs="Times New Roman"/>
          <w:sz w:val="28"/>
          <w:szCs w:val="28"/>
          <w:vertAlign w:val="superscript"/>
        </w:rPr>
        <w:t>0</w:t>
      </w:r>
      <w:r>
        <w:rPr>
          <w:rFonts w:ascii="Times New Roman" w:hAnsi="Times New Roman" w:cs="Times New Roman"/>
          <w:sz w:val="28"/>
          <w:szCs w:val="28"/>
        </w:rPr>
        <w:t xml:space="preserve"> противоЭДС инвертора равна нулю, а при уменьшении </w:t>
      </w:r>
      <w:r w:rsidRPr="00555B8F">
        <w:rPr>
          <w:rFonts w:ascii="Times New Roman" w:hAnsi="Times New Roman" w:cs="Times New Roman"/>
          <w:i/>
          <w:sz w:val="28"/>
          <w:szCs w:val="28"/>
        </w:rPr>
        <w:t>β</w:t>
      </w:r>
      <w:r>
        <w:rPr>
          <w:rFonts w:ascii="Times New Roman" w:hAnsi="Times New Roman" w:cs="Times New Roman"/>
          <w:i/>
          <w:sz w:val="28"/>
          <w:szCs w:val="28"/>
        </w:rPr>
        <w:t xml:space="preserve"> </w:t>
      </w:r>
      <w:r>
        <w:rPr>
          <w:rFonts w:ascii="Times New Roman" w:hAnsi="Times New Roman" w:cs="Times New Roman"/>
          <w:sz w:val="28"/>
          <w:szCs w:val="28"/>
        </w:rPr>
        <w:t>противоЭДС увеличивается, что приводит к изменению тока ротора и, соответственно, момента двигателя.</w:t>
      </w:r>
    </w:p>
    <w:p w14:paraId="54BF80DC" w14:textId="75B8A4E8" w:rsidR="00641ABB" w:rsidRPr="00F54AEB" w:rsidRDefault="00641ABB" w:rsidP="00641ABB">
      <w:pPr>
        <w:spacing w:after="0" w:line="360" w:lineRule="auto"/>
        <w:ind w:firstLine="567"/>
        <w:jc w:val="both"/>
        <w:rPr>
          <w:rFonts w:ascii="Times New Roman" w:eastAsia="Times New Roman" w:hAnsi="Times New Roman" w:cs="Times New Roman"/>
          <w:sz w:val="28"/>
          <w:szCs w:val="28"/>
        </w:rPr>
      </w:pPr>
      <w:r w:rsidRPr="005E4E25">
        <w:rPr>
          <w:rFonts w:ascii="Times New Roman" w:eastAsia="Times New Roman" w:hAnsi="Times New Roman" w:cs="Times New Roman"/>
          <w:sz w:val="28"/>
          <w:szCs w:val="28"/>
        </w:rPr>
        <w:t>Принципиальными достоинствами А</w:t>
      </w:r>
      <w:r w:rsidR="00195B6C">
        <w:rPr>
          <w:rFonts w:ascii="Times New Roman" w:eastAsia="Times New Roman" w:hAnsi="Times New Roman" w:cs="Times New Roman"/>
          <w:sz w:val="28"/>
          <w:szCs w:val="28"/>
        </w:rPr>
        <w:t>ДДП</w:t>
      </w:r>
      <w:r w:rsidRPr="005E4E25">
        <w:rPr>
          <w:rFonts w:ascii="Times New Roman" w:eastAsia="Times New Roman" w:hAnsi="Times New Roman" w:cs="Times New Roman"/>
          <w:sz w:val="28"/>
          <w:szCs w:val="28"/>
        </w:rPr>
        <w:t xml:space="preserve"> по сравнению с системой ПЧ-АД</w:t>
      </w:r>
      <w:r>
        <w:rPr>
          <w:rFonts w:ascii="Times New Roman" w:eastAsia="Times New Roman" w:hAnsi="Times New Roman" w:cs="Times New Roman"/>
          <w:sz w:val="28"/>
          <w:szCs w:val="28"/>
        </w:rPr>
        <w:t xml:space="preserve"> </w:t>
      </w:r>
      <w:r w:rsidRPr="005E4E25">
        <w:rPr>
          <w:rFonts w:ascii="Times New Roman" w:eastAsia="Times New Roman" w:hAnsi="Times New Roman" w:cs="Times New Roman"/>
          <w:sz w:val="28"/>
          <w:szCs w:val="28"/>
        </w:rPr>
        <w:t>являются меньшая установленная мощность ПЧ и простота управления. Кроме того, при выходе из строя ПЧ имеется возможность перевести систему в режим с пониженной частотой вращения (путем введения в цепь ротора резистора) или в нерегулируемый режим (закоротив ротор). Эти преимущества имеют для ТМ принципиальное значение, поскольку нагрузочный момент ТМ в значительной степени зависит от частоты его вращения.</w:t>
      </w:r>
    </w:p>
    <w:p w14:paraId="51BF5EF3" w14:textId="59EA83BC" w:rsidR="00641ABB" w:rsidRDefault="00641ABB" w:rsidP="00641ABB">
      <w:pPr>
        <w:pStyle w:val="11"/>
        <w:spacing w:line="360" w:lineRule="auto"/>
        <w:ind w:firstLine="567"/>
        <w:jc w:val="both"/>
        <w:rPr>
          <w:rFonts w:ascii="Times New Roman" w:hAnsi="Times New Roman"/>
          <w:sz w:val="28"/>
          <w:szCs w:val="28"/>
        </w:rPr>
      </w:pPr>
      <w:r w:rsidRPr="00396D13">
        <w:rPr>
          <w:rFonts w:ascii="Times New Roman" w:hAnsi="Times New Roman"/>
          <w:sz w:val="28"/>
          <w:szCs w:val="28"/>
        </w:rPr>
        <w:t xml:space="preserve">Наиболее общим вариантом привода с регулированием мощности скольжения является </w:t>
      </w:r>
      <w:r>
        <w:rPr>
          <w:rFonts w:ascii="Times New Roman" w:hAnsi="Times New Roman"/>
          <w:sz w:val="28"/>
          <w:szCs w:val="28"/>
        </w:rPr>
        <w:t>асинхронный двигатель с двухсторонним питанием</w:t>
      </w:r>
      <w:r w:rsidRPr="00396D13">
        <w:rPr>
          <w:rFonts w:ascii="Times New Roman" w:hAnsi="Times New Roman"/>
          <w:sz w:val="28"/>
          <w:szCs w:val="28"/>
        </w:rPr>
        <w:t xml:space="preserve"> (</w:t>
      </w:r>
      <w:r>
        <w:rPr>
          <w:rFonts w:ascii="Times New Roman" w:hAnsi="Times New Roman"/>
          <w:sz w:val="28"/>
          <w:szCs w:val="28"/>
        </w:rPr>
        <w:t>АД</w:t>
      </w:r>
      <w:r w:rsidRPr="00396D13">
        <w:rPr>
          <w:rFonts w:ascii="Times New Roman" w:hAnsi="Times New Roman"/>
          <w:sz w:val="28"/>
          <w:szCs w:val="28"/>
        </w:rPr>
        <w:t>ДП), принципиальная схема которо</w:t>
      </w:r>
      <w:r>
        <w:rPr>
          <w:rFonts w:ascii="Times New Roman" w:hAnsi="Times New Roman"/>
          <w:sz w:val="28"/>
          <w:szCs w:val="28"/>
        </w:rPr>
        <w:t>го</w:t>
      </w:r>
      <w:r w:rsidRPr="00396D13">
        <w:rPr>
          <w:rFonts w:ascii="Times New Roman" w:hAnsi="Times New Roman"/>
          <w:sz w:val="28"/>
          <w:szCs w:val="28"/>
        </w:rPr>
        <w:t xml:space="preserve"> приведена на рис. </w:t>
      </w:r>
      <w:r w:rsidR="006323CC">
        <w:rPr>
          <w:rFonts w:ascii="Times New Roman" w:hAnsi="Times New Roman"/>
          <w:sz w:val="28"/>
          <w:szCs w:val="28"/>
        </w:rPr>
        <w:t>П.1.1</w:t>
      </w:r>
      <w:r w:rsidRPr="00273322">
        <w:rPr>
          <w:rFonts w:ascii="Times New Roman" w:hAnsi="Times New Roman"/>
          <w:sz w:val="28"/>
          <w:szCs w:val="28"/>
        </w:rPr>
        <w:t>,</w:t>
      </w:r>
      <w:r w:rsidRPr="00273322">
        <w:rPr>
          <w:rFonts w:ascii="Times New Roman" w:hAnsi="Times New Roman"/>
          <w:i/>
          <w:sz w:val="28"/>
          <w:szCs w:val="28"/>
        </w:rPr>
        <w:t>е</w:t>
      </w:r>
      <w:r w:rsidRPr="00273322">
        <w:rPr>
          <w:rFonts w:ascii="Times New Roman" w:hAnsi="Times New Roman"/>
          <w:sz w:val="28"/>
          <w:szCs w:val="28"/>
        </w:rPr>
        <w:t>.</w:t>
      </w:r>
      <w:r w:rsidRPr="00396D13">
        <w:rPr>
          <w:rFonts w:ascii="Times New Roman" w:hAnsi="Times New Roman"/>
          <w:sz w:val="28"/>
          <w:szCs w:val="28"/>
        </w:rPr>
        <w:t xml:space="preserve"> В сущности, это асинхронный электродвигатель с фазным ротором, к обмотке ротора которого подводится </w:t>
      </w:r>
      <w:r w:rsidRPr="00396D13">
        <w:rPr>
          <w:rFonts w:ascii="Times New Roman" w:hAnsi="Times New Roman"/>
          <w:sz w:val="28"/>
          <w:szCs w:val="28"/>
        </w:rPr>
        <w:lastRenderedPageBreak/>
        <w:t xml:space="preserve">напряжение, регулируемое по амплитуде, частоте и фазе. </w:t>
      </w:r>
      <w:r w:rsidRPr="0066562B">
        <w:rPr>
          <w:rFonts w:ascii="Times New Roman" w:hAnsi="Times New Roman"/>
          <w:sz w:val="28"/>
          <w:szCs w:val="28"/>
        </w:rPr>
        <w:t xml:space="preserve">Отличие от АВК, в которых поток энергии скольжения направлен только в одну сторону (от ротора через инвертор в сеть), в схемах АДДП обеспечивает обмен энергией в две стороны (как от ротора в сеть, так и от сети в ротор). Для этого в цепь ротора включается непосредственный преобразователь частоты НПЧ, который вводит в обмотку ротора добавочную ЭДС, которая по отношению к ЭДС ротора может быть направлена </w:t>
      </w:r>
      <w:r>
        <w:rPr>
          <w:rFonts w:ascii="Times New Roman" w:hAnsi="Times New Roman"/>
          <w:sz w:val="28"/>
          <w:szCs w:val="28"/>
        </w:rPr>
        <w:t xml:space="preserve">или </w:t>
      </w:r>
      <w:r w:rsidRPr="0066562B">
        <w:rPr>
          <w:rFonts w:ascii="Times New Roman" w:hAnsi="Times New Roman"/>
          <w:sz w:val="28"/>
          <w:szCs w:val="28"/>
        </w:rPr>
        <w:t xml:space="preserve">встречно, </w:t>
      </w:r>
      <w:r>
        <w:rPr>
          <w:rFonts w:ascii="Times New Roman" w:hAnsi="Times New Roman"/>
          <w:sz w:val="28"/>
          <w:szCs w:val="28"/>
        </w:rPr>
        <w:t xml:space="preserve">или </w:t>
      </w:r>
      <w:r w:rsidRPr="0066562B">
        <w:rPr>
          <w:rFonts w:ascii="Times New Roman" w:hAnsi="Times New Roman"/>
          <w:sz w:val="28"/>
          <w:szCs w:val="28"/>
        </w:rPr>
        <w:t>согласно или под углом.</w:t>
      </w:r>
    </w:p>
    <w:p w14:paraId="35AA77C1" w14:textId="77777777" w:rsidR="00641ABB" w:rsidRDefault="00641ABB" w:rsidP="00641ABB">
      <w:pPr>
        <w:pStyle w:val="11"/>
        <w:spacing w:line="360" w:lineRule="auto"/>
        <w:ind w:firstLine="567"/>
        <w:jc w:val="both"/>
        <w:rPr>
          <w:rFonts w:ascii="Times New Roman" w:hAnsi="Times New Roman"/>
          <w:sz w:val="28"/>
          <w:szCs w:val="28"/>
        </w:rPr>
      </w:pPr>
      <w:r w:rsidRPr="00396D13">
        <w:rPr>
          <w:rFonts w:ascii="Times New Roman" w:hAnsi="Times New Roman"/>
          <w:sz w:val="28"/>
          <w:szCs w:val="28"/>
        </w:rPr>
        <w:t xml:space="preserve">За счет однократного преобразования энергии скольжения в НПЧ, </w:t>
      </w:r>
      <w:r>
        <w:rPr>
          <w:rFonts w:ascii="Times New Roman" w:hAnsi="Times New Roman"/>
          <w:sz w:val="28"/>
          <w:szCs w:val="28"/>
        </w:rPr>
        <w:t>АД</w:t>
      </w:r>
      <w:r w:rsidRPr="00396D13">
        <w:rPr>
          <w:rFonts w:ascii="Times New Roman" w:hAnsi="Times New Roman"/>
          <w:sz w:val="28"/>
          <w:szCs w:val="28"/>
        </w:rPr>
        <w:t xml:space="preserve">ДП по сравнению с АВК имеет более высокий КПД. Регулируя реактивную мощность в цепи статора, можно обеспечить работу </w:t>
      </w:r>
      <w:r>
        <w:rPr>
          <w:rFonts w:ascii="Times New Roman" w:hAnsi="Times New Roman"/>
          <w:sz w:val="28"/>
          <w:szCs w:val="28"/>
        </w:rPr>
        <w:t>АД</w:t>
      </w:r>
      <w:r w:rsidRPr="00396D13">
        <w:rPr>
          <w:rFonts w:ascii="Times New Roman" w:hAnsi="Times New Roman"/>
          <w:sz w:val="28"/>
          <w:szCs w:val="28"/>
        </w:rPr>
        <w:t>ДП с единичным (и даже опережающим) коэффициентом мощности [</w:t>
      </w:r>
      <w:r w:rsidRPr="00DB102E">
        <w:rPr>
          <w:rFonts w:ascii="Times New Roman" w:hAnsi="Times New Roman"/>
          <w:b/>
          <w:sz w:val="28"/>
          <w:szCs w:val="28"/>
        </w:rPr>
        <w:t>7-10, 50, 77, 78, 82, 91</w:t>
      </w:r>
      <w:r w:rsidRPr="00396D13">
        <w:rPr>
          <w:rFonts w:ascii="Times New Roman" w:hAnsi="Times New Roman"/>
          <w:sz w:val="28"/>
          <w:szCs w:val="28"/>
        </w:rPr>
        <w:t xml:space="preserve">]. Благодаря двухзонному регулированию частоты вращения, мощность ПЧ для </w:t>
      </w:r>
      <w:r>
        <w:rPr>
          <w:rFonts w:ascii="Times New Roman" w:hAnsi="Times New Roman"/>
          <w:sz w:val="28"/>
          <w:szCs w:val="28"/>
        </w:rPr>
        <w:t>АД</w:t>
      </w:r>
      <w:r w:rsidRPr="00396D13">
        <w:rPr>
          <w:rFonts w:ascii="Times New Roman" w:hAnsi="Times New Roman"/>
          <w:sz w:val="28"/>
          <w:szCs w:val="28"/>
        </w:rPr>
        <w:t xml:space="preserve">ДП ниже, чем в АВК. Конечно, система управления </w:t>
      </w:r>
      <w:r>
        <w:rPr>
          <w:rFonts w:ascii="Times New Roman" w:hAnsi="Times New Roman"/>
          <w:sz w:val="28"/>
          <w:szCs w:val="28"/>
        </w:rPr>
        <w:t>АД</w:t>
      </w:r>
      <w:r w:rsidRPr="00396D13">
        <w:rPr>
          <w:rFonts w:ascii="Times New Roman" w:hAnsi="Times New Roman"/>
          <w:sz w:val="28"/>
          <w:szCs w:val="28"/>
        </w:rPr>
        <w:t xml:space="preserve">ДП несколько сложнее, чем АВК, но учитывая развитие силовой электроники, </w:t>
      </w:r>
      <w:r>
        <w:rPr>
          <w:rFonts w:ascii="Times New Roman" w:hAnsi="Times New Roman"/>
          <w:sz w:val="28"/>
          <w:szCs w:val="28"/>
        </w:rPr>
        <w:t>АД</w:t>
      </w:r>
      <w:r w:rsidRPr="00396D13">
        <w:rPr>
          <w:rFonts w:ascii="Times New Roman" w:hAnsi="Times New Roman"/>
          <w:sz w:val="28"/>
          <w:szCs w:val="28"/>
        </w:rPr>
        <w:t xml:space="preserve">ДП следует признать наиболее перспективным силовым элементом ЭАСУ ТМ.  </w:t>
      </w:r>
    </w:p>
    <w:p w14:paraId="67C0FB08" w14:textId="5FCE793B" w:rsidR="0055112F" w:rsidRPr="005E4E25" w:rsidRDefault="0055112F" w:rsidP="0055112F">
      <w:pPr>
        <w:shd w:val="clear" w:color="auto" w:fill="FFFFFF"/>
        <w:spacing w:after="0" w:line="360" w:lineRule="auto"/>
        <w:ind w:firstLine="567"/>
        <w:jc w:val="both"/>
        <w:rPr>
          <w:rFonts w:ascii="Times New Roman" w:eastAsia="Times New Roman" w:hAnsi="Times New Roman" w:cs="Times New Roman"/>
          <w:sz w:val="28"/>
          <w:szCs w:val="28"/>
        </w:rPr>
      </w:pPr>
      <w:r w:rsidRPr="006F4DF1">
        <w:rPr>
          <w:rFonts w:ascii="Times New Roman" w:eastAsia="Times New Roman" w:hAnsi="Times New Roman" w:cs="Times New Roman"/>
          <w:sz w:val="28"/>
          <w:szCs w:val="28"/>
        </w:rPr>
        <w:t>По энергетическим показателям АДДП и АВК примерно аналогичны и имеют высокий КПД при высоком уровне надежности, что и обуславливает их широкое применение для ТМ ТЭС. При этом  ЭАСУ ТМ на базе АДДП в отличие от АВК имеет сле</w:t>
      </w:r>
      <w:r w:rsidRPr="006F4DF1">
        <w:rPr>
          <w:rFonts w:ascii="Times New Roman" w:eastAsia="Times New Roman" w:hAnsi="Times New Roman" w:cs="Times New Roman"/>
          <w:sz w:val="28"/>
          <w:szCs w:val="28"/>
        </w:rPr>
        <w:softHyphen/>
        <w:t xml:space="preserve">дующие </w:t>
      </w:r>
      <w:r>
        <w:rPr>
          <w:rFonts w:ascii="Times New Roman" w:eastAsia="Times New Roman" w:hAnsi="Times New Roman" w:cs="Times New Roman"/>
          <w:sz w:val="28"/>
          <w:szCs w:val="28"/>
        </w:rPr>
        <w:t xml:space="preserve">основные </w:t>
      </w:r>
      <w:r w:rsidRPr="006F4DF1">
        <w:rPr>
          <w:rFonts w:ascii="Times New Roman" w:eastAsia="Times New Roman" w:hAnsi="Times New Roman" w:cs="Times New Roman"/>
          <w:sz w:val="28"/>
          <w:szCs w:val="28"/>
        </w:rPr>
        <w:t>достоинства:</w:t>
      </w:r>
      <w:r>
        <w:rPr>
          <w:rFonts w:ascii="Times New Roman" w:eastAsia="Times New Roman" w:hAnsi="Times New Roman" w:cs="Times New Roman"/>
          <w:sz w:val="28"/>
          <w:szCs w:val="28"/>
        </w:rPr>
        <w:t xml:space="preserve"> </w:t>
      </w:r>
      <w:r w:rsidRPr="005E4E25">
        <w:rPr>
          <w:rFonts w:ascii="Times New Roman" w:eastAsia="Times New Roman" w:hAnsi="Times New Roman" w:cs="Times New Roman"/>
          <w:sz w:val="28"/>
          <w:szCs w:val="28"/>
        </w:rPr>
        <w:t>меньшую установленную мощность ТПЧ при том же диа</w:t>
      </w:r>
      <w:r w:rsidRPr="005E4E25">
        <w:rPr>
          <w:rFonts w:ascii="Times New Roman" w:eastAsia="Times New Roman" w:hAnsi="Times New Roman" w:cs="Times New Roman"/>
          <w:sz w:val="28"/>
          <w:szCs w:val="28"/>
        </w:rPr>
        <w:softHyphen/>
        <w:t>пазоне регулирования; возможность регулирования коэффици</w:t>
      </w:r>
      <w:r w:rsidRPr="005E4E25">
        <w:rPr>
          <w:rFonts w:ascii="Times New Roman" w:eastAsia="Times New Roman" w:hAnsi="Times New Roman" w:cs="Times New Roman"/>
          <w:sz w:val="28"/>
          <w:szCs w:val="28"/>
        </w:rPr>
        <w:softHyphen/>
        <w:t>ента мощности; отсутствие колебаний электромагнитного мо</w:t>
      </w:r>
      <w:r w:rsidRPr="005E4E25">
        <w:rPr>
          <w:rFonts w:ascii="Times New Roman" w:eastAsia="Times New Roman" w:hAnsi="Times New Roman" w:cs="Times New Roman"/>
          <w:sz w:val="28"/>
          <w:szCs w:val="28"/>
        </w:rPr>
        <w:softHyphen/>
        <w:t>мента.</w:t>
      </w:r>
    </w:p>
    <w:p w14:paraId="716B4C87" w14:textId="77777777" w:rsidR="00D319A4" w:rsidRPr="00EA048A" w:rsidRDefault="00D319A4" w:rsidP="00D319A4">
      <w:pPr>
        <w:snapToGrid w:val="0"/>
        <w:spacing w:after="0" w:line="360" w:lineRule="auto"/>
        <w:ind w:firstLine="567"/>
        <w:jc w:val="both"/>
        <w:rPr>
          <w:rFonts w:ascii="Times New Roman" w:eastAsia="Times New Roman" w:hAnsi="Times New Roman" w:cs="Times New Roman"/>
          <w:sz w:val="28"/>
          <w:szCs w:val="20"/>
        </w:rPr>
      </w:pPr>
      <w:r w:rsidRPr="00EA048A">
        <w:rPr>
          <w:rFonts w:ascii="Times New Roman" w:eastAsia="Times New Roman" w:hAnsi="Times New Roman" w:cs="Times New Roman"/>
          <w:sz w:val="28"/>
          <w:szCs w:val="20"/>
        </w:rPr>
        <w:t>Сохраняя все пре</w:t>
      </w:r>
      <w:r w:rsidRPr="00EA048A">
        <w:rPr>
          <w:rFonts w:ascii="Times New Roman" w:eastAsia="Times New Roman" w:hAnsi="Times New Roman" w:cs="Times New Roman"/>
          <w:sz w:val="28"/>
          <w:szCs w:val="20"/>
        </w:rPr>
        <w:softHyphen/>
        <w:t>имущества АВК, АДДП имеет более высокий КПД за счет одно</w:t>
      </w:r>
      <w:r w:rsidRPr="00EA048A">
        <w:rPr>
          <w:rFonts w:ascii="Times New Roman" w:eastAsia="Times New Roman" w:hAnsi="Times New Roman" w:cs="Times New Roman"/>
          <w:sz w:val="28"/>
          <w:szCs w:val="20"/>
        </w:rPr>
        <w:softHyphen/>
        <w:t>кратного преоб</w:t>
      </w:r>
      <w:r w:rsidRPr="00EA048A">
        <w:rPr>
          <w:rFonts w:ascii="Times New Roman" w:eastAsia="Times New Roman" w:hAnsi="Times New Roman" w:cs="Times New Roman"/>
          <w:sz w:val="28"/>
          <w:szCs w:val="20"/>
        </w:rPr>
        <w:softHyphen/>
        <w:t>разования энергии сколь</w:t>
      </w:r>
      <w:r w:rsidRPr="00EA048A">
        <w:rPr>
          <w:rFonts w:ascii="Times New Roman" w:eastAsia="Times New Roman" w:hAnsi="Times New Roman" w:cs="Times New Roman"/>
          <w:sz w:val="28"/>
          <w:szCs w:val="20"/>
        </w:rPr>
        <w:softHyphen/>
        <w:t>жения в непосред</w:t>
      </w:r>
      <w:r w:rsidRPr="00EA048A">
        <w:rPr>
          <w:rFonts w:ascii="Times New Roman" w:eastAsia="Times New Roman" w:hAnsi="Times New Roman" w:cs="Times New Roman"/>
          <w:sz w:val="28"/>
          <w:szCs w:val="20"/>
        </w:rPr>
        <w:softHyphen/>
        <w:t>ственном пре</w:t>
      </w:r>
      <w:r w:rsidRPr="00EA048A">
        <w:rPr>
          <w:rFonts w:ascii="Times New Roman" w:eastAsia="Times New Roman" w:hAnsi="Times New Roman" w:cs="Times New Roman"/>
          <w:sz w:val="28"/>
          <w:szCs w:val="20"/>
        </w:rPr>
        <w:softHyphen/>
        <w:t>образователе частоты (НПЧ). Кроме того, возможность регулирования ре</w:t>
      </w:r>
      <w:r w:rsidRPr="00EA048A">
        <w:rPr>
          <w:rFonts w:ascii="Times New Roman" w:eastAsia="Times New Roman" w:hAnsi="Times New Roman" w:cs="Times New Roman"/>
          <w:sz w:val="28"/>
          <w:szCs w:val="20"/>
        </w:rPr>
        <w:softHyphen/>
        <w:t>активной мощности по цепи статора позво</w:t>
      </w:r>
      <w:r w:rsidRPr="00EA048A">
        <w:rPr>
          <w:rFonts w:ascii="Times New Roman" w:eastAsia="Times New Roman" w:hAnsi="Times New Roman" w:cs="Times New Roman"/>
          <w:sz w:val="28"/>
          <w:szCs w:val="20"/>
        </w:rPr>
        <w:softHyphen/>
        <w:t>ляет прин</w:t>
      </w:r>
      <w:r w:rsidRPr="00EA048A">
        <w:rPr>
          <w:rFonts w:ascii="Times New Roman" w:eastAsia="Times New Roman" w:hAnsi="Times New Roman" w:cs="Times New Roman"/>
          <w:sz w:val="28"/>
          <w:szCs w:val="20"/>
        </w:rPr>
        <w:softHyphen/>
        <w:t>ципиально обеспечить работу привода с единичным (и даже опережаю</w:t>
      </w:r>
      <w:r w:rsidRPr="00EA048A">
        <w:rPr>
          <w:rFonts w:ascii="Times New Roman" w:eastAsia="Times New Roman" w:hAnsi="Times New Roman" w:cs="Times New Roman"/>
          <w:sz w:val="28"/>
          <w:szCs w:val="20"/>
        </w:rPr>
        <w:softHyphen/>
        <w:t>щим) коэффи</w:t>
      </w:r>
      <w:r w:rsidRPr="00EA048A">
        <w:rPr>
          <w:rFonts w:ascii="Times New Roman" w:eastAsia="Times New Roman" w:hAnsi="Times New Roman" w:cs="Times New Roman"/>
          <w:sz w:val="28"/>
          <w:szCs w:val="20"/>
        </w:rPr>
        <w:softHyphen/>
        <w:t>циентом мощ</w:t>
      </w:r>
      <w:r w:rsidRPr="00EA048A">
        <w:rPr>
          <w:rFonts w:ascii="Times New Roman" w:eastAsia="Times New Roman" w:hAnsi="Times New Roman" w:cs="Times New Roman"/>
          <w:sz w:val="28"/>
          <w:szCs w:val="20"/>
        </w:rPr>
        <w:softHyphen/>
        <w:t xml:space="preserve">ности. </w:t>
      </w:r>
    </w:p>
    <w:p w14:paraId="3C63C317" w14:textId="77777777" w:rsidR="00641ABB" w:rsidRDefault="00641ABB" w:rsidP="00641AB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14:paraId="5A40207F" w14:textId="77777777" w:rsidR="006323CC" w:rsidRDefault="006323CC" w:rsidP="00641AB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14:paraId="692B8B7D" w14:textId="77777777" w:rsidR="006323CC" w:rsidRDefault="006323CC" w:rsidP="00641AB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14:paraId="46933511" w14:textId="77777777" w:rsidR="006323CC" w:rsidRPr="006323CC" w:rsidRDefault="006323CC" w:rsidP="006323CC">
      <w:pPr>
        <w:shd w:val="clear" w:color="auto" w:fill="FFFFFF"/>
        <w:autoSpaceDE w:val="0"/>
        <w:autoSpaceDN w:val="0"/>
        <w:adjustRightInd w:val="0"/>
        <w:spacing w:after="0" w:line="360" w:lineRule="auto"/>
        <w:ind w:firstLine="709"/>
        <w:jc w:val="right"/>
        <w:rPr>
          <w:rFonts w:ascii="Times New Roman" w:hAnsi="Times New Roman" w:cs="Times New Roman"/>
          <w:b/>
          <w:sz w:val="28"/>
          <w:szCs w:val="28"/>
        </w:rPr>
      </w:pPr>
      <w:r w:rsidRPr="006323CC">
        <w:rPr>
          <w:rFonts w:ascii="Times New Roman" w:hAnsi="Times New Roman" w:cs="Times New Roman"/>
          <w:b/>
          <w:sz w:val="28"/>
          <w:szCs w:val="28"/>
        </w:rPr>
        <w:lastRenderedPageBreak/>
        <w:t>ПРИЛОЖЕНИЕ 2</w:t>
      </w:r>
    </w:p>
    <w:p w14:paraId="1867B448" w14:textId="77777777" w:rsidR="006323CC" w:rsidRDefault="006323CC" w:rsidP="000772F8">
      <w:pPr>
        <w:spacing w:after="0" w:line="360" w:lineRule="auto"/>
        <w:ind w:firstLine="709"/>
        <w:jc w:val="center"/>
        <w:rPr>
          <w:rFonts w:ascii="Times New Roman" w:eastAsia="Calibri" w:hAnsi="Times New Roman" w:cs="Times New Roman"/>
          <w:b/>
          <w:caps/>
          <w:sz w:val="28"/>
          <w:szCs w:val="28"/>
          <w:lang w:eastAsia="en-US"/>
        </w:rPr>
      </w:pPr>
    </w:p>
    <w:p w14:paraId="5D7BDF3C" w14:textId="77777777" w:rsidR="000772F8" w:rsidRPr="00D66F8D" w:rsidRDefault="006323CC" w:rsidP="000772F8">
      <w:pPr>
        <w:spacing w:after="0" w:line="360" w:lineRule="auto"/>
        <w:ind w:firstLine="709"/>
        <w:jc w:val="center"/>
        <w:rPr>
          <w:rFonts w:ascii="Times New Roman" w:eastAsia="Calibri" w:hAnsi="Times New Roman" w:cs="Times New Roman"/>
          <w:b/>
          <w:caps/>
          <w:sz w:val="28"/>
          <w:szCs w:val="28"/>
          <w:lang w:eastAsia="en-US"/>
        </w:rPr>
      </w:pPr>
      <w:r w:rsidRPr="00D66F8D">
        <w:rPr>
          <w:rFonts w:ascii="Times New Roman" w:eastAsia="Calibri" w:hAnsi="Times New Roman" w:cs="Times New Roman"/>
          <w:b/>
          <w:sz w:val="28"/>
          <w:szCs w:val="28"/>
          <w:lang w:eastAsia="en-US"/>
        </w:rPr>
        <w:t>АНАЛИТИЧЕСКОЕ ОПИСАНИЕ НЕЛИНЕЙНЫХ</w:t>
      </w:r>
    </w:p>
    <w:p w14:paraId="742FD9A9" w14:textId="77777777" w:rsidR="000772F8" w:rsidRPr="00D66F8D" w:rsidRDefault="006323CC" w:rsidP="000772F8">
      <w:pPr>
        <w:spacing w:after="0" w:line="360" w:lineRule="auto"/>
        <w:ind w:firstLine="709"/>
        <w:jc w:val="center"/>
        <w:rPr>
          <w:rFonts w:ascii="Times New Roman" w:eastAsia="Calibri" w:hAnsi="Times New Roman" w:cs="Times New Roman"/>
          <w:b/>
          <w:caps/>
          <w:sz w:val="28"/>
          <w:szCs w:val="28"/>
          <w:lang w:eastAsia="en-US"/>
        </w:rPr>
      </w:pPr>
      <w:r w:rsidRPr="00D66F8D">
        <w:rPr>
          <w:rFonts w:ascii="Times New Roman" w:eastAsia="Calibri" w:hAnsi="Times New Roman" w:cs="Times New Roman"/>
          <w:b/>
          <w:sz w:val="28"/>
          <w:szCs w:val="28"/>
          <w:lang w:eastAsia="en-US"/>
        </w:rPr>
        <w:t xml:space="preserve">ХАРАКТЕРИСТИК </w:t>
      </w:r>
      <w:r>
        <w:rPr>
          <w:rFonts w:ascii="Times New Roman" w:eastAsia="Calibri" w:hAnsi="Times New Roman" w:cs="Times New Roman"/>
          <w:b/>
          <w:sz w:val="28"/>
          <w:szCs w:val="28"/>
          <w:lang w:eastAsia="en-US"/>
        </w:rPr>
        <w:t>ТУРБОМЕХАНИЗМОВ</w:t>
      </w:r>
    </w:p>
    <w:p w14:paraId="6ABE1291"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p>
    <w:p w14:paraId="18DB2D5A"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ТМ имеют определённые технические характеристики, которые характеризуют их эксплуатационные возможности и с помощью которых возможен их выбор для конкретных областей и способов применения.  Две главные характеристики ТМ, которые описывают транспортируемую рабочую среду, – это производительность </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(расход) и давление </w:t>
      </w:r>
      <w:r w:rsidRPr="00D66F8D">
        <w:rPr>
          <w:rFonts w:ascii="Times New Roman" w:eastAsia="Calibri" w:hAnsi="Times New Roman" w:cs="Times New Roman"/>
          <w:i/>
          <w:sz w:val="28"/>
          <w:szCs w:val="28"/>
          <w:lang w:eastAsia="en-US"/>
        </w:rPr>
        <w:t>Н</w:t>
      </w:r>
      <w:r w:rsidRPr="00D66F8D">
        <w:rPr>
          <w:rFonts w:ascii="Times New Roman" w:eastAsia="Calibri" w:hAnsi="Times New Roman" w:cs="Times New Roman"/>
          <w:sz w:val="28"/>
          <w:szCs w:val="28"/>
          <w:lang w:eastAsia="en-US"/>
        </w:rPr>
        <w:t xml:space="preserve"> (напор). Кроме того, одним из основных технических параметров ТМ является также </w:t>
      </w:r>
      <w:r w:rsidRPr="00D66F8D">
        <w:rPr>
          <w:rFonts w:ascii="Times New Roman" w:eastAsia="Times New Roman" w:hAnsi="Times New Roman" w:cs="Times New Roman"/>
          <w:sz w:val="28"/>
          <w:szCs w:val="28"/>
        </w:rPr>
        <w:t xml:space="preserve">коэффициент полезного действия (КПД). </w:t>
      </w:r>
      <w:r w:rsidRPr="00D66F8D">
        <w:rPr>
          <w:rFonts w:ascii="Times New Roman" w:eastAsia="Calibri" w:hAnsi="Times New Roman" w:cs="Times New Roman"/>
          <w:sz w:val="28"/>
          <w:szCs w:val="28"/>
          <w:lang w:eastAsia="en-US"/>
        </w:rPr>
        <w:t xml:space="preserve">Характеристики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позволяют определить режим и параметры работы ТМ в гидравлической системе.  </w:t>
      </w:r>
    </w:p>
    <w:p w14:paraId="2B67A605"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color w:val="000000"/>
          <w:sz w:val="28"/>
          <w:szCs w:val="28"/>
          <w:lang w:eastAsia="en-US"/>
        </w:rPr>
        <w:t xml:space="preserve">В процессе эксплуатации ТМ осуществляется регулирование их режимов работы. Обычно это или поддержание постоянства одного из параметров, или их изменение в соответствии с требованиями технологии и изменениями внешних факторов. </w:t>
      </w:r>
      <w:r>
        <w:rPr>
          <w:rFonts w:ascii="Times New Roman" w:eastAsia="Calibri" w:hAnsi="Times New Roman" w:cs="Times New Roman"/>
          <w:color w:val="000000"/>
          <w:sz w:val="28"/>
          <w:szCs w:val="28"/>
          <w:lang w:eastAsia="en-US"/>
        </w:rPr>
        <w:t>Поэтому о</w:t>
      </w:r>
      <w:r w:rsidRPr="00D66F8D">
        <w:rPr>
          <w:rFonts w:ascii="Times New Roman" w:eastAsia="Calibri" w:hAnsi="Times New Roman" w:cs="Times New Roman"/>
          <w:color w:val="000000"/>
          <w:sz w:val="28"/>
          <w:szCs w:val="28"/>
          <w:lang w:eastAsia="en-US"/>
        </w:rPr>
        <w:t xml:space="preserve">чевидно, что для описания ТМ </w:t>
      </w:r>
      <w:r w:rsidRPr="00D66F8D">
        <w:rPr>
          <w:rFonts w:ascii="Times New Roman" w:eastAsia="Calibri" w:hAnsi="Times New Roman" w:cs="Times New Roman"/>
          <w:sz w:val="28"/>
          <w:szCs w:val="28"/>
          <w:lang w:eastAsia="en-US"/>
        </w:rPr>
        <w:t xml:space="preserve">необходимо иметь аналитические выражения для его характеристик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которые совместно с гидравли</w:t>
      </w:r>
      <w:r w:rsidRPr="00D66F8D">
        <w:rPr>
          <w:rFonts w:ascii="Times New Roman" w:eastAsia="Calibri" w:hAnsi="Times New Roman" w:cs="Times New Roman"/>
          <w:sz w:val="28"/>
          <w:szCs w:val="28"/>
          <w:lang w:eastAsia="en-US"/>
        </w:rPr>
        <w:softHyphen/>
        <w:t xml:space="preserve">ческой характеристикой сети позволяют составить систему уравнений, позволяющую </w:t>
      </w:r>
      <w:r>
        <w:rPr>
          <w:rFonts w:ascii="Times New Roman" w:eastAsia="Calibri" w:hAnsi="Times New Roman" w:cs="Times New Roman"/>
          <w:sz w:val="28"/>
          <w:szCs w:val="28"/>
          <w:lang w:eastAsia="en-US"/>
        </w:rPr>
        <w:t>выполнить</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color w:val="000000"/>
          <w:sz w:val="28"/>
          <w:szCs w:val="28"/>
          <w:lang w:eastAsia="en-US"/>
        </w:rPr>
        <w:t>исследования</w:t>
      </w:r>
      <w:r w:rsidRPr="00D66F8D">
        <w:rPr>
          <w:rFonts w:ascii="Times New Roman" w:eastAsia="Calibri" w:hAnsi="Times New Roman" w:cs="Times New Roman"/>
          <w:sz w:val="28"/>
          <w:szCs w:val="28"/>
          <w:lang w:eastAsia="en-US"/>
        </w:rPr>
        <w:t xml:space="preserve"> работы ТМ и системы его электропривода в конкретной гидравлической системе [</w:t>
      </w:r>
      <w:r w:rsidRPr="000F121F">
        <w:rPr>
          <w:rFonts w:ascii="Times New Roman" w:eastAsia="Calibri" w:hAnsi="Times New Roman" w:cs="Times New Roman"/>
          <w:b/>
          <w:sz w:val="28"/>
          <w:szCs w:val="28"/>
          <w:lang w:eastAsia="en-US"/>
        </w:rPr>
        <w:t>13, 21</w:t>
      </w:r>
      <w:r w:rsidRPr="00D66F8D">
        <w:rPr>
          <w:rFonts w:ascii="Times New Roman" w:eastAsia="Calibri" w:hAnsi="Times New Roman" w:cs="Times New Roman"/>
          <w:sz w:val="28"/>
          <w:szCs w:val="28"/>
          <w:lang w:eastAsia="en-US"/>
        </w:rPr>
        <w:t xml:space="preserve">]. Однако между величинами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 xml:space="preserve"> нет точной функциональной связи. На практике между гидравлическими параметрами ТМ имеется корреляционная связь, при которой каждому конкретному значению соответствует некоторое множество значений близких друг к другу функций. Поэтому обычно характеристики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для конкретного ТМ задаются заводом-изготовителем в паспортной характеристике в виде таблиц или графиков при постоянных оборотах и свойствах перекачиваемой жидкости, измеренных на специальном испытательном стенде.</w:t>
      </w:r>
    </w:p>
    <w:p w14:paraId="4258DCDE"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lastRenderedPageBreak/>
        <w:t xml:space="preserve">Для математического описания гидравлических характеристик ТМ как нагрузки приводного двигателя в инженерных расчетах используют приближенные (обычно квадратичные) зависимости. Однако это приводит к значительным, а в совокупности – к недопустимым погрешностям в расчетах. </w:t>
      </w:r>
      <w:r>
        <w:rPr>
          <w:rFonts w:ascii="Times New Roman" w:eastAsia="Calibri" w:hAnsi="Times New Roman" w:cs="Times New Roman"/>
          <w:sz w:val="28"/>
          <w:szCs w:val="28"/>
          <w:lang w:eastAsia="en-US"/>
        </w:rPr>
        <w:t>При этом</w:t>
      </w:r>
      <w:r w:rsidRPr="00D66F8D">
        <w:rPr>
          <w:rFonts w:ascii="Times New Roman" w:eastAsia="Calibri" w:hAnsi="Times New Roman" w:cs="Times New Roman"/>
          <w:sz w:val="28"/>
          <w:szCs w:val="28"/>
          <w:lang w:eastAsia="en-US"/>
        </w:rPr>
        <w:t xml:space="preserve"> применение современных компьютерных приложений позволяет получить </w:t>
      </w:r>
      <w:r>
        <w:rPr>
          <w:rFonts w:ascii="Times New Roman" w:eastAsia="Calibri" w:hAnsi="Times New Roman" w:cs="Times New Roman"/>
          <w:sz w:val="28"/>
          <w:szCs w:val="28"/>
          <w:lang w:eastAsia="en-US"/>
        </w:rPr>
        <w:t>достаточно</w:t>
      </w:r>
      <w:r w:rsidRPr="00D66F8D">
        <w:rPr>
          <w:rFonts w:ascii="Times New Roman" w:eastAsia="Calibri" w:hAnsi="Times New Roman" w:cs="Times New Roman"/>
          <w:sz w:val="28"/>
          <w:szCs w:val="28"/>
          <w:lang w:eastAsia="en-US"/>
        </w:rPr>
        <w:t xml:space="preserve"> точное аналитическое описание таких функций. Одним из удобных вариантов является использование математического приложения «</w:t>
      </w:r>
      <w:r w:rsidRPr="00D66F8D">
        <w:rPr>
          <w:rFonts w:ascii="Times New Roman" w:eastAsia="Calibri" w:hAnsi="Times New Roman" w:cs="Times New Roman"/>
          <w:sz w:val="28"/>
          <w:szCs w:val="28"/>
          <w:lang w:val="en-US" w:eastAsia="en-US"/>
        </w:rPr>
        <w:t>Math</w:t>
      </w:r>
      <w:r w:rsidRPr="00D66F8D">
        <w:rPr>
          <w:rFonts w:ascii="Times New Roman" w:eastAsia="Calibri" w:hAnsi="Times New Roman" w:cs="Times New Roman"/>
          <w:sz w:val="28"/>
          <w:szCs w:val="28"/>
          <w:lang w:val="kk-KZ" w:eastAsia="en-US"/>
        </w:rPr>
        <w:t>с</w:t>
      </w:r>
      <w:r w:rsidRPr="00D66F8D">
        <w:rPr>
          <w:rFonts w:ascii="Times New Roman" w:eastAsia="Calibri" w:hAnsi="Times New Roman" w:cs="Times New Roman"/>
          <w:sz w:val="28"/>
          <w:szCs w:val="28"/>
          <w:lang w:val="en-US" w:eastAsia="en-US"/>
        </w:rPr>
        <w:t>ad</w:t>
      </w:r>
      <w:r w:rsidRPr="00D66F8D">
        <w:rPr>
          <w:rFonts w:ascii="Times New Roman" w:eastAsia="Calibri" w:hAnsi="Times New Roman" w:cs="Times New Roman"/>
          <w:sz w:val="28"/>
          <w:szCs w:val="28"/>
          <w:lang w:eastAsia="en-US"/>
        </w:rPr>
        <w:t xml:space="preserve">», позволяющего произвести аппроксимацию зависимостей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w:t>
      </w:r>
    </w:p>
    <w:p w14:paraId="661DFC53"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Представление совокупности </w:t>
      </w:r>
      <w:r>
        <w:rPr>
          <w:rFonts w:ascii="Times New Roman" w:eastAsia="Calibri" w:hAnsi="Times New Roman" w:cs="Times New Roman"/>
          <w:sz w:val="28"/>
          <w:szCs w:val="28"/>
          <w:lang w:eastAsia="en-US"/>
        </w:rPr>
        <w:t>исходных</w:t>
      </w:r>
      <w:r w:rsidRPr="00D66F8D">
        <w:rPr>
          <w:rFonts w:ascii="Times New Roman" w:eastAsia="Calibri" w:hAnsi="Times New Roman" w:cs="Times New Roman"/>
          <w:sz w:val="28"/>
          <w:szCs w:val="28"/>
          <w:lang w:eastAsia="en-US"/>
        </w:rPr>
        <w:t xml:space="preserve"> данных некоторой функцией </w:t>
      </w:r>
      <w:r w:rsidRPr="00D66F8D">
        <w:rPr>
          <w:rFonts w:ascii="Times New Roman" w:eastAsia="Calibri" w:hAnsi="Times New Roman" w:cs="Times New Roman"/>
          <w:i/>
          <w:sz w:val="28"/>
          <w:szCs w:val="28"/>
          <w:lang w:eastAsia="en-US"/>
        </w:rPr>
        <w:t>у</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х</w:t>
      </w:r>
      <w:r w:rsidRPr="00D66F8D">
        <w:rPr>
          <w:rFonts w:ascii="Times New Roman" w:eastAsia="Calibri" w:hAnsi="Times New Roman" w:cs="Times New Roman"/>
          <w:sz w:val="28"/>
          <w:szCs w:val="28"/>
          <w:lang w:eastAsia="en-US"/>
        </w:rPr>
        <w:t xml:space="preserve">) является широко распространенной задачей. Задача регрессии заключается в получении параметров этой функции такими, чтобы функция приближала «облако» исходных точек (заданных векторами VX,VY) с наименьшей среднеквадратичной погрешностью. </w:t>
      </w:r>
      <w:r w:rsidRPr="00D66F8D">
        <w:rPr>
          <w:rFonts w:ascii="Times New Roman" w:eastAsia="Calibri" w:hAnsi="Times New Roman" w:cs="Times New Roman"/>
          <w:bCs/>
          <w:sz w:val="28"/>
          <w:lang w:eastAsia="en-US"/>
        </w:rPr>
        <w:t>В качестве аппроксимирующих функций на практике используют различные математические зависимости –  совокупность линейных функций (отрезков пря</w:t>
      </w:r>
      <w:r w:rsidRPr="00D66F8D">
        <w:rPr>
          <w:rFonts w:ascii="Times New Roman" w:eastAsia="Calibri" w:hAnsi="Times New Roman" w:cs="Times New Roman"/>
          <w:bCs/>
          <w:sz w:val="28"/>
          <w:lang w:eastAsia="en-US"/>
        </w:rPr>
        <w:softHyphen/>
        <w:t>мых линий), дробные рациональ</w:t>
      </w:r>
      <w:r w:rsidRPr="00D66F8D">
        <w:rPr>
          <w:rFonts w:ascii="Times New Roman" w:eastAsia="Calibri" w:hAnsi="Times New Roman" w:cs="Times New Roman"/>
          <w:bCs/>
          <w:sz w:val="28"/>
          <w:lang w:eastAsia="en-US"/>
        </w:rPr>
        <w:softHyphen/>
        <w:t xml:space="preserve">ные, экспоненциальные и трансцендентные функции или алгебраические полиномы. </w:t>
      </w:r>
      <w:r w:rsidRPr="00D66F8D">
        <w:rPr>
          <w:rFonts w:ascii="Times New Roman" w:eastAsia="Calibri" w:hAnsi="Times New Roman" w:cs="Times New Roman"/>
          <w:sz w:val="28"/>
          <w:szCs w:val="28"/>
          <w:lang w:eastAsia="en-US"/>
        </w:rPr>
        <w:t>При их выборе следует исходить из конкретной задачи исследования. Для проведения различных вариантов регрессии в систему «Mathcad» встроен ряд использованных ниже функций [</w:t>
      </w:r>
      <w:r w:rsidRPr="000F121F">
        <w:rPr>
          <w:rFonts w:ascii="Times New Roman" w:eastAsia="Calibri" w:hAnsi="Times New Roman" w:cs="Times New Roman"/>
          <w:b/>
          <w:sz w:val="28"/>
          <w:szCs w:val="28"/>
          <w:lang w:eastAsia="en-US"/>
        </w:rPr>
        <w:t>41</w:t>
      </w:r>
      <w:r w:rsidRPr="00D66F8D">
        <w:rPr>
          <w:rFonts w:ascii="Times New Roman" w:eastAsia="Calibri" w:hAnsi="Times New Roman" w:cs="Times New Roman"/>
          <w:sz w:val="28"/>
          <w:szCs w:val="28"/>
          <w:lang w:eastAsia="en-US"/>
        </w:rPr>
        <w:t xml:space="preserve">]. Применим этот компьютерный математический аппарат для аналитического описания зависимостей «напор – подача»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«КПД – подача»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ТМ, используя их паспортные данные. </w:t>
      </w:r>
    </w:p>
    <w:p w14:paraId="2765E787"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Как показали проведенные исследования,</w:t>
      </w:r>
      <w:r w:rsidRPr="00D66F8D">
        <w:rPr>
          <w:rFonts w:ascii="Times New Roman" w:eastAsia="Calibri" w:hAnsi="Times New Roman" w:cs="Times New Roman"/>
          <w:sz w:val="28"/>
          <w:szCs w:val="28"/>
          <w:lang w:eastAsia="en-US"/>
        </w:rPr>
        <w:t xml:space="preserve"> аппроксимировать кривые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наиболее удобно </w:t>
      </w:r>
      <w:r w:rsidRPr="00D66F8D">
        <w:rPr>
          <w:rFonts w:ascii="Times New Roman" w:eastAsia="Calibri" w:hAnsi="Times New Roman" w:cs="Times New Roman"/>
          <w:sz w:val="28"/>
          <w:szCs w:val="28"/>
          <w:lang w:eastAsia="en-US"/>
        </w:rPr>
        <w:t xml:space="preserve">полиномом  </w:t>
      </w:r>
      <w:r w:rsidRPr="00D66F8D">
        <w:rPr>
          <w:rFonts w:ascii="Times New Roman" w:eastAsia="Calibri" w:hAnsi="Times New Roman" w:cs="Times New Roman"/>
          <w:i/>
          <w:sz w:val="28"/>
          <w:szCs w:val="28"/>
          <w:lang w:val="en-US" w:eastAsia="en-US"/>
        </w:rPr>
        <w:t>n</w:t>
      </w:r>
      <w:r w:rsidRPr="00D66F8D">
        <w:rPr>
          <w:rFonts w:ascii="Times New Roman" w:eastAsia="Calibri" w:hAnsi="Times New Roman" w:cs="Times New Roman"/>
          <w:sz w:val="28"/>
          <w:szCs w:val="28"/>
          <w:lang w:eastAsia="en-US"/>
        </w:rPr>
        <w:t xml:space="preserve"> – го порядка </w:t>
      </w:r>
      <w:r w:rsidRPr="00D66F8D">
        <w:rPr>
          <w:rFonts w:ascii="Times New Roman" w:eastAsia="Calibri" w:hAnsi="Times New Roman" w:cs="Times New Roman"/>
          <w:sz w:val="28"/>
          <w:szCs w:val="28"/>
          <w:lang w:val="en-US" w:eastAsia="en-US"/>
        </w:rPr>
        <w:t>c</w:t>
      </w:r>
      <w:r w:rsidRPr="00D66F8D">
        <w:rPr>
          <w:rFonts w:ascii="Times New Roman" w:eastAsia="Calibri" w:hAnsi="Times New Roman" w:cs="Times New Roman"/>
          <w:sz w:val="28"/>
          <w:szCs w:val="28"/>
          <w:lang w:eastAsia="en-US"/>
        </w:rPr>
        <w:t xml:space="preserve"> дальнейшим определением целесообразной величины степени </w:t>
      </w:r>
      <w:r w:rsidRPr="00D66F8D">
        <w:rPr>
          <w:rFonts w:ascii="Times New Roman" w:eastAsia="Calibri" w:hAnsi="Times New Roman" w:cs="Times New Roman"/>
          <w:i/>
          <w:sz w:val="28"/>
          <w:szCs w:val="28"/>
          <w:lang w:val="en-US" w:eastAsia="en-US"/>
        </w:rPr>
        <w:t>n</w:t>
      </w:r>
      <w:r w:rsidRPr="00D66F8D">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Покажем процесс аппроксимации на примере </w:t>
      </w:r>
      <w:r w:rsidRPr="00D66F8D">
        <w:rPr>
          <w:rFonts w:ascii="Times New Roman" w:eastAsia="Calibri" w:hAnsi="Times New Roman" w:cs="Times New Roman"/>
          <w:sz w:val="28"/>
          <w:szCs w:val="28"/>
          <w:lang w:eastAsia="en-US"/>
        </w:rPr>
        <w:t>центробежного насоса (ЦН)</w:t>
      </w:r>
      <w:r>
        <w:rPr>
          <w:rFonts w:ascii="Times New Roman" w:eastAsia="Calibri" w:hAnsi="Times New Roman" w:cs="Times New Roman"/>
          <w:sz w:val="28"/>
          <w:szCs w:val="28"/>
          <w:lang w:eastAsia="en-US"/>
        </w:rPr>
        <w:t>.</w:t>
      </w:r>
    </w:p>
    <w:p w14:paraId="0B6FE4B0"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Характеристики</w:t>
      </w:r>
      <w:r>
        <w:rPr>
          <w:rFonts w:ascii="Times New Roman" w:eastAsia="Calibri" w:hAnsi="Times New Roman" w:cs="Times New Roman"/>
          <w:sz w:val="28"/>
          <w:szCs w:val="28"/>
          <w:lang w:eastAsia="en-US"/>
        </w:rPr>
        <w:t xml:space="preserve"> ЦН</w:t>
      </w:r>
      <w:r w:rsidRPr="00D66F8D">
        <w:rPr>
          <w:rFonts w:ascii="Times New Roman" w:eastAsia="Calibri" w:hAnsi="Times New Roman" w:cs="Times New Roman"/>
          <w:sz w:val="28"/>
          <w:szCs w:val="28"/>
          <w:lang w:eastAsia="en-US"/>
        </w:rPr>
        <w:t>, приведенные заводом – изготовителем, представляем в виде матрицы:</w:t>
      </w:r>
    </w:p>
    <w:p w14:paraId="5EA4E1B8" w14:textId="77777777" w:rsidR="000772F8" w:rsidRPr="00D66F8D" w:rsidRDefault="000772F8" w:rsidP="000772F8">
      <w:pPr>
        <w:spacing w:after="0" w:line="360" w:lineRule="auto"/>
        <w:ind w:firstLine="709"/>
        <w:jc w:val="center"/>
        <w:rPr>
          <w:rFonts w:ascii="Times New Roman" w:eastAsia="Calibri" w:hAnsi="Times New Roman" w:cs="Times New Roman"/>
          <w:sz w:val="28"/>
          <w:szCs w:val="28"/>
          <w:lang w:val="en-US" w:eastAsia="en-US"/>
        </w:rPr>
      </w:pPr>
      <w:r w:rsidRPr="00D66F8D">
        <w:rPr>
          <w:rFonts w:ascii="Times New Roman" w:eastAsia="Times New Roman" w:hAnsi="Times New Roman" w:cs="Times New Roman"/>
          <w:position w:val="-50"/>
          <w:sz w:val="28"/>
          <w:szCs w:val="28"/>
        </w:rPr>
        <w:object w:dxaOrig="7040" w:dyaOrig="1120" w14:anchorId="78465EAA">
          <v:shape id="_x0000_i1552" type="#_x0000_t75" style="width:424.5pt;height:66pt" o:ole="" fillcolor="window">
            <v:imagedata r:id="rId1216" o:title=""/>
          </v:shape>
          <o:OLEObject Type="Embed" ProgID="Equation.DSMT4" ShapeID="_x0000_i1552" DrawAspect="Content" ObjectID="_1665920679" r:id="rId1217"/>
        </w:object>
      </w:r>
    </w:p>
    <w:p w14:paraId="76742901" w14:textId="05E182CA" w:rsidR="000772F8" w:rsidRPr="00D66F8D" w:rsidRDefault="000772F8" w:rsidP="000772F8">
      <w:pPr>
        <w:spacing w:after="0" w:line="360" w:lineRule="auto"/>
        <w:ind w:firstLine="709"/>
        <w:jc w:val="both"/>
        <w:rPr>
          <w:rFonts w:ascii="Times New Roman" w:eastAsia="Calibri" w:hAnsi="Times New Roman" w:cs="Times New Roman"/>
          <w:i/>
          <w:sz w:val="28"/>
          <w:szCs w:val="28"/>
          <w:lang w:eastAsia="en-US"/>
        </w:rPr>
      </w:pPr>
      <w:r w:rsidRPr="00D66F8D">
        <w:rPr>
          <w:rFonts w:ascii="Times New Roman" w:eastAsia="Calibri" w:hAnsi="Times New Roman" w:cs="Times New Roman"/>
          <w:sz w:val="28"/>
          <w:szCs w:val="28"/>
          <w:lang w:eastAsia="en-US"/>
        </w:rPr>
        <w:lastRenderedPageBreak/>
        <w:t xml:space="preserve"> В этой матрице первая строка – это подача </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(о.е.), вторая строка – напор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 xml:space="preserve">(о.е.), третья строка – КПД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 xml:space="preserve"> (о.е.). Соответственно, в транспонированной матрице </w:t>
      </w:r>
      <w:r w:rsidRPr="00D66F8D">
        <w:rPr>
          <w:rFonts w:ascii="Times New Roman" w:eastAsia="Calibri" w:hAnsi="Times New Roman" w:cs="Times New Roman"/>
          <w:i/>
          <w:sz w:val="28"/>
          <w:szCs w:val="28"/>
          <w:lang w:eastAsia="en-US"/>
        </w:rPr>
        <w:t>М</w:t>
      </w:r>
      <w:r w:rsidRPr="00D66F8D">
        <w:rPr>
          <w:rFonts w:ascii="Times New Roman" w:eastAsia="Calibri" w:hAnsi="Times New Roman" w:cs="Times New Roman"/>
          <w:i/>
          <w:sz w:val="28"/>
          <w:szCs w:val="28"/>
          <w:vertAlign w:val="superscript"/>
          <w:lang w:eastAsia="en-US"/>
        </w:rPr>
        <w:t>Т</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i/>
          <w:sz w:val="28"/>
          <w:szCs w:val="28"/>
          <w:lang w:val="en-US" w:eastAsia="en-US"/>
        </w:rPr>
        <w:t>data</w:t>
      </w:r>
      <w:r w:rsidRPr="00D66F8D">
        <w:rPr>
          <w:rFonts w:ascii="Times New Roman" w:eastAsia="Calibri" w:hAnsi="Times New Roman" w:cs="Times New Roman"/>
          <w:i/>
          <w:sz w:val="28"/>
          <w:szCs w:val="28"/>
          <w:lang w:eastAsia="en-US"/>
        </w:rPr>
        <w:t xml:space="preserve"> (:= - </w:t>
      </w:r>
      <w:r w:rsidRPr="00D66F8D">
        <w:rPr>
          <w:rFonts w:ascii="Times New Roman" w:eastAsia="Calibri" w:hAnsi="Times New Roman" w:cs="Times New Roman"/>
          <w:sz w:val="28"/>
          <w:szCs w:val="28"/>
          <w:lang w:eastAsia="en-US"/>
        </w:rPr>
        <w:t>знак присвоения значения в Mathcad):</w:t>
      </w:r>
    </w:p>
    <w:p w14:paraId="61561169"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val="en-US" w:eastAsia="en-US"/>
        </w:rPr>
      </w:pPr>
      <w:r w:rsidRPr="00D66F8D">
        <w:rPr>
          <w:rFonts w:ascii="Times New Roman" w:eastAsia="Calibri" w:hAnsi="Times New Roman" w:cs="Times New Roman"/>
          <w:i/>
          <w:sz w:val="28"/>
          <w:szCs w:val="28"/>
          <w:lang w:eastAsia="en-US"/>
        </w:rPr>
        <w:t xml:space="preserve">                                </w:t>
      </w:r>
      <w:r w:rsidRPr="00D66F8D">
        <w:rPr>
          <w:rFonts w:ascii="Times New Roman" w:eastAsia="Calibri" w:hAnsi="Times New Roman" w:cs="Times New Roman"/>
          <w:i/>
          <w:sz w:val="28"/>
          <w:szCs w:val="28"/>
          <w:lang w:val="en-US" w:eastAsia="en-US"/>
        </w:rPr>
        <w:t>Q:=data</w:t>
      </w:r>
      <w:r w:rsidRPr="00D66F8D">
        <w:rPr>
          <w:rFonts w:ascii="Times New Roman" w:eastAsia="Calibri" w:hAnsi="Times New Roman" w:cs="Times New Roman"/>
          <w:i/>
          <w:sz w:val="28"/>
          <w:szCs w:val="28"/>
          <w:vertAlign w:val="superscript"/>
          <w:lang w:val="en-US" w:eastAsia="en-US"/>
        </w:rPr>
        <w:t>&lt;0&gt;</w:t>
      </w:r>
      <w:r w:rsidRPr="00D66F8D">
        <w:rPr>
          <w:rFonts w:ascii="Times New Roman" w:eastAsia="Calibri" w:hAnsi="Times New Roman" w:cs="Times New Roman"/>
          <w:i/>
          <w:sz w:val="28"/>
          <w:szCs w:val="28"/>
          <w:lang w:val="en-US" w:eastAsia="en-US"/>
        </w:rPr>
        <w:t>; H:=data</w:t>
      </w:r>
      <w:r w:rsidRPr="00D66F8D">
        <w:rPr>
          <w:rFonts w:ascii="Times New Roman" w:eastAsia="Calibri" w:hAnsi="Times New Roman" w:cs="Times New Roman"/>
          <w:i/>
          <w:sz w:val="28"/>
          <w:szCs w:val="28"/>
          <w:vertAlign w:val="superscript"/>
          <w:lang w:val="en-US" w:eastAsia="en-US"/>
        </w:rPr>
        <w:t>&lt;1&gt;</w:t>
      </w:r>
      <w:r w:rsidRPr="00D66F8D">
        <w:rPr>
          <w:rFonts w:ascii="Times New Roman" w:eastAsia="Calibri" w:hAnsi="Times New Roman" w:cs="Times New Roman"/>
          <w:i/>
          <w:sz w:val="28"/>
          <w:szCs w:val="28"/>
          <w:lang w:val="en-US" w:eastAsia="en-US"/>
        </w:rPr>
        <w:t xml:space="preserve">;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i/>
          <w:sz w:val="28"/>
          <w:szCs w:val="28"/>
          <w:lang w:val="en-US" w:eastAsia="en-US"/>
        </w:rPr>
        <w:t>:=data</w:t>
      </w:r>
      <w:r w:rsidRPr="00D66F8D">
        <w:rPr>
          <w:rFonts w:ascii="Times New Roman" w:eastAsia="Calibri" w:hAnsi="Times New Roman" w:cs="Times New Roman"/>
          <w:i/>
          <w:sz w:val="28"/>
          <w:szCs w:val="28"/>
          <w:vertAlign w:val="superscript"/>
          <w:lang w:val="en-US" w:eastAsia="en-US"/>
        </w:rPr>
        <w:t>&lt;2&gt;</w:t>
      </w:r>
      <w:r w:rsidRPr="00D66F8D">
        <w:rPr>
          <w:rFonts w:ascii="Times New Roman" w:eastAsia="Calibri" w:hAnsi="Times New Roman" w:cs="Times New Roman"/>
          <w:sz w:val="28"/>
          <w:szCs w:val="28"/>
          <w:lang w:val="en-US" w:eastAsia="en-US"/>
        </w:rPr>
        <w:t>.</w:t>
      </w:r>
    </w:p>
    <w:p w14:paraId="3DE6C156" w14:textId="10D65F6E"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Выполним одномерную </w:t>
      </w:r>
      <w:r w:rsidRPr="00D66F8D">
        <w:rPr>
          <w:rFonts w:ascii="Times New Roman" w:eastAsia="Calibri" w:hAnsi="Times New Roman" w:cs="Times New Roman"/>
          <w:sz w:val="28"/>
          <w:lang w:eastAsia="en-US"/>
        </w:rPr>
        <w:t xml:space="preserve">полиномиальную </w:t>
      </w:r>
      <w:r w:rsidRPr="00D66F8D">
        <w:rPr>
          <w:rFonts w:ascii="Times New Roman" w:eastAsia="Calibri" w:hAnsi="Times New Roman" w:cs="Times New Roman"/>
          <w:sz w:val="28"/>
          <w:szCs w:val="28"/>
          <w:lang w:eastAsia="en-US"/>
        </w:rPr>
        <w:t xml:space="preserve">аппроксимацию таблично заданных характеристик ЦН. Вычисление коэффициентов полинома осуществим с помощью встроенной в Mathcad функции </w:t>
      </w:r>
      <w:r w:rsidRPr="00D66F8D">
        <w:rPr>
          <w:rFonts w:ascii="Times New Roman" w:eastAsia="Calibri" w:hAnsi="Times New Roman" w:cs="Times New Roman"/>
          <w:i/>
          <w:iCs/>
          <w:sz w:val="28"/>
          <w:lang w:eastAsia="en-US"/>
        </w:rPr>
        <w:t>regress(VX, VY,n)</w:t>
      </w:r>
      <w:r w:rsidRPr="00D66F8D">
        <w:rPr>
          <w:rFonts w:ascii="Times New Roman" w:eastAsia="Calibri" w:hAnsi="Times New Roman" w:cs="Times New Roman"/>
          <w:sz w:val="28"/>
          <w:szCs w:val="28"/>
          <w:lang w:eastAsia="en-US"/>
        </w:rPr>
        <w:t xml:space="preserve">, где </w:t>
      </w:r>
      <w:r w:rsidRPr="00D66F8D">
        <w:rPr>
          <w:rFonts w:ascii="Times New Roman" w:eastAsia="Calibri" w:hAnsi="Times New Roman" w:cs="Times New Roman"/>
          <w:i/>
          <w:sz w:val="28"/>
          <w:szCs w:val="28"/>
          <w:lang w:eastAsia="en-US"/>
        </w:rPr>
        <w:t>VX</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i/>
          <w:sz w:val="28"/>
          <w:szCs w:val="28"/>
          <w:lang w:eastAsia="en-US"/>
        </w:rPr>
        <w:t>VY</w:t>
      </w:r>
      <w:r w:rsidRPr="00D66F8D">
        <w:rPr>
          <w:rFonts w:ascii="Times New Roman" w:eastAsia="Calibri" w:hAnsi="Times New Roman" w:cs="Times New Roman"/>
          <w:sz w:val="28"/>
          <w:szCs w:val="28"/>
          <w:lang w:eastAsia="en-US"/>
        </w:rPr>
        <w:t xml:space="preserve"> – вектора с координатами исходных данных, </w:t>
      </w:r>
      <w:r w:rsidRPr="00D66F8D">
        <w:rPr>
          <w:rFonts w:ascii="Times New Roman" w:eastAsia="Calibri" w:hAnsi="Times New Roman" w:cs="Times New Roman"/>
          <w:i/>
          <w:sz w:val="28"/>
          <w:szCs w:val="28"/>
          <w:lang w:eastAsia="en-US"/>
        </w:rPr>
        <w:t>n</w:t>
      </w:r>
      <w:r w:rsidRPr="00D66F8D">
        <w:rPr>
          <w:rFonts w:ascii="Times New Roman" w:eastAsia="Calibri" w:hAnsi="Times New Roman" w:cs="Times New Roman"/>
          <w:sz w:val="28"/>
          <w:szCs w:val="28"/>
          <w:lang w:eastAsia="en-US"/>
        </w:rPr>
        <w:t xml:space="preserve"> – порядок полинома. Для построения аппроксимирующей зависимости воспользуемся встроенной функцией </w:t>
      </w:r>
      <w:r w:rsidRPr="00D66F8D">
        <w:rPr>
          <w:rFonts w:ascii="Times New Roman" w:eastAsia="Calibri" w:hAnsi="Times New Roman" w:cs="Times New Roman"/>
          <w:i/>
          <w:iCs/>
          <w:sz w:val="28"/>
          <w:lang w:eastAsia="en-US"/>
        </w:rPr>
        <w:t>interp(VK, VX, VY, x)</w:t>
      </w:r>
      <w:r w:rsidRPr="00D66F8D">
        <w:rPr>
          <w:rFonts w:ascii="Times New Roman" w:eastAsia="Calibri" w:hAnsi="Times New Roman" w:cs="Times New Roman"/>
          <w:sz w:val="28"/>
          <w:szCs w:val="28"/>
          <w:lang w:eastAsia="en-US"/>
        </w:rPr>
        <w:t xml:space="preserve">, где </w:t>
      </w:r>
      <w:r w:rsidRPr="00D66F8D">
        <w:rPr>
          <w:rFonts w:ascii="Times New Roman" w:eastAsia="Calibri" w:hAnsi="Times New Roman" w:cs="Times New Roman"/>
          <w:i/>
          <w:iCs/>
          <w:sz w:val="28"/>
          <w:lang w:eastAsia="en-US"/>
        </w:rPr>
        <w:t>VK</w:t>
      </w:r>
      <w:r w:rsidRPr="00D66F8D">
        <w:rPr>
          <w:rFonts w:ascii="Times New Roman" w:eastAsia="Calibri" w:hAnsi="Times New Roman" w:cs="Times New Roman"/>
          <w:sz w:val="28"/>
          <w:szCs w:val="28"/>
          <w:lang w:eastAsia="en-US"/>
        </w:rPr>
        <w:t xml:space="preserve"> – вектор коэффициентов, рассчитанных функцией </w:t>
      </w:r>
      <w:r w:rsidRPr="00D66F8D">
        <w:rPr>
          <w:rFonts w:ascii="Times New Roman" w:eastAsia="Calibri" w:hAnsi="Times New Roman" w:cs="Times New Roman"/>
          <w:i/>
          <w:iCs/>
          <w:sz w:val="28"/>
          <w:lang w:eastAsia="en-US"/>
        </w:rPr>
        <w:t>regress</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i/>
          <w:iCs/>
          <w:sz w:val="28"/>
          <w:lang w:eastAsia="en-US"/>
        </w:rPr>
        <w:t>x</w:t>
      </w:r>
      <w:r w:rsidRPr="00D66F8D">
        <w:rPr>
          <w:rFonts w:ascii="Times New Roman" w:eastAsia="Calibri" w:hAnsi="Times New Roman" w:cs="Times New Roman"/>
          <w:sz w:val="28"/>
          <w:szCs w:val="28"/>
          <w:lang w:eastAsia="en-US"/>
        </w:rPr>
        <w:t xml:space="preserve"> – рассчитываемая точка. Полученный полином наилучшим образом приближается к исходному «облаку» точек с координатами, хранящимися в векторах </w:t>
      </w:r>
      <w:r w:rsidRPr="00D66F8D">
        <w:rPr>
          <w:rFonts w:ascii="Times New Roman" w:eastAsia="Calibri" w:hAnsi="Times New Roman" w:cs="Times New Roman"/>
          <w:i/>
          <w:sz w:val="28"/>
          <w:szCs w:val="28"/>
          <w:lang w:eastAsia="en-US"/>
        </w:rPr>
        <w:t>VX</w:t>
      </w:r>
      <w:r w:rsidRPr="00D66F8D">
        <w:rPr>
          <w:rFonts w:ascii="Times New Roman" w:eastAsia="Calibri" w:hAnsi="Times New Roman" w:cs="Times New Roman"/>
          <w:sz w:val="28"/>
          <w:szCs w:val="28"/>
          <w:lang w:eastAsia="en-US"/>
        </w:rPr>
        <w:t xml:space="preserve"> и </w:t>
      </w:r>
      <w:r w:rsidRPr="00D66F8D">
        <w:rPr>
          <w:rFonts w:ascii="Times New Roman" w:eastAsia="Calibri" w:hAnsi="Times New Roman" w:cs="Times New Roman"/>
          <w:i/>
          <w:sz w:val="28"/>
          <w:szCs w:val="28"/>
          <w:lang w:eastAsia="en-US"/>
        </w:rPr>
        <w:t>VY</w:t>
      </w:r>
      <w:r w:rsidRPr="00D66F8D">
        <w:rPr>
          <w:rFonts w:ascii="Times New Roman" w:eastAsia="Calibri" w:hAnsi="Times New Roman" w:cs="Times New Roman"/>
          <w:sz w:val="28"/>
          <w:szCs w:val="28"/>
          <w:lang w:eastAsia="en-US"/>
        </w:rPr>
        <w:t xml:space="preserve">. Подробно рассмотрим аппроксимацию напорной характеристики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полиномом второго порядка</w:t>
      </w:r>
    </w:p>
    <w:p w14:paraId="5893D210" w14:textId="77777777" w:rsidR="000772F8" w:rsidRPr="00D66F8D" w:rsidRDefault="000772F8" w:rsidP="000772F8">
      <w:pPr>
        <w:spacing w:after="0" w:line="360" w:lineRule="auto"/>
        <w:ind w:firstLine="709"/>
        <w:jc w:val="both"/>
        <w:rPr>
          <w:rFonts w:ascii="Times New Roman" w:eastAsia="Times New Roman" w:hAnsi="Times New Roman" w:cs="Times New Roman"/>
          <w:sz w:val="28"/>
          <w:szCs w:val="28"/>
          <w:lang w:eastAsia="ko-KR"/>
        </w:rPr>
      </w:pPr>
      <w:r w:rsidRPr="00D66F8D">
        <w:rPr>
          <w:rFonts w:ascii="Times New Roman" w:eastAsia="Times New Roman" w:hAnsi="Times New Roman" w:cs="Times New Roman"/>
          <w:position w:val="-12"/>
          <w:sz w:val="28"/>
          <w:szCs w:val="28"/>
          <w:lang w:eastAsia="ko-KR"/>
        </w:rPr>
        <w:t xml:space="preserve">                                  </w:t>
      </w:r>
      <w:r w:rsidRPr="00D66F8D">
        <w:rPr>
          <w:rFonts w:ascii="Times New Roman" w:eastAsia="Times New Roman" w:hAnsi="Times New Roman" w:cs="Times New Roman"/>
          <w:position w:val="-12"/>
          <w:sz w:val="28"/>
          <w:szCs w:val="28"/>
          <w:lang w:eastAsia="ko-KR"/>
        </w:rPr>
        <w:object w:dxaOrig="2420" w:dyaOrig="380" w14:anchorId="3EAA8BE2">
          <v:shape id="_x0000_i1553" type="#_x0000_t75" style="width:129.75pt;height:23.25pt" o:ole="" fillcolor="window">
            <v:imagedata r:id="rId1218" o:title=""/>
          </v:shape>
          <o:OLEObject Type="Embed" ProgID="Equation.3" ShapeID="_x0000_i1553" DrawAspect="Content" ObjectID="_1665920680" r:id="rId1219"/>
        </w:object>
      </w:r>
      <w:r w:rsidRPr="00D66F8D">
        <w:rPr>
          <w:rFonts w:ascii="Times New Roman" w:eastAsia="Times New Roman" w:hAnsi="Times New Roman" w:cs="Times New Roman"/>
          <w:sz w:val="28"/>
          <w:szCs w:val="28"/>
          <w:lang w:eastAsia="ko-KR"/>
        </w:rPr>
        <w:t>.</w:t>
      </w:r>
      <w:r>
        <w:rPr>
          <w:rFonts w:ascii="Times New Roman" w:eastAsia="Times New Roman" w:hAnsi="Times New Roman" w:cs="Times New Roman"/>
          <w:sz w:val="28"/>
          <w:szCs w:val="28"/>
          <w:lang w:eastAsia="ko-KR"/>
        </w:rPr>
        <w:t xml:space="preserve">                                            (</w:t>
      </w:r>
      <w:r w:rsidR="006323CC">
        <w:rPr>
          <w:rFonts w:ascii="Times New Roman" w:eastAsia="Times New Roman" w:hAnsi="Times New Roman" w:cs="Times New Roman"/>
          <w:sz w:val="28"/>
          <w:szCs w:val="28"/>
          <w:lang w:eastAsia="ko-KR"/>
        </w:rPr>
        <w:t>П.</w:t>
      </w:r>
      <w:r>
        <w:rPr>
          <w:rFonts w:ascii="Times New Roman" w:eastAsia="Times New Roman" w:hAnsi="Times New Roman" w:cs="Times New Roman"/>
          <w:sz w:val="28"/>
          <w:szCs w:val="28"/>
          <w:lang w:eastAsia="ko-KR"/>
        </w:rPr>
        <w:t>2.1)</w:t>
      </w:r>
    </w:p>
    <w:p w14:paraId="39EE9724" w14:textId="378E3078" w:rsidR="000772F8" w:rsidRPr="00D66F8D" w:rsidRDefault="000772F8" w:rsidP="000772F8">
      <w:pPr>
        <w:spacing w:after="0" w:line="360" w:lineRule="auto"/>
        <w:ind w:firstLine="709"/>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Задаем степень полинома, равной 2:</w:t>
      </w:r>
    </w:p>
    <w:p w14:paraId="11290610" w14:textId="77777777" w:rsidR="000772F8" w:rsidRPr="00D66F8D" w:rsidRDefault="000772F8" w:rsidP="000772F8">
      <w:pPr>
        <w:spacing w:after="0" w:line="360" w:lineRule="auto"/>
        <w:ind w:firstLine="709"/>
        <w:rPr>
          <w:rFonts w:ascii="Times New Roman" w:eastAsia="Calibri" w:hAnsi="Times New Roman" w:cs="Times New Roman"/>
          <w:sz w:val="28"/>
          <w:szCs w:val="28"/>
          <w:lang w:eastAsia="en-US"/>
        </w:rPr>
      </w:pPr>
      <w:r w:rsidRPr="00D66F8D">
        <w:rPr>
          <w:rFonts w:ascii="Times New Roman" w:eastAsia="Calibri" w:hAnsi="Times New Roman" w:cs="Times New Roman"/>
          <w:i/>
          <w:sz w:val="28"/>
          <w:szCs w:val="28"/>
          <w:lang w:eastAsia="en-US"/>
        </w:rPr>
        <w:t xml:space="preserve">                                                 </w:t>
      </w:r>
      <w:r w:rsidRPr="00D66F8D">
        <w:rPr>
          <w:rFonts w:ascii="Times New Roman" w:eastAsia="Calibri" w:hAnsi="Times New Roman" w:cs="Times New Roman"/>
          <w:i/>
          <w:sz w:val="28"/>
          <w:szCs w:val="28"/>
          <w:lang w:val="en-US" w:eastAsia="en-US"/>
        </w:rPr>
        <w:t>n</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sz w:val="28"/>
          <w:szCs w:val="28"/>
          <w:lang w:eastAsia="en-US"/>
        </w:rPr>
        <w:t>2,</w:t>
      </w:r>
    </w:p>
    <w:p w14:paraId="6DDA6050"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тогда вектор для вычисления полинома будет иметь следующий вид</w:t>
      </w:r>
    </w:p>
    <w:p w14:paraId="6DADC85B" w14:textId="6F8C7546" w:rsidR="000772F8" w:rsidRPr="00D66F8D" w:rsidRDefault="000772F8" w:rsidP="000772F8">
      <w:pPr>
        <w:spacing w:after="0" w:line="360" w:lineRule="auto"/>
        <w:ind w:firstLine="709"/>
        <w:rPr>
          <w:rFonts w:ascii="Times New Roman" w:eastAsia="Calibri" w:hAnsi="Times New Roman" w:cs="Times New Roman"/>
          <w:sz w:val="28"/>
          <w:szCs w:val="28"/>
          <w:lang w:val="kk-KZ" w:eastAsia="en-US"/>
        </w:rPr>
      </w:pPr>
      <w:r w:rsidRPr="00D66F8D">
        <w:rPr>
          <w:rFonts w:ascii="Times New Roman" w:eastAsia="Calibri" w:hAnsi="Times New Roman" w:cs="Times New Roman"/>
          <w:position w:val="-10"/>
          <w:sz w:val="28"/>
          <w:szCs w:val="28"/>
          <w:lang w:eastAsia="en-US"/>
        </w:rPr>
        <w:t xml:space="preserve">                                         </w:t>
      </w:r>
      <w:r w:rsidRPr="00D66F8D">
        <w:rPr>
          <w:rFonts w:ascii="Times New Roman" w:eastAsia="Calibri" w:hAnsi="Times New Roman" w:cs="Times New Roman"/>
          <w:position w:val="-10"/>
          <w:sz w:val="28"/>
          <w:szCs w:val="28"/>
          <w:lang w:eastAsia="en-US"/>
        </w:rPr>
        <w:object w:dxaOrig="2060" w:dyaOrig="320" w14:anchorId="2FC52BB4">
          <v:shape id="_x0000_i1554" type="#_x0000_t75" style="width:129.75pt;height:21pt" o:ole="">
            <v:imagedata r:id="rId1220" o:title=""/>
          </v:shape>
          <o:OLEObject Type="Embed" ProgID="Equation.3" ShapeID="_x0000_i1554" DrawAspect="Content" ObjectID="_1665920681" r:id="rId1221"/>
        </w:object>
      </w:r>
      <w:r w:rsidRPr="00D66F8D">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6323CC">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2.2)</w:t>
      </w:r>
    </w:p>
    <w:p w14:paraId="3EEC4F75" w14:textId="2B86545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Для вычисления коэффициентов полинома регрессии используем функцию </w:t>
      </w:r>
      <w:r w:rsidRPr="00D66F8D">
        <w:rPr>
          <w:rFonts w:ascii="Times New Roman" w:eastAsia="Calibri" w:hAnsi="Times New Roman" w:cs="Times New Roman"/>
          <w:i/>
          <w:sz w:val="28"/>
          <w:szCs w:val="28"/>
          <w:lang w:val="en-US" w:eastAsia="en-US"/>
        </w:rPr>
        <w:t>submatrix</w:t>
      </w:r>
      <w:r w:rsidRPr="00D66F8D">
        <w:rPr>
          <w:rFonts w:ascii="Times New Roman" w:eastAsia="Calibri" w:hAnsi="Times New Roman" w:cs="Times New Roman"/>
          <w:sz w:val="28"/>
          <w:szCs w:val="28"/>
          <w:lang w:eastAsia="en-US"/>
        </w:rPr>
        <w:t>:</w:t>
      </w:r>
    </w:p>
    <w:p w14:paraId="0AB113D9" w14:textId="0D4B4B33" w:rsidR="000772F8" w:rsidRPr="00D66F8D" w:rsidRDefault="000772F8" w:rsidP="000772F8">
      <w:pPr>
        <w:spacing w:after="0" w:line="360" w:lineRule="auto"/>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2"/>
          <w:sz w:val="28"/>
          <w:szCs w:val="28"/>
          <w:lang w:eastAsia="en-US"/>
        </w:rPr>
        <w:object w:dxaOrig="4300" w:dyaOrig="360" w14:anchorId="3A2A609F">
          <v:shape id="_x0000_i1555" type="#_x0000_t75" style="width:266.25pt;height:21.75pt" o:ole="">
            <v:imagedata r:id="rId1222" o:title=""/>
          </v:shape>
          <o:OLEObject Type="Embed" ProgID="Equation.DSMT4" ShapeID="_x0000_i1555" DrawAspect="Content" ObjectID="_1665920682" r:id="rId1223"/>
        </w:object>
      </w:r>
      <w:r>
        <w:rPr>
          <w:rFonts w:ascii="Times New Roman" w:eastAsia="Calibri" w:hAnsi="Times New Roman" w:cs="Times New Roman"/>
          <w:sz w:val="28"/>
          <w:szCs w:val="28"/>
          <w:lang w:eastAsia="en-US"/>
        </w:rPr>
        <w:t xml:space="preserve">                      (</w:t>
      </w:r>
      <w:r w:rsidR="006323CC">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2.3)</w:t>
      </w:r>
    </w:p>
    <w:p w14:paraId="4653253A" w14:textId="4C558C42"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В результате получаем коэффициенты нулевого, первого и второго порядков искомого полинома:</w:t>
      </w:r>
    </w:p>
    <w:p w14:paraId="7EC80127" w14:textId="157A618D" w:rsidR="000772F8" w:rsidRPr="00D66F8D" w:rsidRDefault="000772F8" w:rsidP="000772F8">
      <w:pPr>
        <w:spacing w:after="0" w:line="360" w:lineRule="auto"/>
        <w:ind w:firstLine="709"/>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3340" w:dyaOrig="360" w14:anchorId="06C99180">
          <v:shape id="_x0000_i1556" type="#_x0000_t75" style="width:200.25pt;height:21.75pt" o:ole="">
            <v:imagedata r:id="rId1224" o:title=""/>
          </v:shape>
          <o:OLEObject Type="Embed" ProgID="Equation.DSMT4" ShapeID="_x0000_i1556" DrawAspect="Content" ObjectID="_1665920683" r:id="rId1225"/>
        </w:object>
      </w:r>
      <w:r>
        <w:rPr>
          <w:rFonts w:ascii="Times New Roman" w:eastAsia="Calibri" w:hAnsi="Times New Roman" w:cs="Times New Roman"/>
          <w:sz w:val="28"/>
          <w:szCs w:val="28"/>
          <w:lang w:eastAsia="en-US"/>
        </w:rPr>
        <w:t xml:space="preserve">                                            (</w:t>
      </w:r>
      <w:r w:rsidR="006323CC">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 xml:space="preserve">2.4) </w:t>
      </w:r>
    </w:p>
    <w:p w14:paraId="59E12243" w14:textId="767C588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Таким образом, зависимость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представлена полиномом второй степени</w:t>
      </w:r>
    </w:p>
    <w:p w14:paraId="2CEC502A" w14:textId="1D27C27A" w:rsidR="000772F8" w:rsidRPr="00D66F8D" w:rsidRDefault="000772F8" w:rsidP="000772F8">
      <w:pPr>
        <w:spacing w:after="0" w:line="360" w:lineRule="auto"/>
        <w:ind w:firstLine="709"/>
        <w:jc w:val="center"/>
        <w:rPr>
          <w:rFonts w:ascii="Times New Roman" w:eastAsia="Calibri" w:hAnsi="Times New Roman" w:cs="Times New Roman"/>
          <w:sz w:val="28"/>
          <w:szCs w:val="28"/>
          <w:lang w:eastAsia="en-US"/>
        </w:rPr>
      </w:pPr>
      <w:r w:rsidRPr="00D66F8D">
        <w:rPr>
          <w:rFonts w:ascii="Times New Roman" w:eastAsia="Calibri" w:hAnsi="Times New Roman" w:cs="Times New Roman"/>
          <w:position w:val="-10"/>
          <w:sz w:val="28"/>
          <w:szCs w:val="28"/>
          <w:lang w:eastAsia="en-US"/>
        </w:rPr>
        <w:t xml:space="preserve">       </w:t>
      </w:r>
      <w:r w:rsidRPr="00D66F8D">
        <w:rPr>
          <w:rFonts w:ascii="Times New Roman" w:eastAsia="Calibri" w:hAnsi="Times New Roman" w:cs="Times New Roman"/>
          <w:position w:val="-10"/>
          <w:sz w:val="28"/>
          <w:szCs w:val="28"/>
          <w:lang w:eastAsia="en-US"/>
        </w:rPr>
        <w:object w:dxaOrig="3760" w:dyaOrig="360" w14:anchorId="7DDF97E4">
          <v:shape id="_x0000_i1557" type="#_x0000_t75" style="width:225.75pt;height:21.75pt" o:ole="">
            <v:imagedata r:id="rId1226" o:title=""/>
          </v:shape>
          <o:OLEObject Type="Embed" ProgID="Equation.DSMT4" ShapeID="_x0000_i1557" DrawAspect="Content" ObjectID="_1665920684" r:id="rId1227"/>
        </w:object>
      </w:r>
      <w:r w:rsidRPr="00D66F8D">
        <w:rPr>
          <w:rFonts w:ascii="Times New Roman" w:eastAsia="Calibri" w:hAnsi="Times New Roman" w:cs="Times New Roman"/>
          <w:sz w:val="28"/>
          <w:szCs w:val="28"/>
          <w:lang w:eastAsia="en-US"/>
        </w:rPr>
        <w:t>.                                          (</w:t>
      </w:r>
      <w:r w:rsidR="006323CC">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2.5</w:t>
      </w:r>
      <w:r w:rsidRPr="00D66F8D">
        <w:rPr>
          <w:rFonts w:ascii="Times New Roman" w:eastAsia="Calibri" w:hAnsi="Times New Roman" w:cs="Times New Roman"/>
          <w:sz w:val="28"/>
          <w:szCs w:val="28"/>
          <w:lang w:eastAsia="en-US"/>
        </w:rPr>
        <w:t>)</w:t>
      </w:r>
    </w:p>
    <w:p w14:paraId="00CC1D59"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lastRenderedPageBreak/>
        <w:t xml:space="preserve">Ниже приведены расчеты аппроксимации напорной характеристики полиномом третьего порядка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2(</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а также аппроксимации зависимости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полиномами второй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1(</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и третьей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2(</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степени:</w:t>
      </w:r>
    </w:p>
    <w:p w14:paraId="318E9AC0" w14:textId="77777777" w:rsidR="000772F8" w:rsidRPr="00D66F8D" w:rsidRDefault="000772F8" w:rsidP="000772F8">
      <w:pPr>
        <w:spacing w:before="120"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6"/>
          <w:sz w:val="28"/>
          <w:szCs w:val="28"/>
          <w:lang w:eastAsia="en-US"/>
        </w:rPr>
        <w:object w:dxaOrig="560" w:dyaOrig="279" w14:anchorId="05D2EF1B">
          <v:shape id="_x0000_i1558" type="#_x0000_t75" style="width:33pt;height:16.5pt" o:ole="">
            <v:imagedata r:id="rId1228" o:title=""/>
          </v:shape>
          <o:OLEObject Type="Embed" ProgID="Equation.3" ShapeID="_x0000_i1558" DrawAspect="Content" ObjectID="_1665920685" r:id="rId1229"/>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2140" w:dyaOrig="320" w14:anchorId="082B9A3B">
          <v:shape id="_x0000_i1559" type="#_x0000_t75" style="width:123pt;height:18pt" o:ole="">
            <v:imagedata r:id="rId1230" o:title=""/>
          </v:shape>
          <o:OLEObject Type="Embed" ProgID="Equation.3" ShapeID="_x0000_i1559" DrawAspect="Content" ObjectID="_1665920686" r:id="rId1231"/>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4220" w:dyaOrig="320" w14:anchorId="0BC87E7D">
          <v:shape id="_x0000_i1560" type="#_x0000_t75" style="width:267.75pt;height:21pt" o:ole="">
            <v:imagedata r:id="rId1232" o:title=""/>
          </v:shape>
          <o:OLEObject Type="Embed" ProgID="Equation.3" ShapeID="_x0000_i1560" DrawAspect="Content" ObjectID="_1665920687" r:id="rId1233"/>
        </w:object>
      </w:r>
      <w:r w:rsidRPr="00D66F8D">
        <w:rPr>
          <w:rFonts w:ascii="Times New Roman" w:eastAsia="Calibri" w:hAnsi="Times New Roman" w:cs="Times New Roman"/>
          <w:sz w:val="28"/>
          <w:szCs w:val="28"/>
          <w:lang w:eastAsia="en-US"/>
        </w:rPr>
        <w:t>;</w:t>
      </w:r>
    </w:p>
    <w:p w14:paraId="46D3932A" w14:textId="77777777" w:rsidR="000772F8" w:rsidRPr="00D66F8D" w:rsidRDefault="000772F8" w:rsidP="000772F8">
      <w:pPr>
        <w:spacing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10"/>
          <w:sz w:val="28"/>
          <w:szCs w:val="28"/>
          <w:lang w:eastAsia="en-US"/>
        </w:rPr>
        <w:object w:dxaOrig="4020" w:dyaOrig="360" w14:anchorId="25A9259A">
          <v:shape id="_x0000_i1561" type="#_x0000_t75" style="width:227.25pt;height:21.75pt" o:ole="">
            <v:imagedata r:id="rId1234" o:title=""/>
          </v:shape>
          <o:OLEObject Type="Embed" ProgID="Equation.DSMT4" ShapeID="_x0000_i1561" DrawAspect="Content" ObjectID="_1665920688" r:id="rId1235"/>
        </w:object>
      </w:r>
      <w:r w:rsidRPr="00D66F8D">
        <w:rPr>
          <w:rFonts w:ascii="Times New Roman" w:eastAsia="Calibri" w:hAnsi="Times New Roman" w:cs="Times New Roman"/>
          <w:sz w:val="28"/>
          <w:szCs w:val="28"/>
          <w:lang w:eastAsia="en-US"/>
        </w:rPr>
        <w:t>;</w:t>
      </w:r>
    </w:p>
    <w:p w14:paraId="3DC18850"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12"/>
          <w:sz w:val="28"/>
          <w:szCs w:val="28"/>
          <w:lang w:eastAsia="en-US"/>
        </w:rPr>
        <w:t xml:space="preserve">   </w:t>
      </w:r>
      <w:r w:rsidRPr="00D66F8D">
        <w:rPr>
          <w:rFonts w:ascii="Times New Roman" w:eastAsia="Calibri" w:hAnsi="Times New Roman" w:cs="Times New Roman"/>
          <w:position w:val="-12"/>
          <w:sz w:val="28"/>
          <w:szCs w:val="28"/>
          <w:lang w:eastAsia="en-US"/>
        </w:rPr>
        <w:object w:dxaOrig="4840" w:dyaOrig="380" w14:anchorId="65145484">
          <v:shape id="_x0000_i1562" type="#_x0000_t75" style="width:258.75pt;height:21.75pt" o:ole="">
            <v:imagedata r:id="rId1236" o:title=""/>
          </v:shape>
          <o:OLEObject Type="Embed" ProgID="Equation.DSMT4" ShapeID="_x0000_i1562" DrawAspect="Content" ObjectID="_1665920689" r:id="rId1237"/>
        </w:object>
      </w:r>
      <w:r w:rsidRPr="00D66F8D">
        <w:rPr>
          <w:rFonts w:ascii="Times New Roman" w:eastAsia="Calibri" w:hAnsi="Times New Roman" w:cs="Times New Roman"/>
          <w:sz w:val="28"/>
          <w:szCs w:val="28"/>
          <w:lang w:eastAsia="en-US"/>
        </w:rPr>
        <w:t>.                                         (</w:t>
      </w:r>
      <w:r w:rsidR="006323CC">
        <w:rPr>
          <w:rFonts w:ascii="Times New Roman" w:eastAsia="Calibri" w:hAnsi="Times New Roman" w:cs="Times New Roman"/>
          <w:sz w:val="28"/>
          <w:szCs w:val="28"/>
          <w:lang w:eastAsia="en-US"/>
        </w:rPr>
        <w:t>П.</w:t>
      </w:r>
      <w:r w:rsidRPr="00D66F8D">
        <w:rPr>
          <w:rFonts w:ascii="Times New Roman" w:eastAsia="Calibri" w:hAnsi="Times New Roman" w:cs="Times New Roman"/>
          <w:sz w:val="28"/>
          <w:szCs w:val="28"/>
          <w:lang w:eastAsia="en-US"/>
        </w:rPr>
        <w:t>2</w:t>
      </w:r>
      <w:r>
        <w:rPr>
          <w:rFonts w:ascii="Times New Roman" w:eastAsia="Calibri" w:hAnsi="Times New Roman" w:cs="Times New Roman"/>
          <w:sz w:val="28"/>
          <w:szCs w:val="28"/>
          <w:lang w:eastAsia="en-US"/>
        </w:rPr>
        <w:t>.6</w:t>
      </w:r>
      <w:r w:rsidRPr="00D66F8D">
        <w:rPr>
          <w:rFonts w:ascii="Times New Roman" w:eastAsia="Calibri" w:hAnsi="Times New Roman" w:cs="Times New Roman"/>
          <w:sz w:val="28"/>
          <w:szCs w:val="28"/>
          <w:lang w:eastAsia="en-US"/>
        </w:rPr>
        <w:t>)</w:t>
      </w:r>
    </w:p>
    <w:p w14:paraId="44974353" w14:textId="77777777" w:rsidR="000772F8" w:rsidRPr="00D66F8D" w:rsidRDefault="000772F8" w:rsidP="000772F8">
      <w:pPr>
        <w:spacing w:before="120"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6"/>
          <w:sz w:val="28"/>
          <w:szCs w:val="28"/>
          <w:lang w:eastAsia="en-US"/>
        </w:rPr>
        <w:t xml:space="preserve">     </w:t>
      </w:r>
      <w:r w:rsidRPr="00D66F8D">
        <w:rPr>
          <w:rFonts w:ascii="Times New Roman" w:eastAsia="Calibri" w:hAnsi="Times New Roman" w:cs="Times New Roman"/>
          <w:position w:val="-6"/>
          <w:sz w:val="28"/>
          <w:szCs w:val="28"/>
          <w:lang w:eastAsia="en-US"/>
        </w:rPr>
        <w:object w:dxaOrig="580" w:dyaOrig="279" w14:anchorId="57FB4868">
          <v:shape id="_x0000_i1563" type="#_x0000_t75" style="width:34.5pt;height:16.5pt" o:ole="">
            <v:imagedata r:id="rId1238" o:title=""/>
          </v:shape>
          <o:OLEObject Type="Embed" ProgID="Equation.3" ShapeID="_x0000_i1563" DrawAspect="Content" ObjectID="_1665920690" r:id="rId1239"/>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2120" w:dyaOrig="320" w14:anchorId="5E15B2AB">
          <v:shape id="_x0000_i1564" type="#_x0000_t75" style="width:122.25pt;height:18pt" o:ole="">
            <v:imagedata r:id="rId1240" o:title=""/>
          </v:shape>
          <o:OLEObject Type="Embed" ProgID="Equation.3" ShapeID="_x0000_i1564" DrawAspect="Content" ObjectID="_1665920691" r:id="rId1241"/>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4300" w:dyaOrig="320" w14:anchorId="017431C0">
          <v:shape id="_x0000_i1565" type="#_x0000_t75" style="width:251.25pt;height:16.5pt" o:ole="">
            <v:imagedata r:id="rId1242" o:title=""/>
          </v:shape>
          <o:OLEObject Type="Embed" ProgID="Equation.3" ShapeID="_x0000_i1565" DrawAspect="Content" ObjectID="_1665920692" r:id="rId1243"/>
        </w:object>
      </w:r>
      <w:r w:rsidRPr="00D66F8D">
        <w:rPr>
          <w:rFonts w:ascii="Times New Roman" w:eastAsia="Calibri" w:hAnsi="Times New Roman" w:cs="Times New Roman"/>
          <w:sz w:val="28"/>
          <w:szCs w:val="28"/>
          <w:lang w:eastAsia="en-US"/>
        </w:rPr>
        <w:t>;</w:t>
      </w:r>
    </w:p>
    <w:p w14:paraId="79FE8DF5" w14:textId="77777777" w:rsidR="000772F8" w:rsidRPr="00D66F8D" w:rsidRDefault="000772F8" w:rsidP="000772F8">
      <w:pPr>
        <w:spacing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10"/>
          <w:sz w:val="28"/>
          <w:szCs w:val="28"/>
          <w:lang w:eastAsia="en-US"/>
        </w:rPr>
        <w:t xml:space="preserve">     </w:t>
      </w:r>
      <w:r w:rsidRPr="00D66F8D">
        <w:rPr>
          <w:rFonts w:ascii="Times New Roman" w:eastAsia="Calibri" w:hAnsi="Times New Roman" w:cs="Times New Roman"/>
          <w:position w:val="-10"/>
          <w:sz w:val="28"/>
          <w:szCs w:val="28"/>
          <w:lang w:eastAsia="en-US"/>
        </w:rPr>
        <w:object w:dxaOrig="3440" w:dyaOrig="360" w14:anchorId="61A54E3E">
          <v:shape id="_x0000_i1566" type="#_x0000_t75" style="width:194.25pt;height:21.75pt" o:ole="">
            <v:imagedata r:id="rId1244" o:title=""/>
          </v:shape>
          <o:OLEObject Type="Embed" ProgID="Equation.DSMT4" ShapeID="_x0000_i1566" DrawAspect="Content" ObjectID="_1665920693" r:id="rId1245"/>
        </w:object>
      </w:r>
      <w:r w:rsidRPr="00D66F8D">
        <w:rPr>
          <w:rFonts w:ascii="Times New Roman" w:eastAsia="Calibri" w:hAnsi="Times New Roman" w:cs="Times New Roman"/>
          <w:sz w:val="28"/>
          <w:szCs w:val="28"/>
          <w:lang w:eastAsia="en-US"/>
        </w:rPr>
        <w:t xml:space="preserve">;  </w:t>
      </w:r>
    </w:p>
    <w:p w14:paraId="3598E2CC" w14:textId="77777777" w:rsidR="000772F8" w:rsidRPr="00D66F8D" w:rsidRDefault="000772F8" w:rsidP="000772F8">
      <w:pPr>
        <w:spacing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2"/>
          <w:sz w:val="28"/>
          <w:szCs w:val="28"/>
          <w:lang w:eastAsia="en-US"/>
        </w:rPr>
        <w:object w:dxaOrig="3700" w:dyaOrig="380" w14:anchorId="1DB782E8">
          <v:shape id="_x0000_i1567" type="#_x0000_t75" style="width:194.25pt;height:21.75pt" o:ole="">
            <v:imagedata r:id="rId1246" o:title=""/>
          </v:shape>
          <o:OLEObject Type="Embed" ProgID="Equation.DSMT4" ShapeID="_x0000_i1567" DrawAspect="Content" ObjectID="_1665920694" r:id="rId1247"/>
        </w:object>
      </w:r>
      <w:r w:rsidRPr="00D66F8D">
        <w:rPr>
          <w:rFonts w:ascii="Times New Roman" w:eastAsia="Calibri" w:hAnsi="Times New Roman" w:cs="Times New Roman"/>
          <w:position w:val="-12"/>
          <w:sz w:val="28"/>
          <w:szCs w:val="28"/>
          <w:lang w:eastAsia="en-US"/>
        </w:rPr>
        <w:t xml:space="preserve">.      </w:t>
      </w:r>
      <w:r>
        <w:rPr>
          <w:rFonts w:ascii="Times New Roman" w:eastAsia="Calibri" w:hAnsi="Times New Roman" w:cs="Times New Roman"/>
          <w:position w:val="-12"/>
          <w:sz w:val="28"/>
          <w:szCs w:val="28"/>
          <w:lang w:eastAsia="en-US"/>
        </w:rPr>
        <w:t xml:space="preserve">                                                   </w:t>
      </w:r>
      <w:r w:rsidRPr="00D66F8D">
        <w:rPr>
          <w:rFonts w:ascii="Times New Roman" w:eastAsia="Calibri" w:hAnsi="Times New Roman" w:cs="Times New Roman"/>
          <w:position w:val="-12"/>
          <w:sz w:val="28"/>
          <w:szCs w:val="28"/>
          <w:lang w:eastAsia="en-US"/>
        </w:rPr>
        <w:t xml:space="preserve"> </w:t>
      </w:r>
      <w:r w:rsidRPr="00D66F8D">
        <w:rPr>
          <w:rFonts w:ascii="Times New Roman" w:eastAsia="Calibri" w:hAnsi="Times New Roman" w:cs="Times New Roman"/>
          <w:sz w:val="28"/>
          <w:szCs w:val="28"/>
          <w:lang w:eastAsia="en-US"/>
        </w:rPr>
        <w:t>(</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2.7</w:t>
      </w:r>
      <w:r w:rsidRPr="00D66F8D">
        <w:rPr>
          <w:rFonts w:ascii="Times New Roman" w:eastAsia="Calibri" w:hAnsi="Times New Roman" w:cs="Times New Roman"/>
          <w:sz w:val="28"/>
          <w:szCs w:val="28"/>
          <w:lang w:eastAsia="en-US"/>
        </w:rPr>
        <w:t>)</w:t>
      </w:r>
    </w:p>
    <w:p w14:paraId="45416A13" w14:textId="77777777" w:rsidR="000772F8" w:rsidRPr="00D66F8D" w:rsidRDefault="000772F8" w:rsidP="000772F8">
      <w:pPr>
        <w:spacing w:before="120" w:after="0" w:line="360" w:lineRule="auto"/>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6"/>
          <w:sz w:val="28"/>
          <w:szCs w:val="28"/>
          <w:lang w:eastAsia="en-US"/>
        </w:rPr>
        <w:object w:dxaOrig="560" w:dyaOrig="279" w14:anchorId="2425D02E">
          <v:shape id="_x0000_i1568" type="#_x0000_t75" style="width:37.5pt;height:16.5pt" o:ole="">
            <v:imagedata r:id="rId1248" o:title=""/>
          </v:shape>
          <o:OLEObject Type="Embed" ProgID="Equation.3" ShapeID="_x0000_i1568" DrawAspect="Content" ObjectID="_1665920695" r:id="rId1249"/>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2100" w:dyaOrig="320" w14:anchorId="59B03CA4">
          <v:shape id="_x0000_i1569" type="#_x0000_t75" style="width:128.25pt;height:21pt" o:ole="">
            <v:imagedata r:id="rId1250" o:title=""/>
          </v:shape>
          <o:OLEObject Type="Embed" ProgID="Equation.3" ShapeID="_x0000_i1569" DrawAspect="Content" ObjectID="_1665920696" r:id="rId1251"/>
        </w:objec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position w:val="-10"/>
          <w:sz w:val="28"/>
          <w:szCs w:val="28"/>
          <w:lang w:eastAsia="en-US"/>
        </w:rPr>
        <w:object w:dxaOrig="4280" w:dyaOrig="320" w14:anchorId="591347CD">
          <v:shape id="_x0000_i1570" type="#_x0000_t75" style="width:263.25pt;height:18pt" o:ole="">
            <v:imagedata r:id="rId1252" o:title=""/>
          </v:shape>
          <o:OLEObject Type="Embed" ProgID="Equation.3" ShapeID="_x0000_i1570" DrawAspect="Content" ObjectID="_1665920697" r:id="rId1253"/>
        </w:object>
      </w:r>
      <w:r w:rsidRPr="00D66F8D">
        <w:rPr>
          <w:rFonts w:ascii="Times New Roman" w:eastAsia="Calibri" w:hAnsi="Times New Roman" w:cs="Times New Roman"/>
          <w:sz w:val="28"/>
          <w:szCs w:val="28"/>
          <w:lang w:eastAsia="en-US"/>
        </w:rPr>
        <w:t>;</w:t>
      </w:r>
    </w:p>
    <w:p w14:paraId="798F3D0E"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10"/>
          <w:sz w:val="28"/>
          <w:szCs w:val="28"/>
          <w:lang w:eastAsia="en-US"/>
        </w:rPr>
        <w:object w:dxaOrig="4620" w:dyaOrig="360" w14:anchorId="53B676B6">
          <v:shape id="_x0000_i1571" type="#_x0000_t75" style="width:266.25pt;height:21.75pt" o:ole="">
            <v:imagedata r:id="rId1254" o:title=""/>
          </v:shape>
          <o:OLEObject Type="Embed" ProgID="Equation.DSMT4" ShapeID="_x0000_i1571" DrawAspect="Content" ObjectID="_1665920698" r:id="rId1255"/>
        </w:object>
      </w:r>
      <w:r w:rsidRPr="00D66F8D">
        <w:rPr>
          <w:rFonts w:ascii="Times New Roman" w:eastAsia="Calibri" w:hAnsi="Times New Roman" w:cs="Times New Roman"/>
          <w:sz w:val="28"/>
          <w:szCs w:val="28"/>
          <w:lang w:eastAsia="en-US"/>
        </w:rPr>
        <w:t>;</w:t>
      </w:r>
    </w:p>
    <w:p w14:paraId="07264058"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12"/>
          <w:sz w:val="28"/>
          <w:szCs w:val="28"/>
          <w:lang w:eastAsia="en-US"/>
        </w:rPr>
        <w:t xml:space="preserve">    </w:t>
      </w:r>
      <w:r w:rsidRPr="00D66F8D">
        <w:rPr>
          <w:rFonts w:ascii="Times New Roman" w:eastAsia="Calibri" w:hAnsi="Times New Roman" w:cs="Times New Roman"/>
          <w:position w:val="-12"/>
          <w:sz w:val="28"/>
          <w:szCs w:val="28"/>
          <w:lang w:eastAsia="en-US"/>
        </w:rPr>
        <w:object w:dxaOrig="5360" w:dyaOrig="380" w14:anchorId="19F50BE5">
          <v:shape id="_x0000_i1572" type="#_x0000_t75" style="width:294pt;height:21.75pt" o:ole="">
            <v:imagedata r:id="rId1256" o:title=""/>
          </v:shape>
          <o:OLEObject Type="Embed" ProgID="Equation.DSMT4" ShapeID="_x0000_i1572" DrawAspect="Content" ObjectID="_1665920699" r:id="rId1257"/>
        </w:object>
      </w:r>
      <w:r w:rsidRPr="00D66F8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sz w:val="28"/>
          <w:szCs w:val="28"/>
          <w:lang w:eastAsia="en-US"/>
        </w:rPr>
        <w:t>(</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2.8</w:t>
      </w:r>
      <w:r w:rsidRPr="00D66F8D">
        <w:rPr>
          <w:rFonts w:ascii="Times New Roman" w:eastAsia="Calibri" w:hAnsi="Times New Roman" w:cs="Times New Roman"/>
          <w:sz w:val="28"/>
          <w:szCs w:val="28"/>
          <w:lang w:eastAsia="en-US"/>
        </w:rPr>
        <w:t>)</w:t>
      </w:r>
    </w:p>
    <w:p w14:paraId="617F25FE" w14:textId="77777777" w:rsidR="000772F8" w:rsidRPr="00D66F8D" w:rsidRDefault="000772F8" w:rsidP="000772F8">
      <w:pPr>
        <w:shd w:val="clear" w:color="auto" w:fill="FFFFFF"/>
        <w:spacing w:after="0" w:line="360" w:lineRule="auto"/>
        <w:ind w:firstLine="709"/>
        <w:jc w:val="both"/>
        <w:rPr>
          <w:rFonts w:ascii="Times New Roman" w:eastAsia="Times New Roman" w:hAnsi="Times New Roman" w:cs="Times New Roman"/>
          <w:bCs/>
          <w:sz w:val="28"/>
          <w:szCs w:val="28"/>
        </w:rPr>
      </w:pPr>
      <w:r w:rsidRPr="00D66F8D">
        <w:rPr>
          <w:rFonts w:ascii="Times New Roman" w:eastAsia="Times New Roman" w:hAnsi="Times New Roman" w:cs="Times New Roman"/>
          <w:bCs/>
          <w:sz w:val="28"/>
          <w:szCs w:val="28"/>
        </w:rPr>
        <w:t xml:space="preserve">Представляет интерес сравнение полученных результатов с вариантами аппроксимации, предложенными различными авторами ранее. </w:t>
      </w:r>
    </w:p>
    <w:p w14:paraId="65E159B0" w14:textId="77777777" w:rsidR="000772F8" w:rsidRPr="00D66F8D" w:rsidRDefault="000772F8" w:rsidP="000772F8">
      <w:pPr>
        <w:shd w:val="clear" w:color="auto" w:fill="FFFFFF"/>
        <w:spacing w:after="0" w:line="360" w:lineRule="auto"/>
        <w:ind w:firstLine="709"/>
        <w:jc w:val="both"/>
        <w:rPr>
          <w:rFonts w:ascii="Times New Roman" w:eastAsia="Times New Roman" w:hAnsi="Times New Roman" w:cs="Times New Roman"/>
          <w:bCs/>
          <w:sz w:val="28"/>
          <w:szCs w:val="28"/>
        </w:rPr>
      </w:pPr>
      <w:r w:rsidRPr="00D66F8D">
        <w:rPr>
          <w:rFonts w:ascii="Times New Roman" w:eastAsia="Times New Roman" w:hAnsi="Times New Roman" w:cs="Times New Roman"/>
          <w:bCs/>
          <w:sz w:val="28"/>
          <w:szCs w:val="28"/>
        </w:rPr>
        <w:t>Напорная характеристика насоса в [</w:t>
      </w:r>
      <w:r w:rsidRPr="000F121F">
        <w:rPr>
          <w:rFonts w:ascii="Times New Roman" w:eastAsia="Times New Roman" w:hAnsi="Times New Roman" w:cs="Times New Roman"/>
          <w:b/>
          <w:bCs/>
          <w:sz w:val="28"/>
          <w:szCs w:val="28"/>
        </w:rPr>
        <w:t>81</w:t>
      </w:r>
      <w:r w:rsidRPr="00D66F8D">
        <w:rPr>
          <w:rFonts w:ascii="Times New Roman" w:eastAsia="Times New Roman" w:hAnsi="Times New Roman" w:cs="Times New Roman"/>
          <w:bCs/>
          <w:sz w:val="28"/>
          <w:szCs w:val="28"/>
        </w:rPr>
        <w:t xml:space="preserve">] описывается как </w:t>
      </w:r>
    </w:p>
    <w:p w14:paraId="113A9BAB" w14:textId="77777777" w:rsidR="000772F8" w:rsidRPr="00D66F8D" w:rsidRDefault="000772F8" w:rsidP="000772F8">
      <w:pPr>
        <w:shd w:val="clear" w:color="auto" w:fill="FFFFFF"/>
        <w:spacing w:after="0" w:line="360" w:lineRule="auto"/>
        <w:ind w:firstLine="709"/>
        <w:jc w:val="center"/>
        <w:rPr>
          <w:rFonts w:ascii="Times New Roman" w:eastAsia="Calibri" w:hAnsi="Times New Roman" w:cs="Times New Roman"/>
          <w:sz w:val="28"/>
          <w:szCs w:val="28"/>
          <w:lang w:eastAsia="en-US"/>
        </w:rPr>
      </w:pPr>
      <w:r w:rsidRPr="00D66F8D">
        <w:rPr>
          <w:rFonts w:ascii="Times New Roman" w:eastAsia="Calibri" w:hAnsi="Times New Roman" w:cs="Times New Roman"/>
          <w:position w:val="-14"/>
          <w:sz w:val="28"/>
          <w:szCs w:val="28"/>
          <w:lang w:eastAsia="en-US"/>
        </w:rPr>
        <w:t xml:space="preserve">                </w:t>
      </w:r>
      <w:r w:rsidRPr="00D66F8D">
        <w:rPr>
          <w:rFonts w:ascii="Times New Roman" w:eastAsia="Calibri" w:hAnsi="Times New Roman" w:cs="Times New Roman"/>
          <w:position w:val="-12"/>
          <w:sz w:val="28"/>
          <w:szCs w:val="28"/>
          <w:lang w:eastAsia="en-US"/>
        </w:rPr>
        <w:object w:dxaOrig="2320" w:dyaOrig="380" w14:anchorId="68D6199E">
          <v:shape id="_x0000_i1573" type="#_x0000_t75" style="width:138pt;height:23.25pt" o:ole="" fillcolor="window">
            <v:imagedata r:id="rId1258" o:title=""/>
          </v:shape>
          <o:OLEObject Type="Embed" ProgID="Equation.DSMT4" ShapeID="_x0000_i1573" DrawAspect="Content" ObjectID="_1665920700" r:id="rId1259"/>
        </w:object>
      </w:r>
      <w:r w:rsidRPr="00D66F8D">
        <w:rPr>
          <w:rFonts w:ascii="Times New Roman" w:eastAsia="Calibri" w:hAnsi="Times New Roman" w:cs="Times New Roman"/>
          <w:sz w:val="28"/>
          <w:szCs w:val="28"/>
          <w:lang w:eastAsia="en-US"/>
        </w:rPr>
        <w:t>,                                                              (</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2.9</w:t>
      </w:r>
      <w:r w:rsidRPr="00D66F8D">
        <w:rPr>
          <w:rFonts w:ascii="Times New Roman" w:eastAsia="Calibri" w:hAnsi="Times New Roman" w:cs="Times New Roman"/>
          <w:sz w:val="28"/>
          <w:szCs w:val="28"/>
          <w:lang w:eastAsia="en-US"/>
        </w:rPr>
        <w:t>)</w:t>
      </w:r>
    </w:p>
    <w:p w14:paraId="1072A3B9" w14:textId="77777777" w:rsidR="000772F8" w:rsidRPr="00D66F8D" w:rsidRDefault="000772F8" w:rsidP="000772F8">
      <w:pPr>
        <w:spacing w:after="0" w:line="360" w:lineRule="auto"/>
        <w:jc w:val="both"/>
        <w:rPr>
          <w:rFonts w:ascii="Times New Roman" w:eastAsia="Times New Roman" w:hAnsi="Times New Roman" w:cs="Times New Roman"/>
          <w:sz w:val="28"/>
          <w:szCs w:val="28"/>
          <w:lang w:eastAsia="ko-KR"/>
        </w:rPr>
      </w:pPr>
      <w:r w:rsidRPr="00D66F8D">
        <w:rPr>
          <w:rFonts w:ascii="Times New Roman" w:eastAsia="Times New Roman" w:hAnsi="Times New Roman" w:cs="Times New Roman"/>
          <w:sz w:val="28"/>
          <w:szCs w:val="28"/>
          <w:lang w:eastAsia="ko-KR"/>
        </w:rPr>
        <w:t xml:space="preserve">где </w:t>
      </w:r>
      <w:r w:rsidRPr="00D66F8D">
        <w:rPr>
          <w:rFonts w:ascii="Times New Roman" w:eastAsia="Times New Roman" w:hAnsi="Times New Roman" w:cs="Times New Roman"/>
          <w:i/>
          <w:sz w:val="28"/>
          <w:szCs w:val="28"/>
          <w:lang w:eastAsia="ko-KR"/>
        </w:rPr>
        <w:t>Н</w:t>
      </w:r>
      <w:r w:rsidRPr="00D66F8D">
        <w:rPr>
          <w:rFonts w:ascii="Times New Roman" w:eastAsia="Times New Roman" w:hAnsi="Times New Roman" w:cs="Times New Roman"/>
          <w:i/>
          <w:sz w:val="28"/>
          <w:szCs w:val="28"/>
          <w:vertAlign w:val="subscript"/>
          <w:lang w:eastAsia="ko-KR"/>
        </w:rPr>
        <w:t>0</w:t>
      </w:r>
      <w:r w:rsidRPr="00D66F8D">
        <w:rPr>
          <w:rFonts w:ascii="Times New Roman" w:eastAsia="Times New Roman" w:hAnsi="Times New Roman" w:cs="Times New Roman"/>
          <w:sz w:val="28"/>
          <w:szCs w:val="28"/>
          <w:lang w:eastAsia="ko-KR"/>
        </w:rPr>
        <w:t xml:space="preserve"> -  напор насоса при закрытой задвижке (</w:t>
      </w:r>
      <w:r w:rsidRPr="00D66F8D">
        <w:rPr>
          <w:rFonts w:ascii="Times New Roman" w:eastAsia="Times New Roman" w:hAnsi="Times New Roman" w:cs="Times New Roman"/>
          <w:i/>
          <w:sz w:val="28"/>
          <w:szCs w:val="28"/>
          <w:lang w:eastAsia="ko-KR"/>
        </w:rPr>
        <w:t>о.е.</w:t>
      </w:r>
      <w:r w:rsidRPr="00D66F8D">
        <w:rPr>
          <w:rFonts w:ascii="Times New Roman" w:eastAsia="Times New Roman" w:hAnsi="Times New Roman" w:cs="Times New Roman"/>
          <w:sz w:val="28"/>
          <w:szCs w:val="28"/>
          <w:lang w:eastAsia="ko-KR"/>
        </w:rPr>
        <w:t>),</w:t>
      </w:r>
      <w:r w:rsidRPr="00D66F8D">
        <w:rPr>
          <w:rFonts w:ascii="Times New Roman" w:eastAsia="Calibri" w:hAnsi="Times New Roman" w:cs="Times New Roman"/>
          <w:sz w:val="28"/>
          <w:szCs w:val="28"/>
          <w:lang w:eastAsia="ko-KR"/>
        </w:rPr>
        <w:t xml:space="preserve"> т.е. при </w:t>
      </w:r>
      <w:r w:rsidRPr="00D66F8D">
        <w:rPr>
          <w:rFonts w:ascii="Times New Roman" w:eastAsia="Calibri" w:hAnsi="Times New Roman" w:cs="Times New Roman"/>
          <w:i/>
          <w:sz w:val="28"/>
          <w:szCs w:val="28"/>
          <w:lang w:val="en-US" w:eastAsia="ko-KR"/>
        </w:rPr>
        <w:t>Q</w:t>
      </w:r>
      <w:r w:rsidRPr="00D66F8D">
        <w:rPr>
          <w:rFonts w:ascii="Times New Roman" w:eastAsia="Calibri" w:hAnsi="Times New Roman" w:cs="Times New Roman"/>
          <w:i/>
          <w:sz w:val="28"/>
          <w:szCs w:val="28"/>
          <w:lang w:eastAsia="ko-KR"/>
        </w:rPr>
        <w:t xml:space="preserve"> = 0</w:t>
      </w:r>
      <w:r w:rsidRPr="00D66F8D">
        <w:rPr>
          <w:rFonts w:ascii="Times New Roman" w:eastAsia="Times New Roman" w:hAnsi="Times New Roman" w:cs="Times New Roman"/>
          <w:sz w:val="28"/>
          <w:szCs w:val="28"/>
          <w:lang w:eastAsia="ko-KR"/>
        </w:rPr>
        <w:t xml:space="preserve">; </w:t>
      </w:r>
      <w:r w:rsidRPr="00D66F8D">
        <w:rPr>
          <w:rFonts w:ascii="Times New Roman" w:eastAsia="Times New Roman" w:hAnsi="Times New Roman" w:cs="Times New Roman"/>
          <w:i/>
          <w:sz w:val="28"/>
          <w:szCs w:val="28"/>
          <w:lang w:eastAsia="ko-KR"/>
        </w:rPr>
        <w:t>С</w:t>
      </w:r>
      <w:r w:rsidRPr="00D66F8D">
        <w:rPr>
          <w:rFonts w:ascii="Times New Roman" w:eastAsia="Times New Roman" w:hAnsi="Times New Roman" w:cs="Times New Roman"/>
          <w:i/>
          <w:sz w:val="28"/>
          <w:szCs w:val="28"/>
          <w:vertAlign w:val="subscript"/>
          <w:lang w:val="en-US" w:eastAsia="ko-KR"/>
        </w:rPr>
        <w:t>H</w:t>
      </w:r>
      <w:r w:rsidRPr="00D66F8D">
        <w:rPr>
          <w:rFonts w:ascii="Times New Roman" w:eastAsia="Times New Roman" w:hAnsi="Times New Roman" w:cs="Times New Roman"/>
          <w:sz w:val="28"/>
          <w:szCs w:val="28"/>
          <w:lang w:eastAsia="ko-KR"/>
        </w:rPr>
        <w:t xml:space="preserve"> -  коэффициент, определяемый по паспортной характеристике насоса.</w:t>
      </w:r>
    </w:p>
    <w:p w14:paraId="18FFB751" w14:textId="77777777" w:rsidR="000772F8" w:rsidRPr="00D66F8D" w:rsidRDefault="000772F8" w:rsidP="000772F8">
      <w:pPr>
        <w:spacing w:after="0" w:line="360" w:lineRule="auto"/>
        <w:ind w:firstLine="709"/>
        <w:jc w:val="both"/>
        <w:rPr>
          <w:rFonts w:ascii="Times New Roman" w:eastAsia="Times New Roman" w:hAnsi="Times New Roman" w:cs="Times New Roman"/>
          <w:sz w:val="28"/>
          <w:szCs w:val="28"/>
        </w:rPr>
      </w:pPr>
      <w:r w:rsidRPr="00D66F8D">
        <w:rPr>
          <w:rFonts w:ascii="Times New Roman" w:eastAsia="Times New Roman" w:hAnsi="Times New Roman" w:cs="Times New Roman"/>
          <w:sz w:val="28"/>
          <w:szCs w:val="28"/>
        </w:rPr>
        <w:t xml:space="preserve">Коэффициент </w:t>
      </w:r>
      <w:r w:rsidRPr="00D66F8D">
        <w:rPr>
          <w:rFonts w:ascii="Times New Roman" w:eastAsia="Times New Roman" w:hAnsi="Times New Roman" w:cs="Times New Roman"/>
          <w:i/>
          <w:sz w:val="28"/>
          <w:szCs w:val="28"/>
          <w:lang w:val="en-US"/>
        </w:rPr>
        <w:t>C</w:t>
      </w:r>
      <w:r w:rsidRPr="00D66F8D">
        <w:rPr>
          <w:rFonts w:ascii="Times New Roman" w:eastAsia="Times New Roman" w:hAnsi="Times New Roman" w:cs="Times New Roman"/>
          <w:i/>
          <w:sz w:val="28"/>
          <w:szCs w:val="28"/>
          <w:vertAlign w:val="subscript"/>
        </w:rPr>
        <w:t>н</w:t>
      </w:r>
      <w:r w:rsidRPr="00D66F8D">
        <w:rPr>
          <w:rFonts w:ascii="Times New Roman" w:eastAsia="Times New Roman" w:hAnsi="Times New Roman" w:cs="Times New Roman"/>
          <w:sz w:val="28"/>
          <w:szCs w:val="28"/>
        </w:rPr>
        <w:t xml:space="preserve"> определяется из условия </w:t>
      </w:r>
      <w:r w:rsidRPr="00D66F8D">
        <w:rPr>
          <w:rFonts w:ascii="Times New Roman" w:eastAsia="Times New Roman" w:hAnsi="Times New Roman" w:cs="Times New Roman"/>
          <w:i/>
          <w:sz w:val="28"/>
          <w:szCs w:val="28"/>
        </w:rPr>
        <w:t>Н</w:t>
      </w:r>
      <w:r w:rsidRPr="00D66F8D">
        <w:rPr>
          <w:rFonts w:ascii="Times New Roman" w:eastAsia="Times New Roman" w:hAnsi="Times New Roman" w:cs="Times New Roman"/>
          <w:sz w:val="28"/>
          <w:szCs w:val="28"/>
        </w:rPr>
        <w:t xml:space="preserve"> = 1  при </w:t>
      </w:r>
      <w:r w:rsidRPr="00D66F8D">
        <w:rPr>
          <w:rFonts w:ascii="Times New Roman" w:eastAsia="Times New Roman" w:hAnsi="Times New Roman" w:cs="Times New Roman"/>
          <w:i/>
          <w:sz w:val="28"/>
          <w:szCs w:val="28"/>
          <w:lang w:val="en-US"/>
        </w:rPr>
        <w:t>Q</w:t>
      </w:r>
      <w:r w:rsidRPr="00D66F8D">
        <w:rPr>
          <w:rFonts w:ascii="Times New Roman" w:eastAsia="Times New Roman" w:hAnsi="Times New Roman" w:cs="Times New Roman"/>
          <w:sz w:val="28"/>
          <w:szCs w:val="28"/>
        </w:rPr>
        <w:t xml:space="preserve"> = 1:</w:t>
      </w:r>
    </w:p>
    <w:p w14:paraId="2528605D" w14:textId="77777777" w:rsidR="000772F8" w:rsidRPr="00D66F8D" w:rsidRDefault="000772F8" w:rsidP="000772F8">
      <w:pPr>
        <w:spacing w:after="0" w:line="360" w:lineRule="auto"/>
        <w:ind w:firstLine="709"/>
        <w:jc w:val="both"/>
        <w:rPr>
          <w:rFonts w:ascii="Times New Roman" w:eastAsia="Times New Roman" w:hAnsi="Times New Roman" w:cs="Times New Roman"/>
          <w:sz w:val="28"/>
          <w:szCs w:val="28"/>
        </w:rPr>
      </w:pPr>
      <w:r w:rsidRPr="00D66F8D">
        <w:rPr>
          <w:rFonts w:ascii="Times New Roman" w:eastAsia="Times New Roman" w:hAnsi="Times New Roman" w:cs="Times New Roman"/>
          <w:position w:val="-30"/>
          <w:sz w:val="28"/>
          <w:szCs w:val="28"/>
        </w:rPr>
        <w:t xml:space="preserve">                                     </w:t>
      </w:r>
      <w:r w:rsidRPr="00D66F8D">
        <w:rPr>
          <w:rFonts w:ascii="Times New Roman" w:eastAsia="Times New Roman" w:hAnsi="Times New Roman" w:cs="Times New Roman"/>
          <w:position w:val="-30"/>
          <w:sz w:val="28"/>
          <w:szCs w:val="28"/>
        </w:rPr>
        <w:object w:dxaOrig="1280" w:dyaOrig="680" w14:anchorId="78A1C2E6">
          <v:shape id="_x0000_i1574" type="#_x0000_t75" style="width:81pt;height:42.75pt" o:ole="" fillcolor="window">
            <v:imagedata r:id="rId1260" o:title=""/>
          </v:shape>
          <o:OLEObject Type="Embed" ProgID="Equation.DSMT4" ShapeID="_x0000_i1574" DrawAspect="Content" ObjectID="_1665920701" r:id="rId1261"/>
        </w:object>
      </w:r>
      <w:r w:rsidRPr="00D66F8D">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                                                 (</w:t>
      </w:r>
      <w:r w:rsidR="00584EC2">
        <w:rPr>
          <w:rFonts w:ascii="Times New Roman" w:eastAsia="Times New Roman" w:hAnsi="Times New Roman" w:cs="Times New Roman"/>
          <w:sz w:val="28"/>
          <w:szCs w:val="28"/>
        </w:rPr>
        <w:t>П.</w:t>
      </w:r>
      <w:r>
        <w:rPr>
          <w:rFonts w:ascii="Times New Roman" w:eastAsia="Times New Roman" w:hAnsi="Times New Roman" w:cs="Times New Roman"/>
          <w:sz w:val="28"/>
          <w:szCs w:val="28"/>
        </w:rPr>
        <w:t>2.10)</w:t>
      </w:r>
    </w:p>
    <w:p w14:paraId="1905A3A2" w14:textId="77777777" w:rsidR="000772F8" w:rsidRPr="00D66F8D" w:rsidRDefault="000772F8" w:rsidP="000772F8">
      <w:pPr>
        <w:shd w:val="clear" w:color="auto" w:fill="FFFFFF"/>
        <w:spacing w:after="0" w:line="360" w:lineRule="auto"/>
        <w:ind w:firstLine="709"/>
        <w:jc w:val="both"/>
        <w:rPr>
          <w:rFonts w:ascii="Times New Roman" w:eastAsia="Times New Roman" w:hAnsi="Times New Roman" w:cs="Times New Roman"/>
          <w:bCs/>
          <w:sz w:val="28"/>
          <w:szCs w:val="28"/>
        </w:rPr>
      </w:pPr>
      <w:r w:rsidRPr="00D66F8D">
        <w:rPr>
          <w:rFonts w:ascii="Times New Roman" w:eastAsia="Times New Roman" w:hAnsi="Times New Roman" w:cs="Times New Roman"/>
          <w:bCs/>
          <w:sz w:val="28"/>
          <w:szCs w:val="28"/>
        </w:rPr>
        <w:t xml:space="preserve">На рис. </w:t>
      </w:r>
      <w:r w:rsidR="00584EC2">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rPr>
        <w:t>2.</w:t>
      </w:r>
      <w:r w:rsidRPr="00D66F8D">
        <w:rPr>
          <w:rFonts w:ascii="Times New Roman" w:eastAsia="Times New Roman" w:hAnsi="Times New Roman" w:cs="Times New Roman"/>
          <w:bCs/>
          <w:sz w:val="28"/>
          <w:szCs w:val="28"/>
        </w:rPr>
        <w:t>1 приведена кривая, рассчитанная по (</w:t>
      </w:r>
      <w:r>
        <w:rPr>
          <w:rFonts w:ascii="Times New Roman" w:eastAsia="Times New Roman" w:hAnsi="Times New Roman" w:cs="Times New Roman"/>
          <w:bCs/>
          <w:sz w:val="28"/>
          <w:szCs w:val="28"/>
        </w:rPr>
        <w:t>2.9</w:t>
      </w:r>
      <w:r w:rsidRPr="00D66F8D">
        <w:rPr>
          <w:rFonts w:ascii="Times New Roman" w:eastAsia="Times New Roman" w:hAnsi="Times New Roman" w:cs="Times New Roman"/>
          <w:bCs/>
          <w:sz w:val="28"/>
          <w:szCs w:val="28"/>
        </w:rPr>
        <w:t xml:space="preserve">) при паспортном значении   </w:t>
      </w:r>
      <w:r w:rsidRPr="00D66F8D">
        <w:rPr>
          <w:rFonts w:ascii="Times New Roman" w:eastAsia="Times New Roman" w:hAnsi="Times New Roman" w:cs="Times New Roman"/>
          <w:bCs/>
          <w:i/>
          <w:sz w:val="28"/>
          <w:szCs w:val="28"/>
        </w:rPr>
        <w:t>Н</w:t>
      </w:r>
      <w:r w:rsidRPr="00D66F8D">
        <w:rPr>
          <w:rFonts w:ascii="Times New Roman" w:eastAsia="Times New Roman" w:hAnsi="Times New Roman" w:cs="Times New Roman"/>
          <w:bCs/>
          <w:sz w:val="28"/>
          <w:szCs w:val="28"/>
          <w:vertAlign w:val="subscript"/>
        </w:rPr>
        <w:t>0</w:t>
      </w:r>
      <w:r w:rsidRPr="00D66F8D">
        <w:rPr>
          <w:rFonts w:ascii="Times New Roman" w:eastAsia="Times New Roman" w:hAnsi="Times New Roman" w:cs="Times New Roman"/>
          <w:bCs/>
          <w:sz w:val="28"/>
          <w:szCs w:val="28"/>
        </w:rPr>
        <w:t xml:space="preserve"> = 1,367.</w:t>
      </w:r>
    </w:p>
    <w:p w14:paraId="08633B26" w14:textId="77777777" w:rsidR="000772F8" w:rsidRPr="00D66F8D" w:rsidRDefault="000772F8" w:rsidP="000772F8">
      <w:pPr>
        <w:spacing w:after="0" w:line="360" w:lineRule="auto"/>
        <w:ind w:firstLine="709"/>
        <w:jc w:val="both"/>
        <w:rPr>
          <w:rFonts w:ascii="Times New Roman" w:eastAsia="Times New Roman" w:hAnsi="Times New Roman" w:cs="Times New Roman"/>
          <w:sz w:val="28"/>
          <w:szCs w:val="28"/>
        </w:rPr>
      </w:pPr>
      <w:r w:rsidRPr="00D66F8D">
        <w:rPr>
          <w:rFonts w:ascii="Times New Roman" w:eastAsia="Times New Roman" w:hAnsi="Times New Roman" w:cs="Times New Roman"/>
          <w:sz w:val="28"/>
          <w:szCs w:val="28"/>
        </w:rPr>
        <w:t>В аналитических расчетах для описания кривой изменения КПД насоса при регулировании подачи используют различные варианты аппроксимации. Так, в [</w:t>
      </w:r>
      <w:r w:rsidRPr="00717513">
        <w:rPr>
          <w:rFonts w:ascii="Times New Roman" w:eastAsia="Times New Roman" w:hAnsi="Times New Roman" w:cs="Times New Roman"/>
          <w:b/>
          <w:sz w:val="28"/>
          <w:szCs w:val="28"/>
        </w:rPr>
        <w:t>31</w:t>
      </w:r>
      <w:r w:rsidRPr="00D66F8D">
        <w:rPr>
          <w:rFonts w:ascii="Times New Roman" w:eastAsia="Times New Roman" w:hAnsi="Times New Roman" w:cs="Times New Roman"/>
          <w:sz w:val="28"/>
          <w:szCs w:val="28"/>
        </w:rPr>
        <w:t xml:space="preserve">] предлагается представление зависимости </w:t>
      </w:r>
      <w:r w:rsidRPr="00D66F8D">
        <w:rPr>
          <w:rFonts w:ascii="Times New Roman" w:eastAsia="Times New Roman" w:hAnsi="Times New Roman" w:cs="Times New Roman"/>
          <w:i/>
          <w:sz w:val="28"/>
          <w:szCs w:val="28"/>
        </w:rPr>
        <w:sym w:font="Symbol" w:char="F068"/>
      </w:r>
      <w:r w:rsidRPr="00D66F8D">
        <w:rPr>
          <w:rFonts w:ascii="Times New Roman" w:eastAsia="Times New Roman" w:hAnsi="Times New Roman" w:cs="Times New Roman"/>
          <w:sz w:val="28"/>
          <w:szCs w:val="28"/>
        </w:rPr>
        <w:t>(</w:t>
      </w:r>
      <w:r w:rsidRPr="00D66F8D">
        <w:rPr>
          <w:rFonts w:ascii="Times New Roman" w:eastAsia="Times New Roman" w:hAnsi="Times New Roman" w:cs="Times New Roman"/>
          <w:i/>
          <w:sz w:val="28"/>
          <w:szCs w:val="28"/>
          <w:lang w:val="en-US"/>
        </w:rPr>
        <w:t>Q</w:t>
      </w:r>
      <w:r w:rsidRPr="00D66F8D">
        <w:rPr>
          <w:rFonts w:ascii="Times New Roman" w:eastAsia="Times New Roman" w:hAnsi="Times New Roman" w:cs="Times New Roman"/>
          <w:sz w:val="28"/>
          <w:szCs w:val="28"/>
        </w:rPr>
        <w:t>) в виде</w:t>
      </w:r>
    </w:p>
    <w:p w14:paraId="61E0C43E" w14:textId="77777777" w:rsidR="000772F8" w:rsidRPr="00D66F8D" w:rsidRDefault="000772F8" w:rsidP="000772F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position w:val="-10"/>
          <w:sz w:val="28"/>
          <w:szCs w:val="28"/>
        </w:rPr>
        <w:lastRenderedPageBreak/>
        <w:t xml:space="preserve">              </w:t>
      </w:r>
      <w:r w:rsidRPr="00D66F8D">
        <w:rPr>
          <w:rFonts w:ascii="Times New Roman" w:eastAsia="Times New Roman" w:hAnsi="Times New Roman" w:cs="Times New Roman"/>
          <w:position w:val="-10"/>
          <w:sz w:val="28"/>
          <w:szCs w:val="28"/>
        </w:rPr>
        <w:object w:dxaOrig="180" w:dyaOrig="340" w14:anchorId="70BEDF19">
          <v:shape id="_x0000_i1575" type="#_x0000_t75" style="width:9pt;height:16.5pt" o:ole="" fillcolor="window">
            <v:imagedata r:id="rId281" o:title=""/>
          </v:shape>
          <o:OLEObject Type="Embed" ProgID="Equation.3" ShapeID="_x0000_i1575" DrawAspect="Content" ObjectID="_1665920702" r:id="rId1262"/>
        </w:object>
      </w:r>
      <w:r>
        <w:rPr>
          <w:rFonts w:ascii="Times New Roman" w:eastAsia="Times New Roman" w:hAnsi="Times New Roman" w:cs="Times New Roman"/>
          <w:position w:val="-10"/>
          <w:sz w:val="28"/>
          <w:szCs w:val="28"/>
        </w:rPr>
        <w:t xml:space="preserve">      </w:t>
      </w:r>
      <w:r w:rsidRPr="00D66F8D">
        <w:rPr>
          <w:rFonts w:ascii="Times New Roman" w:eastAsia="Times New Roman" w:hAnsi="Times New Roman" w:cs="Times New Roman"/>
          <w:position w:val="-12"/>
          <w:sz w:val="28"/>
          <w:szCs w:val="28"/>
          <w:lang w:val="en-US"/>
        </w:rPr>
        <w:object w:dxaOrig="1760" w:dyaOrig="380" w14:anchorId="6581B180">
          <v:shape id="_x0000_i1576" type="#_x0000_t75" style="width:88.5pt;height:21.75pt" o:ole="" fillcolor="window">
            <v:imagedata r:id="rId1263" o:title=""/>
          </v:shape>
          <o:OLEObject Type="Embed" ProgID="Equation.3" ShapeID="_x0000_i1576" DrawAspect="Content" ObjectID="_1665920703" r:id="rId1264"/>
        </w:object>
      </w:r>
      <w:r w:rsidRPr="00D66F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66F8D">
        <w:rPr>
          <w:rFonts w:ascii="Times New Roman" w:eastAsia="Times New Roman" w:hAnsi="Times New Roman" w:cs="Times New Roman"/>
          <w:sz w:val="28"/>
          <w:szCs w:val="28"/>
        </w:rPr>
        <w:t xml:space="preserve">                                                           (</w:t>
      </w:r>
      <w:r w:rsidR="00584EC2">
        <w:rPr>
          <w:rFonts w:ascii="Times New Roman" w:eastAsia="Times New Roman" w:hAnsi="Times New Roman" w:cs="Times New Roman"/>
          <w:sz w:val="28"/>
          <w:szCs w:val="28"/>
        </w:rPr>
        <w:t>П.</w:t>
      </w:r>
      <w:r>
        <w:rPr>
          <w:rFonts w:ascii="Times New Roman" w:eastAsia="Times New Roman" w:hAnsi="Times New Roman" w:cs="Times New Roman"/>
          <w:sz w:val="28"/>
          <w:szCs w:val="28"/>
        </w:rPr>
        <w:t>2.11</w:t>
      </w:r>
      <w:r w:rsidRPr="00D66F8D">
        <w:rPr>
          <w:rFonts w:ascii="Times New Roman" w:eastAsia="Times New Roman" w:hAnsi="Times New Roman" w:cs="Times New Roman"/>
          <w:sz w:val="28"/>
          <w:szCs w:val="28"/>
        </w:rPr>
        <w:t>)</w:t>
      </w:r>
    </w:p>
    <w:p w14:paraId="06D57B82" w14:textId="77777777" w:rsidR="000772F8" w:rsidRDefault="000772F8" w:rsidP="000772F8">
      <w:pPr>
        <w:spacing w:after="0" w:line="360" w:lineRule="auto"/>
        <w:jc w:val="both"/>
        <w:rPr>
          <w:rFonts w:ascii="Times New Roman" w:eastAsia="Times New Roman" w:hAnsi="Times New Roman" w:cs="Times New Roman"/>
          <w:sz w:val="28"/>
          <w:szCs w:val="28"/>
        </w:rPr>
      </w:pPr>
      <w:r w:rsidRPr="00D66F8D">
        <w:rPr>
          <w:rFonts w:ascii="Times New Roman" w:eastAsia="Times New Roman" w:hAnsi="Times New Roman" w:cs="Times New Roman"/>
          <w:sz w:val="28"/>
          <w:szCs w:val="28"/>
        </w:rPr>
        <w:t xml:space="preserve"> где </w:t>
      </w:r>
      <w:r w:rsidRPr="00D66F8D">
        <w:rPr>
          <w:rFonts w:ascii="Times New Roman" w:eastAsia="Times New Roman" w:hAnsi="Times New Roman" w:cs="Times New Roman"/>
          <w:i/>
          <w:sz w:val="28"/>
          <w:szCs w:val="28"/>
        </w:rPr>
        <w:t>ŋ</w:t>
      </w:r>
      <w:r w:rsidRPr="00D66F8D">
        <w:rPr>
          <w:rFonts w:ascii="Times New Roman" w:eastAsia="Times New Roman" w:hAnsi="Times New Roman" w:cs="Times New Roman"/>
          <w:i/>
          <w:sz w:val="28"/>
          <w:szCs w:val="28"/>
          <w:vertAlign w:val="subscript"/>
        </w:rPr>
        <w:t xml:space="preserve">н </w:t>
      </w:r>
      <w:r w:rsidRPr="00D66F8D">
        <w:rPr>
          <w:rFonts w:ascii="Times New Roman" w:eastAsia="Times New Roman" w:hAnsi="Times New Roman" w:cs="Times New Roman"/>
          <w:sz w:val="28"/>
          <w:szCs w:val="28"/>
        </w:rPr>
        <w:t>– номинальное значение КПД данного насоса.</w:t>
      </w:r>
    </w:p>
    <w:p w14:paraId="46EFDCCE" w14:textId="77777777" w:rsidR="000772F8" w:rsidRPr="005B0650" w:rsidRDefault="000772F8" w:rsidP="000772F8">
      <w:pPr>
        <w:spacing w:after="0" w:line="360" w:lineRule="auto"/>
        <w:ind w:firstLine="709"/>
        <w:jc w:val="both"/>
        <w:rPr>
          <w:rFonts w:ascii="Times New Roman" w:hAnsi="Times New Roman" w:cs="Times New Roman"/>
          <w:sz w:val="28"/>
          <w:szCs w:val="28"/>
        </w:rPr>
      </w:pPr>
      <w:r w:rsidRPr="005B0650">
        <w:rPr>
          <w:rFonts w:ascii="Times New Roman" w:hAnsi="Times New Roman" w:cs="Times New Roman"/>
          <w:sz w:val="28"/>
          <w:szCs w:val="28"/>
        </w:rPr>
        <w:t>Представить КПД в виде гармонической функции предлагается в [</w:t>
      </w:r>
      <w:r w:rsidRPr="00717513">
        <w:rPr>
          <w:rFonts w:ascii="Times New Roman" w:hAnsi="Times New Roman" w:cs="Times New Roman"/>
          <w:b/>
          <w:sz w:val="28"/>
          <w:szCs w:val="28"/>
        </w:rPr>
        <w:t>47</w:t>
      </w:r>
      <w:r w:rsidRPr="005B0650">
        <w:rPr>
          <w:rFonts w:ascii="Times New Roman" w:hAnsi="Times New Roman" w:cs="Times New Roman"/>
          <w:sz w:val="28"/>
          <w:szCs w:val="28"/>
        </w:rPr>
        <w:t xml:space="preserve">] </w:t>
      </w:r>
    </w:p>
    <w:p w14:paraId="7AF6959C" w14:textId="77777777" w:rsidR="000772F8" w:rsidRPr="005B0650" w:rsidRDefault="000772F8" w:rsidP="000772F8">
      <w:pPr>
        <w:spacing w:after="0" w:line="360" w:lineRule="auto"/>
        <w:ind w:firstLine="709"/>
        <w:jc w:val="both"/>
        <w:rPr>
          <w:rFonts w:ascii="Times New Roman" w:hAnsi="Times New Roman" w:cs="Times New Roman"/>
          <w:sz w:val="28"/>
          <w:szCs w:val="28"/>
        </w:rPr>
      </w:pPr>
      <w:r w:rsidRPr="005B0650">
        <w:rPr>
          <w:rFonts w:ascii="Times New Roman" w:hAnsi="Times New Roman" w:cs="Times New Roman"/>
          <w:sz w:val="28"/>
          <w:szCs w:val="28"/>
        </w:rPr>
        <w:t xml:space="preserve">                      </w:t>
      </w:r>
      <w:r w:rsidRPr="005B0650">
        <w:rPr>
          <w:rFonts w:ascii="Times New Roman" w:hAnsi="Times New Roman" w:cs="Times New Roman"/>
          <w:position w:val="-24"/>
          <w:sz w:val="28"/>
          <w:szCs w:val="28"/>
        </w:rPr>
        <w:object w:dxaOrig="2060" w:dyaOrig="620" w14:anchorId="3B83593C">
          <v:shape id="_x0000_i1577" type="#_x0000_t75" style="width:114.75pt;height:34.5pt" o:ole="" fillcolor="window">
            <v:imagedata r:id="rId1265" o:title=""/>
          </v:shape>
          <o:OLEObject Type="Embed" ProgID="Equation.3" ShapeID="_x0000_i1577" DrawAspect="Content" ObjectID="_1665920704" r:id="rId1266"/>
        </w:object>
      </w:r>
      <w:r w:rsidRPr="005B0650">
        <w:rPr>
          <w:rFonts w:ascii="Times New Roman" w:hAnsi="Times New Roman" w:cs="Times New Roman"/>
          <w:sz w:val="28"/>
          <w:szCs w:val="28"/>
        </w:rPr>
        <w:t>,                                                            (</w:t>
      </w:r>
      <w:r w:rsidR="00584EC2">
        <w:rPr>
          <w:rFonts w:ascii="Times New Roman" w:hAnsi="Times New Roman" w:cs="Times New Roman"/>
          <w:sz w:val="28"/>
          <w:szCs w:val="28"/>
        </w:rPr>
        <w:t>П.</w:t>
      </w:r>
      <w:r w:rsidRPr="005B0650">
        <w:rPr>
          <w:rFonts w:ascii="Times New Roman" w:hAnsi="Times New Roman" w:cs="Times New Roman"/>
          <w:sz w:val="28"/>
          <w:szCs w:val="28"/>
        </w:rPr>
        <w:t>2.12)</w:t>
      </w:r>
    </w:p>
    <w:p w14:paraId="60D68C83" w14:textId="77777777" w:rsidR="000772F8" w:rsidRPr="005B0650" w:rsidRDefault="000772F8" w:rsidP="000772F8">
      <w:pPr>
        <w:spacing w:after="0" w:line="360" w:lineRule="auto"/>
        <w:jc w:val="both"/>
        <w:rPr>
          <w:rFonts w:ascii="Times New Roman" w:hAnsi="Times New Roman" w:cs="Times New Roman"/>
          <w:sz w:val="28"/>
          <w:szCs w:val="28"/>
        </w:rPr>
      </w:pPr>
      <w:r w:rsidRPr="005B0650">
        <w:rPr>
          <w:rFonts w:ascii="Times New Roman" w:hAnsi="Times New Roman" w:cs="Times New Roman"/>
          <w:sz w:val="28"/>
          <w:szCs w:val="28"/>
        </w:rPr>
        <w:t xml:space="preserve">где </w:t>
      </w:r>
      <w:r w:rsidRPr="005B0650">
        <w:rPr>
          <w:rFonts w:ascii="Times New Roman" w:hAnsi="Times New Roman" w:cs="Times New Roman"/>
          <w:i/>
          <w:sz w:val="28"/>
          <w:szCs w:val="28"/>
          <w:lang w:val="en-US"/>
        </w:rPr>
        <w:t>k</w:t>
      </w:r>
      <w:r w:rsidRPr="005B0650">
        <w:rPr>
          <w:rFonts w:ascii="Times New Roman" w:hAnsi="Times New Roman" w:cs="Times New Roman"/>
          <w:i/>
          <w:sz w:val="28"/>
          <w:szCs w:val="28"/>
          <w:vertAlign w:val="subscript"/>
          <w:lang w:val="en-US"/>
        </w:rPr>
        <w:t>a</w:t>
      </w:r>
      <w:r w:rsidRPr="005B0650">
        <w:rPr>
          <w:rFonts w:ascii="Times New Roman" w:hAnsi="Times New Roman" w:cs="Times New Roman"/>
          <w:sz w:val="28"/>
          <w:szCs w:val="28"/>
          <w:vertAlign w:val="subscript"/>
        </w:rPr>
        <w:t xml:space="preserve"> </w:t>
      </w:r>
      <w:r w:rsidRPr="005B0650">
        <w:rPr>
          <w:rFonts w:ascii="Times New Roman" w:hAnsi="Times New Roman" w:cs="Times New Roman"/>
          <w:sz w:val="28"/>
          <w:szCs w:val="28"/>
        </w:rPr>
        <w:t>– коэффициент аппроксимации.</w:t>
      </w:r>
    </w:p>
    <w:p w14:paraId="21D96DC2"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На рис. </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w:t>
      </w:r>
      <w:r w:rsidRPr="00D66F8D">
        <w:rPr>
          <w:rFonts w:ascii="Times New Roman" w:eastAsia="Calibri" w:hAnsi="Times New Roman" w:cs="Times New Roman"/>
          <w:sz w:val="28"/>
          <w:szCs w:val="28"/>
          <w:lang w:eastAsia="en-US"/>
        </w:rPr>
        <w:t xml:space="preserve">1 представлены результаты расчетов функций, аппроксимирующих зависимости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i/>
          <w:sz w:val="28"/>
          <w:szCs w:val="28"/>
          <w:lang w:eastAsia="en-US"/>
        </w:rPr>
        <w:t>), η(Q)</w:t>
      </w:r>
      <w:r w:rsidRPr="00D66F8D">
        <w:rPr>
          <w:rFonts w:ascii="Times New Roman" w:eastAsia="Calibri" w:hAnsi="Times New Roman" w:cs="Times New Roman"/>
          <w:sz w:val="28"/>
          <w:szCs w:val="28"/>
          <w:lang w:eastAsia="en-US"/>
        </w:rPr>
        <w:t xml:space="preserve"> по формулам (</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2.5</w:t>
      </w:r>
      <w:r w:rsidRPr="00D66F8D">
        <w:rPr>
          <w:rFonts w:ascii="Times New Roman" w:eastAsia="Calibri" w:hAnsi="Times New Roman" w:cs="Times New Roman"/>
          <w:sz w:val="28"/>
          <w:szCs w:val="28"/>
          <w:lang w:eastAsia="en-US"/>
        </w:rPr>
        <w:t>) ÷ (</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2.11)</w:t>
      </w:r>
      <w:r w:rsidRPr="00D66F8D">
        <w:rPr>
          <w:rFonts w:ascii="Times New Roman" w:eastAsia="Calibri" w:hAnsi="Times New Roman" w:cs="Times New Roman"/>
          <w:sz w:val="28"/>
          <w:szCs w:val="28"/>
          <w:lang w:eastAsia="en-US"/>
        </w:rPr>
        <w:t xml:space="preserve">. Крестиками обозначены зависимости, данные в паспортных характеристиках насоса. </w:t>
      </w:r>
    </w:p>
    <w:p w14:paraId="2D548218"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noProof/>
          <w:sz w:val="28"/>
          <w:szCs w:val="28"/>
        </w:rPr>
        <w:drawing>
          <wp:anchor distT="0" distB="0" distL="114300" distR="114300" simplePos="0" relativeHeight="251737088" behindDoc="0" locked="0" layoutInCell="1" allowOverlap="1" wp14:anchorId="3903358E" wp14:editId="0DEDDA5C">
            <wp:simplePos x="0" y="0"/>
            <wp:positionH relativeFrom="column">
              <wp:posOffset>3159760</wp:posOffset>
            </wp:positionH>
            <wp:positionV relativeFrom="paragraph">
              <wp:posOffset>572770</wp:posOffset>
            </wp:positionV>
            <wp:extent cx="2649220" cy="2094230"/>
            <wp:effectExtent l="19050" t="0" r="0" b="0"/>
            <wp:wrapSquare wrapText="bothSides"/>
            <wp:docPr id="9" name="Рисунок 28" descr="C:\Users\BIV\Desktop\Рабоч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IV\Desktop\Рабочий..jpg"/>
                    <pic:cNvPicPr>
                      <a:picLocks noChangeAspect="1" noChangeArrowheads="1"/>
                    </pic:cNvPicPr>
                  </pic:nvPicPr>
                  <pic:blipFill>
                    <a:blip r:embed="rId1267" cstate="print"/>
                    <a:srcRect l="50733" t="64148"/>
                    <a:stretch>
                      <a:fillRect/>
                    </a:stretch>
                  </pic:blipFill>
                  <pic:spPr bwMode="auto">
                    <a:xfrm>
                      <a:off x="0" y="0"/>
                      <a:ext cx="2649220" cy="2094230"/>
                    </a:xfrm>
                    <a:prstGeom prst="rect">
                      <a:avLst/>
                    </a:prstGeom>
                    <a:noFill/>
                    <a:ln w="9525">
                      <a:noFill/>
                      <a:miter lim="800000"/>
                      <a:headEnd/>
                      <a:tailEnd/>
                    </a:ln>
                  </pic:spPr>
                </pic:pic>
              </a:graphicData>
            </a:graphic>
          </wp:anchor>
        </w:drawing>
      </w:r>
      <w:r w:rsidRPr="00D66F8D">
        <w:rPr>
          <w:rFonts w:ascii="Times New Roman" w:eastAsia="Calibri" w:hAnsi="Times New Roman" w:cs="Times New Roman"/>
          <w:noProof/>
          <w:sz w:val="28"/>
          <w:szCs w:val="28"/>
        </w:rPr>
        <w:drawing>
          <wp:anchor distT="0" distB="0" distL="114300" distR="114300" simplePos="0" relativeHeight="251738112" behindDoc="0" locked="0" layoutInCell="1" allowOverlap="1" wp14:anchorId="309F28D8" wp14:editId="78DEBC3B">
            <wp:simplePos x="0" y="0"/>
            <wp:positionH relativeFrom="column">
              <wp:posOffset>325755</wp:posOffset>
            </wp:positionH>
            <wp:positionV relativeFrom="paragraph">
              <wp:posOffset>28575</wp:posOffset>
            </wp:positionV>
            <wp:extent cx="2719070" cy="2647950"/>
            <wp:effectExtent l="19050" t="0" r="5080" b="0"/>
            <wp:wrapSquare wrapText="bothSides"/>
            <wp:docPr id="10" name="Рисунок 31" descr="C:\Users\BIV\Desktop\Рабоч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IV\Desktop\Рабочий..jpg"/>
                    <pic:cNvPicPr>
                      <a:picLocks noChangeAspect="1" noChangeArrowheads="1"/>
                    </pic:cNvPicPr>
                  </pic:nvPicPr>
                  <pic:blipFill>
                    <a:blip r:embed="rId1268" cstate="print"/>
                    <a:srcRect t="54945" r="49514"/>
                    <a:stretch>
                      <a:fillRect/>
                    </a:stretch>
                  </pic:blipFill>
                  <pic:spPr bwMode="auto">
                    <a:xfrm>
                      <a:off x="0" y="0"/>
                      <a:ext cx="2719070" cy="2647950"/>
                    </a:xfrm>
                    <a:prstGeom prst="rect">
                      <a:avLst/>
                    </a:prstGeom>
                    <a:noFill/>
                    <a:ln w="9525">
                      <a:noFill/>
                      <a:miter lim="800000"/>
                      <a:headEnd/>
                      <a:tailEnd/>
                    </a:ln>
                  </pic:spPr>
                </pic:pic>
              </a:graphicData>
            </a:graphic>
          </wp:anchor>
        </w:drawing>
      </w:r>
    </w:p>
    <w:p w14:paraId="1E0FABA9"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p>
    <w:p w14:paraId="5A393D2C" w14:textId="77777777" w:rsidR="00DB1F15" w:rsidRDefault="00DB1F15" w:rsidP="00DB1F15">
      <w:pPr>
        <w:spacing w:after="0" w:line="360" w:lineRule="auto"/>
        <w:jc w:val="both"/>
        <w:rPr>
          <w:rFonts w:ascii="Times New Roman" w:eastAsia="Calibri" w:hAnsi="Times New Roman" w:cs="Times New Roman"/>
          <w:b/>
          <w:i/>
          <w:sz w:val="28"/>
          <w:szCs w:val="28"/>
          <w:lang w:eastAsia="en-US"/>
        </w:rPr>
      </w:pPr>
    </w:p>
    <w:p w14:paraId="60ECA576" w14:textId="77777777" w:rsidR="000772F8" w:rsidRPr="00D66F8D" w:rsidRDefault="00DB1F15" w:rsidP="00DB1F15">
      <w:pPr>
        <w:spacing w:after="0"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i/>
          <w:sz w:val="28"/>
          <w:szCs w:val="28"/>
          <w:lang w:eastAsia="en-US"/>
        </w:rPr>
        <w:t xml:space="preserve">                                  </w:t>
      </w:r>
      <w:r w:rsidR="000772F8" w:rsidRPr="00D66F8D">
        <w:rPr>
          <w:rFonts w:ascii="Times New Roman" w:eastAsia="Calibri" w:hAnsi="Times New Roman" w:cs="Times New Roman"/>
          <w:b/>
          <w:i/>
          <w:sz w:val="28"/>
          <w:szCs w:val="28"/>
          <w:lang w:eastAsia="en-US"/>
        </w:rPr>
        <w:t>а</w:t>
      </w:r>
      <w:r w:rsidR="000772F8" w:rsidRPr="00D66F8D">
        <w:rPr>
          <w:rFonts w:ascii="Times New Roman" w:eastAsia="Calibri" w:hAnsi="Times New Roman" w:cs="Times New Roman"/>
          <w:b/>
          <w:sz w:val="28"/>
          <w:szCs w:val="28"/>
          <w:lang w:eastAsia="en-US"/>
        </w:rPr>
        <w:t xml:space="preserve">)                                                                      </w:t>
      </w:r>
      <w:r w:rsidR="000772F8" w:rsidRPr="00D66F8D">
        <w:rPr>
          <w:rFonts w:ascii="Times New Roman" w:eastAsia="Calibri" w:hAnsi="Times New Roman" w:cs="Times New Roman"/>
          <w:b/>
          <w:i/>
          <w:sz w:val="28"/>
          <w:szCs w:val="28"/>
          <w:lang w:eastAsia="en-US"/>
        </w:rPr>
        <w:t>б</w:t>
      </w:r>
      <w:r w:rsidR="000772F8" w:rsidRPr="00D66F8D">
        <w:rPr>
          <w:rFonts w:ascii="Times New Roman" w:eastAsia="Calibri" w:hAnsi="Times New Roman" w:cs="Times New Roman"/>
          <w:b/>
          <w:sz w:val="28"/>
          <w:szCs w:val="28"/>
          <w:lang w:eastAsia="en-US"/>
        </w:rPr>
        <w:t>)</w:t>
      </w:r>
    </w:p>
    <w:p w14:paraId="71948FF5" w14:textId="77777777" w:rsidR="000772F8" w:rsidRPr="00D66F8D" w:rsidRDefault="000772F8" w:rsidP="000772F8">
      <w:pPr>
        <w:spacing w:after="0" w:line="360" w:lineRule="auto"/>
        <w:ind w:firstLine="709"/>
        <w:jc w:val="center"/>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 xml:space="preserve">Рис. </w:t>
      </w:r>
      <w:r w:rsidR="00584EC2">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2.</w:t>
      </w:r>
      <w:r w:rsidRPr="00D66F8D">
        <w:rPr>
          <w:rFonts w:ascii="Times New Roman" w:eastAsia="Calibri" w:hAnsi="Times New Roman" w:cs="Times New Roman"/>
          <w:sz w:val="28"/>
          <w:szCs w:val="28"/>
          <w:lang w:eastAsia="en-US"/>
        </w:rPr>
        <w:t xml:space="preserve">1. Характеристики ЦН, рассчитанные  по различным </w:t>
      </w:r>
    </w:p>
    <w:p w14:paraId="6B63A003" w14:textId="77777777" w:rsidR="000772F8" w:rsidRPr="00D66F8D" w:rsidRDefault="000772F8" w:rsidP="000772F8">
      <w:pPr>
        <w:spacing w:after="0" w:line="360" w:lineRule="auto"/>
        <w:ind w:firstLine="709"/>
        <w:jc w:val="center"/>
        <w:rPr>
          <w:rFonts w:ascii="Times New Roman" w:eastAsia="Calibri" w:hAnsi="Times New Roman" w:cs="Times New Roman"/>
          <w:sz w:val="28"/>
          <w:szCs w:val="28"/>
          <w:lang w:eastAsia="en-US"/>
        </w:rPr>
      </w:pPr>
      <w:r w:rsidRPr="00D66F8D">
        <w:rPr>
          <w:rFonts w:ascii="Times New Roman" w:eastAsia="Calibri" w:hAnsi="Times New Roman" w:cs="Times New Roman"/>
          <w:sz w:val="28"/>
          <w:szCs w:val="28"/>
          <w:lang w:eastAsia="en-US"/>
        </w:rPr>
        <w:t>аппроксимирующим формулам:</w:t>
      </w:r>
    </w:p>
    <w:p w14:paraId="67FE9696" w14:textId="77777777" w:rsidR="000772F8" w:rsidRDefault="000772F8" w:rsidP="000772F8">
      <w:pPr>
        <w:spacing w:after="0" w:line="360" w:lineRule="auto"/>
        <w:ind w:firstLine="709"/>
        <w:jc w:val="center"/>
        <w:rPr>
          <w:rFonts w:ascii="Times New Roman" w:eastAsia="Calibri" w:hAnsi="Times New Roman" w:cs="Times New Roman"/>
          <w:sz w:val="28"/>
          <w:szCs w:val="28"/>
          <w:lang w:eastAsia="en-US"/>
        </w:rPr>
      </w:pPr>
      <w:r w:rsidRPr="00D66F8D">
        <w:rPr>
          <w:rFonts w:ascii="Times New Roman" w:eastAsia="Calibri" w:hAnsi="Times New Roman" w:cs="Times New Roman"/>
          <w:i/>
          <w:sz w:val="28"/>
          <w:szCs w:val="28"/>
          <w:lang w:eastAsia="en-US"/>
        </w:rPr>
        <w:t>а</w:t>
      </w:r>
      <w:r w:rsidRPr="00D66F8D">
        <w:rPr>
          <w:rFonts w:ascii="Times New Roman" w:eastAsia="Calibri" w:hAnsi="Times New Roman" w:cs="Times New Roman"/>
          <w:sz w:val="28"/>
          <w:szCs w:val="28"/>
          <w:lang w:eastAsia="en-US"/>
        </w:rPr>
        <w:t xml:space="preserve">) – напорная характеристика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i/>
          <w:sz w:val="28"/>
          <w:szCs w:val="28"/>
          <w:lang w:eastAsia="en-US"/>
        </w:rPr>
        <w:t>б</w:t>
      </w:r>
      <w:r w:rsidRPr="00D66F8D">
        <w:rPr>
          <w:rFonts w:ascii="Times New Roman" w:eastAsia="Calibri" w:hAnsi="Times New Roman" w:cs="Times New Roman"/>
          <w:sz w:val="28"/>
          <w:szCs w:val="28"/>
          <w:lang w:eastAsia="en-US"/>
        </w:rPr>
        <w:t xml:space="preserve">) – зависимость КПД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14:paraId="2CE3F04E" w14:textId="77777777" w:rsidR="000772F8" w:rsidRDefault="000772F8" w:rsidP="000772F8">
      <w:pPr>
        <w:spacing w:after="0" w:line="360" w:lineRule="auto"/>
        <w:ind w:hanging="142"/>
        <w:jc w:val="center"/>
        <w:rPr>
          <w:rFonts w:ascii="Times New Roman" w:hAnsi="Times New Roman"/>
          <w:sz w:val="28"/>
        </w:rPr>
      </w:pPr>
      <w:r>
        <w:rPr>
          <w:rFonts w:ascii="Times New Roman" w:hAnsi="Times New Roman"/>
          <w:sz w:val="28"/>
        </w:rPr>
        <w:t>1 – по формуле (2.5);  2 – по формуле (2.6);  3 – по формуле (2.7);</w:t>
      </w:r>
    </w:p>
    <w:p w14:paraId="3F86A4D2" w14:textId="77777777" w:rsidR="000772F8" w:rsidRPr="00835538" w:rsidRDefault="000772F8" w:rsidP="000772F8">
      <w:pPr>
        <w:spacing w:after="0" w:line="360" w:lineRule="auto"/>
        <w:ind w:hanging="142"/>
        <w:jc w:val="center"/>
        <w:rPr>
          <w:sz w:val="28"/>
        </w:rPr>
      </w:pPr>
      <w:r>
        <w:rPr>
          <w:rFonts w:ascii="Times New Roman" w:hAnsi="Times New Roman"/>
          <w:sz w:val="28"/>
        </w:rPr>
        <w:t>4 – по формуле (2.8);  5 – по формуле (2.9);  6 – по формуле (2.11);</w:t>
      </w:r>
    </w:p>
    <w:p w14:paraId="2B6DE6E1" w14:textId="77777777" w:rsidR="000772F8" w:rsidRPr="00D66F8D" w:rsidRDefault="000772F8" w:rsidP="000772F8">
      <w:pPr>
        <w:spacing w:after="0" w:line="360" w:lineRule="auto"/>
        <w:ind w:firstLine="709"/>
        <w:jc w:val="both"/>
        <w:rPr>
          <w:rFonts w:ascii="Times New Roman" w:eastAsia="Calibri" w:hAnsi="Times New Roman" w:cs="Times New Roman"/>
          <w:sz w:val="28"/>
          <w:szCs w:val="28"/>
          <w:lang w:eastAsia="en-US"/>
        </w:rPr>
      </w:pPr>
    </w:p>
    <w:p w14:paraId="323F105E" w14:textId="77777777" w:rsidR="000772F8" w:rsidRPr="00D66F8D" w:rsidRDefault="000772F8" w:rsidP="000772F8">
      <w:pPr>
        <w:shd w:val="clear" w:color="auto" w:fill="FFFFFF"/>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Times New Roman" w:hAnsi="Times New Roman" w:cs="Times New Roman"/>
          <w:bCs/>
          <w:sz w:val="28"/>
          <w:szCs w:val="28"/>
        </w:rPr>
        <w:t xml:space="preserve">Оценить точность аппроксимации можно, используя значения коэффициента корреляции. </w:t>
      </w:r>
      <w:r w:rsidRPr="00D66F8D">
        <w:rPr>
          <w:rFonts w:ascii="Times New Roman" w:eastAsia="Calibri" w:hAnsi="Times New Roman" w:cs="Times New Roman"/>
          <w:sz w:val="28"/>
          <w:szCs w:val="28"/>
          <w:lang w:eastAsia="en-US"/>
        </w:rPr>
        <w:t>С помощью встроенной в приложение «</w:t>
      </w:r>
      <w:r w:rsidRPr="00D66F8D">
        <w:rPr>
          <w:rFonts w:ascii="Times New Roman" w:eastAsia="Calibri" w:hAnsi="Times New Roman" w:cs="Times New Roman"/>
          <w:sz w:val="28"/>
          <w:szCs w:val="28"/>
          <w:lang w:val="en-US" w:eastAsia="en-US"/>
        </w:rPr>
        <w:t>Mathcad</w:t>
      </w:r>
      <w:r w:rsidRPr="00D66F8D">
        <w:rPr>
          <w:rFonts w:ascii="Times New Roman" w:eastAsia="Calibri" w:hAnsi="Times New Roman" w:cs="Times New Roman"/>
          <w:sz w:val="28"/>
          <w:szCs w:val="28"/>
          <w:lang w:eastAsia="en-US"/>
        </w:rPr>
        <w:t xml:space="preserve">» функции </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i/>
          <w:sz w:val="28"/>
          <w:szCs w:val="28"/>
          <w:lang w:val="en-US" w:eastAsia="en-US"/>
        </w:rPr>
        <w:t>corr</w:t>
      </w:r>
      <w:r w:rsidRPr="00D66F8D">
        <w:rPr>
          <w:rFonts w:ascii="Times New Roman" w:eastAsia="Calibri" w:hAnsi="Times New Roman" w:cs="Times New Roman"/>
          <w:i/>
          <w:sz w:val="28"/>
          <w:szCs w:val="28"/>
          <w:lang w:eastAsia="en-US"/>
        </w:rPr>
        <w:t xml:space="preserve"> (</w:t>
      </w:r>
      <w:r w:rsidRPr="00D66F8D">
        <w:rPr>
          <w:rFonts w:ascii="Times New Roman" w:eastAsia="Calibri" w:hAnsi="Times New Roman" w:cs="Times New Roman"/>
          <w:i/>
          <w:sz w:val="28"/>
          <w:szCs w:val="28"/>
          <w:lang w:val="en-US" w:eastAsia="en-US"/>
        </w:rPr>
        <w:t>X</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i/>
          <w:sz w:val="28"/>
          <w:szCs w:val="28"/>
          <w:lang w:val="en-US" w:eastAsia="en-US"/>
        </w:rPr>
        <w:t>Y</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sz w:val="28"/>
          <w:szCs w:val="28"/>
          <w:lang w:eastAsia="en-US"/>
        </w:rPr>
        <w:t xml:space="preserve">, которая возвращает скаляр-коэффициент корреляции Пирсона, </w:t>
      </w:r>
      <w:r w:rsidRPr="00D66F8D">
        <w:rPr>
          <w:rFonts w:ascii="Times New Roman" w:eastAsia="Calibri" w:hAnsi="Times New Roman" w:cs="Times New Roman"/>
          <w:sz w:val="28"/>
          <w:szCs w:val="28"/>
          <w:lang w:eastAsia="en-US"/>
        </w:rPr>
        <w:lastRenderedPageBreak/>
        <w:t>находим коэффициенты корреляции полученных кривых напорной характеристики и КПД ЦН.</w:t>
      </w:r>
      <w:r>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sz w:val="28"/>
          <w:szCs w:val="28"/>
          <w:lang w:eastAsia="en-US"/>
        </w:rPr>
        <w:t>Коэффициенты корреляции в данных случаях равны:</w:t>
      </w:r>
    </w:p>
    <w:p w14:paraId="3863BCB1" w14:textId="77777777" w:rsidR="000772F8" w:rsidRDefault="000772F8" w:rsidP="000772F8">
      <w:pPr>
        <w:spacing w:after="0" w:line="360" w:lineRule="auto"/>
        <w:ind w:firstLine="709"/>
        <w:jc w:val="both"/>
        <w:rPr>
          <w:rFonts w:ascii="Times New Roman" w:eastAsia="Calibri" w:hAnsi="Times New Roman" w:cs="Times New Roman"/>
          <w:sz w:val="28"/>
          <w:szCs w:val="28"/>
          <w:lang w:eastAsia="en-US"/>
        </w:rPr>
      </w:pPr>
      <w:r w:rsidRPr="00D66F8D">
        <w:rPr>
          <w:rFonts w:ascii="Times New Roman" w:eastAsia="Calibri" w:hAnsi="Times New Roman" w:cs="Times New Roman"/>
          <w:position w:val="-46"/>
          <w:sz w:val="28"/>
          <w:szCs w:val="28"/>
          <w:lang w:eastAsia="en-US"/>
        </w:rPr>
        <w:t xml:space="preserve"> </w:t>
      </w:r>
      <w:r w:rsidRPr="00D66F8D">
        <w:rPr>
          <w:rFonts w:ascii="Times New Roman" w:eastAsia="Calibri" w:hAnsi="Times New Roman" w:cs="Times New Roman"/>
          <w:position w:val="-46"/>
          <w:sz w:val="28"/>
          <w:szCs w:val="28"/>
          <w:lang w:eastAsia="en-US"/>
        </w:rPr>
        <w:object w:dxaOrig="2380" w:dyaOrig="1040" w14:anchorId="358571AF">
          <v:shape id="_x0000_i1578" type="#_x0000_t75" style="width:2in;height:63.75pt" o:ole="">
            <v:imagedata r:id="rId1269" o:title=""/>
          </v:shape>
          <o:OLEObject Type="Embed" ProgID="Equation.DSMT4" ShapeID="_x0000_i1578" DrawAspect="Content" ObjectID="_1665920705" r:id="rId1270"/>
        </w:object>
      </w:r>
      <w:r w:rsidRPr="00D66F8D">
        <w:rPr>
          <w:rFonts w:ascii="Times New Roman" w:eastAsia="Calibri" w:hAnsi="Times New Roman" w:cs="Times New Roman"/>
          <w:position w:val="-46"/>
          <w:sz w:val="28"/>
          <w:szCs w:val="28"/>
          <w:lang w:eastAsia="en-US"/>
        </w:rPr>
        <w:t xml:space="preserve">          </w:t>
      </w:r>
      <w:r w:rsidRPr="00D66F8D">
        <w:rPr>
          <w:rFonts w:ascii="Times New Roman" w:eastAsia="Calibri" w:hAnsi="Times New Roman" w:cs="Times New Roman"/>
          <w:position w:val="-46"/>
          <w:sz w:val="28"/>
          <w:szCs w:val="28"/>
          <w:lang w:eastAsia="en-US"/>
        </w:rPr>
        <w:object w:dxaOrig="2520" w:dyaOrig="1040" w14:anchorId="5B6715C6">
          <v:shape id="_x0000_i1579" type="#_x0000_t75" style="width:158.25pt;height:66pt" o:ole="">
            <v:imagedata r:id="rId1271" o:title=""/>
          </v:shape>
          <o:OLEObject Type="Embed" ProgID="Equation.DSMT4" ShapeID="_x0000_i1579" DrawAspect="Content" ObjectID="_1665920706" r:id="rId1272"/>
        </w:object>
      </w:r>
      <w:r w:rsidRPr="00D66F8D">
        <w:rPr>
          <w:rFonts w:ascii="Times New Roman" w:eastAsia="Calibri" w:hAnsi="Times New Roman" w:cs="Times New Roman"/>
          <w:position w:val="-46"/>
          <w:sz w:val="28"/>
          <w:szCs w:val="28"/>
          <w:lang w:eastAsia="en-US"/>
        </w:rPr>
        <w:t xml:space="preserve">  </w:t>
      </w:r>
    </w:p>
    <w:p w14:paraId="654AA445" w14:textId="77777777" w:rsidR="000772F8" w:rsidRPr="00E149B1" w:rsidRDefault="000772F8" w:rsidP="000772F8">
      <w:pPr>
        <w:spacing w:after="0" w:line="360" w:lineRule="auto"/>
        <w:ind w:firstLine="709"/>
        <w:jc w:val="both"/>
        <w:rPr>
          <w:rFonts w:ascii="Times New Roman" w:hAnsi="Times New Roman" w:cs="Times New Roman"/>
          <w:sz w:val="28"/>
          <w:szCs w:val="28"/>
          <w:highlight w:val="yellow"/>
        </w:rPr>
      </w:pPr>
      <w:r w:rsidRPr="00D66F8D">
        <w:rPr>
          <w:rFonts w:ascii="Times New Roman" w:eastAsia="Calibri" w:hAnsi="Times New Roman" w:cs="Times New Roman"/>
          <w:sz w:val="28"/>
          <w:szCs w:val="28"/>
          <w:lang w:eastAsia="en-US"/>
        </w:rPr>
        <w:t xml:space="preserve">Видно, что предложенные аппроксимационные аналитические зависимости для расчета напорной характеристики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sz w:val="28"/>
          <w:szCs w:val="28"/>
          <w:lang w:eastAsia="en-US"/>
        </w:rPr>
        <w:t xml:space="preserve">) и зависимости </w:t>
      </w:r>
      <w:r w:rsidRPr="00D66F8D">
        <w:rPr>
          <w:rFonts w:ascii="Times New Roman" w:eastAsia="Calibri" w:hAnsi="Times New Roman" w:cs="Times New Roman"/>
          <w:i/>
          <w:sz w:val="28"/>
          <w:szCs w:val="28"/>
          <w:lang w:eastAsia="en-US"/>
        </w:rPr>
        <w:t>η</w:t>
      </w:r>
      <w:r w:rsidRPr="00D66F8D">
        <w:rPr>
          <w:rFonts w:ascii="Times New Roman" w:eastAsia="Calibri" w:hAnsi="Times New Roman" w:cs="Times New Roman"/>
          <w:sz w:val="28"/>
          <w:szCs w:val="28"/>
          <w:lang w:eastAsia="en-US"/>
        </w:rPr>
        <w:t>(</w:t>
      </w:r>
      <w:r w:rsidRPr="00D66F8D">
        <w:rPr>
          <w:rFonts w:ascii="Times New Roman" w:eastAsia="Calibri" w:hAnsi="Times New Roman" w:cs="Times New Roman"/>
          <w:i/>
          <w:sz w:val="28"/>
          <w:szCs w:val="28"/>
          <w:lang w:eastAsia="en-US"/>
        </w:rPr>
        <w:t>Q</w:t>
      </w:r>
      <w:r w:rsidRPr="00D66F8D">
        <w:rPr>
          <w:rFonts w:ascii="Times New Roman" w:eastAsia="Calibri" w:hAnsi="Times New Roman" w:cs="Times New Roman"/>
          <w:sz w:val="28"/>
          <w:szCs w:val="28"/>
          <w:lang w:eastAsia="en-US"/>
        </w:rPr>
        <w:t xml:space="preserve">) на базе полиномов третьей </w:t>
      </w:r>
      <w:r w:rsidRPr="00744C4B">
        <w:rPr>
          <w:rFonts w:ascii="Times New Roman" w:eastAsia="Calibri" w:hAnsi="Times New Roman" w:cs="Times New Roman"/>
          <w:sz w:val="28"/>
          <w:szCs w:val="28"/>
          <w:lang w:eastAsia="en-US"/>
        </w:rPr>
        <w:t xml:space="preserve">степени дают наиболее точные результаты по сравнению с известными формулами. </w:t>
      </w:r>
    </w:p>
    <w:p w14:paraId="7B8CE053" w14:textId="77777777" w:rsidR="000772F8" w:rsidRPr="00E41A7C" w:rsidRDefault="000772F8" w:rsidP="000772F8">
      <w:pPr>
        <w:spacing w:after="0" w:line="360" w:lineRule="auto"/>
        <w:ind w:firstLine="709"/>
        <w:jc w:val="both"/>
        <w:rPr>
          <w:rFonts w:ascii="Times New Roman" w:hAnsi="Times New Roman" w:cs="Times New Roman"/>
          <w:sz w:val="28"/>
          <w:szCs w:val="28"/>
        </w:rPr>
      </w:pPr>
      <w:r w:rsidRPr="00E41A7C">
        <w:rPr>
          <w:rFonts w:ascii="Times New Roman" w:hAnsi="Times New Roman" w:cs="Times New Roman"/>
          <w:sz w:val="28"/>
          <w:szCs w:val="28"/>
        </w:rPr>
        <w:t xml:space="preserve">Результаты расчета зависимостей </w:t>
      </w:r>
      <w:r w:rsidRPr="00E41A7C">
        <w:rPr>
          <w:rFonts w:ascii="Times New Roman" w:hAnsi="Times New Roman" w:cs="Times New Roman"/>
          <w:i/>
          <w:sz w:val="28"/>
          <w:szCs w:val="28"/>
        </w:rPr>
        <w:sym w:font="Symbol" w:char="F068"/>
      </w:r>
      <w:r w:rsidRPr="00E41A7C">
        <w:rPr>
          <w:rFonts w:ascii="Times New Roman" w:hAnsi="Times New Roman" w:cs="Times New Roman"/>
          <w:i/>
          <w:sz w:val="28"/>
          <w:szCs w:val="28"/>
        </w:rPr>
        <w:t>(</w:t>
      </w:r>
      <w:r w:rsidRPr="00E41A7C">
        <w:rPr>
          <w:rFonts w:ascii="Times New Roman" w:hAnsi="Times New Roman" w:cs="Times New Roman"/>
          <w:i/>
          <w:sz w:val="28"/>
          <w:szCs w:val="28"/>
          <w:lang w:val="en-US"/>
        </w:rPr>
        <w:t>Q</w:t>
      </w:r>
      <w:r w:rsidRPr="00E41A7C">
        <w:rPr>
          <w:rFonts w:ascii="Times New Roman" w:hAnsi="Times New Roman" w:cs="Times New Roman"/>
          <w:i/>
          <w:sz w:val="28"/>
          <w:szCs w:val="28"/>
        </w:rPr>
        <w:t>)</w:t>
      </w:r>
      <w:r w:rsidRPr="00E41A7C">
        <w:rPr>
          <w:rFonts w:ascii="Times New Roman" w:hAnsi="Times New Roman" w:cs="Times New Roman"/>
          <w:sz w:val="28"/>
          <w:szCs w:val="28"/>
        </w:rPr>
        <w:t xml:space="preserve"> для подпорного насоса 12НДС по различным формулам показаны на рис.</w:t>
      </w:r>
      <w:r w:rsidR="00584EC2">
        <w:rPr>
          <w:rFonts w:ascii="Times New Roman" w:hAnsi="Times New Roman" w:cs="Times New Roman"/>
          <w:sz w:val="28"/>
          <w:szCs w:val="28"/>
        </w:rPr>
        <w:t>П.</w:t>
      </w:r>
      <w:r w:rsidRPr="00E41A7C">
        <w:rPr>
          <w:rFonts w:ascii="Times New Roman" w:hAnsi="Times New Roman" w:cs="Times New Roman"/>
          <w:sz w:val="28"/>
          <w:szCs w:val="28"/>
        </w:rPr>
        <w:t xml:space="preserve">2.2. </w:t>
      </w:r>
    </w:p>
    <w:p w14:paraId="6686DA9E" w14:textId="77777777" w:rsidR="000772F8" w:rsidRPr="00E149B1" w:rsidRDefault="000772F8" w:rsidP="000772F8">
      <w:pPr>
        <w:pStyle w:val="7"/>
        <w:spacing w:line="360" w:lineRule="auto"/>
        <w:ind w:firstLine="709"/>
        <w:rPr>
          <w:szCs w:val="28"/>
          <w:highlight w:val="yellow"/>
          <w:lang w:eastAsia="ru-RU"/>
        </w:rPr>
      </w:pPr>
      <w:r>
        <w:rPr>
          <w:noProof/>
          <w:szCs w:val="28"/>
          <w:highlight w:val="yellow"/>
          <w:lang w:eastAsia="ru-RU"/>
        </w:rPr>
        <mc:AlternateContent>
          <mc:Choice Requires="wpg">
            <w:drawing>
              <wp:anchor distT="0" distB="0" distL="114300" distR="114300" simplePos="0" relativeHeight="251739136" behindDoc="1" locked="0" layoutInCell="1" allowOverlap="1" wp14:anchorId="1CBB268C" wp14:editId="13E82836">
                <wp:simplePos x="0" y="0"/>
                <wp:positionH relativeFrom="column">
                  <wp:posOffset>-228600</wp:posOffset>
                </wp:positionH>
                <wp:positionV relativeFrom="paragraph">
                  <wp:posOffset>-31750</wp:posOffset>
                </wp:positionV>
                <wp:extent cx="6306185" cy="2302510"/>
                <wp:effectExtent l="0" t="0" r="0" b="2540"/>
                <wp:wrapTight wrapText="bothSides">
                  <wp:wrapPolygon edited="0">
                    <wp:start x="0" y="0"/>
                    <wp:lineTo x="0" y="20730"/>
                    <wp:lineTo x="11680" y="21445"/>
                    <wp:lineTo x="21533" y="21445"/>
                    <wp:lineTo x="21533" y="7327"/>
                    <wp:lineTo x="11419" y="5719"/>
                    <wp:lineTo x="11419" y="0"/>
                    <wp:lineTo x="0" y="0"/>
                  </wp:wrapPolygon>
                </wp:wrapTight>
                <wp:docPr id="10353" name="Group 3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185" cy="2302510"/>
                          <a:chOff x="1490" y="2164"/>
                          <a:chExt cx="9931" cy="3626"/>
                        </a:xfrm>
                      </wpg:grpSpPr>
                      <pic:pic xmlns:pic="http://schemas.openxmlformats.org/drawingml/2006/picture">
                        <pic:nvPicPr>
                          <pic:cNvPr id="10354" name="Picture 3793"/>
                          <pic:cNvPicPr>
                            <a:picLocks noChangeAspect="1" noChangeArrowheads="1"/>
                          </pic:cNvPicPr>
                        </pic:nvPicPr>
                        <pic:blipFill>
                          <a:blip r:embed="rId1273">
                            <a:extLst>
                              <a:ext uri="{28A0092B-C50C-407E-A947-70E740481C1C}">
                                <a14:useLocalDpi xmlns:a14="http://schemas.microsoft.com/office/drawing/2010/main" val="0"/>
                              </a:ext>
                            </a:extLst>
                          </a:blip>
                          <a:srcRect/>
                          <a:stretch>
                            <a:fillRect/>
                          </a:stretch>
                        </pic:blipFill>
                        <pic:spPr bwMode="auto">
                          <a:xfrm>
                            <a:off x="1490" y="2164"/>
                            <a:ext cx="5220" cy="3492"/>
                          </a:xfrm>
                          <a:prstGeom prst="rect">
                            <a:avLst/>
                          </a:prstGeom>
                          <a:noFill/>
                          <a:extLst>
                            <a:ext uri="{909E8E84-426E-40DD-AFC4-6F175D3DCCD1}">
                              <a14:hiddenFill xmlns:a14="http://schemas.microsoft.com/office/drawing/2010/main">
                                <a:solidFill>
                                  <a:srgbClr val="FFFFFF"/>
                                </a:solidFill>
                              </a14:hiddenFill>
                            </a:ext>
                          </a:extLst>
                        </pic:spPr>
                      </pic:pic>
                      <wps:wsp>
                        <wps:cNvPr id="10355" name="Text Box 3794"/>
                        <wps:cNvSpPr txBox="1">
                          <a:spLocks noChangeArrowheads="1"/>
                        </wps:cNvSpPr>
                        <wps:spPr bwMode="auto">
                          <a:xfrm>
                            <a:off x="6921" y="3424"/>
                            <a:ext cx="4500" cy="23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2E32E" w14:textId="77777777" w:rsidR="00F32151" w:rsidRDefault="00F32151" w:rsidP="000772F8">
                              <w:pPr>
                                <w:pStyle w:val="7"/>
                                <w:spacing w:line="360" w:lineRule="auto"/>
                                <w:ind w:hanging="142"/>
                                <w:rPr>
                                  <w:lang w:eastAsia="ru-RU"/>
                                </w:rPr>
                              </w:pPr>
                              <w:r>
                                <w:rPr>
                                  <w:lang w:eastAsia="ru-RU"/>
                                </w:rPr>
                                <w:t xml:space="preserve">Рис. П.2.2. Кривые КПД </w:t>
                              </w:r>
                              <w:r w:rsidRPr="00E41A7C">
                                <w:rPr>
                                  <w:szCs w:val="28"/>
                                </w:rPr>
                                <w:t>подпорного насоса 12НДС</w:t>
                              </w:r>
                              <w:r>
                                <w:rPr>
                                  <w:lang w:eastAsia="ru-RU"/>
                                </w:rPr>
                                <w:t>:</w:t>
                              </w:r>
                            </w:p>
                            <w:p w14:paraId="36D205BF" w14:textId="77777777" w:rsidR="00F32151" w:rsidRDefault="00F32151" w:rsidP="00584EC2">
                              <w:pPr>
                                <w:spacing w:after="0" w:line="312" w:lineRule="auto"/>
                                <w:ind w:hanging="142"/>
                                <w:jc w:val="center"/>
                                <w:rPr>
                                  <w:rFonts w:ascii="Times New Roman" w:hAnsi="Times New Roman"/>
                                  <w:sz w:val="28"/>
                                </w:rPr>
                              </w:pPr>
                              <w:r>
                                <w:rPr>
                                  <w:rFonts w:ascii="Times New Roman" w:hAnsi="Times New Roman"/>
                                  <w:sz w:val="28"/>
                                </w:rPr>
                                <w:t xml:space="preserve">1 – по формуле (П.2.8); </w:t>
                              </w:r>
                            </w:p>
                            <w:p w14:paraId="32334668" w14:textId="77777777" w:rsidR="00F32151" w:rsidRDefault="00F32151" w:rsidP="00584EC2">
                              <w:pPr>
                                <w:spacing w:after="0" w:line="312" w:lineRule="auto"/>
                                <w:ind w:hanging="142"/>
                                <w:jc w:val="center"/>
                                <w:rPr>
                                  <w:rFonts w:ascii="Times New Roman" w:hAnsi="Times New Roman"/>
                                  <w:sz w:val="28"/>
                                </w:rPr>
                              </w:pPr>
                              <w:r>
                                <w:rPr>
                                  <w:rFonts w:ascii="Times New Roman" w:hAnsi="Times New Roman"/>
                                  <w:sz w:val="28"/>
                                </w:rPr>
                                <w:t xml:space="preserve"> 2 – по формуле (П.2.11);  </w:t>
                              </w:r>
                            </w:p>
                            <w:p w14:paraId="7420CB56" w14:textId="77777777" w:rsidR="00F32151" w:rsidRPr="00835538" w:rsidRDefault="00F32151" w:rsidP="00584EC2">
                              <w:pPr>
                                <w:spacing w:after="0" w:line="312" w:lineRule="auto"/>
                                <w:ind w:hanging="142"/>
                                <w:jc w:val="center"/>
                                <w:rPr>
                                  <w:sz w:val="28"/>
                                </w:rPr>
                              </w:pPr>
                              <w:r>
                                <w:rPr>
                                  <w:rFonts w:ascii="Times New Roman" w:hAnsi="Times New Roman"/>
                                  <w:sz w:val="28"/>
                                </w:rPr>
                                <w:t>3 – по формуле (П.2.12)</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CBB268C" id="Group 3792" o:spid="_x0000_s1500" style="position:absolute;left:0;text-align:left;margin-left:-18pt;margin-top:-2.5pt;width:496.55pt;height:181.3pt;z-index:-251577344" coordorigin="1490,2164" coordsize="9931,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">
                <v:shape id="Picture 3793" o:spid="_x0000_s1501" type="#_x0000_t75" style="position:absolute;left:1490;top:2164;width:5220;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23BjFAAAA3gAAAA8AAABkcnMvZG93bnJldi54bWxET0tLAzEQvgv9D2EKXsRmfazYtWnRouCp&#10;Yq0Ub+Nm3Cwmk2Uzdtd/bwTB23x8z1msxuDVgfrURjZwNitAEdfRttwY2L08nF6DSoJs0UcmA9+U&#10;YLWcHC2wsnHgZzpspVE5hFOFBpxIV2mdakcB0yx2xJn7iH1AybBvtO1xyOHB6/OiuNIBW84NDjta&#10;O6o/t1/BwKbc7f3b0+u7u18PJ45F/F05N+Z4Ot7egBIa5V/85360eX5xUV7C7zv5Br3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ttwYxQAAAN4AAAAPAAAAAAAAAAAAAAAA&#10;AJ8CAABkcnMvZG93bnJldi54bWxQSwUGAAAAAAQABAD3AAAAkQMAAAAA&#10;">
                  <v:imagedata r:id="rId1274" o:title=""/>
                </v:shape>
                <v:shape id="Text Box 3794" o:spid="_x0000_s1502" type="#_x0000_t202" style="position:absolute;left:6921;top:3424;width:4500;height:2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ThMUA&#10;AADeAAAADwAAAGRycy9kb3ducmV2LnhtbESPQYvCMBCF7wv+hzCCtzVVqUg1igiCiIfV3YPHoRmb&#10;2mZSm6jdf79ZELzN8N68781i1dlaPKj1pWMFo2ECgjh3uuRCwc/39nMGwgdkjbVjUvBLHlbL3scC&#10;M+2efKTHKRQihrDPUIEJocmk9Lkhi37oGuKoXVxrMcS1LaRu8RnDbS3HSTKVFkuOBIMNbQzl1elu&#10;I+Tg8/vR3a6jQyXPpppi+mX2Sg363XoOIlAX3ubX9U7H+skkTeH/nTi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pOExQAAAN4AAAAPAAAAAAAAAAAAAAAAAJgCAABkcnMv&#10;ZG93bnJldi54bWxQSwUGAAAAAAQABAD1AAAAigMAAAAA&#10;" stroked="f">
                  <v:textbox style="mso-fit-shape-to-text:t">
                    <w:txbxContent>
                      <w:p w14:paraId="1102E32E" w14:textId="77777777" w:rsidR="00F32151" w:rsidRDefault="00F32151" w:rsidP="000772F8">
                        <w:pPr>
                          <w:pStyle w:val="7"/>
                          <w:spacing w:line="360" w:lineRule="auto"/>
                          <w:ind w:hanging="142"/>
                          <w:rPr>
                            <w:lang w:eastAsia="ru-RU"/>
                          </w:rPr>
                        </w:pPr>
                        <w:r>
                          <w:rPr>
                            <w:lang w:eastAsia="ru-RU"/>
                          </w:rPr>
                          <w:t xml:space="preserve">Рис. П.2.2. Кривые КПД </w:t>
                        </w:r>
                        <w:r w:rsidRPr="00E41A7C">
                          <w:rPr>
                            <w:szCs w:val="28"/>
                          </w:rPr>
                          <w:t>подпорного насоса 12НДС</w:t>
                        </w:r>
                        <w:r>
                          <w:rPr>
                            <w:lang w:eastAsia="ru-RU"/>
                          </w:rPr>
                          <w:t>:</w:t>
                        </w:r>
                      </w:p>
                      <w:p w14:paraId="36D205BF" w14:textId="77777777" w:rsidR="00F32151" w:rsidRDefault="00F32151" w:rsidP="00584EC2">
                        <w:pPr>
                          <w:spacing w:after="0" w:line="312" w:lineRule="auto"/>
                          <w:ind w:hanging="142"/>
                          <w:jc w:val="center"/>
                          <w:rPr>
                            <w:rFonts w:ascii="Times New Roman" w:hAnsi="Times New Roman"/>
                            <w:sz w:val="28"/>
                          </w:rPr>
                        </w:pPr>
                        <w:r>
                          <w:rPr>
                            <w:rFonts w:ascii="Times New Roman" w:hAnsi="Times New Roman"/>
                            <w:sz w:val="28"/>
                          </w:rPr>
                          <w:t xml:space="preserve">1 – по формуле (П.2.8); </w:t>
                        </w:r>
                      </w:p>
                      <w:p w14:paraId="32334668" w14:textId="77777777" w:rsidR="00F32151" w:rsidRDefault="00F32151" w:rsidP="00584EC2">
                        <w:pPr>
                          <w:spacing w:after="0" w:line="312" w:lineRule="auto"/>
                          <w:ind w:hanging="142"/>
                          <w:jc w:val="center"/>
                          <w:rPr>
                            <w:rFonts w:ascii="Times New Roman" w:hAnsi="Times New Roman"/>
                            <w:sz w:val="28"/>
                          </w:rPr>
                        </w:pPr>
                        <w:r>
                          <w:rPr>
                            <w:rFonts w:ascii="Times New Roman" w:hAnsi="Times New Roman"/>
                            <w:sz w:val="28"/>
                          </w:rPr>
                          <w:t xml:space="preserve"> 2 – по формуле (П.2.11);  </w:t>
                        </w:r>
                      </w:p>
                      <w:p w14:paraId="7420CB56" w14:textId="77777777" w:rsidR="00F32151" w:rsidRPr="00835538" w:rsidRDefault="00F32151" w:rsidP="00584EC2">
                        <w:pPr>
                          <w:spacing w:after="0" w:line="312" w:lineRule="auto"/>
                          <w:ind w:hanging="142"/>
                          <w:jc w:val="center"/>
                          <w:rPr>
                            <w:sz w:val="28"/>
                          </w:rPr>
                        </w:pPr>
                        <w:r>
                          <w:rPr>
                            <w:rFonts w:ascii="Times New Roman" w:hAnsi="Times New Roman"/>
                            <w:sz w:val="28"/>
                          </w:rPr>
                          <w:t>3 – по формуле (П.2.12)</w:t>
                        </w:r>
                      </w:p>
                    </w:txbxContent>
                  </v:textbox>
                </v:shape>
                <w10:wrap type="tight"/>
              </v:group>
            </w:pict>
          </mc:Fallback>
        </mc:AlternateContent>
      </w:r>
    </w:p>
    <w:p w14:paraId="5E7DD303" w14:textId="77777777" w:rsidR="000772F8" w:rsidRPr="00E149B1" w:rsidRDefault="000772F8" w:rsidP="000772F8">
      <w:pPr>
        <w:pStyle w:val="7"/>
        <w:spacing w:line="360" w:lineRule="auto"/>
        <w:ind w:firstLine="709"/>
        <w:rPr>
          <w:szCs w:val="28"/>
          <w:highlight w:val="yellow"/>
          <w:lang w:eastAsia="ru-RU"/>
        </w:rPr>
      </w:pPr>
    </w:p>
    <w:p w14:paraId="1C14FE59" w14:textId="77777777" w:rsidR="000772F8" w:rsidRDefault="000772F8" w:rsidP="000772F8">
      <w:pPr>
        <w:spacing w:after="0" w:line="360" w:lineRule="auto"/>
        <w:ind w:firstLine="709"/>
        <w:jc w:val="both"/>
        <w:rPr>
          <w:rFonts w:ascii="Times New Roman" w:hAnsi="Times New Roman" w:cs="Times New Roman"/>
          <w:sz w:val="28"/>
          <w:szCs w:val="28"/>
          <w:highlight w:val="yellow"/>
          <w:lang w:eastAsia="ko-KR"/>
        </w:rPr>
      </w:pPr>
    </w:p>
    <w:p w14:paraId="6C6E5127" w14:textId="77777777" w:rsidR="000772F8" w:rsidRDefault="000772F8" w:rsidP="000772F8">
      <w:pPr>
        <w:spacing w:after="0" w:line="360" w:lineRule="auto"/>
        <w:ind w:firstLine="709"/>
        <w:jc w:val="both"/>
        <w:rPr>
          <w:rFonts w:ascii="Times New Roman" w:hAnsi="Times New Roman" w:cs="Times New Roman"/>
          <w:sz w:val="28"/>
          <w:szCs w:val="28"/>
        </w:rPr>
      </w:pPr>
      <w:r w:rsidRPr="00C4014F">
        <w:rPr>
          <w:rFonts w:ascii="Times New Roman" w:hAnsi="Times New Roman" w:cs="Times New Roman"/>
          <w:sz w:val="28"/>
          <w:szCs w:val="28"/>
        </w:rPr>
        <w:t>Видно, что максимальное относительное расхождение расчетных кривых и значений КПД из заводской характеристики, отмеченных крестиками, при использовании выражения (</w:t>
      </w:r>
      <w:r w:rsidR="00584EC2">
        <w:rPr>
          <w:rFonts w:ascii="Times New Roman" w:hAnsi="Times New Roman" w:cs="Times New Roman"/>
          <w:sz w:val="28"/>
          <w:szCs w:val="28"/>
        </w:rPr>
        <w:t>П.2.11</w:t>
      </w:r>
      <w:r w:rsidRPr="00C4014F">
        <w:rPr>
          <w:rFonts w:ascii="Times New Roman" w:hAnsi="Times New Roman" w:cs="Times New Roman"/>
          <w:sz w:val="28"/>
          <w:szCs w:val="28"/>
        </w:rPr>
        <w:t>) составил 0,979, а при использовании выражения (</w:t>
      </w:r>
      <w:r w:rsidR="00584EC2">
        <w:rPr>
          <w:rFonts w:ascii="Times New Roman" w:hAnsi="Times New Roman" w:cs="Times New Roman"/>
          <w:sz w:val="28"/>
          <w:szCs w:val="28"/>
        </w:rPr>
        <w:t>П.2.8</w:t>
      </w:r>
      <w:r w:rsidRPr="00C4014F">
        <w:rPr>
          <w:rFonts w:ascii="Times New Roman" w:hAnsi="Times New Roman" w:cs="Times New Roman"/>
          <w:sz w:val="28"/>
          <w:szCs w:val="28"/>
        </w:rPr>
        <w:t xml:space="preserve">) составил 0,996. </w:t>
      </w:r>
    </w:p>
    <w:p w14:paraId="5F2C478B" w14:textId="77777777" w:rsidR="000772F8" w:rsidRDefault="000772F8" w:rsidP="000772F8">
      <w:pPr>
        <w:spacing w:after="0" w:line="360" w:lineRule="auto"/>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Таким образом, в</w:t>
      </w:r>
      <w:r w:rsidRPr="00C4014F">
        <w:rPr>
          <w:rFonts w:ascii="Times New Roman" w:hAnsi="Times New Roman" w:cs="Times New Roman"/>
          <w:sz w:val="28"/>
          <w:szCs w:val="28"/>
        </w:rPr>
        <w:t xml:space="preserve">ысокая точность расчета </w:t>
      </w:r>
      <w:r w:rsidRPr="00D66F8D">
        <w:rPr>
          <w:rFonts w:ascii="Times New Roman" w:eastAsia="Calibri" w:hAnsi="Times New Roman" w:cs="Times New Roman"/>
          <w:sz w:val="28"/>
          <w:szCs w:val="28"/>
          <w:lang w:eastAsia="en-US"/>
        </w:rPr>
        <w:t>зависимост</w:t>
      </w:r>
      <w:r>
        <w:rPr>
          <w:rFonts w:ascii="Times New Roman" w:eastAsia="Calibri" w:hAnsi="Times New Roman" w:cs="Times New Roman"/>
          <w:sz w:val="28"/>
          <w:szCs w:val="28"/>
          <w:lang w:eastAsia="en-US"/>
        </w:rPr>
        <w:t>ей</w:t>
      </w:r>
      <w:r w:rsidRPr="00D66F8D">
        <w:rPr>
          <w:rFonts w:ascii="Times New Roman" w:eastAsia="Calibri" w:hAnsi="Times New Roman" w:cs="Times New Roman"/>
          <w:sz w:val="28"/>
          <w:szCs w:val="28"/>
          <w:lang w:eastAsia="en-US"/>
        </w:rPr>
        <w:t xml:space="preserve"> </w:t>
      </w:r>
      <w:r w:rsidRPr="00D66F8D">
        <w:rPr>
          <w:rFonts w:ascii="Times New Roman" w:eastAsia="Calibri" w:hAnsi="Times New Roman" w:cs="Times New Roman"/>
          <w:i/>
          <w:sz w:val="28"/>
          <w:szCs w:val="28"/>
          <w:lang w:val="en-US" w:eastAsia="en-US"/>
        </w:rPr>
        <w:t>H</w:t>
      </w:r>
      <w:r w:rsidRPr="00D66F8D">
        <w:rPr>
          <w:rFonts w:ascii="Times New Roman" w:eastAsia="Calibri" w:hAnsi="Times New Roman" w:cs="Times New Roman"/>
          <w:i/>
          <w:sz w:val="28"/>
          <w:szCs w:val="28"/>
          <w:lang w:eastAsia="en-US"/>
        </w:rPr>
        <w:t>(</w:t>
      </w:r>
      <w:r w:rsidRPr="00D66F8D">
        <w:rPr>
          <w:rFonts w:ascii="Times New Roman" w:eastAsia="Calibri" w:hAnsi="Times New Roman" w:cs="Times New Roman"/>
          <w:i/>
          <w:sz w:val="28"/>
          <w:szCs w:val="28"/>
          <w:lang w:val="en-US" w:eastAsia="en-US"/>
        </w:rPr>
        <w:t>Q</w:t>
      </w:r>
      <w:r w:rsidRPr="00D66F8D">
        <w:rPr>
          <w:rFonts w:ascii="Times New Roman" w:eastAsia="Calibri" w:hAnsi="Times New Roman" w:cs="Times New Roman"/>
          <w:i/>
          <w:sz w:val="28"/>
          <w:szCs w:val="28"/>
          <w:lang w:eastAsia="en-US"/>
        </w:rPr>
        <w:t>), η(Q)</w:t>
      </w:r>
      <w:r w:rsidRPr="00D66F8D">
        <w:rPr>
          <w:rFonts w:ascii="Times New Roman" w:eastAsia="Calibri" w:hAnsi="Times New Roman" w:cs="Times New Roman"/>
          <w:sz w:val="28"/>
          <w:szCs w:val="28"/>
          <w:lang w:eastAsia="en-US"/>
        </w:rPr>
        <w:t xml:space="preserve"> </w:t>
      </w:r>
      <w:r w:rsidRPr="00744C4B">
        <w:rPr>
          <w:rFonts w:ascii="Times New Roman" w:eastAsia="Calibri" w:hAnsi="Times New Roman" w:cs="Times New Roman"/>
          <w:sz w:val="28"/>
          <w:szCs w:val="28"/>
          <w:lang w:eastAsia="en-US"/>
        </w:rPr>
        <w:t>по формулам (</w:t>
      </w:r>
      <w:r w:rsidR="00584EC2">
        <w:rPr>
          <w:rFonts w:ascii="Times New Roman" w:eastAsia="Calibri" w:hAnsi="Times New Roman" w:cs="Times New Roman"/>
          <w:sz w:val="28"/>
          <w:szCs w:val="28"/>
          <w:lang w:eastAsia="en-US"/>
        </w:rPr>
        <w:t>П.</w:t>
      </w:r>
      <w:r w:rsidRPr="00744C4B">
        <w:rPr>
          <w:rFonts w:ascii="Times New Roman" w:eastAsia="Calibri" w:hAnsi="Times New Roman" w:cs="Times New Roman"/>
          <w:sz w:val="28"/>
          <w:szCs w:val="28"/>
          <w:lang w:eastAsia="en-US"/>
        </w:rPr>
        <w:t>2.6) и (</w:t>
      </w:r>
      <w:r w:rsidR="00584EC2">
        <w:rPr>
          <w:rFonts w:ascii="Times New Roman" w:eastAsia="Calibri" w:hAnsi="Times New Roman" w:cs="Times New Roman"/>
          <w:sz w:val="28"/>
          <w:szCs w:val="28"/>
          <w:lang w:eastAsia="en-US"/>
        </w:rPr>
        <w:t>П.</w:t>
      </w:r>
      <w:r w:rsidRPr="00744C4B">
        <w:rPr>
          <w:rFonts w:ascii="Times New Roman" w:eastAsia="Calibri" w:hAnsi="Times New Roman" w:cs="Times New Roman"/>
          <w:sz w:val="28"/>
          <w:szCs w:val="28"/>
          <w:lang w:eastAsia="en-US"/>
        </w:rPr>
        <w:t>2.8)</w:t>
      </w:r>
      <w:r w:rsidRPr="00744C4B">
        <w:rPr>
          <w:rFonts w:ascii="Times New Roman" w:hAnsi="Times New Roman" w:cs="Times New Roman"/>
          <w:sz w:val="28"/>
          <w:szCs w:val="28"/>
        </w:rPr>
        <w:t xml:space="preserve"> позволяет рекомендовать их для </w:t>
      </w:r>
      <w:r w:rsidRPr="00744C4B">
        <w:rPr>
          <w:rFonts w:ascii="Times New Roman" w:eastAsia="Calibri" w:hAnsi="Times New Roman" w:cs="Times New Roman"/>
          <w:sz w:val="28"/>
          <w:szCs w:val="28"/>
          <w:lang w:eastAsia="en-US"/>
        </w:rPr>
        <w:t>для практического использования в инженерных расчетах и исследованиях ТМ.</w:t>
      </w:r>
    </w:p>
    <w:p w14:paraId="40C17B6F" w14:textId="77777777" w:rsidR="00945440" w:rsidRDefault="00945440" w:rsidP="000772F8">
      <w:pPr>
        <w:spacing w:after="0" w:line="360" w:lineRule="auto"/>
        <w:ind w:firstLine="709"/>
        <w:jc w:val="both"/>
        <w:rPr>
          <w:rFonts w:ascii="Times New Roman" w:eastAsia="Calibri" w:hAnsi="Times New Roman" w:cs="Times New Roman"/>
          <w:sz w:val="28"/>
          <w:szCs w:val="28"/>
          <w:lang w:eastAsia="en-US"/>
        </w:rPr>
      </w:pPr>
    </w:p>
    <w:p w14:paraId="59A9264B" w14:textId="77777777" w:rsidR="00E1675C" w:rsidRDefault="00E1675C" w:rsidP="000772F8">
      <w:pPr>
        <w:spacing w:after="0" w:line="360" w:lineRule="auto"/>
        <w:ind w:firstLine="709"/>
        <w:jc w:val="both"/>
        <w:rPr>
          <w:rFonts w:ascii="Times New Roman" w:eastAsia="Calibri" w:hAnsi="Times New Roman" w:cs="Times New Roman"/>
          <w:sz w:val="28"/>
          <w:szCs w:val="28"/>
          <w:lang w:eastAsia="en-US"/>
        </w:rPr>
      </w:pPr>
    </w:p>
    <w:p w14:paraId="492EE456" w14:textId="3E3604E2" w:rsidR="00E1675C" w:rsidRDefault="00E1675C" w:rsidP="000772F8">
      <w:pPr>
        <w:spacing w:after="0" w:line="360" w:lineRule="auto"/>
        <w:ind w:firstLine="709"/>
        <w:jc w:val="both"/>
        <w:rPr>
          <w:rFonts w:ascii="Times New Roman" w:eastAsia="Calibri" w:hAnsi="Times New Roman" w:cs="Times New Roman"/>
          <w:sz w:val="28"/>
          <w:szCs w:val="28"/>
          <w:lang w:eastAsia="en-US"/>
        </w:rPr>
      </w:pPr>
    </w:p>
    <w:p w14:paraId="26FA8FF6" w14:textId="08636815" w:rsidR="00E1675C" w:rsidRPr="006323CC" w:rsidRDefault="00E1675C" w:rsidP="00E1675C">
      <w:pPr>
        <w:shd w:val="clear" w:color="auto" w:fill="FFFFFF"/>
        <w:autoSpaceDE w:val="0"/>
        <w:autoSpaceDN w:val="0"/>
        <w:adjustRightInd w:val="0"/>
        <w:spacing w:after="0" w:line="360" w:lineRule="auto"/>
        <w:ind w:firstLine="709"/>
        <w:jc w:val="right"/>
        <w:rPr>
          <w:rFonts w:ascii="Times New Roman" w:hAnsi="Times New Roman" w:cs="Times New Roman"/>
          <w:b/>
          <w:sz w:val="28"/>
          <w:szCs w:val="28"/>
        </w:rPr>
      </w:pPr>
      <w:r w:rsidRPr="006323CC">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3</w:t>
      </w:r>
    </w:p>
    <w:p w14:paraId="1F37C301" w14:textId="1C81BE93" w:rsidR="00E1675C" w:rsidRPr="00D66F8D" w:rsidRDefault="004B6C9C" w:rsidP="00E1675C">
      <w:pPr>
        <w:spacing w:after="0" w:line="360" w:lineRule="auto"/>
        <w:ind w:firstLine="709"/>
        <w:jc w:val="center"/>
        <w:rPr>
          <w:rFonts w:ascii="Times New Roman" w:eastAsia="Calibri" w:hAnsi="Times New Roman" w:cs="Times New Roman"/>
          <w:b/>
          <w:caps/>
          <w:sz w:val="28"/>
          <w:szCs w:val="28"/>
          <w:lang w:eastAsia="en-US"/>
        </w:rPr>
      </w:pPr>
      <w:r>
        <w:rPr>
          <w:noProof/>
        </w:rPr>
        <w:drawing>
          <wp:anchor distT="0" distB="0" distL="114300" distR="114300" simplePos="0" relativeHeight="251827200" behindDoc="1" locked="0" layoutInCell="0" allowOverlap="1" wp14:anchorId="66D252E1" wp14:editId="0497E12F">
            <wp:simplePos x="0" y="0"/>
            <wp:positionH relativeFrom="margin">
              <wp:align>right</wp:align>
            </wp:positionH>
            <wp:positionV relativeFrom="margin">
              <wp:posOffset>663867</wp:posOffset>
            </wp:positionV>
            <wp:extent cx="6313770" cy="8771111"/>
            <wp:effectExtent l="0" t="0" r="0" b="0"/>
            <wp:wrapNone/>
            <wp:docPr id="25"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75"/>
                    <a:stretch/>
                  </pic:blipFill>
                  <pic:spPr>
                    <a:xfrm>
                      <a:off x="0" y="0"/>
                      <a:ext cx="6313770" cy="8771111"/>
                    </a:xfrm>
                    <a:prstGeom prst="rect">
                      <a:avLst/>
                    </a:prstGeom>
                    <a:noFill/>
                  </pic:spPr>
                </pic:pic>
              </a:graphicData>
            </a:graphic>
            <wp14:sizeRelH relativeFrom="margin">
              <wp14:pctWidth>0</wp14:pctWidth>
            </wp14:sizeRelH>
            <wp14:sizeRelV relativeFrom="margin">
              <wp14:pctHeight>0</wp14:pctHeight>
            </wp14:sizeRelV>
          </wp:anchor>
        </w:drawing>
      </w:r>
      <w:r w:rsidR="00E1675C">
        <w:rPr>
          <w:rFonts w:ascii="Times New Roman" w:eastAsia="Calibri" w:hAnsi="Times New Roman" w:cs="Times New Roman"/>
          <w:b/>
          <w:sz w:val="28"/>
          <w:szCs w:val="28"/>
          <w:lang w:eastAsia="en-US"/>
        </w:rPr>
        <w:t>АКТЫ О ВНЕДРЕНИИ ПОЛУЧЕННЫХ РЕЗУЛЬТАТОВ</w:t>
      </w:r>
    </w:p>
    <w:p w14:paraId="1F822089" w14:textId="7625A040"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5E26F4B8" w14:textId="58C0CD85"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17872597" w14:textId="320EE5E7"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6B9D72A" w14:textId="5611034C"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128040C6" w14:textId="4740A78F"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5D41AF97" w14:textId="4B4346F2"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BFA0E85" w14:textId="1A01172E"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030BD5EB" w14:textId="2DD2B54F"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81A446D" w14:textId="68B5EF52"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22C00250" w14:textId="5CFDED36"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B257315" w14:textId="24217C82"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26BCB310" w14:textId="5F80B4A0"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02E3CC3" w14:textId="59A2D1E4"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8DDD768" w14:textId="7E0F75E8"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19DB76D" w14:textId="53B0A6E4"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4A92BA2C" w14:textId="62888169"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9FD0146" w14:textId="77777777"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A26CBB8" w14:textId="77777777"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D624442" w14:textId="59FD1B55"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DE17FE6" w14:textId="77777777"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4EF49849" w14:textId="5F9E8032"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1882FA92" w14:textId="51FE7D14"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73D3628A" w14:textId="6E6D6571"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0F784E7C" w14:textId="0E2BBAD6"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15679263" w14:textId="2269404F"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4167A14D" w14:textId="388F8241"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FA3EFCC" w14:textId="4052C97B"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0F33435F" w14:textId="70EB6223" w:rsidR="004B6C9C" w:rsidRDefault="004B6C9C" w:rsidP="00E1675C">
      <w:pPr>
        <w:spacing w:after="0" w:line="360" w:lineRule="auto"/>
        <w:ind w:firstLine="709"/>
        <w:jc w:val="right"/>
        <w:rPr>
          <w:rFonts w:ascii="Times New Roman" w:eastAsia="Calibri" w:hAnsi="Times New Roman" w:cs="Times New Roman"/>
          <w:sz w:val="28"/>
          <w:szCs w:val="28"/>
          <w:lang w:eastAsia="en-US"/>
        </w:rPr>
      </w:pPr>
    </w:p>
    <w:p w14:paraId="3CAC5A52" w14:textId="5552D826" w:rsidR="004B6C9C" w:rsidRDefault="004B6C9C" w:rsidP="00E1675C">
      <w:pPr>
        <w:spacing w:after="0" w:line="360" w:lineRule="auto"/>
        <w:ind w:firstLine="709"/>
        <w:jc w:val="right"/>
        <w:rPr>
          <w:rFonts w:ascii="Times New Roman" w:eastAsia="Calibri" w:hAnsi="Times New Roman" w:cs="Times New Roman"/>
          <w:sz w:val="28"/>
          <w:szCs w:val="28"/>
          <w:lang w:eastAsia="en-US"/>
        </w:rPr>
      </w:pPr>
      <w:r>
        <w:rPr>
          <w:noProof/>
        </w:rPr>
        <w:lastRenderedPageBreak/>
        <w:drawing>
          <wp:anchor distT="0" distB="0" distL="114300" distR="114300" simplePos="0" relativeHeight="251829248" behindDoc="1" locked="0" layoutInCell="0" allowOverlap="1" wp14:anchorId="014EE55C" wp14:editId="7D90058D">
            <wp:simplePos x="0" y="0"/>
            <wp:positionH relativeFrom="margin">
              <wp:align>left</wp:align>
            </wp:positionH>
            <wp:positionV relativeFrom="margin">
              <wp:posOffset>132114</wp:posOffset>
            </wp:positionV>
            <wp:extent cx="5443855" cy="3101340"/>
            <wp:effectExtent l="0" t="0" r="4445" b="3810"/>
            <wp:wrapNone/>
            <wp:docPr id="52"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76"/>
                    <a:srcRect t="4502" b="64957"/>
                    <a:stretch/>
                  </pic:blipFill>
                  <pic:spPr bwMode="auto">
                    <a:xfrm>
                      <a:off x="0" y="0"/>
                      <a:ext cx="5443855" cy="310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40C61F" w14:textId="2EB4489F" w:rsidR="00E1675C" w:rsidRPr="00D66F8D" w:rsidRDefault="00E1675C" w:rsidP="004B6C9C">
      <w:pPr>
        <w:spacing w:after="0" w:line="360" w:lineRule="auto"/>
        <w:ind w:firstLine="709"/>
        <w:jc w:val="both"/>
        <w:rPr>
          <w:rFonts w:ascii="Times New Roman" w:eastAsia="Calibri" w:hAnsi="Times New Roman" w:cs="Times New Roman"/>
          <w:sz w:val="28"/>
          <w:szCs w:val="28"/>
          <w:lang w:eastAsia="en-US"/>
        </w:rPr>
      </w:pPr>
    </w:p>
    <w:sectPr w:rsidR="00E1675C" w:rsidRPr="00D66F8D" w:rsidSect="00B473F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3AE3D" w14:textId="77777777" w:rsidR="00450EA1" w:rsidRDefault="00450EA1" w:rsidP="009700E8">
      <w:pPr>
        <w:spacing w:after="0" w:line="240" w:lineRule="auto"/>
      </w:pPr>
      <w:r>
        <w:separator/>
      </w:r>
    </w:p>
  </w:endnote>
  <w:endnote w:type="continuationSeparator" w:id="0">
    <w:p w14:paraId="2EAE1D4E" w14:textId="77777777" w:rsidR="00450EA1" w:rsidRDefault="00450EA1" w:rsidP="00970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3397D" w14:textId="77777777" w:rsidR="00F32151" w:rsidRDefault="00F32151" w:rsidP="00396D1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E71277B" w14:textId="77777777" w:rsidR="00F32151" w:rsidRDefault="00F3215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788107"/>
      <w:docPartObj>
        <w:docPartGallery w:val="Page Numbers (Bottom of Page)"/>
        <w:docPartUnique/>
      </w:docPartObj>
    </w:sdtPr>
    <w:sdtEndPr/>
    <w:sdtContent>
      <w:p w14:paraId="06B92C03" w14:textId="77777777" w:rsidR="00F32151" w:rsidRDefault="00F32151">
        <w:pPr>
          <w:pStyle w:val="ac"/>
          <w:jc w:val="center"/>
        </w:pPr>
        <w:r>
          <w:fldChar w:fldCharType="begin"/>
        </w:r>
        <w:r>
          <w:instrText>PAGE   \* MERGEFORMAT</w:instrText>
        </w:r>
        <w:r>
          <w:fldChar w:fldCharType="separate"/>
        </w:r>
        <w:r w:rsidR="00191F8B">
          <w:rPr>
            <w:noProof/>
          </w:rPr>
          <w:t>21</w:t>
        </w:r>
        <w:r>
          <w:fldChar w:fldCharType="end"/>
        </w:r>
      </w:p>
    </w:sdtContent>
  </w:sdt>
  <w:p w14:paraId="08DA1083" w14:textId="77777777" w:rsidR="00F32151" w:rsidRDefault="00F3215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031008"/>
      <w:docPartObj>
        <w:docPartGallery w:val="Page Numbers (Bottom of Page)"/>
        <w:docPartUnique/>
      </w:docPartObj>
    </w:sdtPr>
    <w:sdtEndPr/>
    <w:sdtContent>
      <w:p w14:paraId="23840E13" w14:textId="77777777" w:rsidR="00F32151" w:rsidRDefault="00450EA1">
        <w:pPr>
          <w:pStyle w:val="ac"/>
          <w:jc w:val="center"/>
        </w:pPr>
      </w:p>
    </w:sdtContent>
  </w:sdt>
  <w:p w14:paraId="1C1CAF91" w14:textId="77777777" w:rsidR="00F32151" w:rsidRDefault="00F3215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9C464" w14:textId="77777777" w:rsidR="00450EA1" w:rsidRDefault="00450EA1" w:rsidP="009700E8">
      <w:pPr>
        <w:spacing w:after="0" w:line="240" w:lineRule="auto"/>
      </w:pPr>
      <w:r>
        <w:separator/>
      </w:r>
    </w:p>
  </w:footnote>
  <w:footnote w:type="continuationSeparator" w:id="0">
    <w:p w14:paraId="600F8D4B" w14:textId="77777777" w:rsidR="00450EA1" w:rsidRDefault="00450EA1" w:rsidP="00970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964EC" w14:textId="77777777" w:rsidR="00F32151" w:rsidRDefault="00F32151" w:rsidP="00396D1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104</w:t>
    </w:r>
    <w:r>
      <w:rPr>
        <w:rStyle w:val="ab"/>
      </w:rPr>
      <w:fldChar w:fldCharType="end"/>
    </w:r>
  </w:p>
  <w:p w14:paraId="31217792" w14:textId="77777777" w:rsidR="00F32151" w:rsidRDefault="00F3215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37B"/>
    <w:multiLevelType w:val="singleLevel"/>
    <w:tmpl w:val="6F8486C4"/>
    <w:lvl w:ilvl="0">
      <w:start w:val="1"/>
      <w:numFmt w:val="upperRoman"/>
      <w:lvlText w:val="%1."/>
      <w:lvlJc w:val="left"/>
      <w:pPr>
        <w:tabs>
          <w:tab w:val="num" w:pos="1575"/>
        </w:tabs>
        <w:ind w:left="1575" w:hanging="720"/>
      </w:pPr>
      <w:rPr>
        <w:rFonts w:hint="default"/>
      </w:rPr>
    </w:lvl>
  </w:abstractNum>
  <w:abstractNum w:abstractNumId="1" w15:restartNumberingAfterBreak="0">
    <w:nsid w:val="01E31A91"/>
    <w:multiLevelType w:val="multilevel"/>
    <w:tmpl w:val="ABAEA372"/>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1710"/>
        </w:tabs>
        <w:ind w:left="1710" w:hanging="720"/>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740"/>
        </w:tabs>
        <w:ind w:left="7740" w:hanging="180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2" w15:restartNumberingAfterBreak="0">
    <w:nsid w:val="028F596A"/>
    <w:multiLevelType w:val="hybridMultilevel"/>
    <w:tmpl w:val="F70C3E2A"/>
    <w:lvl w:ilvl="0" w:tplc="C5226498">
      <w:start w:val="1"/>
      <w:numFmt w:val="decimal"/>
      <w:lvlText w:val="%1."/>
      <w:lvlJc w:val="left"/>
      <w:pPr>
        <w:tabs>
          <w:tab w:val="num" w:pos="1155"/>
        </w:tabs>
        <w:ind w:left="1155" w:hanging="450"/>
      </w:pPr>
      <w:rPr>
        <w:rFonts w:hint="default"/>
      </w:rPr>
    </w:lvl>
    <w:lvl w:ilvl="1" w:tplc="2E76EC62">
      <w:start w:val="1"/>
      <w:numFmt w:val="bullet"/>
      <w:lvlText w:val="-"/>
      <w:lvlJc w:val="left"/>
      <w:pPr>
        <w:tabs>
          <w:tab w:val="num" w:pos="1785"/>
        </w:tabs>
        <w:ind w:left="1785"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7463F3F"/>
    <w:multiLevelType w:val="singleLevel"/>
    <w:tmpl w:val="2B888C22"/>
    <w:lvl w:ilvl="0">
      <w:numFmt w:val="bullet"/>
      <w:lvlText w:val="-"/>
      <w:lvlJc w:val="left"/>
      <w:pPr>
        <w:tabs>
          <w:tab w:val="num" w:pos="360"/>
        </w:tabs>
        <w:ind w:left="360" w:hanging="360"/>
      </w:pPr>
      <w:rPr>
        <w:rFonts w:hint="default"/>
      </w:rPr>
    </w:lvl>
  </w:abstractNum>
  <w:abstractNum w:abstractNumId="4" w15:restartNumberingAfterBreak="0">
    <w:nsid w:val="07834F2B"/>
    <w:multiLevelType w:val="multilevel"/>
    <w:tmpl w:val="C22E1A66"/>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1485"/>
        </w:tabs>
        <w:ind w:left="1485" w:hanging="495"/>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5" w15:restartNumberingAfterBreak="0">
    <w:nsid w:val="0EF15364"/>
    <w:multiLevelType w:val="multilevel"/>
    <w:tmpl w:val="CEFAE80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524"/>
        </w:tabs>
        <w:ind w:left="4524" w:hanging="180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6" w15:restartNumberingAfterBreak="0">
    <w:nsid w:val="11186A5E"/>
    <w:multiLevelType w:val="hybridMultilevel"/>
    <w:tmpl w:val="5CACA434"/>
    <w:lvl w:ilvl="0" w:tplc="649E8C3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F">
      <w:start w:val="1"/>
      <w:numFmt w:val="decimal"/>
      <w:lvlText w:val="%2."/>
      <w:lvlJc w:val="left"/>
      <w:pPr>
        <w:tabs>
          <w:tab w:val="num" w:pos="1785"/>
        </w:tabs>
        <w:ind w:left="1785" w:hanging="36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B1114BD"/>
    <w:multiLevelType w:val="multilevel"/>
    <w:tmpl w:val="162858F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09"/>
        </w:tabs>
        <w:ind w:left="609" w:hanging="360"/>
      </w:pPr>
      <w:rPr>
        <w:rFonts w:hint="default"/>
        <w:lang w:val="kk-KZ"/>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4E51C6B"/>
    <w:multiLevelType w:val="multilevel"/>
    <w:tmpl w:val="6960F8EA"/>
    <w:lvl w:ilvl="0">
      <w:start w:val="1"/>
      <w:numFmt w:val="decimal"/>
      <w:lvlText w:val="%1."/>
      <w:lvlJc w:val="left"/>
      <w:pPr>
        <w:tabs>
          <w:tab w:val="num" w:pos="660"/>
        </w:tabs>
        <w:ind w:left="660" w:hanging="585"/>
      </w:pPr>
      <w:rPr>
        <w:rFonts w:hint="default"/>
      </w:rPr>
    </w:lvl>
    <w:lvl w:ilvl="1">
      <w:start w:va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9" w15:restartNumberingAfterBreak="0">
    <w:nsid w:val="264E2E6F"/>
    <w:multiLevelType w:val="singleLevel"/>
    <w:tmpl w:val="3C0E73E0"/>
    <w:lvl w:ilvl="0">
      <w:start w:val="2"/>
      <w:numFmt w:val="decimal"/>
      <w:lvlText w:val="%1"/>
      <w:lvlJc w:val="left"/>
      <w:pPr>
        <w:tabs>
          <w:tab w:val="num" w:pos="795"/>
        </w:tabs>
        <w:ind w:left="795" w:hanging="360"/>
      </w:pPr>
    </w:lvl>
  </w:abstractNum>
  <w:abstractNum w:abstractNumId="10" w15:restartNumberingAfterBreak="0">
    <w:nsid w:val="275061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4A015B"/>
    <w:multiLevelType w:val="multilevel"/>
    <w:tmpl w:val="4F90ABC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BAA10B1"/>
    <w:multiLevelType w:val="hybridMultilevel"/>
    <w:tmpl w:val="B7F6F77A"/>
    <w:lvl w:ilvl="0" w:tplc="FFFFFFFF">
      <w:start w:val="3"/>
      <w:numFmt w:val="decimal"/>
      <w:lvlText w:val="%1."/>
      <w:lvlJc w:val="left"/>
      <w:pPr>
        <w:tabs>
          <w:tab w:val="num" w:pos="1140"/>
        </w:tabs>
        <w:ind w:left="1140" w:hanging="360"/>
      </w:pPr>
      <w:rPr>
        <w:rFonts w:hint="default"/>
      </w:rPr>
    </w:lvl>
    <w:lvl w:ilvl="1" w:tplc="FFFFFFFF" w:tentative="1">
      <w:start w:val="1"/>
      <w:numFmt w:val="lowerLetter"/>
      <w:lvlText w:val="%2."/>
      <w:lvlJc w:val="left"/>
      <w:pPr>
        <w:tabs>
          <w:tab w:val="num" w:pos="1860"/>
        </w:tabs>
        <w:ind w:left="1860" w:hanging="360"/>
      </w:pPr>
    </w:lvl>
    <w:lvl w:ilvl="2" w:tplc="FFFFFFFF" w:tentative="1">
      <w:start w:val="1"/>
      <w:numFmt w:val="lowerRoman"/>
      <w:lvlText w:val="%3."/>
      <w:lvlJc w:val="right"/>
      <w:pPr>
        <w:tabs>
          <w:tab w:val="num" w:pos="2580"/>
        </w:tabs>
        <w:ind w:left="2580" w:hanging="180"/>
      </w:pPr>
    </w:lvl>
    <w:lvl w:ilvl="3" w:tplc="FFFFFFFF" w:tentative="1">
      <w:start w:val="1"/>
      <w:numFmt w:val="decimal"/>
      <w:lvlText w:val="%4."/>
      <w:lvlJc w:val="left"/>
      <w:pPr>
        <w:tabs>
          <w:tab w:val="num" w:pos="3300"/>
        </w:tabs>
        <w:ind w:left="3300" w:hanging="360"/>
      </w:pPr>
    </w:lvl>
    <w:lvl w:ilvl="4" w:tplc="FFFFFFFF" w:tentative="1">
      <w:start w:val="1"/>
      <w:numFmt w:val="lowerLetter"/>
      <w:lvlText w:val="%5."/>
      <w:lvlJc w:val="left"/>
      <w:pPr>
        <w:tabs>
          <w:tab w:val="num" w:pos="4020"/>
        </w:tabs>
        <w:ind w:left="4020" w:hanging="360"/>
      </w:p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13" w15:restartNumberingAfterBreak="0">
    <w:nsid w:val="4E1E0820"/>
    <w:multiLevelType w:val="multilevel"/>
    <w:tmpl w:val="D1AC2CC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1175"/>
        </w:tabs>
        <w:ind w:left="1175" w:hanging="495"/>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14" w15:restartNumberingAfterBreak="0">
    <w:nsid w:val="5E5C3EA5"/>
    <w:multiLevelType w:val="multilevel"/>
    <w:tmpl w:val="F66AD1E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47"/>
        </w:tabs>
        <w:ind w:left="947"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15:restartNumberingAfterBreak="0">
    <w:nsid w:val="5EE24999"/>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5EFA599D"/>
    <w:multiLevelType w:val="singleLevel"/>
    <w:tmpl w:val="3ED4BCA2"/>
    <w:lvl w:ilvl="0">
      <w:numFmt w:val="bullet"/>
      <w:lvlText w:val="-"/>
      <w:lvlJc w:val="left"/>
      <w:pPr>
        <w:tabs>
          <w:tab w:val="num" w:pos="1120"/>
        </w:tabs>
        <w:ind w:left="1120" w:hanging="360"/>
      </w:pPr>
      <w:rPr>
        <w:rFonts w:hint="default"/>
      </w:rPr>
    </w:lvl>
  </w:abstractNum>
  <w:abstractNum w:abstractNumId="17" w15:restartNumberingAfterBreak="0">
    <w:nsid w:val="5F1D17C0"/>
    <w:multiLevelType w:val="multilevel"/>
    <w:tmpl w:val="B28AC4D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1130"/>
        </w:tabs>
        <w:ind w:left="1130" w:hanging="705"/>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8" w15:restartNumberingAfterBreak="0">
    <w:nsid w:val="5F4E7A0A"/>
    <w:multiLevelType w:val="multilevel"/>
    <w:tmpl w:val="4C445B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632548C8"/>
    <w:multiLevelType w:val="multilevel"/>
    <w:tmpl w:val="6F5459C6"/>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1007"/>
        </w:tabs>
        <w:ind w:left="1007" w:hanging="780"/>
      </w:pPr>
      <w:rPr>
        <w:rFonts w:hint="default"/>
      </w:rPr>
    </w:lvl>
    <w:lvl w:ilvl="2">
      <w:start w:val="2"/>
      <w:numFmt w:val="decimal"/>
      <w:lvlText w:val="%1.%2.%3."/>
      <w:lvlJc w:val="left"/>
      <w:pPr>
        <w:tabs>
          <w:tab w:val="num" w:pos="1234"/>
        </w:tabs>
        <w:ind w:left="1234" w:hanging="78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0" w15:restartNumberingAfterBreak="0">
    <w:nsid w:val="682D5E5C"/>
    <w:multiLevelType w:val="singleLevel"/>
    <w:tmpl w:val="C69E3106"/>
    <w:lvl w:ilvl="0">
      <w:start w:val="1"/>
      <w:numFmt w:val="decimal"/>
      <w:lvlText w:val="%1."/>
      <w:lvlJc w:val="left"/>
      <w:pPr>
        <w:tabs>
          <w:tab w:val="num" w:pos="757"/>
        </w:tabs>
        <w:ind w:left="0" w:firstLine="397"/>
      </w:pPr>
      <w:rPr>
        <w:rFonts w:hint="default"/>
      </w:rPr>
    </w:lvl>
  </w:abstractNum>
  <w:abstractNum w:abstractNumId="21" w15:restartNumberingAfterBreak="0">
    <w:nsid w:val="6A6D2B23"/>
    <w:multiLevelType w:val="multilevel"/>
    <w:tmpl w:val="5730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9511B5"/>
    <w:multiLevelType w:val="singleLevel"/>
    <w:tmpl w:val="016E228E"/>
    <w:lvl w:ilvl="0">
      <w:start w:val="3"/>
      <w:numFmt w:val="bullet"/>
      <w:lvlText w:val="-"/>
      <w:lvlJc w:val="left"/>
      <w:pPr>
        <w:tabs>
          <w:tab w:val="num" w:pos="1080"/>
        </w:tabs>
        <w:ind w:left="1080" w:hanging="360"/>
      </w:pPr>
      <w:rPr>
        <w:rFonts w:hint="default"/>
      </w:rPr>
    </w:lvl>
  </w:abstractNum>
  <w:abstractNum w:abstractNumId="23" w15:restartNumberingAfterBreak="0">
    <w:nsid w:val="6AC676DC"/>
    <w:multiLevelType w:val="multilevel"/>
    <w:tmpl w:val="5EC410E2"/>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E2D159E"/>
    <w:multiLevelType w:val="singleLevel"/>
    <w:tmpl w:val="02024B2A"/>
    <w:lvl w:ilvl="0">
      <w:start w:val="1"/>
      <w:numFmt w:val="decimal"/>
      <w:lvlText w:val="%1."/>
      <w:lvlJc w:val="left"/>
      <w:pPr>
        <w:tabs>
          <w:tab w:val="num" w:pos="450"/>
        </w:tabs>
        <w:ind w:left="450" w:hanging="450"/>
      </w:pPr>
      <w:rPr>
        <w:rFonts w:hint="default"/>
      </w:rPr>
    </w:lvl>
  </w:abstractNum>
  <w:abstractNum w:abstractNumId="25" w15:restartNumberingAfterBreak="0">
    <w:nsid w:val="71D957CE"/>
    <w:multiLevelType w:val="singleLevel"/>
    <w:tmpl w:val="1DD61276"/>
    <w:lvl w:ilvl="0">
      <w:start w:val="1"/>
      <w:numFmt w:val="decimal"/>
      <w:lvlText w:val="%1."/>
      <w:lvlJc w:val="left"/>
      <w:pPr>
        <w:tabs>
          <w:tab w:val="num" w:pos="360"/>
        </w:tabs>
        <w:ind w:left="360" w:hanging="360"/>
      </w:pPr>
    </w:lvl>
  </w:abstractNum>
  <w:abstractNum w:abstractNumId="26" w15:restartNumberingAfterBreak="0">
    <w:nsid w:val="73E016E8"/>
    <w:multiLevelType w:val="multilevel"/>
    <w:tmpl w:val="CEFAE80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524"/>
        </w:tabs>
        <w:ind w:left="4524" w:hanging="180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27" w15:restartNumberingAfterBreak="0">
    <w:nsid w:val="74F93D3D"/>
    <w:multiLevelType w:val="multilevel"/>
    <w:tmpl w:val="347E3FC0"/>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8" w15:restartNumberingAfterBreak="0">
    <w:nsid w:val="7D7D6525"/>
    <w:multiLevelType w:val="hybridMultilevel"/>
    <w:tmpl w:val="3128286A"/>
    <w:lvl w:ilvl="0" w:tplc="B96E2768">
      <w:start w:val="1"/>
      <w:numFmt w:val="decimal"/>
      <w:lvlText w:val="%1."/>
      <w:lvlJc w:val="left"/>
      <w:pPr>
        <w:ind w:left="897" w:hanging="585"/>
      </w:pPr>
      <w:rPr>
        <w:rFonts w:hint="default"/>
        <w:sz w:val="28"/>
        <w:szCs w:val="28"/>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29" w15:restartNumberingAfterBreak="0">
    <w:nsid w:val="7F1051BD"/>
    <w:multiLevelType w:val="hybridMultilevel"/>
    <w:tmpl w:val="13FC2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9"/>
  </w:num>
  <w:num w:numId="3">
    <w:abstractNumId w:val="9"/>
    <w:lvlOverride w:ilvl="0">
      <w:startOverride w:val="2"/>
    </w:lvlOverride>
  </w:num>
  <w:num w:numId="4">
    <w:abstractNumId w:val="12"/>
  </w:num>
  <w:num w:numId="5">
    <w:abstractNumId w:val="5"/>
  </w:num>
  <w:num w:numId="6">
    <w:abstractNumId w:val="26"/>
  </w:num>
  <w:num w:numId="7">
    <w:abstractNumId w:val="14"/>
  </w:num>
  <w:num w:numId="8">
    <w:abstractNumId w:val="27"/>
  </w:num>
  <w:num w:numId="9">
    <w:abstractNumId w:val="21"/>
  </w:num>
  <w:num w:numId="10">
    <w:abstractNumId w:val="20"/>
  </w:num>
  <w:num w:numId="11">
    <w:abstractNumId w:val="15"/>
  </w:num>
  <w:num w:numId="12">
    <w:abstractNumId w:val="10"/>
  </w:num>
  <w:num w:numId="13">
    <w:abstractNumId w:val="3"/>
  </w:num>
  <w:num w:numId="14">
    <w:abstractNumId w:val="11"/>
  </w:num>
  <w:num w:numId="15">
    <w:abstractNumId w:val="16"/>
  </w:num>
  <w:num w:numId="16">
    <w:abstractNumId w:val="0"/>
  </w:num>
  <w:num w:numId="17">
    <w:abstractNumId w:val="4"/>
  </w:num>
  <w:num w:numId="18">
    <w:abstractNumId w:val="17"/>
  </w:num>
  <w:num w:numId="19">
    <w:abstractNumId w:val="1"/>
  </w:num>
  <w:num w:numId="20">
    <w:abstractNumId w:val="13"/>
  </w:num>
  <w:num w:numId="21">
    <w:abstractNumId w:val="19"/>
  </w:num>
  <w:num w:numId="22">
    <w:abstractNumId w:val="24"/>
  </w:num>
  <w:num w:numId="23">
    <w:abstractNumId w:val="25"/>
    <w:lvlOverride w:ilvl="0">
      <w:startOverride w:val="1"/>
    </w:lvlOverride>
  </w:num>
  <w:num w:numId="24">
    <w:abstractNumId w:val="23"/>
  </w:num>
  <w:num w:numId="25">
    <w:abstractNumId w:val="8"/>
  </w:num>
  <w:num w:numId="26">
    <w:abstractNumId w:val="22"/>
  </w:num>
  <w:num w:numId="27">
    <w:abstractNumId w:val="2"/>
  </w:num>
  <w:num w:numId="28">
    <w:abstractNumId w:val="6"/>
  </w:num>
  <w:num w:numId="29">
    <w:abstractNumId w:val="7"/>
  </w:num>
  <w:num w:numId="30">
    <w:abstractNumId w:val="2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074"/>
    <w:rsid w:val="00000EAF"/>
    <w:rsid w:val="000023C7"/>
    <w:rsid w:val="00006D80"/>
    <w:rsid w:val="00007C12"/>
    <w:rsid w:val="000113F6"/>
    <w:rsid w:val="000142DB"/>
    <w:rsid w:val="00014F3C"/>
    <w:rsid w:val="00016798"/>
    <w:rsid w:val="00016FC0"/>
    <w:rsid w:val="000250F2"/>
    <w:rsid w:val="00033969"/>
    <w:rsid w:val="000346BB"/>
    <w:rsid w:val="00034B1D"/>
    <w:rsid w:val="00047248"/>
    <w:rsid w:val="00050B76"/>
    <w:rsid w:val="0005500D"/>
    <w:rsid w:val="00055237"/>
    <w:rsid w:val="0005561A"/>
    <w:rsid w:val="00055D50"/>
    <w:rsid w:val="0006045E"/>
    <w:rsid w:val="0006142D"/>
    <w:rsid w:val="00062B05"/>
    <w:rsid w:val="00064559"/>
    <w:rsid w:val="00064AC6"/>
    <w:rsid w:val="00064CFB"/>
    <w:rsid w:val="00064D8D"/>
    <w:rsid w:val="00066830"/>
    <w:rsid w:val="00073F77"/>
    <w:rsid w:val="00074464"/>
    <w:rsid w:val="00074764"/>
    <w:rsid w:val="000772F8"/>
    <w:rsid w:val="00077C5B"/>
    <w:rsid w:val="00081094"/>
    <w:rsid w:val="00081DB8"/>
    <w:rsid w:val="00083829"/>
    <w:rsid w:val="00085199"/>
    <w:rsid w:val="00086466"/>
    <w:rsid w:val="00091D17"/>
    <w:rsid w:val="0009251E"/>
    <w:rsid w:val="000934DD"/>
    <w:rsid w:val="0009751D"/>
    <w:rsid w:val="000A23B7"/>
    <w:rsid w:val="000A639B"/>
    <w:rsid w:val="000B3810"/>
    <w:rsid w:val="000B56C7"/>
    <w:rsid w:val="000B5A22"/>
    <w:rsid w:val="000C1342"/>
    <w:rsid w:val="000C2134"/>
    <w:rsid w:val="000C4FF9"/>
    <w:rsid w:val="000D14EB"/>
    <w:rsid w:val="000D1507"/>
    <w:rsid w:val="000D3975"/>
    <w:rsid w:val="000D4EEB"/>
    <w:rsid w:val="000D6AF9"/>
    <w:rsid w:val="000E2468"/>
    <w:rsid w:val="000E2546"/>
    <w:rsid w:val="000E391C"/>
    <w:rsid w:val="000E4773"/>
    <w:rsid w:val="000E6EE0"/>
    <w:rsid w:val="000F09C1"/>
    <w:rsid w:val="000F0AA6"/>
    <w:rsid w:val="000F121F"/>
    <w:rsid w:val="000F178C"/>
    <w:rsid w:val="000F1F33"/>
    <w:rsid w:val="000F42AE"/>
    <w:rsid w:val="000F4E9C"/>
    <w:rsid w:val="00100473"/>
    <w:rsid w:val="001028E9"/>
    <w:rsid w:val="0010713F"/>
    <w:rsid w:val="00110AF1"/>
    <w:rsid w:val="001120AA"/>
    <w:rsid w:val="0011213D"/>
    <w:rsid w:val="00113A65"/>
    <w:rsid w:val="0012073C"/>
    <w:rsid w:val="00124D05"/>
    <w:rsid w:val="001304AE"/>
    <w:rsid w:val="00130E40"/>
    <w:rsid w:val="0013359F"/>
    <w:rsid w:val="00134B4D"/>
    <w:rsid w:val="00135318"/>
    <w:rsid w:val="00146019"/>
    <w:rsid w:val="00146741"/>
    <w:rsid w:val="00146D50"/>
    <w:rsid w:val="00150E96"/>
    <w:rsid w:val="00151F85"/>
    <w:rsid w:val="001625A2"/>
    <w:rsid w:val="00164B38"/>
    <w:rsid w:val="00165449"/>
    <w:rsid w:val="0016569B"/>
    <w:rsid w:val="00165EA8"/>
    <w:rsid w:val="001678BC"/>
    <w:rsid w:val="00167BF4"/>
    <w:rsid w:val="00172414"/>
    <w:rsid w:val="00174EC0"/>
    <w:rsid w:val="0017646F"/>
    <w:rsid w:val="001778A8"/>
    <w:rsid w:val="00184D51"/>
    <w:rsid w:val="00187FF3"/>
    <w:rsid w:val="0019120F"/>
    <w:rsid w:val="00191F8B"/>
    <w:rsid w:val="00195B6C"/>
    <w:rsid w:val="00197C59"/>
    <w:rsid w:val="00197ED5"/>
    <w:rsid w:val="001A1507"/>
    <w:rsid w:val="001A2AF4"/>
    <w:rsid w:val="001A2BEE"/>
    <w:rsid w:val="001A37BA"/>
    <w:rsid w:val="001B0BEE"/>
    <w:rsid w:val="001B15DB"/>
    <w:rsid w:val="001C4C71"/>
    <w:rsid w:val="001C5CB6"/>
    <w:rsid w:val="001C67C3"/>
    <w:rsid w:val="001D2F5A"/>
    <w:rsid w:val="001D60A3"/>
    <w:rsid w:val="001E1153"/>
    <w:rsid w:val="001E2A00"/>
    <w:rsid w:val="001E5F10"/>
    <w:rsid w:val="001E5FF1"/>
    <w:rsid w:val="001E7C4E"/>
    <w:rsid w:val="001E7CC7"/>
    <w:rsid w:val="001F43E0"/>
    <w:rsid w:val="002007E1"/>
    <w:rsid w:val="00201367"/>
    <w:rsid w:val="00203339"/>
    <w:rsid w:val="002057E9"/>
    <w:rsid w:val="00205D7C"/>
    <w:rsid w:val="00206587"/>
    <w:rsid w:val="00207F74"/>
    <w:rsid w:val="00210ADB"/>
    <w:rsid w:val="00213FF6"/>
    <w:rsid w:val="0021414A"/>
    <w:rsid w:val="0021449C"/>
    <w:rsid w:val="00214804"/>
    <w:rsid w:val="00216535"/>
    <w:rsid w:val="00221B75"/>
    <w:rsid w:val="00221E11"/>
    <w:rsid w:val="00222AB6"/>
    <w:rsid w:val="002237DD"/>
    <w:rsid w:val="0023059F"/>
    <w:rsid w:val="00231DD9"/>
    <w:rsid w:val="0023397D"/>
    <w:rsid w:val="002364D1"/>
    <w:rsid w:val="002378ED"/>
    <w:rsid w:val="00240133"/>
    <w:rsid w:val="00243408"/>
    <w:rsid w:val="002448C3"/>
    <w:rsid w:val="00245CFC"/>
    <w:rsid w:val="00247651"/>
    <w:rsid w:val="00255D7C"/>
    <w:rsid w:val="00257FB3"/>
    <w:rsid w:val="00260128"/>
    <w:rsid w:val="00261816"/>
    <w:rsid w:val="002642CF"/>
    <w:rsid w:val="00267D19"/>
    <w:rsid w:val="00272795"/>
    <w:rsid w:val="00273322"/>
    <w:rsid w:val="0027392C"/>
    <w:rsid w:val="002755C2"/>
    <w:rsid w:val="00282FF0"/>
    <w:rsid w:val="002845D3"/>
    <w:rsid w:val="002851CE"/>
    <w:rsid w:val="00285931"/>
    <w:rsid w:val="0029110E"/>
    <w:rsid w:val="002A2173"/>
    <w:rsid w:val="002A2ECB"/>
    <w:rsid w:val="002A4403"/>
    <w:rsid w:val="002A4A41"/>
    <w:rsid w:val="002B3939"/>
    <w:rsid w:val="002C1500"/>
    <w:rsid w:val="002C4AA6"/>
    <w:rsid w:val="002C4E80"/>
    <w:rsid w:val="002C738C"/>
    <w:rsid w:val="002D0FE0"/>
    <w:rsid w:val="002D1526"/>
    <w:rsid w:val="002D231A"/>
    <w:rsid w:val="002D43E9"/>
    <w:rsid w:val="002D65FE"/>
    <w:rsid w:val="002E0422"/>
    <w:rsid w:val="002E0BF8"/>
    <w:rsid w:val="002E0CDB"/>
    <w:rsid w:val="002F066C"/>
    <w:rsid w:val="002F1E59"/>
    <w:rsid w:val="002F2D28"/>
    <w:rsid w:val="002F4385"/>
    <w:rsid w:val="00304237"/>
    <w:rsid w:val="0030541F"/>
    <w:rsid w:val="00305F7C"/>
    <w:rsid w:val="0031108F"/>
    <w:rsid w:val="003116C7"/>
    <w:rsid w:val="003117DA"/>
    <w:rsid w:val="00313B64"/>
    <w:rsid w:val="00317492"/>
    <w:rsid w:val="0031783B"/>
    <w:rsid w:val="00320A02"/>
    <w:rsid w:val="00323477"/>
    <w:rsid w:val="00325D9D"/>
    <w:rsid w:val="00330868"/>
    <w:rsid w:val="00330A6A"/>
    <w:rsid w:val="00332A66"/>
    <w:rsid w:val="003343A0"/>
    <w:rsid w:val="003365E9"/>
    <w:rsid w:val="00340335"/>
    <w:rsid w:val="003425E0"/>
    <w:rsid w:val="0034344B"/>
    <w:rsid w:val="00351211"/>
    <w:rsid w:val="00353797"/>
    <w:rsid w:val="003542AA"/>
    <w:rsid w:val="00357CEE"/>
    <w:rsid w:val="00360000"/>
    <w:rsid w:val="00362006"/>
    <w:rsid w:val="00373D56"/>
    <w:rsid w:val="0038106D"/>
    <w:rsid w:val="003820DB"/>
    <w:rsid w:val="00383744"/>
    <w:rsid w:val="00383F75"/>
    <w:rsid w:val="00384E36"/>
    <w:rsid w:val="003878A9"/>
    <w:rsid w:val="0039107A"/>
    <w:rsid w:val="0039125F"/>
    <w:rsid w:val="00395FB4"/>
    <w:rsid w:val="00396D13"/>
    <w:rsid w:val="00397F80"/>
    <w:rsid w:val="003A47F5"/>
    <w:rsid w:val="003A6FE1"/>
    <w:rsid w:val="003B09F1"/>
    <w:rsid w:val="003B1223"/>
    <w:rsid w:val="003B2F39"/>
    <w:rsid w:val="003B3E1D"/>
    <w:rsid w:val="003B6790"/>
    <w:rsid w:val="003C5891"/>
    <w:rsid w:val="003C5B8A"/>
    <w:rsid w:val="003C6B64"/>
    <w:rsid w:val="003C78B4"/>
    <w:rsid w:val="003D3009"/>
    <w:rsid w:val="003D5BBB"/>
    <w:rsid w:val="003E48F7"/>
    <w:rsid w:val="003E586E"/>
    <w:rsid w:val="003F067F"/>
    <w:rsid w:val="003F0B17"/>
    <w:rsid w:val="003F2AA7"/>
    <w:rsid w:val="003F6D49"/>
    <w:rsid w:val="003F75D6"/>
    <w:rsid w:val="0040295F"/>
    <w:rsid w:val="00402A58"/>
    <w:rsid w:val="00403FA2"/>
    <w:rsid w:val="00407CB5"/>
    <w:rsid w:val="00416ED4"/>
    <w:rsid w:val="004212AB"/>
    <w:rsid w:val="004239A9"/>
    <w:rsid w:val="0042416D"/>
    <w:rsid w:val="004242C5"/>
    <w:rsid w:val="004253A4"/>
    <w:rsid w:val="00426D03"/>
    <w:rsid w:val="00426EE4"/>
    <w:rsid w:val="00426FA9"/>
    <w:rsid w:val="00427604"/>
    <w:rsid w:val="00431228"/>
    <w:rsid w:val="00432870"/>
    <w:rsid w:val="004337D3"/>
    <w:rsid w:val="00440036"/>
    <w:rsid w:val="004448C9"/>
    <w:rsid w:val="00446794"/>
    <w:rsid w:val="00447DCE"/>
    <w:rsid w:val="004504FE"/>
    <w:rsid w:val="00450BD1"/>
    <w:rsid w:val="00450D5A"/>
    <w:rsid w:val="00450EA1"/>
    <w:rsid w:val="004514D1"/>
    <w:rsid w:val="00451B7C"/>
    <w:rsid w:val="0045455B"/>
    <w:rsid w:val="004547A6"/>
    <w:rsid w:val="004559CB"/>
    <w:rsid w:val="00456694"/>
    <w:rsid w:val="00457D67"/>
    <w:rsid w:val="004610E6"/>
    <w:rsid w:val="00461BAA"/>
    <w:rsid w:val="00464AB8"/>
    <w:rsid w:val="0046519B"/>
    <w:rsid w:val="004656E6"/>
    <w:rsid w:val="004679C5"/>
    <w:rsid w:val="00470124"/>
    <w:rsid w:val="004724F3"/>
    <w:rsid w:val="00472DD7"/>
    <w:rsid w:val="00476B9C"/>
    <w:rsid w:val="00477858"/>
    <w:rsid w:val="004800AB"/>
    <w:rsid w:val="00481075"/>
    <w:rsid w:val="004860E1"/>
    <w:rsid w:val="004924C5"/>
    <w:rsid w:val="00496331"/>
    <w:rsid w:val="004A1469"/>
    <w:rsid w:val="004A15BD"/>
    <w:rsid w:val="004A2761"/>
    <w:rsid w:val="004A3A4D"/>
    <w:rsid w:val="004A449E"/>
    <w:rsid w:val="004A5B97"/>
    <w:rsid w:val="004A64C8"/>
    <w:rsid w:val="004B0306"/>
    <w:rsid w:val="004B090A"/>
    <w:rsid w:val="004B28B1"/>
    <w:rsid w:val="004B34F0"/>
    <w:rsid w:val="004B408E"/>
    <w:rsid w:val="004B5685"/>
    <w:rsid w:val="004B5C5D"/>
    <w:rsid w:val="004B6C9C"/>
    <w:rsid w:val="004C4939"/>
    <w:rsid w:val="004C61C7"/>
    <w:rsid w:val="004C686E"/>
    <w:rsid w:val="004D2350"/>
    <w:rsid w:val="004D5651"/>
    <w:rsid w:val="004D6A9B"/>
    <w:rsid w:val="004D79E8"/>
    <w:rsid w:val="004E1E5A"/>
    <w:rsid w:val="004E72BD"/>
    <w:rsid w:val="004F02C3"/>
    <w:rsid w:val="004F0BC6"/>
    <w:rsid w:val="004F10A5"/>
    <w:rsid w:val="004F2EFA"/>
    <w:rsid w:val="005005A7"/>
    <w:rsid w:val="00503D40"/>
    <w:rsid w:val="00504936"/>
    <w:rsid w:val="00507A8E"/>
    <w:rsid w:val="0051233A"/>
    <w:rsid w:val="00514322"/>
    <w:rsid w:val="00514B97"/>
    <w:rsid w:val="00516B56"/>
    <w:rsid w:val="00517C3E"/>
    <w:rsid w:val="00521D9F"/>
    <w:rsid w:val="00522BB6"/>
    <w:rsid w:val="005244EE"/>
    <w:rsid w:val="00525DB5"/>
    <w:rsid w:val="00526172"/>
    <w:rsid w:val="00526E49"/>
    <w:rsid w:val="00530D11"/>
    <w:rsid w:val="00533C0C"/>
    <w:rsid w:val="00534558"/>
    <w:rsid w:val="00541B0E"/>
    <w:rsid w:val="005443F1"/>
    <w:rsid w:val="00545046"/>
    <w:rsid w:val="00550074"/>
    <w:rsid w:val="0055013A"/>
    <w:rsid w:val="00550A7D"/>
    <w:rsid w:val="0055112F"/>
    <w:rsid w:val="00551C93"/>
    <w:rsid w:val="0055393A"/>
    <w:rsid w:val="00555911"/>
    <w:rsid w:val="00555B8F"/>
    <w:rsid w:val="00555F33"/>
    <w:rsid w:val="00556E0A"/>
    <w:rsid w:val="005576C8"/>
    <w:rsid w:val="0055789C"/>
    <w:rsid w:val="00564D6F"/>
    <w:rsid w:val="00565D74"/>
    <w:rsid w:val="005743FD"/>
    <w:rsid w:val="00574F0E"/>
    <w:rsid w:val="00576C1F"/>
    <w:rsid w:val="00580C56"/>
    <w:rsid w:val="00584EC2"/>
    <w:rsid w:val="0059199A"/>
    <w:rsid w:val="00591DA1"/>
    <w:rsid w:val="005920A1"/>
    <w:rsid w:val="00593618"/>
    <w:rsid w:val="005936D1"/>
    <w:rsid w:val="00594DF1"/>
    <w:rsid w:val="00597A45"/>
    <w:rsid w:val="005A0BF1"/>
    <w:rsid w:val="005A0F18"/>
    <w:rsid w:val="005A1208"/>
    <w:rsid w:val="005A1529"/>
    <w:rsid w:val="005A315A"/>
    <w:rsid w:val="005A47CD"/>
    <w:rsid w:val="005A4E75"/>
    <w:rsid w:val="005A558A"/>
    <w:rsid w:val="005A654A"/>
    <w:rsid w:val="005A7BEB"/>
    <w:rsid w:val="005A7DD7"/>
    <w:rsid w:val="005B0650"/>
    <w:rsid w:val="005C09BF"/>
    <w:rsid w:val="005C394D"/>
    <w:rsid w:val="005C7826"/>
    <w:rsid w:val="005D011F"/>
    <w:rsid w:val="005D0CCB"/>
    <w:rsid w:val="005D1366"/>
    <w:rsid w:val="005D2830"/>
    <w:rsid w:val="005D652F"/>
    <w:rsid w:val="005E31AC"/>
    <w:rsid w:val="005E4E25"/>
    <w:rsid w:val="005E7437"/>
    <w:rsid w:val="005F031D"/>
    <w:rsid w:val="005F07B1"/>
    <w:rsid w:val="005F115F"/>
    <w:rsid w:val="005F773F"/>
    <w:rsid w:val="00606386"/>
    <w:rsid w:val="00610550"/>
    <w:rsid w:val="00612251"/>
    <w:rsid w:val="0061259B"/>
    <w:rsid w:val="00614D0B"/>
    <w:rsid w:val="006164B7"/>
    <w:rsid w:val="00617CCE"/>
    <w:rsid w:val="00620118"/>
    <w:rsid w:val="00620A15"/>
    <w:rsid w:val="00621AFB"/>
    <w:rsid w:val="006222F3"/>
    <w:rsid w:val="00623E43"/>
    <w:rsid w:val="00624AF1"/>
    <w:rsid w:val="0062590A"/>
    <w:rsid w:val="006275E5"/>
    <w:rsid w:val="006306AE"/>
    <w:rsid w:val="006323CC"/>
    <w:rsid w:val="00634678"/>
    <w:rsid w:val="00635075"/>
    <w:rsid w:val="00641205"/>
    <w:rsid w:val="00641ABB"/>
    <w:rsid w:val="00642068"/>
    <w:rsid w:val="00653DDF"/>
    <w:rsid w:val="00657BE0"/>
    <w:rsid w:val="00661F65"/>
    <w:rsid w:val="0066244C"/>
    <w:rsid w:val="0066562B"/>
    <w:rsid w:val="00672887"/>
    <w:rsid w:val="00675CF2"/>
    <w:rsid w:val="00676293"/>
    <w:rsid w:val="00677A0D"/>
    <w:rsid w:val="006820F0"/>
    <w:rsid w:val="00684B4B"/>
    <w:rsid w:val="00684C0B"/>
    <w:rsid w:val="00685C4A"/>
    <w:rsid w:val="00691CCA"/>
    <w:rsid w:val="006965AF"/>
    <w:rsid w:val="006A0060"/>
    <w:rsid w:val="006A4DD2"/>
    <w:rsid w:val="006C1074"/>
    <w:rsid w:val="006C3CF0"/>
    <w:rsid w:val="006C47CF"/>
    <w:rsid w:val="006C593D"/>
    <w:rsid w:val="006C5DEF"/>
    <w:rsid w:val="006C7B8A"/>
    <w:rsid w:val="006D59BC"/>
    <w:rsid w:val="006D70E5"/>
    <w:rsid w:val="006E006D"/>
    <w:rsid w:val="006E1646"/>
    <w:rsid w:val="006E6F12"/>
    <w:rsid w:val="006F107F"/>
    <w:rsid w:val="006F19EA"/>
    <w:rsid w:val="006F334D"/>
    <w:rsid w:val="006F4DF1"/>
    <w:rsid w:val="006F5DF4"/>
    <w:rsid w:val="00701736"/>
    <w:rsid w:val="0070522A"/>
    <w:rsid w:val="00714F8B"/>
    <w:rsid w:val="00717513"/>
    <w:rsid w:val="00723777"/>
    <w:rsid w:val="00727D0B"/>
    <w:rsid w:val="00733F11"/>
    <w:rsid w:val="007361DC"/>
    <w:rsid w:val="00737074"/>
    <w:rsid w:val="007376DF"/>
    <w:rsid w:val="007422F1"/>
    <w:rsid w:val="007432D5"/>
    <w:rsid w:val="00744C4B"/>
    <w:rsid w:val="007467E4"/>
    <w:rsid w:val="00750FD5"/>
    <w:rsid w:val="00751784"/>
    <w:rsid w:val="007535CC"/>
    <w:rsid w:val="00753780"/>
    <w:rsid w:val="00753807"/>
    <w:rsid w:val="00762171"/>
    <w:rsid w:val="00764687"/>
    <w:rsid w:val="007650DE"/>
    <w:rsid w:val="0076640E"/>
    <w:rsid w:val="007710A2"/>
    <w:rsid w:val="00777402"/>
    <w:rsid w:val="00786D2C"/>
    <w:rsid w:val="00787915"/>
    <w:rsid w:val="00790E05"/>
    <w:rsid w:val="007935A2"/>
    <w:rsid w:val="00793FA5"/>
    <w:rsid w:val="00794ED9"/>
    <w:rsid w:val="00796A46"/>
    <w:rsid w:val="00797A18"/>
    <w:rsid w:val="007A24A8"/>
    <w:rsid w:val="007A6291"/>
    <w:rsid w:val="007B0187"/>
    <w:rsid w:val="007B0EB6"/>
    <w:rsid w:val="007B0F5B"/>
    <w:rsid w:val="007B4333"/>
    <w:rsid w:val="007B4B8A"/>
    <w:rsid w:val="007B50B4"/>
    <w:rsid w:val="007B76D4"/>
    <w:rsid w:val="007B7B66"/>
    <w:rsid w:val="007C0C69"/>
    <w:rsid w:val="007C5586"/>
    <w:rsid w:val="007C5ABC"/>
    <w:rsid w:val="007C6BB8"/>
    <w:rsid w:val="007C739A"/>
    <w:rsid w:val="007E0CC8"/>
    <w:rsid w:val="007E1F54"/>
    <w:rsid w:val="007E59FF"/>
    <w:rsid w:val="007F43B3"/>
    <w:rsid w:val="007F45B6"/>
    <w:rsid w:val="007F57AF"/>
    <w:rsid w:val="008016C1"/>
    <w:rsid w:val="0080182E"/>
    <w:rsid w:val="00801958"/>
    <w:rsid w:val="00801DFC"/>
    <w:rsid w:val="00803837"/>
    <w:rsid w:val="00803BEC"/>
    <w:rsid w:val="008042BA"/>
    <w:rsid w:val="00806073"/>
    <w:rsid w:val="00806F33"/>
    <w:rsid w:val="00807565"/>
    <w:rsid w:val="008102D2"/>
    <w:rsid w:val="008130DA"/>
    <w:rsid w:val="00813A01"/>
    <w:rsid w:val="008161C0"/>
    <w:rsid w:val="00820079"/>
    <w:rsid w:val="00820335"/>
    <w:rsid w:val="008303CA"/>
    <w:rsid w:val="00832EDC"/>
    <w:rsid w:val="0084042B"/>
    <w:rsid w:val="00842796"/>
    <w:rsid w:val="00843B76"/>
    <w:rsid w:val="00844CF3"/>
    <w:rsid w:val="00844ED8"/>
    <w:rsid w:val="00847454"/>
    <w:rsid w:val="00847B5C"/>
    <w:rsid w:val="00850655"/>
    <w:rsid w:val="008509B7"/>
    <w:rsid w:val="00851AA8"/>
    <w:rsid w:val="00864ED3"/>
    <w:rsid w:val="0086580C"/>
    <w:rsid w:val="00867101"/>
    <w:rsid w:val="00867968"/>
    <w:rsid w:val="008719BD"/>
    <w:rsid w:val="00872175"/>
    <w:rsid w:val="00872B66"/>
    <w:rsid w:val="00874740"/>
    <w:rsid w:val="008765CA"/>
    <w:rsid w:val="00876689"/>
    <w:rsid w:val="008769AB"/>
    <w:rsid w:val="00876E83"/>
    <w:rsid w:val="00881F3D"/>
    <w:rsid w:val="00884FCC"/>
    <w:rsid w:val="008917E2"/>
    <w:rsid w:val="00893CFF"/>
    <w:rsid w:val="00894B9E"/>
    <w:rsid w:val="00895DCE"/>
    <w:rsid w:val="00896A0D"/>
    <w:rsid w:val="008A5917"/>
    <w:rsid w:val="008A59EF"/>
    <w:rsid w:val="008A5C76"/>
    <w:rsid w:val="008B03FC"/>
    <w:rsid w:val="008B1814"/>
    <w:rsid w:val="008B3C97"/>
    <w:rsid w:val="008B58C3"/>
    <w:rsid w:val="008C17DC"/>
    <w:rsid w:val="008C211D"/>
    <w:rsid w:val="008C24E4"/>
    <w:rsid w:val="008C327C"/>
    <w:rsid w:val="008C723F"/>
    <w:rsid w:val="008D293A"/>
    <w:rsid w:val="008D2EC1"/>
    <w:rsid w:val="008D48F1"/>
    <w:rsid w:val="008D73C5"/>
    <w:rsid w:val="008F1309"/>
    <w:rsid w:val="008F26A8"/>
    <w:rsid w:val="008F2B1D"/>
    <w:rsid w:val="008F39FB"/>
    <w:rsid w:val="008F6147"/>
    <w:rsid w:val="009023F8"/>
    <w:rsid w:val="00903882"/>
    <w:rsid w:val="00904BCA"/>
    <w:rsid w:val="00907D0C"/>
    <w:rsid w:val="009101D7"/>
    <w:rsid w:val="00912F76"/>
    <w:rsid w:val="009141F6"/>
    <w:rsid w:val="00914C2B"/>
    <w:rsid w:val="00915AAA"/>
    <w:rsid w:val="00915CC2"/>
    <w:rsid w:val="00917B66"/>
    <w:rsid w:val="0092338F"/>
    <w:rsid w:val="009241D5"/>
    <w:rsid w:val="0092655B"/>
    <w:rsid w:val="00931491"/>
    <w:rsid w:val="00932039"/>
    <w:rsid w:val="0093337A"/>
    <w:rsid w:val="00934D96"/>
    <w:rsid w:val="00941661"/>
    <w:rsid w:val="00941D08"/>
    <w:rsid w:val="00942959"/>
    <w:rsid w:val="009433EE"/>
    <w:rsid w:val="00945440"/>
    <w:rsid w:val="00946428"/>
    <w:rsid w:val="0095256A"/>
    <w:rsid w:val="00952705"/>
    <w:rsid w:val="009568A3"/>
    <w:rsid w:val="0096099A"/>
    <w:rsid w:val="00960A38"/>
    <w:rsid w:val="00962FD7"/>
    <w:rsid w:val="00963D27"/>
    <w:rsid w:val="009700E8"/>
    <w:rsid w:val="009710EA"/>
    <w:rsid w:val="009712BA"/>
    <w:rsid w:val="00972DB6"/>
    <w:rsid w:val="009754E8"/>
    <w:rsid w:val="009820F5"/>
    <w:rsid w:val="00987124"/>
    <w:rsid w:val="009875C9"/>
    <w:rsid w:val="00990747"/>
    <w:rsid w:val="00990FAC"/>
    <w:rsid w:val="00992222"/>
    <w:rsid w:val="00992B43"/>
    <w:rsid w:val="00995944"/>
    <w:rsid w:val="009A1CBE"/>
    <w:rsid w:val="009A1FE1"/>
    <w:rsid w:val="009A2E72"/>
    <w:rsid w:val="009B1573"/>
    <w:rsid w:val="009B44B9"/>
    <w:rsid w:val="009B78B1"/>
    <w:rsid w:val="009D1DF1"/>
    <w:rsid w:val="009D29B7"/>
    <w:rsid w:val="009D4257"/>
    <w:rsid w:val="009D653A"/>
    <w:rsid w:val="009D6913"/>
    <w:rsid w:val="009E6417"/>
    <w:rsid w:val="009F185A"/>
    <w:rsid w:val="009F1E91"/>
    <w:rsid w:val="009F3475"/>
    <w:rsid w:val="009F6A92"/>
    <w:rsid w:val="009F7EC7"/>
    <w:rsid w:val="00A003E5"/>
    <w:rsid w:val="00A0229A"/>
    <w:rsid w:val="00A04E09"/>
    <w:rsid w:val="00A079C7"/>
    <w:rsid w:val="00A07F10"/>
    <w:rsid w:val="00A10EBD"/>
    <w:rsid w:val="00A11BDB"/>
    <w:rsid w:val="00A12BB7"/>
    <w:rsid w:val="00A157B1"/>
    <w:rsid w:val="00A157E1"/>
    <w:rsid w:val="00A16C24"/>
    <w:rsid w:val="00A16E57"/>
    <w:rsid w:val="00A16EBA"/>
    <w:rsid w:val="00A179DC"/>
    <w:rsid w:val="00A206C1"/>
    <w:rsid w:val="00A20BF8"/>
    <w:rsid w:val="00A20D30"/>
    <w:rsid w:val="00A225A9"/>
    <w:rsid w:val="00A2274E"/>
    <w:rsid w:val="00A22AA8"/>
    <w:rsid w:val="00A235B4"/>
    <w:rsid w:val="00A26EED"/>
    <w:rsid w:val="00A27C72"/>
    <w:rsid w:val="00A308D0"/>
    <w:rsid w:val="00A31406"/>
    <w:rsid w:val="00A33319"/>
    <w:rsid w:val="00A4036E"/>
    <w:rsid w:val="00A43749"/>
    <w:rsid w:val="00A51760"/>
    <w:rsid w:val="00A51CA6"/>
    <w:rsid w:val="00A54CD4"/>
    <w:rsid w:val="00A634D0"/>
    <w:rsid w:val="00A6447C"/>
    <w:rsid w:val="00A65C80"/>
    <w:rsid w:val="00A7008D"/>
    <w:rsid w:val="00A705F6"/>
    <w:rsid w:val="00A71F2F"/>
    <w:rsid w:val="00A724C6"/>
    <w:rsid w:val="00A729D2"/>
    <w:rsid w:val="00A74696"/>
    <w:rsid w:val="00A80526"/>
    <w:rsid w:val="00A85B30"/>
    <w:rsid w:val="00A90C67"/>
    <w:rsid w:val="00A92DFA"/>
    <w:rsid w:val="00A92F1D"/>
    <w:rsid w:val="00A961AD"/>
    <w:rsid w:val="00AA2DED"/>
    <w:rsid w:val="00AA2EE7"/>
    <w:rsid w:val="00AA34A2"/>
    <w:rsid w:val="00AA3A7E"/>
    <w:rsid w:val="00AA3C47"/>
    <w:rsid w:val="00AA49B2"/>
    <w:rsid w:val="00AA6BE8"/>
    <w:rsid w:val="00AA6FA7"/>
    <w:rsid w:val="00AB0E45"/>
    <w:rsid w:val="00AC1102"/>
    <w:rsid w:val="00AC140A"/>
    <w:rsid w:val="00AC3C3E"/>
    <w:rsid w:val="00AC3F87"/>
    <w:rsid w:val="00AC422C"/>
    <w:rsid w:val="00AC620C"/>
    <w:rsid w:val="00AD285F"/>
    <w:rsid w:val="00AD2E30"/>
    <w:rsid w:val="00AE34CC"/>
    <w:rsid w:val="00AF19C3"/>
    <w:rsid w:val="00AF256C"/>
    <w:rsid w:val="00AF2608"/>
    <w:rsid w:val="00AF412B"/>
    <w:rsid w:val="00AF46C4"/>
    <w:rsid w:val="00AF5A4E"/>
    <w:rsid w:val="00AF6B6E"/>
    <w:rsid w:val="00AF7412"/>
    <w:rsid w:val="00B03419"/>
    <w:rsid w:val="00B04255"/>
    <w:rsid w:val="00B05290"/>
    <w:rsid w:val="00B07AB9"/>
    <w:rsid w:val="00B10465"/>
    <w:rsid w:val="00B108E7"/>
    <w:rsid w:val="00B117A2"/>
    <w:rsid w:val="00B11E31"/>
    <w:rsid w:val="00B11EB3"/>
    <w:rsid w:val="00B12070"/>
    <w:rsid w:val="00B13AB6"/>
    <w:rsid w:val="00B13B3C"/>
    <w:rsid w:val="00B15EE3"/>
    <w:rsid w:val="00B17EF9"/>
    <w:rsid w:val="00B20A41"/>
    <w:rsid w:val="00B227B2"/>
    <w:rsid w:val="00B32577"/>
    <w:rsid w:val="00B352EA"/>
    <w:rsid w:val="00B35BD0"/>
    <w:rsid w:val="00B42032"/>
    <w:rsid w:val="00B43761"/>
    <w:rsid w:val="00B473F7"/>
    <w:rsid w:val="00B50ECE"/>
    <w:rsid w:val="00B56393"/>
    <w:rsid w:val="00B566BB"/>
    <w:rsid w:val="00B62475"/>
    <w:rsid w:val="00B62555"/>
    <w:rsid w:val="00B64D10"/>
    <w:rsid w:val="00B6519A"/>
    <w:rsid w:val="00B71125"/>
    <w:rsid w:val="00B718E3"/>
    <w:rsid w:val="00B73D20"/>
    <w:rsid w:val="00B75C72"/>
    <w:rsid w:val="00B774FF"/>
    <w:rsid w:val="00B80424"/>
    <w:rsid w:val="00B807A0"/>
    <w:rsid w:val="00B83543"/>
    <w:rsid w:val="00B840D7"/>
    <w:rsid w:val="00B863CB"/>
    <w:rsid w:val="00B92755"/>
    <w:rsid w:val="00B92F65"/>
    <w:rsid w:val="00B961FB"/>
    <w:rsid w:val="00BA3380"/>
    <w:rsid w:val="00BA566C"/>
    <w:rsid w:val="00BA7470"/>
    <w:rsid w:val="00BB0786"/>
    <w:rsid w:val="00BB22ED"/>
    <w:rsid w:val="00BB4126"/>
    <w:rsid w:val="00BB665C"/>
    <w:rsid w:val="00BB6869"/>
    <w:rsid w:val="00BC6148"/>
    <w:rsid w:val="00BC7D33"/>
    <w:rsid w:val="00BD178D"/>
    <w:rsid w:val="00BD243E"/>
    <w:rsid w:val="00BD49D5"/>
    <w:rsid w:val="00BE030E"/>
    <w:rsid w:val="00BE14EB"/>
    <w:rsid w:val="00BE5540"/>
    <w:rsid w:val="00BE6C21"/>
    <w:rsid w:val="00BF0B22"/>
    <w:rsid w:val="00BF0F57"/>
    <w:rsid w:val="00BF1664"/>
    <w:rsid w:val="00BF2AB6"/>
    <w:rsid w:val="00C001F9"/>
    <w:rsid w:val="00C00D49"/>
    <w:rsid w:val="00C03050"/>
    <w:rsid w:val="00C0348A"/>
    <w:rsid w:val="00C034A9"/>
    <w:rsid w:val="00C06DA6"/>
    <w:rsid w:val="00C11DDA"/>
    <w:rsid w:val="00C16E11"/>
    <w:rsid w:val="00C17B2D"/>
    <w:rsid w:val="00C200CA"/>
    <w:rsid w:val="00C20C3E"/>
    <w:rsid w:val="00C21823"/>
    <w:rsid w:val="00C2236C"/>
    <w:rsid w:val="00C22E04"/>
    <w:rsid w:val="00C22EE2"/>
    <w:rsid w:val="00C23B40"/>
    <w:rsid w:val="00C247AD"/>
    <w:rsid w:val="00C24B07"/>
    <w:rsid w:val="00C31752"/>
    <w:rsid w:val="00C324AE"/>
    <w:rsid w:val="00C33C38"/>
    <w:rsid w:val="00C36817"/>
    <w:rsid w:val="00C4014F"/>
    <w:rsid w:val="00C4037C"/>
    <w:rsid w:val="00C445FF"/>
    <w:rsid w:val="00C44744"/>
    <w:rsid w:val="00C465D2"/>
    <w:rsid w:val="00C4784D"/>
    <w:rsid w:val="00C52E69"/>
    <w:rsid w:val="00C548BC"/>
    <w:rsid w:val="00C5606F"/>
    <w:rsid w:val="00C56B96"/>
    <w:rsid w:val="00C60608"/>
    <w:rsid w:val="00C610A3"/>
    <w:rsid w:val="00C63A48"/>
    <w:rsid w:val="00C64279"/>
    <w:rsid w:val="00C64AC1"/>
    <w:rsid w:val="00C6778D"/>
    <w:rsid w:val="00C67EA9"/>
    <w:rsid w:val="00C717D7"/>
    <w:rsid w:val="00C73054"/>
    <w:rsid w:val="00C73DF9"/>
    <w:rsid w:val="00C756B5"/>
    <w:rsid w:val="00C769C4"/>
    <w:rsid w:val="00C77889"/>
    <w:rsid w:val="00C77FB2"/>
    <w:rsid w:val="00C81D74"/>
    <w:rsid w:val="00C81E63"/>
    <w:rsid w:val="00C85447"/>
    <w:rsid w:val="00C90AC3"/>
    <w:rsid w:val="00C90CA7"/>
    <w:rsid w:val="00C935AB"/>
    <w:rsid w:val="00C94DD7"/>
    <w:rsid w:val="00C96BA8"/>
    <w:rsid w:val="00C96BF1"/>
    <w:rsid w:val="00C96C8A"/>
    <w:rsid w:val="00C9700A"/>
    <w:rsid w:val="00CA04F2"/>
    <w:rsid w:val="00CA39AE"/>
    <w:rsid w:val="00CA457D"/>
    <w:rsid w:val="00CB340B"/>
    <w:rsid w:val="00CC53D1"/>
    <w:rsid w:val="00CC5562"/>
    <w:rsid w:val="00CC6DC2"/>
    <w:rsid w:val="00CC6F09"/>
    <w:rsid w:val="00CD37F6"/>
    <w:rsid w:val="00CD4351"/>
    <w:rsid w:val="00CD5852"/>
    <w:rsid w:val="00CE000A"/>
    <w:rsid w:val="00CE0AE7"/>
    <w:rsid w:val="00CE3E9C"/>
    <w:rsid w:val="00CE4D47"/>
    <w:rsid w:val="00CF2B98"/>
    <w:rsid w:val="00CF37A5"/>
    <w:rsid w:val="00D04765"/>
    <w:rsid w:val="00D04C01"/>
    <w:rsid w:val="00D052A3"/>
    <w:rsid w:val="00D07B34"/>
    <w:rsid w:val="00D11779"/>
    <w:rsid w:val="00D142B9"/>
    <w:rsid w:val="00D14C13"/>
    <w:rsid w:val="00D14D83"/>
    <w:rsid w:val="00D21601"/>
    <w:rsid w:val="00D231D5"/>
    <w:rsid w:val="00D23CBB"/>
    <w:rsid w:val="00D27456"/>
    <w:rsid w:val="00D27BD8"/>
    <w:rsid w:val="00D319A4"/>
    <w:rsid w:val="00D32F06"/>
    <w:rsid w:val="00D337E0"/>
    <w:rsid w:val="00D33B21"/>
    <w:rsid w:val="00D345F9"/>
    <w:rsid w:val="00D351BF"/>
    <w:rsid w:val="00D366C7"/>
    <w:rsid w:val="00D37732"/>
    <w:rsid w:val="00D41CC8"/>
    <w:rsid w:val="00D42916"/>
    <w:rsid w:val="00D46A0E"/>
    <w:rsid w:val="00D52113"/>
    <w:rsid w:val="00D52A13"/>
    <w:rsid w:val="00D55C22"/>
    <w:rsid w:val="00D57D51"/>
    <w:rsid w:val="00D6002A"/>
    <w:rsid w:val="00D64568"/>
    <w:rsid w:val="00D64D01"/>
    <w:rsid w:val="00D668FF"/>
    <w:rsid w:val="00D66F8D"/>
    <w:rsid w:val="00D7045F"/>
    <w:rsid w:val="00D74B5E"/>
    <w:rsid w:val="00D80AD8"/>
    <w:rsid w:val="00D85B22"/>
    <w:rsid w:val="00D86628"/>
    <w:rsid w:val="00D92332"/>
    <w:rsid w:val="00D92B64"/>
    <w:rsid w:val="00D94F01"/>
    <w:rsid w:val="00D950F1"/>
    <w:rsid w:val="00D97060"/>
    <w:rsid w:val="00D97321"/>
    <w:rsid w:val="00DA0A99"/>
    <w:rsid w:val="00DA4096"/>
    <w:rsid w:val="00DA5636"/>
    <w:rsid w:val="00DA6879"/>
    <w:rsid w:val="00DA6CED"/>
    <w:rsid w:val="00DB0A29"/>
    <w:rsid w:val="00DB102E"/>
    <w:rsid w:val="00DB142B"/>
    <w:rsid w:val="00DB1F15"/>
    <w:rsid w:val="00DB2334"/>
    <w:rsid w:val="00DB40FB"/>
    <w:rsid w:val="00DB4483"/>
    <w:rsid w:val="00DB4B16"/>
    <w:rsid w:val="00DB4D93"/>
    <w:rsid w:val="00DB51FE"/>
    <w:rsid w:val="00DB52E0"/>
    <w:rsid w:val="00DB5662"/>
    <w:rsid w:val="00DB5D23"/>
    <w:rsid w:val="00DB71DF"/>
    <w:rsid w:val="00DC5637"/>
    <w:rsid w:val="00DC75E9"/>
    <w:rsid w:val="00DD0E62"/>
    <w:rsid w:val="00DD186F"/>
    <w:rsid w:val="00DD33A6"/>
    <w:rsid w:val="00DD571A"/>
    <w:rsid w:val="00DD6079"/>
    <w:rsid w:val="00DE0882"/>
    <w:rsid w:val="00DE2F3C"/>
    <w:rsid w:val="00DE3C34"/>
    <w:rsid w:val="00DE5415"/>
    <w:rsid w:val="00DE56A4"/>
    <w:rsid w:val="00DF1D7F"/>
    <w:rsid w:val="00DF1DD2"/>
    <w:rsid w:val="00DF1F92"/>
    <w:rsid w:val="00DF2925"/>
    <w:rsid w:val="00DF33C2"/>
    <w:rsid w:val="00DF379C"/>
    <w:rsid w:val="00DF3DE3"/>
    <w:rsid w:val="00DF4EA9"/>
    <w:rsid w:val="00E00EF6"/>
    <w:rsid w:val="00E01675"/>
    <w:rsid w:val="00E0261F"/>
    <w:rsid w:val="00E03A93"/>
    <w:rsid w:val="00E04F7A"/>
    <w:rsid w:val="00E05105"/>
    <w:rsid w:val="00E06462"/>
    <w:rsid w:val="00E066A9"/>
    <w:rsid w:val="00E149B1"/>
    <w:rsid w:val="00E156AD"/>
    <w:rsid w:val="00E1675C"/>
    <w:rsid w:val="00E1725A"/>
    <w:rsid w:val="00E200B4"/>
    <w:rsid w:val="00E205CB"/>
    <w:rsid w:val="00E20AA7"/>
    <w:rsid w:val="00E21943"/>
    <w:rsid w:val="00E315E3"/>
    <w:rsid w:val="00E32E79"/>
    <w:rsid w:val="00E34582"/>
    <w:rsid w:val="00E35E63"/>
    <w:rsid w:val="00E37084"/>
    <w:rsid w:val="00E41A7C"/>
    <w:rsid w:val="00E420F1"/>
    <w:rsid w:val="00E46E64"/>
    <w:rsid w:val="00E5235D"/>
    <w:rsid w:val="00E5308F"/>
    <w:rsid w:val="00E53ACA"/>
    <w:rsid w:val="00E56803"/>
    <w:rsid w:val="00E56AF2"/>
    <w:rsid w:val="00E56C87"/>
    <w:rsid w:val="00E6026C"/>
    <w:rsid w:val="00E61418"/>
    <w:rsid w:val="00E620F1"/>
    <w:rsid w:val="00E649ED"/>
    <w:rsid w:val="00E715D2"/>
    <w:rsid w:val="00E80924"/>
    <w:rsid w:val="00E80DFC"/>
    <w:rsid w:val="00E84BEA"/>
    <w:rsid w:val="00E87B68"/>
    <w:rsid w:val="00E9188B"/>
    <w:rsid w:val="00E92FFC"/>
    <w:rsid w:val="00E93AE4"/>
    <w:rsid w:val="00E93E68"/>
    <w:rsid w:val="00E947CA"/>
    <w:rsid w:val="00E94CA5"/>
    <w:rsid w:val="00EA048A"/>
    <w:rsid w:val="00EA06D2"/>
    <w:rsid w:val="00EA11CA"/>
    <w:rsid w:val="00EA3C3A"/>
    <w:rsid w:val="00EA433E"/>
    <w:rsid w:val="00EA63EE"/>
    <w:rsid w:val="00EA6F13"/>
    <w:rsid w:val="00EB0A78"/>
    <w:rsid w:val="00EB1428"/>
    <w:rsid w:val="00EB3201"/>
    <w:rsid w:val="00EB412C"/>
    <w:rsid w:val="00EC102C"/>
    <w:rsid w:val="00EC29F4"/>
    <w:rsid w:val="00EC529D"/>
    <w:rsid w:val="00EC5C79"/>
    <w:rsid w:val="00ED02FA"/>
    <w:rsid w:val="00ED41F9"/>
    <w:rsid w:val="00ED6632"/>
    <w:rsid w:val="00ED66E0"/>
    <w:rsid w:val="00ED77D3"/>
    <w:rsid w:val="00EE0D1A"/>
    <w:rsid w:val="00EF2882"/>
    <w:rsid w:val="00EF41AD"/>
    <w:rsid w:val="00EF6C8D"/>
    <w:rsid w:val="00F00641"/>
    <w:rsid w:val="00F0165C"/>
    <w:rsid w:val="00F02066"/>
    <w:rsid w:val="00F020B6"/>
    <w:rsid w:val="00F0311B"/>
    <w:rsid w:val="00F0332F"/>
    <w:rsid w:val="00F038F5"/>
    <w:rsid w:val="00F069DE"/>
    <w:rsid w:val="00F07076"/>
    <w:rsid w:val="00F11357"/>
    <w:rsid w:val="00F143C3"/>
    <w:rsid w:val="00F14ADE"/>
    <w:rsid w:val="00F17F2F"/>
    <w:rsid w:val="00F20388"/>
    <w:rsid w:val="00F2264C"/>
    <w:rsid w:val="00F26EF6"/>
    <w:rsid w:val="00F31688"/>
    <w:rsid w:val="00F32151"/>
    <w:rsid w:val="00F33015"/>
    <w:rsid w:val="00F3351E"/>
    <w:rsid w:val="00F3578F"/>
    <w:rsid w:val="00F43BFD"/>
    <w:rsid w:val="00F46F06"/>
    <w:rsid w:val="00F51EF1"/>
    <w:rsid w:val="00F523C8"/>
    <w:rsid w:val="00F5343D"/>
    <w:rsid w:val="00F54AEB"/>
    <w:rsid w:val="00F56628"/>
    <w:rsid w:val="00F616F5"/>
    <w:rsid w:val="00F61D8E"/>
    <w:rsid w:val="00F6237A"/>
    <w:rsid w:val="00F6243A"/>
    <w:rsid w:val="00F63F5A"/>
    <w:rsid w:val="00F65950"/>
    <w:rsid w:val="00F70BBA"/>
    <w:rsid w:val="00F72131"/>
    <w:rsid w:val="00F771E9"/>
    <w:rsid w:val="00F80262"/>
    <w:rsid w:val="00F815B9"/>
    <w:rsid w:val="00F815F1"/>
    <w:rsid w:val="00F83F89"/>
    <w:rsid w:val="00F91C82"/>
    <w:rsid w:val="00F932DC"/>
    <w:rsid w:val="00F95834"/>
    <w:rsid w:val="00FA5174"/>
    <w:rsid w:val="00FA5FF4"/>
    <w:rsid w:val="00FC19E8"/>
    <w:rsid w:val="00FC35B7"/>
    <w:rsid w:val="00FC5071"/>
    <w:rsid w:val="00FC687B"/>
    <w:rsid w:val="00FC6E78"/>
    <w:rsid w:val="00FD120C"/>
    <w:rsid w:val="00FD1EEE"/>
    <w:rsid w:val="00FD2CD4"/>
    <w:rsid w:val="00FD608F"/>
    <w:rsid w:val="00FE5BD4"/>
    <w:rsid w:val="00FE6FA7"/>
    <w:rsid w:val="00FF0348"/>
    <w:rsid w:val="00FF22DC"/>
    <w:rsid w:val="00FF2A41"/>
    <w:rsid w:val="00FF4F80"/>
    <w:rsid w:val="00FF7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29"/>
    <o:shapelayout v:ext="edit">
      <o:idmap v:ext="edit" data="1,2,3,4,5,6,7,8,9"/>
    </o:shapelayout>
  </w:shapeDefaults>
  <w:decimalSymbol w:val=","/>
  <w:listSeparator w:val=";"/>
  <w14:docId w14:val="790A0A77"/>
  <w15:docId w15:val="{EED61494-1F4E-496B-8435-48A941B8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0E8"/>
  </w:style>
  <w:style w:type="paragraph" w:styleId="1">
    <w:name w:val="heading 1"/>
    <w:basedOn w:val="a"/>
    <w:next w:val="a"/>
    <w:link w:val="10"/>
    <w:qFormat/>
    <w:rsid w:val="00550074"/>
    <w:pPr>
      <w:keepNext/>
      <w:spacing w:after="0" w:line="240" w:lineRule="auto"/>
      <w:ind w:left="3240"/>
      <w:outlineLvl w:val="0"/>
    </w:pPr>
    <w:rPr>
      <w:rFonts w:ascii="Times New Roman" w:eastAsia="Times New Roman" w:hAnsi="Times New Roman" w:cs="Times New Roman"/>
      <w:sz w:val="28"/>
      <w:szCs w:val="20"/>
    </w:rPr>
  </w:style>
  <w:style w:type="paragraph" w:styleId="2">
    <w:name w:val="heading 2"/>
    <w:basedOn w:val="a"/>
    <w:next w:val="a"/>
    <w:link w:val="20"/>
    <w:qFormat/>
    <w:rsid w:val="00550074"/>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550074"/>
    <w:pPr>
      <w:keepNext/>
      <w:spacing w:after="0" w:line="240" w:lineRule="auto"/>
      <w:outlineLvl w:val="2"/>
    </w:pPr>
    <w:rPr>
      <w:rFonts w:ascii="Times New Roman" w:eastAsia="Times New Roman" w:hAnsi="Times New Roman" w:cs="Times New Roman"/>
      <w:sz w:val="28"/>
      <w:szCs w:val="20"/>
      <w:lang w:val="en-US" w:eastAsia="ko-KR"/>
    </w:rPr>
  </w:style>
  <w:style w:type="paragraph" w:styleId="4">
    <w:name w:val="heading 4"/>
    <w:basedOn w:val="a"/>
    <w:next w:val="a"/>
    <w:link w:val="40"/>
    <w:qFormat/>
    <w:rsid w:val="00550074"/>
    <w:pPr>
      <w:keepNext/>
      <w:spacing w:after="0" w:line="240" w:lineRule="auto"/>
      <w:jc w:val="center"/>
      <w:outlineLvl w:val="3"/>
    </w:pPr>
    <w:rPr>
      <w:rFonts w:ascii="Times New Roman" w:eastAsia="Times New Roman" w:hAnsi="Times New Roman" w:cs="Times New Roman"/>
      <w:b/>
      <w:sz w:val="28"/>
      <w:szCs w:val="20"/>
    </w:rPr>
  </w:style>
  <w:style w:type="paragraph" w:styleId="5">
    <w:name w:val="heading 5"/>
    <w:basedOn w:val="a"/>
    <w:next w:val="a"/>
    <w:link w:val="50"/>
    <w:qFormat/>
    <w:rsid w:val="00550074"/>
    <w:pPr>
      <w:keepNext/>
      <w:spacing w:after="0" w:line="240" w:lineRule="auto"/>
      <w:ind w:firstLine="720"/>
      <w:jc w:val="both"/>
      <w:outlineLvl w:val="4"/>
    </w:pPr>
    <w:rPr>
      <w:rFonts w:ascii="Times New Roman" w:eastAsia="Times New Roman" w:hAnsi="Times New Roman" w:cs="Times New Roman"/>
      <w:sz w:val="28"/>
      <w:szCs w:val="20"/>
    </w:rPr>
  </w:style>
  <w:style w:type="paragraph" w:styleId="6">
    <w:name w:val="heading 6"/>
    <w:basedOn w:val="a"/>
    <w:next w:val="a"/>
    <w:link w:val="60"/>
    <w:qFormat/>
    <w:rsid w:val="00550074"/>
    <w:pPr>
      <w:keepNext/>
      <w:spacing w:after="0" w:line="240" w:lineRule="auto"/>
      <w:ind w:firstLine="72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550074"/>
    <w:pPr>
      <w:keepNext/>
      <w:spacing w:after="0" w:line="240" w:lineRule="auto"/>
      <w:jc w:val="center"/>
      <w:outlineLvl w:val="6"/>
    </w:pPr>
    <w:rPr>
      <w:rFonts w:ascii="Times New Roman" w:eastAsia="Times New Roman" w:hAnsi="Times New Roman" w:cs="Times New Roman"/>
      <w:sz w:val="28"/>
      <w:szCs w:val="20"/>
      <w:lang w:eastAsia="ko-KR"/>
    </w:rPr>
  </w:style>
  <w:style w:type="paragraph" w:styleId="8">
    <w:name w:val="heading 8"/>
    <w:basedOn w:val="a"/>
    <w:next w:val="a"/>
    <w:link w:val="80"/>
    <w:qFormat/>
    <w:rsid w:val="00550074"/>
    <w:pPr>
      <w:keepNext/>
      <w:spacing w:after="0" w:line="240" w:lineRule="auto"/>
      <w:ind w:firstLine="680"/>
      <w:jc w:val="center"/>
      <w:outlineLvl w:val="7"/>
    </w:pPr>
    <w:rPr>
      <w:rFonts w:ascii="Times New Roman" w:eastAsia="Times New Roman" w:hAnsi="Times New Roman" w:cs="Times New Roman"/>
      <w:i/>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0074"/>
    <w:rPr>
      <w:rFonts w:ascii="Times New Roman" w:eastAsia="Times New Roman" w:hAnsi="Times New Roman" w:cs="Times New Roman"/>
      <w:sz w:val="28"/>
      <w:szCs w:val="20"/>
    </w:rPr>
  </w:style>
  <w:style w:type="character" w:customStyle="1" w:styleId="20">
    <w:name w:val="Заголовок 2 Знак"/>
    <w:basedOn w:val="a0"/>
    <w:link w:val="2"/>
    <w:rsid w:val="00550074"/>
    <w:rPr>
      <w:rFonts w:ascii="Times New Roman" w:eastAsia="Times New Roman" w:hAnsi="Times New Roman" w:cs="Times New Roman"/>
      <w:sz w:val="28"/>
      <w:szCs w:val="20"/>
    </w:rPr>
  </w:style>
  <w:style w:type="character" w:customStyle="1" w:styleId="30">
    <w:name w:val="Заголовок 3 Знак"/>
    <w:basedOn w:val="a0"/>
    <w:link w:val="3"/>
    <w:rsid w:val="00550074"/>
    <w:rPr>
      <w:rFonts w:ascii="Times New Roman" w:eastAsia="Times New Roman" w:hAnsi="Times New Roman" w:cs="Times New Roman"/>
      <w:sz w:val="28"/>
      <w:szCs w:val="20"/>
      <w:lang w:val="en-US" w:eastAsia="ko-KR"/>
    </w:rPr>
  </w:style>
  <w:style w:type="character" w:customStyle="1" w:styleId="40">
    <w:name w:val="Заголовок 4 Знак"/>
    <w:basedOn w:val="a0"/>
    <w:link w:val="4"/>
    <w:rsid w:val="00550074"/>
    <w:rPr>
      <w:rFonts w:ascii="Times New Roman" w:eastAsia="Times New Roman" w:hAnsi="Times New Roman" w:cs="Times New Roman"/>
      <w:b/>
      <w:sz w:val="28"/>
      <w:szCs w:val="20"/>
    </w:rPr>
  </w:style>
  <w:style w:type="character" w:customStyle="1" w:styleId="50">
    <w:name w:val="Заголовок 5 Знак"/>
    <w:basedOn w:val="a0"/>
    <w:link w:val="5"/>
    <w:rsid w:val="00550074"/>
    <w:rPr>
      <w:rFonts w:ascii="Times New Roman" w:eastAsia="Times New Roman" w:hAnsi="Times New Roman" w:cs="Times New Roman"/>
      <w:sz w:val="28"/>
      <w:szCs w:val="20"/>
    </w:rPr>
  </w:style>
  <w:style w:type="character" w:customStyle="1" w:styleId="60">
    <w:name w:val="Заголовок 6 Знак"/>
    <w:basedOn w:val="a0"/>
    <w:link w:val="6"/>
    <w:rsid w:val="00550074"/>
    <w:rPr>
      <w:rFonts w:ascii="Times New Roman" w:eastAsia="Times New Roman" w:hAnsi="Times New Roman" w:cs="Times New Roman"/>
      <w:sz w:val="28"/>
      <w:szCs w:val="20"/>
    </w:rPr>
  </w:style>
  <w:style w:type="character" w:customStyle="1" w:styleId="70">
    <w:name w:val="Заголовок 7 Знак"/>
    <w:basedOn w:val="a0"/>
    <w:link w:val="7"/>
    <w:rsid w:val="00550074"/>
    <w:rPr>
      <w:rFonts w:ascii="Times New Roman" w:eastAsia="Times New Roman" w:hAnsi="Times New Roman" w:cs="Times New Roman"/>
      <w:sz w:val="28"/>
      <w:szCs w:val="20"/>
      <w:lang w:eastAsia="ko-KR"/>
    </w:rPr>
  </w:style>
  <w:style w:type="character" w:customStyle="1" w:styleId="80">
    <w:name w:val="Заголовок 8 Знак"/>
    <w:basedOn w:val="a0"/>
    <w:link w:val="8"/>
    <w:rsid w:val="00550074"/>
    <w:rPr>
      <w:rFonts w:ascii="Times New Roman" w:eastAsia="Times New Roman" w:hAnsi="Times New Roman" w:cs="Times New Roman"/>
      <w:i/>
      <w:sz w:val="28"/>
      <w:szCs w:val="20"/>
      <w:lang w:eastAsia="ko-KR"/>
    </w:rPr>
  </w:style>
  <w:style w:type="paragraph" w:styleId="a3">
    <w:name w:val="Title"/>
    <w:basedOn w:val="a"/>
    <w:link w:val="a4"/>
    <w:qFormat/>
    <w:rsid w:val="00550074"/>
    <w:pPr>
      <w:spacing w:after="0" w:line="240" w:lineRule="auto"/>
      <w:jc w:val="center"/>
    </w:pPr>
    <w:rPr>
      <w:rFonts w:ascii="Times New Roman" w:eastAsia="Times New Roman" w:hAnsi="Times New Roman" w:cs="Times New Roman"/>
      <w:sz w:val="28"/>
      <w:szCs w:val="20"/>
    </w:rPr>
  </w:style>
  <w:style w:type="character" w:customStyle="1" w:styleId="a4">
    <w:name w:val="Название Знак"/>
    <w:basedOn w:val="a0"/>
    <w:link w:val="a3"/>
    <w:rsid w:val="00550074"/>
    <w:rPr>
      <w:rFonts w:ascii="Times New Roman" w:eastAsia="Times New Roman" w:hAnsi="Times New Roman" w:cs="Times New Roman"/>
      <w:sz w:val="28"/>
      <w:szCs w:val="20"/>
    </w:rPr>
  </w:style>
  <w:style w:type="paragraph" w:styleId="31">
    <w:name w:val="Body Text 3"/>
    <w:basedOn w:val="a"/>
    <w:link w:val="32"/>
    <w:rsid w:val="00550074"/>
    <w:pPr>
      <w:spacing w:after="0" w:line="240" w:lineRule="auto"/>
      <w:jc w:val="center"/>
    </w:pPr>
    <w:rPr>
      <w:rFonts w:ascii="Times New Roman" w:eastAsia="Times New Roman" w:hAnsi="Times New Roman" w:cs="Times New Roman"/>
      <w:b/>
      <w:sz w:val="28"/>
      <w:szCs w:val="20"/>
    </w:rPr>
  </w:style>
  <w:style w:type="character" w:customStyle="1" w:styleId="32">
    <w:name w:val="Основной текст 3 Знак"/>
    <w:basedOn w:val="a0"/>
    <w:link w:val="31"/>
    <w:rsid w:val="00550074"/>
    <w:rPr>
      <w:rFonts w:ascii="Times New Roman" w:eastAsia="Times New Roman" w:hAnsi="Times New Roman" w:cs="Times New Roman"/>
      <w:b/>
      <w:sz w:val="28"/>
      <w:szCs w:val="20"/>
    </w:rPr>
  </w:style>
  <w:style w:type="paragraph" w:styleId="a5">
    <w:name w:val="Body Text Indent"/>
    <w:basedOn w:val="a"/>
    <w:link w:val="a6"/>
    <w:rsid w:val="00550074"/>
    <w:pPr>
      <w:spacing w:after="0" w:line="240" w:lineRule="auto"/>
      <w:ind w:left="334"/>
      <w:jc w:val="both"/>
    </w:pPr>
    <w:rPr>
      <w:rFonts w:ascii="Times New Roman" w:eastAsia="Times New Roman" w:hAnsi="Times New Roman" w:cs="Times New Roman"/>
      <w:sz w:val="28"/>
      <w:szCs w:val="20"/>
      <w:lang w:val="en-US"/>
    </w:rPr>
  </w:style>
  <w:style w:type="character" w:customStyle="1" w:styleId="a6">
    <w:name w:val="Основной текст с отступом Знак"/>
    <w:basedOn w:val="a0"/>
    <w:link w:val="a5"/>
    <w:rsid w:val="00550074"/>
    <w:rPr>
      <w:rFonts w:ascii="Times New Roman" w:eastAsia="Times New Roman" w:hAnsi="Times New Roman" w:cs="Times New Roman"/>
      <w:sz w:val="28"/>
      <w:szCs w:val="20"/>
      <w:lang w:val="en-US"/>
    </w:rPr>
  </w:style>
  <w:style w:type="paragraph" w:styleId="a7">
    <w:name w:val="Body Text"/>
    <w:basedOn w:val="a"/>
    <w:link w:val="a8"/>
    <w:rsid w:val="00550074"/>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550074"/>
    <w:rPr>
      <w:rFonts w:ascii="Times New Roman" w:eastAsia="Times New Roman" w:hAnsi="Times New Roman" w:cs="Times New Roman"/>
      <w:sz w:val="28"/>
      <w:szCs w:val="20"/>
    </w:rPr>
  </w:style>
  <w:style w:type="paragraph" w:styleId="a9">
    <w:name w:val="header"/>
    <w:basedOn w:val="a"/>
    <w:link w:val="aa"/>
    <w:rsid w:val="005500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550074"/>
    <w:rPr>
      <w:rFonts w:ascii="Times New Roman" w:eastAsia="Times New Roman" w:hAnsi="Times New Roman" w:cs="Times New Roman"/>
      <w:sz w:val="24"/>
      <w:szCs w:val="24"/>
    </w:rPr>
  </w:style>
  <w:style w:type="character" w:styleId="ab">
    <w:name w:val="page number"/>
    <w:basedOn w:val="a0"/>
    <w:rsid w:val="00550074"/>
  </w:style>
  <w:style w:type="paragraph" w:styleId="ac">
    <w:name w:val="footer"/>
    <w:basedOn w:val="a"/>
    <w:link w:val="ad"/>
    <w:uiPriority w:val="99"/>
    <w:rsid w:val="005500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550074"/>
    <w:rPr>
      <w:rFonts w:ascii="Times New Roman" w:eastAsia="Times New Roman" w:hAnsi="Times New Roman" w:cs="Times New Roman"/>
      <w:sz w:val="24"/>
      <w:szCs w:val="24"/>
    </w:rPr>
  </w:style>
  <w:style w:type="paragraph" w:styleId="ae">
    <w:name w:val="Normal (Web)"/>
    <w:basedOn w:val="a"/>
    <w:uiPriority w:val="99"/>
    <w:rsid w:val="00550074"/>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nhideWhenUsed/>
    <w:rsid w:val="00550074"/>
    <w:pPr>
      <w:spacing w:after="120" w:line="480" w:lineRule="auto"/>
      <w:ind w:left="283"/>
    </w:pPr>
  </w:style>
  <w:style w:type="character" w:customStyle="1" w:styleId="22">
    <w:name w:val="Основной текст с отступом 2 Знак"/>
    <w:basedOn w:val="a0"/>
    <w:link w:val="21"/>
    <w:uiPriority w:val="99"/>
    <w:semiHidden/>
    <w:rsid w:val="00550074"/>
  </w:style>
  <w:style w:type="paragraph" w:styleId="af">
    <w:name w:val="caption"/>
    <w:basedOn w:val="a"/>
    <w:next w:val="a"/>
    <w:qFormat/>
    <w:rsid w:val="00550074"/>
    <w:pPr>
      <w:spacing w:after="0" w:line="240" w:lineRule="auto"/>
      <w:jc w:val="both"/>
    </w:pPr>
    <w:rPr>
      <w:rFonts w:ascii="Times New Roman" w:eastAsia="Times New Roman" w:hAnsi="Times New Roman" w:cs="Times New Roman"/>
      <w:sz w:val="28"/>
      <w:szCs w:val="20"/>
      <w:lang w:eastAsia="ko-KR"/>
    </w:rPr>
  </w:style>
  <w:style w:type="paragraph" w:styleId="33">
    <w:name w:val="Body Text Indent 3"/>
    <w:basedOn w:val="a"/>
    <w:link w:val="34"/>
    <w:rsid w:val="00550074"/>
    <w:pPr>
      <w:spacing w:after="0" w:line="240" w:lineRule="auto"/>
      <w:ind w:firstLine="720"/>
      <w:jc w:val="center"/>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550074"/>
    <w:rPr>
      <w:rFonts w:ascii="Times New Roman" w:eastAsia="Times New Roman" w:hAnsi="Times New Roman" w:cs="Times New Roman"/>
      <w:sz w:val="28"/>
      <w:szCs w:val="20"/>
    </w:rPr>
  </w:style>
  <w:style w:type="paragraph" w:styleId="af0">
    <w:name w:val="Block Text"/>
    <w:basedOn w:val="a"/>
    <w:rsid w:val="00550074"/>
    <w:pPr>
      <w:widowControl w:val="0"/>
      <w:tabs>
        <w:tab w:val="left" w:pos="3828"/>
      </w:tabs>
      <w:spacing w:after="0" w:line="340" w:lineRule="auto"/>
      <w:ind w:left="2120" w:right="1000" w:hanging="1320"/>
    </w:pPr>
    <w:rPr>
      <w:rFonts w:ascii="Courier New" w:eastAsia="Times New Roman" w:hAnsi="Courier New" w:cs="Times New Roman"/>
      <w:snapToGrid w:val="0"/>
      <w:sz w:val="24"/>
      <w:szCs w:val="20"/>
    </w:rPr>
  </w:style>
  <w:style w:type="paragraph" w:customStyle="1" w:styleId="11">
    <w:name w:val="Обычный1"/>
    <w:rsid w:val="00550074"/>
    <w:pPr>
      <w:snapToGrid w:val="0"/>
      <w:spacing w:after="0" w:line="240" w:lineRule="auto"/>
    </w:pPr>
    <w:rPr>
      <w:rFonts w:ascii="Arial" w:eastAsia="Times New Roman" w:hAnsi="Arial" w:cs="Times New Roman"/>
      <w:sz w:val="20"/>
      <w:szCs w:val="20"/>
    </w:rPr>
  </w:style>
  <w:style w:type="paragraph" w:styleId="23">
    <w:name w:val="Body Text 2"/>
    <w:basedOn w:val="a"/>
    <w:link w:val="24"/>
    <w:rsid w:val="00550074"/>
    <w:pPr>
      <w:spacing w:after="0" w:line="240" w:lineRule="auto"/>
      <w:jc w:val="center"/>
    </w:pPr>
    <w:rPr>
      <w:rFonts w:ascii="Times New Roman" w:eastAsia="Times New Roman" w:hAnsi="Times New Roman" w:cs="Times New Roman"/>
      <w:sz w:val="28"/>
      <w:szCs w:val="20"/>
    </w:rPr>
  </w:style>
  <w:style w:type="character" w:customStyle="1" w:styleId="24">
    <w:name w:val="Основной текст 2 Знак"/>
    <w:basedOn w:val="a0"/>
    <w:link w:val="23"/>
    <w:rsid w:val="00550074"/>
    <w:rPr>
      <w:rFonts w:ascii="Times New Roman" w:eastAsia="Times New Roman" w:hAnsi="Times New Roman" w:cs="Times New Roman"/>
      <w:sz w:val="28"/>
      <w:szCs w:val="20"/>
    </w:rPr>
  </w:style>
  <w:style w:type="character" w:customStyle="1" w:styleId="af1">
    <w:name w:val="Схема документа Знак"/>
    <w:basedOn w:val="a0"/>
    <w:link w:val="af2"/>
    <w:semiHidden/>
    <w:rsid w:val="00550074"/>
    <w:rPr>
      <w:rFonts w:ascii="Tahoma" w:eastAsia="Times New Roman" w:hAnsi="Tahoma" w:cs="Tahoma"/>
      <w:sz w:val="20"/>
      <w:szCs w:val="20"/>
      <w:shd w:val="clear" w:color="auto" w:fill="000080"/>
    </w:rPr>
  </w:style>
  <w:style w:type="paragraph" w:styleId="af2">
    <w:name w:val="Document Map"/>
    <w:basedOn w:val="a"/>
    <w:link w:val="af1"/>
    <w:semiHidden/>
    <w:rsid w:val="00550074"/>
    <w:pPr>
      <w:shd w:val="clear" w:color="auto" w:fill="000080"/>
      <w:spacing w:after="0" w:line="240" w:lineRule="auto"/>
    </w:pPr>
    <w:rPr>
      <w:rFonts w:ascii="Tahoma" w:eastAsia="Times New Roman" w:hAnsi="Tahoma" w:cs="Tahoma"/>
      <w:sz w:val="20"/>
      <w:szCs w:val="20"/>
    </w:rPr>
  </w:style>
  <w:style w:type="character" w:styleId="af3">
    <w:name w:val="Strong"/>
    <w:basedOn w:val="a0"/>
    <w:uiPriority w:val="22"/>
    <w:qFormat/>
    <w:rsid w:val="00550074"/>
    <w:rPr>
      <w:b/>
      <w:bCs/>
    </w:rPr>
  </w:style>
  <w:style w:type="character" w:styleId="af4">
    <w:name w:val="Hyperlink"/>
    <w:basedOn w:val="a0"/>
    <w:rsid w:val="00550074"/>
    <w:rPr>
      <w:color w:val="0000FF"/>
      <w:u w:val="single"/>
    </w:rPr>
  </w:style>
  <w:style w:type="paragraph" w:customStyle="1" w:styleId="FR1">
    <w:name w:val="FR1"/>
    <w:rsid w:val="002F2D28"/>
    <w:pPr>
      <w:widowControl w:val="0"/>
      <w:spacing w:before="200" w:after="0" w:line="240" w:lineRule="auto"/>
    </w:pPr>
    <w:rPr>
      <w:rFonts w:ascii="Arial" w:eastAsia="Times New Roman" w:hAnsi="Arial" w:cs="Times New Roman"/>
      <w:b/>
      <w:snapToGrid w:val="0"/>
      <w:sz w:val="20"/>
      <w:szCs w:val="20"/>
      <w:lang w:val="en-US"/>
    </w:rPr>
  </w:style>
  <w:style w:type="paragraph" w:customStyle="1" w:styleId="14">
    <w:name w:val="Обычный + 14 пт"/>
    <w:basedOn w:val="a"/>
    <w:rsid w:val="002F2D28"/>
    <w:pPr>
      <w:spacing w:after="0" w:line="240" w:lineRule="auto"/>
      <w:jc w:val="both"/>
    </w:pPr>
    <w:rPr>
      <w:rFonts w:ascii="Times New Roman" w:eastAsia="Times New Roman" w:hAnsi="Times New Roman" w:cs="Times New Roman"/>
      <w:sz w:val="28"/>
      <w:szCs w:val="28"/>
    </w:rPr>
  </w:style>
  <w:style w:type="paragraph" w:styleId="af5">
    <w:name w:val="Balloon Text"/>
    <w:basedOn w:val="a"/>
    <w:link w:val="af6"/>
    <w:uiPriority w:val="99"/>
    <w:semiHidden/>
    <w:unhideWhenUsed/>
    <w:rsid w:val="004559CB"/>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559CB"/>
    <w:rPr>
      <w:rFonts w:ascii="Tahoma" w:hAnsi="Tahoma" w:cs="Tahoma"/>
      <w:sz w:val="16"/>
      <w:szCs w:val="16"/>
    </w:rPr>
  </w:style>
  <w:style w:type="paragraph" w:customStyle="1" w:styleId="FR2">
    <w:name w:val="FR2"/>
    <w:rsid w:val="00FF4F80"/>
    <w:pPr>
      <w:widowControl w:val="0"/>
      <w:spacing w:before="360" w:after="0" w:line="240" w:lineRule="auto"/>
      <w:ind w:left="2160"/>
    </w:pPr>
    <w:rPr>
      <w:rFonts w:ascii="Arial" w:eastAsia="Times New Roman" w:hAnsi="Arial" w:cs="Times New Roman"/>
      <w:snapToGrid w:val="0"/>
      <w:sz w:val="16"/>
      <w:szCs w:val="20"/>
    </w:rPr>
  </w:style>
  <w:style w:type="character" w:customStyle="1" w:styleId="hl">
    <w:name w:val="hl"/>
    <w:basedOn w:val="a0"/>
    <w:rsid w:val="00F43BFD"/>
  </w:style>
  <w:style w:type="character" w:customStyle="1" w:styleId="b-serp-urlitem">
    <w:name w:val="b-serp-url__item"/>
    <w:basedOn w:val="a0"/>
    <w:rsid w:val="00135318"/>
  </w:style>
  <w:style w:type="character" w:customStyle="1" w:styleId="b-serp-urlmark">
    <w:name w:val="b-serp-url__mark"/>
    <w:basedOn w:val="a0"/>
    <w:rsid w:val="00135318"/>
  </w:style>
  <w:style w:type="character" w:customStyle="1" w:styleId="b-serp-urlb-serp-urlinlineyes">
    <w:name w:val="b-serp-url b-serp-url_inline_yes"/>
    <w:basedOn w:val="a0"/>
    <w:rsid w:val="00135318"/>
  </w:style>
  <w:style w:type="paragraph" w:styleId="12">
    <w:name w:val="index 1"/>
    <w:basedOn w:val="a"/>
    <w:next w:val="a"/>
    <w:autoRedefine/>
    <w:semiHidden/>
    <w:unhideWhenUsed/>
    <w:rsid w:val="004D5651"/>
    <w:pPr>
      <w:spacing w:after="0" w:line="240" w:lineRule="auto"/>
      <w:ind w:left="220" w:hanging="220"/>
    </w:pPr>
  </w:style>
  <w:style w:type="paragraph" w:customStyle="1" w:styleId="25">
    <w:name w:val="Обычный2"/>
    <w:rsid w:val="00F72131"/>
    <w:pPr>
      <w:snapToGrid w:val="0"/>
      <w:spacing w:after="0" w:line="240" w:lineRule="auto"/>
    </w:pPr>
    <w:rPr>
      <w:rFonts w:ascii="Arial" w:eastAsia="Times New Roman" w:hAnsi="Arial" w:cs="Times New Roman"/>
      <w:sz w:val="20"/>
      <w:szCs w:val="20"/>
    </w:rPr>
  </w:style>
  <w:style w:type="paragraph" w:styleId="af7">
    <w:name w:val="List Paragraph"/>
    <w:basedOn w:val="a"/>
    <w:uiPriority w:val="34"/>
    <w:qFormat/>
    <w:rsid w:val="00522BB6"/>
    <w:pPr>
      <w:ind w:left="720"/>
      <w:contextualSpacing/>
    </w:pPr>
  </w:style>
  <w:style w:type="character" w:customStyle="1" w:styleId="HTML">
    <w:name w:val="Стандартный HTML Знак"/>
    <w:basedOn w:val="a0"/>
    <w:link w:val="HTML0"/>
    <w:uiPriority w:val="99"/>
    <w:semiHidden/>
    <w:rsid w:val="00851AA8"/>
    <w:rPr>
      <w:rFonts w:ascii="Courier New" w:eastAsia="Times New Roman" w:hAnsi="Courier New" w:cs="Courier New"/>
      <w:sz w:val="20"/>
      <w:szCs w:val="20"/>
    </w:rPr>
  </w:style>
  <w:style w:type="paragraph" w:styleId="HTML0">
    <w:name w:val="HTML Preformatted"/>
    <w:basedOn w:val="a"/>
    <w:link w:val="HTML"/>
    <w:uiPriority w:val="99"/>
    <w:semiHidden/>
    <w:unhideWhenUsed/>
    <w:rsid w:val="0085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f8">
    <w:name w:val="annotation text"/>
    <w:basedOn w:val="a"/>
    <w:link w:val="af9"/>
    <w:uiPriority w:val="99"/>
    <w:semiHidden/>
    <w:unhideWhenUsed/>
    <w:rsid w:val="00851AA8"/>
    <w:pPr>
      <w:spacing w:line="240" w:lineRule="auto"/>
    </w:pPr>
    <w:rPr>
      <w:sz w:val="20"/>
      <w:szCs w:val="20"/>
    </w:rPr>
  </w:style>
  <w:style w:type="character" w:customStyle="1" w:styleId="af9">
    <w:name w:val="Текст примечания Знак"/>
    <w:basedOn w:val="a0"/>
    <w:link w:val="af8"/>
    <w:uiPriority w:val="99"/>
    <w:semiHidden/>
    <w:rsid w:val="00851AA8"/>
    <w:rPr>
      <w:sz w:val="20"/>
      <w:szCs w:val="20"/>
    </w:rPr>
  </w:style>
  <w:style w:type="character" w:customStyle="1" w:styleId="afa">
    <w:name w:val="Тема примечания Знак"/>
    <w:basedOn w:val="af9"/>
    <w:link w:val="afb"/>
    <w:uiPriority w:val="99"/>
    <w:semiHidden/>
    <w:rsid w:val="00851AA8"/>
    <w:rPr>
      <w:b/>
      <w:bCs/>
      <w:sz w:val="20"/>
      <w:szCs w:val="20"/>
    </w:rPr>
  </w:style>
  <w:style w:type="paragraph" w:styleId="afb">
    <w:name w:val="annotation subject"/>
    <w:basedOn w:val="af8"/>
    <w:next w:val="af8"/>
    <w:link w:val="afa"/>
    <w:uiPriority w:val="99"/>
    <w:semiHidden/>
    <w:unhideWhenUsed/>
    <w:rsid w:val="00851AA8"/>
    <w:rPr>
      <w:b/>
      <w:bCs/>
    </w:rPr>
  </w:style>
  <w:style w:type="paragraph" w:customStyle="1" w:styleId="-">
    <w:name w:val="Текст - шаблон"/>
    <w:basedOn w:val="a"/>
    <w:link w:val="-0"/>
    <w:rsid w:val="002378ED"/>
    <w:pPr>
      <w:widowControl w:val="0"/>
      <w:spacing w:after="0" w:line="240" w:lineRule="auto"/>
      <w:ind w:firstLine="284"/>
      <w:jc w:val="both"/>
    </w:pPr>
    <w:rPr>
      <w:rFonts w:ascii="Times New Roman" w:eastAsia="Calibri" w:hAnsi="Times New Roman" w:cs="Times New Roman"/>
      <w:sz w:val="20"/>
      <w:lang w:eastAsia="en-US"/>
    </w:rPr>
  </w:style>
  <w:style w:type="character" w:customStyle="1" w:styleId="-0">
    <w:name w:val="Текст - шаблон Знак"/>
    <w:basedOn w:val="a0"/>
    <w:link w:val="-"/>
    <w:rsid w:val="002378ED"/>
    <w:rPr>
      <w:rFonts w:ascii="Times New Roman" w:eastAsia="Calibri" w:hAnsi="Times New Roman" w:cs="Times New Roman"/>
      <w:sz w:val="20"/>
      <w:lang w:eastAsia="en-US"/>
    </w:rPr>
  </w:style>
  <w:style w:type="character" w:customStyle="1" w:styleId="nlmarticle-title">
    <w:name w:val="nlm_article-title"/>
    <w:basedOn w:val="a0"/>
    <w:rsid w:val="00691CCA"/>
  </w:style>
  <w:style w:type="character" w:styleId="afc">
    <w:name w:val="Placeholder Text"/>
    <w:basedOn w:val="a0"/>
    <w:uiPriority w:val="99"/>
    <w:semiHidden/>
    <w:rsid w:val="000C1342"/>
    <w:rPr>
      <w:color w:val="808080"/>
    </w:rPr>
  </w:style>
  <w:style w:type="table" w:styleId="afd">
    <w:name w:val="Table Grid"/>
    <w:basedOn w:val="a1"/>
    <w:uiPriority w:val="39"/>
    <w:rsid w:val="00DD5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
    <w:link w:val="aff"/>
    <w:rsid w:val="00B473F7"/>
    <w:pPr>
      <w:spacing w:after="0" w:line="240" w:lineRule="auto"/>
    </w:pPr>
    <w:rPr>
      <w:rFonts w:ascii="Courier New" w:eastAsia="Times New Roman" w:hAnsi="Courier New" w:cs="Times New Roman"/>
      <w:sz w:val="20"/>
      <w:szCs w:val="20"/>
    </w:rPr>
  </w:style>
  <w:style w:type="character" w:customStyle="1" w:styleId="aff">
    <w:name w:val="Текст Знак"/>
    <w:basedOn w:val="a0"/>
    <w:link w:val="afe"/>
    <w:rsid w:val="00B473F7"/>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594203">
      <w:bodyDiv w:val="1"/>
      <w:marLeft w:val="0"/>
      <w:marRight w:val="0"/>
      <w:marTop w:val="0"/>
      <w:marBottom w:val="0"/>
      <w:divBdr>
        <w:top w:val="none" w:sz="0" w:space="0" w:color="auto"/>
        <w:left w:val="none" w:sz="0" w:space="0" w:color="auto"/>
        <w:bottom w:val="none" w:sz="0" w:space="0" w:color="auto"/>
        <w:right w:val="none" w:sz="0" w:space="0" w:color="auto"/>
      </w:divBdr>
    </w:div>
    <w:div w:id="1731267448">
      <w:bodyDiv w:val="1"/>
      <w:marLeft w:val="0"/>
      <w:marRight w:val="0"/>
      <w:marTop w:val="0"/>
      <w:marBottom w:val="0"/>
      <w:divBdr>
        <w:top w:val="none" w:sz="0" w:space="0" w:color="auto"/>
        <w:left w:val="none" w:sz="0" w:space="0" w:color="auto"/>
        <w:bottom w:val="none" w:sz="0" w:space="0" w:color="auto"/>
        <w:right w:val="none" w:sz="0" w:space="0" w:color="auto"/>
      </w:divBdr>
      <w:divsChild>
        <w:div w:id="747311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wmf"/><Relationship Id="rId170" Type="http://schemas.openxmlformats.org/officeDocument/2006/relationships/image" Target="media/image87.wmf"/><Relationship Id="rId268" Type="http://schemas.openxmlformats.org/officeDocument/2006/relationships/oleObject" Target="embeddings/oleObject121.bin"/><Relationship Id="rId475" Type="http://schemas.openxmlformats.org/officeDocument/2006/relationships/oleObject" Target="embeddings/oleObject218.bin"/><Relationship Id="rId682" Type="http://schemas.openxmlformats.org/officeDocument/2006/relationships/image" Target="media/image352.wmf"/><Relationship Id="rId128" Type="http://schemas.openxmlformats.org/officeDocument/2006/relationships/image" Target="media/image67.wmf"/><Relationship Id="rId335" Type="http://schemas.openxmlformats.org/officeDocument/2006/relationships/image" Target="media/image172.wmf"/><Relationship Id="rId542" Type="http://schemas.openxmlformats.org/officeDocument/2006/relationships/oleObject" Target="embeddings/oleObject251.bin"/><Relationship Id="rId987" Type="http://schemas.openxmlformats.org/officeDocument/2006/relationships/oleObject" Target="embeddings/oleObject448.bin"/><Relationship Id="rId1172" Type="http://schemas.openxmlformats.org/officeDocument/2006/relationships/image" Target="media/image625.png"/><Relationship Id="rId402" Type="http://schemas.openxmlformats.org/officeDocument/2006/relationships/image" Target="media/image212.wmf"/><Relationship Id="rId847" Type="http://schemas.openxmlformats.org/officeDocument/2006/relationships/oleObject" Target="embeddings/oleObject396.bin"/><Relationship Id="rId1032" Type="http://schemas.openxmlformats.org/officeDocument/2006/relationships/image" Target="media/image549.wmf"/><Relationship Id="rId707" Type="http://schemas.openxmlformats.org/officeDocument/2006/relationships/oleObject" Target="embeddings/oleObject330.bin"/><Relationship Id="rId914" Type="http://schemas.openxmlformats.org/officeDocument/2006/relationships/oleObject" Target="embeddings/oleObject425.bin"/><Relationship Id="rId43" Type="http://schemas.openxmlformats.org/officeDocument/2006/relationships/oleObject" Target="embeddings/oleObject13.bin"/><Relationship Id="rId192" Type="http://schemas.openxmlformats.org/officeDocument/2006/relationships/oleObject" Target="embeddings/oleObject84.bin"/><Relationship Id="rId497" Type="http://schemas.openxmlformats.org/officeDocument/2006/relationships/image" Target="media/image256.wmf"/><Relationship Id="rId357" Type="http://schemas.openxmlformats.org/officeDocument/2006/relationships/image" Target="media/image186.wmf"/><Relationship Id="rId1194" Type="http://schemas.openxmlformats.org/officeDocument/2006/relationships/hyperlink" Target="http://www.infopumps.ru/catalog/linas3.php" TargetMode="External"/><Relationship Id="rId217" Type="http://schemas.openxmlformats.org/officeDocument/2006/relationships/oleObject" Target="embeddings/oleObject96.bin"/><Relationship Id="rId564" Type="http://schemas.openxmlformats.org/officeDocument/2006/relationships/oleObject" Target="embeddings/oleObject261.bin"/><Relationship Id="rId771" Type="http://schemas.openxmlformats.org/officeDocument/2006/relationships/image" Target="media/image398.wmf"/><Relationship Id="rId869" Type="http://schemas.openxmlformats.org/officeDocument/2006/relationships/oleObject" Target="embeddings/oleObject405.bin"/><Relationship Id="rId424" Type="http://schemas.openxmlformats.org/officeDocument/2006/relationships/image" Target="media/image219.wmf"/><Relationship Id="rId631" Type="http://schemas.openxmlformats.org/officeDocument/2006/relationships/oleObject" Target="embeddings/oleObject292.bin"/><Relationship Id="rId729" Type="http://schemas.openxmlformats.org/officeDocument/2006/relationships/oleObject" Target="embeddings/oleObject341.bin"/><Relationship Id="rId1054" Type="http://schemas.openxmlformats.org/officeDocument/2006/relationships/image" Target="media/image560.wmf"/><Relationship Id="rId1261" Type="http://schemas.openxmlformats.org/officeDocument/2006/relationships/oleObject" Target="embeddings/oleObject568.bin"/><Relationship Id="rId936" Type="http://schemas.openxmlformats.org/officeDocument/2006/relationships/image" Target="media/image487.png"/><Relationship Id="rId1121" Type="http://schemas.openxmlformats.org/officeDocument/2006/relationships/oleObject" Target="embeddings/oleObject508.bin"/><Relationship Id="rId1219" Type="http://schemas.openxmlformats.org/officeDocument/2006/relationships/oleObject" Target="embeddings/oleObject547.bin"/><Relationship Id="rId65" Type="http://schemas.openxmlformats.org/officeDocument/2006/relationships/oleObject" Target="embeddings/oleObject20.bin"/><Relationship Id="rId281" Type="http://schemas.openxmlformats.org/officeDocument/2006/relationships/image" Target="media/image143.wmf"/><Relationship Id="rId141" Type="http://schemas.openxmlformats.org/officeDocument/2006/relationships/image" Target="media/image73.wmf"/><Relationship Id="rId379" Type="http://schemas.openxmlformats.org/officeDocument/2006/relationships/image" Target="media/image199.wmf"/><Relationship Id="rId586" Type="http://schemas.openxmlformats.org/officeDocument/2006/relationships/image" Target="media/image303.png"/><Relationship Id="rId793" Type="http://schemas.openxmlformats.org/officeDocument/2006/relationships/image" Target="media/image410.wmf"/><Relationship Id="rId7" Type="http://schemas.openxmlformats.org/officeDocument/2006/relationships/endnotes" Target="endnotes.xml"/><Relationship Id="rId239" Type="http://schemas.openxmlformats.org/officeDocument/2006/relationships/image" Target="media/image122.wmf"/><Relationship Id="rId446" Type="http://schemas.openxmlformats.org/officeDocument/2006/relationships/image" Target="media/image230.wmf"/><Relationship Id="rId653" Type="http://schemas.openxmlformats.org/officeDocument/2006/relationships/oleObject" Target="embeddings/oleObject303.bin"/><Relationship Id="rId1076" Type="http://schemas.openxmlformats.org/officeDocument/2006/relationships/image" Target="media/image575.wmf"/><Relationship Id="rId306" Type="http://schemas.openxmlformats.org/officeDocument/2006/relationships/oleObject" Target="embeddings/oleObject140.bin"/><Relationship Id="rId860" Type="http://schemas.openxmlformats.org/officeDocument/2006/relationships/image" Target="media/image446.jpeg"/><Relationship Id="rId958" Type="http://schemas.openxmlformats.org/officeDocument/2006/relationships/oleObject" Target="embeddings/oleObject438.bin"/><Relationship Id="rId1143" Type="http://schemas.openxmlformats.org/officeDocument/2006/relationships/image" Target="media/image612.png"/><Relationship Id="rId87" Type="http://schemas.openxmlformats.org/officeDocument/2006/relationships/image" Target="media/image45.jpeg"/><Relationship Id="rId513" Type="http://schemas.openxmlformats.org/officeDocument/2006/relationships/image" Target="media/image264.wmf"/><Relationship Id="rId720" Type="http://schemas.openxmlformats.org/officeDocument/2006/relationships/image" Target="media/image371.wmf"/><Relationship Id="rId818" Type="http://schemas.openxmlformats.org/officeDocument/2006/relationships/image" Target="media/image423.wmf"/><Relationship Id="rId1003" Type="http://schemas.openxmlformats.org/officeDocument/2006/relationships/oleObject" Target="embeddings/oleObject456.bin"/><Relationship Id="rId1210" Type="http://schemas.openxmlformats.org/officeDocument/2006/relationships/image" Target="media/image634.wmf"/><Relationship Id="rId14" Type="http://schemas.openxmlformats.org/officeDocument/2006/relationships/image" Target="media/image3.jpeg"/><Relationship Id="rId163" Type="http://schemas.openxmlformats.org/officeDocument/2006/relationships/image" Target="media/image84.wmf"/><Relationship Id="rId370" Type="http://schemas.openxmlformats.org/officeDocument/2006/relationships/oleObject" Target="embeddings/oleObject165.bin"/><Relationship Id="rId230" Type="http://schemas.openxmlformats.org/officeDocument/2006/relationships/image" Target="media/image117.wmf"/><Relationship Id="rId468" Type="http://schemas.openxmlformats.org/officeDocument/2006/relationships/image" Target="media/image241.wmf"/><Relationship Id="rId675" Type="http://schemas.openxmlformats.org/officeDocument/2006/relationships/oleObject" Target="embeddings/oleObject314.bin"/><Relationship Id="rId882" Type="http://schemas.openxmlformats.org/officeDocument/2006/relationships/oleObject" Target="embeddings/oleObject411.bin"/><Relationship Id="rId1098" Type="http://schemas.openxmlformats.org/officeDocument/2006/relationships/oleObject" Target="embeddings/oleObject497.bin"/><Relationship Id="rId328" Type="http://schemas.openxmlformats.org/officeDocument/2006/relationships/oleObject" Target="embeddings/oleObject151.bin"/><Relationship Id="rId535" Type="http://schemas.openxmlformats.org/officeDocument/2006/relationships/image" Target="media/image275.wmf"/><Relationship Id="rId742" Type="http://schemas.openxmlformats.org/officeDocument/2006/relationships/image" Target="media/image382.wmf"/><Relationship Id="rId1165" Type="http://schemas.openxmlformats.org/officeDocument/2006/relationships/image" Target="media/image623.wmf"/><Relationship Id="rId602" Type="http://schemas.openxmlformats.org/officeDocument/2006/relationships/oleObject" Target="embeddings/oleObject278.bin"/><Relationship Id="rId1025" Type="http://schemas.openxmlformats.org/officeDocument/2006/relationships/oleObject" Target="embeddings/oleObject467.bin"/><Relationship Id="rId1232" Type="http://schemas.openxmlformats.org/officeDocument/2006/relationships/image" Target="media/image647.wmf"/><Relationship Id="rId907" Type="http://schemas.openxmlformats.org/officeDocument/2006/relationships/oleObject" Target="embeddings/oleObject421.bin"/><Relationship Id="rId36" Type="http://schemas.openxmlformats.org/officeDocument/2006/relationships/oleObject" Target="embeddings/oleObject10.bin"/><Relationship Id="rId185" Type="http://schemas.openxmlformats.org/officeDocument/2006/relationships/oleObject" Target="embeddings/oleObject80.bin"/><Relationship Id="rId392" Type="http://schemas.openxmlformats.org/officeDocument/2006/relationships/oleObject" Target="embeddings/oleObject174.bin"/><Relationship Id="rId697" Type="http://schemas.openxmlformats.org/officeDocument/2006/relationships/oleObject" Target="embeddings/oleObject325.bin"/><Relationship Id="rId252" Type="http://schemas.openxmlformats.org/officeDocument/2006/relationships/oleObject" Target="embeddings/oleObject113.bin"/><Relationship Id="rId1187" Type="http://schemas.openxmlformats.org/officeDocument/2006/relationships/oleObject" Target="embeddings/oleObject543.bin"/><Relationship Id="rId112" Type="http://schemas.openxmlformats.org/officeDocument/2006/relationships/image" Target="media/image59.wmf"/><Relationship Id="rId557" Type="http://schemas.openxmlformats.org/officeDocument/2006/relationships/image" Target="media/image287.wmf"/><Relationship Id="rId764" Type="http://schemas.openxmlformats.org/officeDocument/2006/relationships/image" Target="media/image394.png"/><Relationship Id="rId971" Type="http://schemas.openxmlformats.org/officeDocument/2006/relationships/oleObject" Target="embeddings/oleObject443.bin"/><Relationship Id="rId417" Type="http://schemas.openxmlformats.org/officeDocument/2006/relationships/oleObject" Target="embeddings/oleObject190.bin"/><Relationship Id="rId624" Type="http://schemas.openxmlformats.org/officeDocument/2006/relationships/image" Target="media/image323.wmf"/><Relationship Id="rId831" Type="http://schemas.openxmlformats.org/officeDocument/2006/relationships/oleObject" Target="embeddings/oleObject389.bin"/><Relationship Id="rId1047" Type="http://schemas.openxmlformats.org/officeDocument/2006/relationships/oleObject" Target="embeddings/oleObject478.bin"/><Relationship Id="rId1254" Type="http://schemas.openxmlformats.org/officeDocument/2006/relationships/image" Target="media/image658.wmf"/><Relationship Id="rId929" Type="http://schemas.openxmlformats.org/officeDocument/2006/relationships/image" Target="media/image482.wmf"/><Relationship Id="rId1114" Type="http://schemas.openxmlformats.org/officeDocument/2006/relationships/oleObject" Target="embeddings/oleObject504.bin"/><Relationship Id="rId58" Type="http://schemas.openxmlformats.org/officeDocument/2006/relationships/image" Target="media/image31.wmf"/><Relationship Id="rId274" Type="http://schemas.openxmlformats.org/officeDocument/2006/relationships/oleObject" Target="embeddings/oleObject124.bin"/><Relationship Id="rId481" Type="http://schemas.openxmlformats.org/officeDocument/2006/relationships/image" Target="media/image248.wmf"/><Relationship Id="rId134" Type="http://schemas.openxmlformats.org/officeDocument/2006/relationships/oleObject" Target="embeddings/oleObject54.bin"/><Relationship Id="rId579" Type="http://schemas.openxmlformats.org/officeDocument/2006/relationships/image" Target="media/image298.wmf"/><Relationship Id="rId786" Type="http://schemas.openxmlformats.org/officeDocument/2006/relationships/oleObject" Target="embeddings/oleObject368.bin"/><Relationship Id="rId993" Type="http://schemas.openxmlformats.org/officeDocument/2006/relationships/oleObject" Target="embeddings/oleObject451.bin"/><Relationship Id="rId341" Type="http://schemas.openxmlformats.org/officeDocument/2006/relationships/image" Target="media/image178.wmf"/><Relationship Id="rId439" Type="http://schemas.openxmlformats.org/officeDocument/2006/relationships/oleObject" Target="embeddings/oleObject200.bin"/><Relationship Id="rId646" Type="http://schemas.openxmlformats.org/officeDocument/2006/relationships/image" Target="media/image334.wmf"/><Relationship Id="rId1069" Type="http://schemas.openxmlformats.org/officeDocument/2006/relationships/oleObject" Target="embeddings/oleObject485.bin"/><Relationship Id="rId1276" Type="http://schemas.openxmlformats.org/officeDocument/2006/relationships/image" Target="media/image671.png"/><Relationship Id="rId201" Type="http://schemas.openxmlformats.org/officeDocument/2006/relationships/oleObject" Target="embeddings/oleObject88.bin"/><Relationship Id="rId506" Type="http://schemas.openxmlformats.org/officeDocument/2006/relationships/oleObject" Target="embeddings/oleObject233.bin"/><Relationship Id="rId853" Type="http://schemas.openxmlformats.org/officeDocument/2006/relationships/image" Target="media/image442.wmf"/><Relationship Id="rId1136" Type="http://schemas.openxmlformats.org/officeDocument/2006/relationships/image" Target="media/image609.wmf"/><Relationship Id="rId713" Type="http://schemas.openxmlformats.org/officeDocument/2006/relationships/oleObject" Target="embeddings/oleObject333.bin"/><Relationship Id="rId920" Type="http://schemas.openxmlformats.org/officeDocument/2006/relationships/oleObject" Target="embeddings/oleObject428.bin"/><Relationship Id="rId1203" Type="http://schemas.openxmlformats.org/officeDocument/2006/relationships/hyperlink" Target="http://www.elvpr.ru/" TargetMode="External"/><Relationship Id="rId296" Type="http://schemas.openxmlformats.org/officeDocument/2006/relationships/oleObject" Target="embeddings/oleObject135.bin"/><Relationship Id="rId156" Type="http://schemas.openxmlformats.org/officeDocument/2006/relationships/oleObject" Target="embeddings/oleObject65.bin"/><Relationship Id="rId363" Type="http://schemas.openxmlformats.org/officeDocument/2006/relationships/image" Target="media/image191.wmf"/><Relationship Id="rId570" Type="http://schemas.openxmlformats.org/officeDocument/2006/relationships/oleObject" Target="embeddings/oleObject264.bin"/><Relationship Id="rId223" Type="http://schemas.openxmlformats.org/officeDocument/2006/relationships/oleObject" Target="embeddings/oleObject99.bin"/><Relationship Id="rId430" Type="http://schemas.openxmlformats.org/officeDocument/2006/relationships/image" Target="media/image222.wmf"/><Relationship Id="rId668" Type="http://schemas.openxmlformats.org/officeDocument/2006/relationships/image" Target="media/image345.wmf"/><Relationship Id="rId875" Type="http://schemas.openxmlformats.org/officeDocument/2006/relationships/oleObject" Target="embeddings/oleObject408.bin"/><Relationship Id="rId1060" Type="http://schemas.openxmlformats.org/officeDocument/2006/relationships/image" Target="media/image564.png"/><Relationship Id="rId528" Type="http://schemas.openxmlformats.org/officeDocument/2006/relationships/oleObject" Target="embeddings/oleObject244.bin"/><Relationship Id="rId735" Type="http://schemas.openxmlformats.org/officeDocument/2006/relationships/oleObject" Target="embeddings/oleObject344.bin"/><Relationship Id="rId942" Type="http://schemas.openxmlformats.org/officeDocument/2006/relationships/image" Target="media/image493.wmf"/><Relationship Id="rId1158" Type="http://schemas.openxmlformats.org/officeDocument/2006/relationships/image" Target="media/image620.wmf"/><Relationship Id="rId1018" Type="http://schemas.openxmlformats.org/officeDocument/2006/relationships/image" Target="media/image542.wmf"/><Relationship Id="rId1225" Type="http://schemas.openxmlformats.org/officeDocument/2006/relationships/oleObject" Target="embeddings/oleObject550.bin"/><Relationship Id="rId71" Type="http://schemas.openxmlformats.org/officeDocument/2006/relationships/image" Target="media/image36.wmf"/><Relationship Id="rId802" Type="http://schemas.openxmlformats.org/officeDocument/2006/relationships/oleObject" Target="embeddings/oleObject375.bin"/><Relationship Id="rId29" Type="http://schemas.openxmlformats.org/officeDocument/2006/relationships/image" Target="media/image11.wmf"/><Relationship Id="rId178" Type="http://schemas.openxmlformats.org/officeDocument/2006/relationships/image" Target="media/image91.wmf"/><Relationship Id="rId385" Type="http://schemas.openxmlformats.org/officeDocument/2006/relationships/image" Target="media/image202.png"/><Relationship Id="rId592" Type="http://schemas.openxmlformats.org/officeDocument/2006/relationships/oleObject" Target="embeddings/oleObject273.bin"/><Relationship Id="rId245" Type="http://schemas.openxmlformats.org/officeDocument/2006/relationships/image" Target="media/image125.wmf"/><Relationship Id="rId452" Type="http://schemas.openxmlformats.org/officeDocument/2006/relationships/image" Target="media/image233.wmf"/><Relationship Id="rId897" Type="http://schemas.openxmlformats.org/officeDocument/2006/relationships/image" Target="media/image467.png"/><Relationship Id="rId1082" Type="http://schemas.openxmlformats.org/officeDocument/2006/relationships/image" Target="media/image578.wmf"/><Relationship Id="rId105" Type="http://schemas.openxmlformats.org/officeDocument/2006/relationships/oleObject" Target="embeddings/oleObject39.bin"/><Relationship Id="rId312" Type="http://schemas.openxmlformats.org/officeDocument/2006/relationships/oleObject" Target="embeddings/oleObject143.bin"/><Relationship Id="rId757" Type="http://schemas.openxmlformats.org/officeDocument/2006/relationships/oleObject" Target="embeddings/oleObject354.bin"/><Relationship Id="rId964" Type="http://schemas.openxmlformats.org/officeDocument/2006/relationships/image" Target="media/image511.png"/><Relationship Id="rId93" Type="http://schemas.openxmlformats.org/officeDocument/2006/relationships/oleObject" Target="embeddings/oleObject34.bin"/><Relationship Id="rId617" Type="http://schemas.openxmlformats.org/officeDocument/2006/relationships/oleObject" Target="embeddings/oleObject285.bin"/><Relationship Id="rId824" Type="http://schemas.openxmlformats.org/officeDocument/2006/relationships/image" Target="media/image426.wmf"/><Relationship Id="rId1247" Type="http://schemas.openxmlformats.org/officeDocument/2006/relationships/oleObject" Target="embeddings/oleObject561.bin"/><Relationship Id="rId1107" Type="http://schemas.openxmlformats.org/officeDocument/2006/relationships/oleObject" Target="embeddings/oleObject501.bin"/><Relationship Id="rId20" Type="http://schemas.openxmlformats.org/officeDocument/2006/relationships/oleObject" Target="embeddings/oleObject3.bin"/><Relationship Id="rId267" Type="http://schemas.openxmlformats.org/officeDocument/2006/relationships/image" Target="media/image136.wmf"/><Relationship Id="rId474" Type="http://schemas.openxmlformats.org/officeDocument/2006/relationships/image" Target="media/image244.wmf"/><Relationship Id="rId127" Type="http://schemas.openxmlformats.org/officeDocument/2006/relationships/oleObject" Target="embeddings/oleObject50.bin"/><Relationship Id="rId681" Type="http://schemas.openxmlformats.org/officeDocument/2006/relationships/oleObject" Target="embeddings/oleObject317.bin"/><Relationship Id="rId779" Type="http://schemas.openxmlformats.org/officeDocument/2006/relationships/image" Target="media/image402.wmf"/><Relationship Id="rId986" Type="http://schemas.openxmlformats.org/officeDocument/2006/relationships/image" Target="media/image526.wmf"/><Relationship Id="rId334" Type="http://schemas.openxmlformats.org/officeDocument/2006/relationships/image" Target="media/image171.wmf"/><Relationship Id="rId541" Type="http://schemas.openxmlformats.org/officeDocument/2006/relationships/image" Target="media/image278.wmf"/><Relationship Id="rId639" Type="http://schemas.openxmlformats.org/officeDocument/2006/relationships/oleObject" Target="embeddings/oleObject296.bin"/><Relationship Id="rId1171" Type="http://schemas.openxmlformats.org/officeDocument/2006/relationships/oleObject" Target="embeddings/oleObject534.bin"/><Relationship Id="rId1269" Type="http://schemas.openxmlformats.org/officeDocument/2006/relationships/image" Target="media/image666.wmf"/><Relationship Id="rId401" Type="http://schemas.openxmlformats.org/officeDocument/2006/relationships/oleObject" Target="embeddings/oleObject179.bin"/><Relationship Id="rId846" Type="http://schemas.openxmlformats.org/officeDocument/2006/relationships/image" Target="media/image438.wmf"/><Relationship Id="rId1031" Type="http://schemas.openxmlformats.org/officeDocument/2006/relationships/oleObject" Target="embeddings/oleObject470.bin"/><Relationship Id="rId1129" Type="http://schemas.openxmlformats.org/officeDocument/2006/relationships/oleObject" Target="embeddings/oleObject512.bin"/><Relationship Id="rId485" Type="http://schemas.openxmlformats.org/officeDocument/2006/relationships/image" Target="media/image250.wmf"/><Relationship Id="rId692" Type="http://schemas.openxmlformats.org/officeDocument/2006/relationships/image" Target="media/image357.wmf"/><Relationship Id="rId706" Type="http://schemas.openxmlformats.org/officeDocument/2006/relationships/image" Target="media/image364.wmf"/><Relationship Id="rId913" Type="http://schemas.openxmlformats.org/officeDocument/2006/relationships/image" Target="media/image476.wmf"/><Relationship Id="rId42" Type="http://schemas.openxmlformats.org/officeDocument/2006/relationships/image" Target="media/image19.wmf"/><Relationship Id="rId138" Type="http://schemas.openxmlformats.org/officeDocument/2006/relationships/oleObject" Target="embeddings/oleObject56.bin"/><Relationship Id="rId345" Type="http://schemas.openxmlformats.org/officeDocument/2006/relationships/image" Target="media/image180.wmf"/><Relationship Id="rId552" Type="http://schemas.openxmlformats.org/officeDocument/2006/relationships/oleObject" Target="embeddings/oleObject256.bin"/><Relationship Id="rId997" Type="http://schemas.openxmlformats.org/officeDocument/2006/relationships/oleObject" Target="embeddings/oleObject453.bin"/><Relationship Id="rId1182" Type="http://schemas.openxmlformats.org/officeDocument/2006/relationships/image" Target="media/image629.wmf"/><Relationship Id="rId191" Type="http://schemas.openxmlformats.org/officeDocument/2006/relationships/image" Target="media/image97.wmf"/><Relationship Id="rId205" Type="http://schemas.openxmlformats.org/officeDocument/2006/relationships/oleObject" Target="embeddings/oleObject90.bin"/><Relationship Id="rId412" Type="http://schemas.openxmlformats.org/officeDocument/2006/relationships/oleObject" Target="embeddings/oleObject185.bin"/><Relationship Id="rId857" Type="http://schemas.openxmlformats.org/officeDocument/2006/relationships/image" Target="media/image444.jpeg"/><Relationship Id="rId1042" Type="http://schemas.openxmlformats.org/officeDocument/2006/relationships/image" Target="media/image554.wmf"/><Relationship Id="rId289" Type="http://schemas.openxmlformats.org/officeDocument/2006/relationships/image" Target="media/image147.wmf"/><Relationship Id="rId496" Type="http://schemas.openxmlformats.org/officeDocument/2006/relationships/oleObject" Target="embeddings/oleObject228.bin"/><Relationship Id="rId717" Type="http://schemas.openxmlformats.org/officeDocument/2006/relationships/oleObject" Target="embeddings/oleObject335.bin"/><Relationship Id="rId924" Type="http://schemas.openxmlformats.org/officeDocument/2006/relationships/oleObject" Target="embeddings/oleObject430.bin"/><Relationship Id="rId53" Type="http://schemas.openxmlformats.org/officeDocument/2006/relationships/image" Target="media/image27.png"/><Relationship Id="rId149" Type="http://schemas.openxmlformats.org/officeDocument/2006/relationships/image" Target="media/image77.wmf"/><Relationship Id="rId356" Type="http://schemas.openxmlformats.org/officeDocument/2006/relationships/oleObject" Target="embeddings/oleObject160.bin"/><Relationship Id="rId563" Type="http://schemas.openxmlformats.org/officeDocument/2006/relationships/image" Target="media/image290.wmf"/><Relationship Id="rId770" Type="http://schemas.openxmlformats.org/officeDocument/2006/relationships/oleObject" Target="embeddings/oleObject360.bin"/><Relationship Id="rId1193" Type="http://schemas.openxmlformats.org/officeDocument/2006/relationships/hyperlink" Target="http://elims-cheb.ru/taxonomy/term/3/0" TargetMode="External"/><Relationship Id="rId1207" Type="http://schemas.openxmlformats.org/officeDocument/2006/relationships/hyperlink" Target="http://www.laborant.ru/eltech/08/3/5/15-98.htm" TargetMode="External"/><Relationship Id="rId216" Type="http://schemas.openxmlformats.org/officeDocument/2006/relationships/image" Target="media/image110.wmf"/><Relationship Id="rId423" Type="http://schemas.openxmlformats.org/officeDocument/2006/relationships/image" Target="media/image220.png"/><Relationship Id="rId868" Type="http://schemas.openxmlformats.org/officeDocument/2006/relationships/image" Target="media/image451.wmf"/><Relationship Id="rId1053" Type="http://schemas.openxmlformats.org/officeDocument/2006/relationships/oleObject" Target="embeddings/oleObject481.bin"/><Relationship Id="rId1260" Type="http://schemas.openxmlformats.org/officeDocument/2006/relationships/image" Target="media/image661.wmf"/><Relationship Id="rId630" Type="http://schemas.openxmlformats.org/officeDocument/2006/relationships/image" Target="media/image326.wmf"/><Relationship Id="rId728" Type="http://schemas.openxmlformats.org/officeDocument/2006/relationships/image" Target="media/image375.wmf"/><Relationship Id="rId935" Type="http://schemas.openxmlformats.org/officeDocument/2006/relationships/image" Target="media/image486.png"/><Relationship Id="rId64" Type="http://schemas.openxmlformats.org/officeDocument/2006/relationships/image" Target="media/image34.wmf"/><Relationship Id="rId367" Type="http://schemas.openxmlformats.org/officeDocument/2006/relationships/image" Target="media/image193.wmf"/><Relationship Id="rId574" Type="http://schemas.openxmlformats.org/officeDocument/2006/relationships/oleObject" Target="embeddings/oleObject266.bin"/><Relationship Id="rId1120" Type="http://schemas.openxmlformats.org/officeDocument/2006/relationships/image" Target="media/image600.wmf"/><Relationship Id="rId1218" Type="http://schemas.openxmlformats.org/officeDocument/2006/relationships/image" Target="media/image640.wmf"/><Relationship Id="rId227" Type="http://schemas.openxmlformats.org/officeDocument/2006/relationships/oleObject" Target="embeddings/oleObject101.bin"/><Relationship Id="rId781" Type="http://schemas.openxmlformats.org/officeDocument/2006/relationships/image" Target="media/image403.wmf"/><Relationship Id="rId879" Type="http://schemas.openxmlformats.org/officeDocument/2006/relationships/image" Target="media/image457.wmf"/><Relationship Id="rId434" Type="http://schemas.openxmlformats.org/officeDocument/2006/relationships/image" Target="media/image224.wmf"/><Relationship Id="rId641" Type="http://schemas.openxmlformats.org/officeDocument/2006/relationships/oleObject" Target="embeddings/oleObject297.bin"/><Relationship Id="rId739" Type="http://schemas.openxmlformats.org/officeDocument/2006/relationships/oleObject" Target="embeddings/oleObject346.bin"/><Relationship Id="rId1064" Type="http://schemas.openxmlformats.org/officeDocument/2006/relationships/image" Target="media/image568.jpeg"/><Relationship Id="rId1271" Type="http://schemas.openxmlformats.org/officeDocument/2006/relationships/image" Target="media/image667.wmf"/><Relationship Id="rId280" Type="http://schemas.openxmlformats.org/officeDocument/2006/relationships/oleObject" Target="embeddings/oleObject127.bin"/><Relationship Id="rId501" Type="http://schemas.openxmlformats.org/officeDocument/2006/relationships/image" Target="media/image258.wmf"/><Relationship Id="rId946" Type="http://schemas.openxmlformats.org/officeDocument/2006/relationships/image" Target="media/image497.wmf"/><Relationship Id="rId1131" Type="http://schemas.openxmlformats.org/officeDocument/2006/relationships/oleObject" Target="embeddings/oleObject513.bin"/><Relationship Id="rId1229" Type="http://schemas.openxmlformats.org/officeDocument/2006/relationships/oleObject" Target="embeddings/oleObject552.bin"/><Relationship Id="rId75" Type="http://schemas.openxmlformats.org/officeDocument/2006/relationships/image" Target="media/image38.wmf"/><Relationship Id="rId140" Type="http://schemas.openxmlformats.org/officeDocument/2006/relationships/oleObject" Target="embeddings/oleObject57.bin"/><Relationship Id="rId378" Type="http://schemas.openxmlformats.org/officeDocument/2006/relationships/oleObject" Target="embeddings/oleObject169.bin"/><Relationship Id="rId585" Type="http://schemas.openxmlformats.org/officeDocument/2006/relationships/image" Target="media/image302.png"/><Relationship Id="rId792" Type="http://schemas.openxmlformats.org/officeDocument/2006/relationships/oleObject" Target="embeddings/oleObject370.bin"/><Relationship Id="rId806" Type="http://schemas.openxmlformats.org/officeDocument/2006/relationships/oleObject" Target="embeddings/oleObject377.bin"/><Relationship Id="rId6" Type="http://schemas.openxmlformats.org/officeDocument/2006/relationships/footnotes" Target="footnotes.xml"/><Relationship Id="rId238" Type="http://schemas.openxmlformats.org/officeDocument/2006/relationships/oleObject" Target="embeddings/oleObject106.bin"/><Relationship Id="rId445" Type="http://schemas.openxmlformats.org/officeDocument/2006/relationships/oleObject" Target="embeddings/oleObject203.bin"/><Relationship Id="rId652" Type="http://schemas.openxmlformats.org/officeDocument/2006/relationships/image" Target="media/image337.wmf"/><Relationship Id="rId1075" Type="http://schemas.openxmlformats.org/officeDocument/2006/relationships/oleObject" Target="embeddings/oleObject488.bin"/><Relationship Id="rId291" Type="http://schemas.openxmlformats.org/officeDocument/2006/relationships/image" Target="media/image148.wmf"/><Relationship Id="rId305" Type="http://schemas.openxmlformats.org/officeDocument/2006/relationships/image" Target="media/image155.wmf"/><Relationship Id="rId512" Type="http://schemas.openxmlformats.org/officeDocument/2006/relationships/oleObject" Target="embeddings/oleObject236.bin"/><Relationship Id="rId957" Type="http://schemas.openxmlformats.org/officeDocument/2006/relationships/image" Target="media/image507.wmf"/><Relationship Id="rId1142" Type="http://schemas.openxmlformats.org/officeDocument/2006/relationships/oleObject" Target="embeddings/oleObject518.bin"/><Relationship Id="rId86" Type="http://schemas.openxmlformats.org/officeDocument/2006/relationships/oleObject" Target="embeddings/oleObject31.bin"/><Relationship Id="rId151" Type="http://schemas.openxmlformats.org/officeDocument/2006/relationships/image" Target="media/image78.wmf"/><Relationship Id="rId389" Type="http://schemas.openxmlformats.org/officeDocument/2006/relationships/image" Target="media/image206.wmf"/><Relationship Id="rId596" Type="http://schemas.openxmlformats.org/officeDocument/2006/relationships/oleObject" Target="embeddings/oleObject275.bin"/><Relationship Id="rId817" Type="http://schemas.openxmlformats.org/officeDocument/2006/relationships/image" Target="media/image422.png"/><Relationship Id="rId1002" Type="http://schemas.openxmlformats.org/officeDocument/2006/relationships/image" Target="media/image534.wmf"/><Relationship Id="rId249" Type="http://schemas.openxmlformats.org/officeDocument/2006/relationships/image" Target="media/image127.wmf"/><Relationship Id="rId456" Type="http://schemas.openxmlformats.org/officeDocument/2006/relationships/image" Target="media/image235.wmf"/><Relationship Id="rId663" Type="http://schemas.openxmlformats.org/officeDocument/2006/relationships/oleObject" Target="embeddings/oleObject308.bin"/><Relationship Id="rId870" Type="http://schemas.openxmlformats.org/officeDocument/2006/relationships/image" Target="media/image452.wmf"/><Relationship Id="rId1086" Type="http://schemas.openxmlformats.org/officeDocument/2006/relationships/image" Target="media/image580.wmf"/><Relationship Id="rId13" Type="http://schemas.openxmlformats.org/officeDocument/2006/relationships/image" Target="media/image2.jpeg"/><Relationship Id="rId109" Type="http://schemas.openxmlformats.org/officeDocument/2006/relationships/oleObject" Target="embeddings/oleObject41.bin"/><Relationship Id="rId316" Type="http://schemas.openxmlformats.org/officeDocument/2006/relationships/oleObject" Target="embeddings/oleObject145.bin"/><Relationship Id="rId523" Type="http://schemas.openxmlformats.org/officeDocument/2006/relationships/image" Target="media/image269.wmf"/><Relationship Id="rId968" Type="http://schemas.openxmlformats.org/officeDocument/2006/relationships/image" Target="media/image514.wmf"/><Relationship Id="rId1153" Type="http://schemas.openxmlformats.org/officeDocument/2006/relationships/image" Target="media/image617.wmf"/><Relationship Id="rId97" Type="http://schemas.openxmlformats.org/officeDocument/2006/relationships/oleObject" Target="embeddings/oleObject35.bin"/><Relationship Id="rId730" Type="http://schemas.openxmlformats.org/officeDocument/2006/relationships/image" Target="media/image376.wmf"/><Relationship Id="rId828" Type="http://schemas.openxmlformats.org/officeDocument/2006/relationships/image" Target="media/image428.wmf"/><Relationship Id="rId1013" Type="http://schemas.openxmlformats.org/officeDocument/2006/relationships/oleObject" Target="embeddings/oleObject461.bin"/><Relationship Id="rId162" Type="http://schemas.openxmlformats.org/officeDocument/2006/relationships/oleObject" Target="embeddings/oleObject68.bin"/><Relationship Id="rId467" Type="http://schemas.openxmlformats.org/officeDocument/2006/relationships/oleObject" Target="embeddings/oleObject214.bin"/><Relationship Id="rId1097" Type="http://schemas.openxmlformats.org/officeDocument/2006/relationships/image" Target="media/image588.wmf"/><Relationship Id="rId1220" Type="http://schemas.openxmlformats.org/officeDocument/2006/relationships/image" Target="media/image641.wmf"/><Relationship Id="rId674" Type="http://schemas.openxmlformats.org/officeDocument/2006/relationships/image" Target="media/image348.wmf"/><Relationship Id="rId881" Type="http://schemas.openxmlformats.org/officeDocument/2006/relationships/image" Target="media/image458.wmf"/><Relationship Id="rId979" Type="http://schemas.openxmlformats.org/officeDocument/2006/relationships/oleObject" Target="embeddings/oleObject444.bin"/><Relationship Id="rId24" Type="http://schemas.openxmlformats.org/officeDocument/2006/relationships/oleObject" Target="embeddings/oleObject5.bin"/><Relationship Id="rId327" Type="http://schemas.openxmlformats.org/officeDocument/2006/relationships/image" Target="media/image166.wmf"/><Relationship Id="rId534" Type="http://schemas.openxmlformats.org/officeDocument/2006/relationships/oleObject" Target="embeddings/oleObject247.bin"/><Relationship Id="rId741" Type="http://schemas.openxmlformats.org/officeDocument/2006/relationships/oleObject" Target="embeddings/oleObject347.bin"/><Relationship Id="rId839" Type="http://schemas.openxmlformats.org/officeDocument/2006/relationships/image" Target="media/image434.wmf"/><Relationship Id="rId1164" Type="http://schemas.openxmlformats.org/officeDocument/2006/relationships/oleObject" Target="embeddings/oleObject529.bin"/><Relationship Id="rId173" Type="http://schemas.openxmlformats.org/officeDocument/2006/relationships/oleObject" Target="embeddings/oleObject74.bin"/><Relationship Id="rId380" Type="http://schemas.openxmlformats.org/officeDocument/2006/relationships/oleObject" Target="embeddings/oleObject170.bin"/><Relationship Id="rId601" Type="http://schemas.openxmlformats.org/officeDocument/2006/relationships/image" Target="media/image311.wmf"/><Relationship Id="rId1024" Type="http://schemas.openxmlformats.org/officeDocument/2006/relationships/image" Target="media/image545.wmf"/><Relationship Id="rId1231" Type="http://schemas.openxmlformats.org/officeDocument/2006/relationships/oleObject" Target="embeddings/oleObject553.bin"/><Relationship Id="rId240" Type="http://schemas.openxmlformats.org/officeDocument/2006/relationships/oleObject" Target="embeddings/oleObject107.bin"/><Relationship Id="rId478" Type="http://schemas.openxmlformats.org/officeDocument/2006/relationships/image" Target="media/image246.wmf"/><Relationship Id="rId685" Type="http://schemas.openxmlformats.org/officeDocument/2006/relationships/oleObject" Target="embeddings/oleObject319.bin"/><Relationship Id="rId892" Type="http://schemas.openxmlformats.org/officeDocument/2006/relationships/image" Target="media/image464.jpeg"/><Relationship Id="rId906" Type="http://schemas.openxmlformats.org/officeDocument/2006/relationships/image" Target="media/image473.wmf"/><Relationship Id="rId35" Type="http://schemas.openxmlformats.org/officeDocument/2006/relationships/image" Target="media/image15.wmf"/><Relationship Id="rId100" Type="http://schemas.openxmlformats.org/officeDocument/2006/relationships/image" Target="media/image53.wmf"/><Relationship Id="rId338" Type="http://schemas.openxmlformats.org/officeDocument/2006/relationships/image" Target="media/image175.wmf"/><Relationship Id="rId545" Type="http://schemas.openxmlformats.org/officeDocument/2006/relationships/image" Target="media/image280.wmf"/><Relationship Id="rId752" Type="http://schemas.openxmlformats.org/officeDocument/2006/relationships/image" Target="media/image387.png"/><Relationship Id="rId1175" Type="http://schemas.openxmlformats.org/officeDocument/2006/relationships/oleObject" Target="embeddings/oleObject536.bin"/><Relationship Id="rId184" Type="http://schemas.openxmlformats.org/officeDocument/2006/relationships/image" Target="media/image94.wmf"/><Relationship Id="rId391" Type="http://schemas.openxmlformats.org/officeDocument/2006/relationships/image" Target="media/image207.wmf"/><Relationship Id="rId405" Type="http://schemas.openxmlformats.org/officeDocument/2006/relationships/image" Target="media/image214.png"/><Relationship Id="rId612" Type="http://schemas.openxmlformats.org/officeDocument/2006/relationships/image" Target="media/image317.wmf"/><Relationship Id="rId1035" Type="http://schemas.openxmlformats.org/officeDocument/2006/relationships/oleObject" Target="embeddings/oleObject472.bin"/><Relationship Id="rId1242" Type="http://schemas.openxmlformats.org/officeDocument/2006/relationships/image" Target="media/image652.wmf"/><Relationship Id="rId251" Type="http://schemas.openxmlformats.org/officeDocument/2006/relationships/image" Target="media/image128.wmf"/><Relationship Id="rId489" Type="http://schemas.openxmlformats.org/officeDocument/2006/relationships/image" Target="media/image252.wmf"/><Relationship Id="rId696" Type="http://schemas.openxmlformats.org/officeDocument/2006/relationships/image" Target="media/image359.wmf"/><Relationship Id="rId917" Type="http://schemas.openxmlformats.org/officeDocument/2006/relationships/image" Target="media/image478.emf"/><Relationship Id="rId1102" Type="http://schemas.openxmlformats.org/officeDocument/2006/relationships/image" Target="media/image591.wmf"/><Relationship Id="rId46" Type="http://schemas.openxmlformats.org/officeDocument/2006/relationships/image" Target="media/image21.wmf"/><Relationship Id="rId349" Type="http://schemas.openxmlformats.org/officeDocument/2006/relationships/image" Target="media/image182.wmf"/><Relationship Id="rId556" Type="http://schemas.openxmlformats.org/officeDocument/2006/relationships/oleObject" Target="embeddings/oleObject257.bin"/><Relationship Id="rId763" Type="http://schemas.openxmlformats.org/officeDocument/2006/relationships/oleObject" Target="embeddings/oleObject357.bin"/><Relationship Id="rId1186" Type="http://schemas.openxmlformats.org/officeDocument/2006/relationships/image" Target="media/image631.wmf"/><Relationship Id="rId111" Type="http://schemas.openxmlformats.org/officeDocument/2006/relationships/oleObject" Target="embeddings/oleObject42.bin"/><Relationship Id="rId195" Type="http://schemas.openxmlformats.org/officeDocument/2006/relationships/oleObject" Target="embeddings/oleObject85.bin"/><Relationship Id="rId209" Type="http://schemas.openxmlformats.org/officeDocument/2006/relationships/oleObject" Target="embeddings/oleObject92.bin"/><Relationship Id="rId416" Type="http://schemas.openxmlformats.org/officeDocument/2006/relationships/oleObject" Target="embeddings/oleObject189.bin"/><Relationship Id="rId970" Type="http://schemas.openxmlformats.org/officeDocument/2006/relationships/image" Target="media/image515.wmf"/><Relationship Id="rId1046" Type="http://schemas.openxmlformats.org/officeDocument/2006/relationships/image" Target="media/image556.wmf"/><Relationship Id="rId1253" Type="http://schemas.openxmlformats.org/officeDocument/2006/relationships/oleObject" Target="embeddings/oleObject564.bin"/><Relationship Id="rId623" Type="http://schemas.openxmlformats.org/officeDocument/2006/relationships/oleObject" Target="embeddings/oleObject288.bin"/><Relationship Id="rId830" Type="http://schemas.openxmlformats.org/officeDocument/2006/relationships/image" Target="media/image429.wmf"/><Relationship Id="rId928" Type="http://schemas.openxmlformats.org/officeDocument/2006/relationships/oleObject" Target="embeddings/oleObject434.bin"/><Relationship Id="rId57" Type="http://schemas.openxmlformats.org/officeDocument/2006/relationships/oleObject" Target="embeddings/oleObject16.bin"/><Relationship Id="rId262" Type="http://schemas.openxmlformats.org/officeDocument/2006/relationships/oleObject" Target="embeddings/oleObject118.bin"/><Relationship Id="rId567" Type="http://schemas.openxmlformats.org/officeDocument/2006/relationships/image" Target="media/image292.wmf"/><Relationship Id="rId1113" Type="http://schemas.openxmlformats.org/officeDocument/2006/relationships/image" Target="media/image597.wmf"/><Relationship Id="rId1197" Type="http://schemas.openxmlformats.org/officeDocument/2006/relationships/hyperlink" Target="http://lib.mgsu.ru/Scripts/irbis64r_91/cgiirbis_64.exe?Z21ID=&amp;I21DBN=%D0%94%D0%98%D0%A1%D0%A1%D0%95%D0%A0%D0%A2%D0%90%D0%A6%D0%98%D0%98&amp;P21DBN=%D0%94%D0%98%D0%A1%D0%A1%D0%95%D0%A0%D0%A2%D0%90%D0%A6%D0%98%D0%98%20%20&amp;S21STN=1&amp;S21REF=&amp;S21FMT=&amp;C21COM=S&amp;S21CNR=20&amp;S21P01=0&amp;S21P02=1&amp;S21P03=A=&amp;S21STR=%D0%9B%D0%B5%D0%B7%D0%BD%D0%BE%D0%B2,%20%D0%91.%D0%A1." TargetMode="External"/><Relationship Id="rId122" Type="http://schemas.openxmlformats.org/officeDocument/2006/relationships/image" Target="media/image64.wmf"/><Relationship Id="rId774" Type="http://schemas.openxmlformats.org/officeDocument/2006/relationships/oleObject" Target="embeddings/oleObject362.bin"/><Relationship Id="rId981" Type="http://schemas.openxmlformats.org/officeDocument/2006/relationships/oleObject" Target="embeddings/oleObject445.bin"/><Relationship Id="rId1057" Type="http://schemas.openxmlformats.org/officeDocument/2006/relationships/oleObject" Target="embeddings/oleObject483.bin"/><Relationship Id="rId427" Type="http://schemas.openxmlformats.org/officeDocument/2006/relationships/oleObject" Target="embeddings/oleObject194.bin"/><Relationship Id="rId634" Type="http://schemas.openxmlformats.org/officeDocument/2006/relationships/image" Target="media/image328.wmf"/><Relationship Id="rId841" Type="http://schemas.openxmlformats.org/officeDocument/2006/relationships/image" Target="media/image435.wmf"/><Relationship Id="rId1264" Type="http://schemas.openxmlformats.org/officeDocument/2006/relationships/oleObject" Target="embeddings/oleObject570.bin"/><Relationship Id="rId273" Type="http://schemas.openxmlformats.org/officeDocument/2006/relationships/image" Target="media/image139.wmf"/><Relationship Id="rId480" Type="http://schemas.openxmlformats.org/officeDocument/2006/relationships/image" Target="media/image247.png"/><Relationship Id="rId701" Type="http://schemas.openxmlformats.org/officeDocument/2006/relationships/oleObject" Target="embeddings/oleObject327.bin"/><Relationship Id="rId939" Type="http://schemas.openxmlformats.org/officeDocument/2006/relationships/image" Target="media/image490.png"/><Relationship Id="rId1124" Type="http://schemas.openxmlformats.org/officeDocument/2006/relationships/image" Target="media/image602.wmf"/><Relationship Id="rId68" Type="http://schemas.openxmlformats.org/officeDocument/2006/relationships/oleObject" Target="embeddings/oleObject22.bin"/><Relationship Id="rId133" Type="http://schemas.openxmlformats.org/officeDocument/2006/relationships/image" Target="media/image69.wmf"/><Relationship Id="rId340" Type="http://schemas.openxmlformats.org/officeDocument/2006/relationships/image" Target="media/image177.wmf"/><Relationship Id="rId578" Type="http://schemas.openxmlformats.org/officeDocument/2006/relationships/oleObject" Target="embeddings/oleObject268.bin"/><Relationship Id="rId785" Type="http://schemas.openxmlformats.org/officeDocument/2006/relationships/image" Target="media/image405.wmf"/><Relationship Id="rId992" Type="http://schemas.openxmlformats.org/officeDocument/2006/relationships/image" Target="media/image529.wmf"/><Relationship Id="rId200" Type="http://schemas.openxmlformats.org/officeDocument/2006/relationships/image" Target="media/image102.wmf"/><Relationship Id="rId438" Type="http://schemas.openxmlformats.org/officeDocument/2006/relationships/image" Target="media/image226.wmf"/><Relationship Id="rId645" Type="http://schemas.openxmlformats.org/officeDocument/2006/relationships/oleObject" Target="embeddings/oleObject299.bin"/><Relationship Id="rId852" Type="http://schemas.openxmlformats.org/officeDocument/2006/relationships/image" Target="media/image441.png"/><Relationship Id="rId1068" Type="http://schemas.openxmlformats.org/officeDocument/2006/relationships/image" Target="media/image571.wmf"/><Relationship Id="rId1275" Type="http://schemas.openxmlformats.org/officeDocument/2006/relationships/image" Target="media/image670.png"/><Relationship Id="rId284" Type="http://schemas.openxmlformats.org/officeDocument/2006/relationships/oleObject" Target="embeddings/oleObject129.bin"/><Relationship Id="rId491" Type="http://schemas.openxmlformats.org/officeDocument/2006/relationships/image" Target="media/image253.wmf"/><Relationship Id="rId505" Type="http://schemas.openxmlformats.org/officeDocument/2006/relationships/image" Target="media/image260.png"/><Relationship Id="rId712" Type="http://schemas.openxmlformats.org/officeDocument/2006/relationships/image" Target="media/image367.wmf"/><Relationship Id="rId1135" Type="http://schemas.openxmlformats.org/officeDocument/2006/relationships/oleObject" Target="embeddings/oleObject514.bin"/><Relationship Id="rId79" Type="http://schemas.openxmlformats.org/officeDocument/2006/relationships/image" Target="media/image40.jpeg"/><Relationship Id="rId144" Type="http://schemas.openxmlformats.org/officeDocument/2006/relationships/oleObject" Target="embeddings/oleObject59.bin"/><Relationship Id="rId589" Type="http://schemas.openxmlformats.org/officeDocument/2006/relationships/image" Target="media/image305.wmf"/><Relationship Id="rId796" Type="http://schemas.openxmlformats.org/officeDocument/2006/relationships/oleObject" Target="embeddings/oleObject372.bin"/><Relationship Id="rId1202" Type="http://schemas.openxmlformats.org/officeDocument/2006/relationships/hyperlink" Target="http://www.iqlib.ru/publishers/publisher/171C02809C9045B78BED16E4A580D541" TargetMode="External"/><Relationship Id="rId351" Type="http://schemas.openxmlformats.org/officeDocument/2006/relationships/image" Target="media/image183.wmf"/><Relationship Id="rId449" Type="http://schemas.openxmlformats.org/officeDocument/2006/relationships/oleObject" Target="embeddings/oleObject205.bin"/><Relationship Id="rId656" Type="http://schemas.openxmlformats.org/officeDocument/2006/relationships/image" Target="media/image339.wmf"/><Relationship Id="rId863" Type="http://schemas.openxmlformats.org/officeDocument/2006/relationships/image" Target="media/image448.jpeg"/><Relationship Id="rId1079" Type="http://schemas.openxmlformats.org/officeDocument/2006/relationships/oleObject" Target="embeddings/oleObject490.bin"/><Relationship Id="rId211" Type="http://schemas.openxmlformats.org/officeDocument/2006/relationships/oleObject" Target="embeddings/oleObject93.bin"/><Relationship Id="rId295" Type="http://schemas.openxmlformats.org/officeDocument/2006/relationships/image" Target="media/image150.wmf"/><Relationship Id="rId309" Type="http://schemas.openxmlformats.org/officeDocument/2006/relationships/image" Target="media/image157.wmf"/><Relationship Id="rId516" Type="http://schemas.openxmlformats.org/officeDocument/2006/relationships/oleObject" Target="embeddings/oleObject238.bin"/><Relationship Id="rId1146" Type="http://schemas.openxmlformats.org/officeDocument/2006/relationships/oleObject" Target="embeddings/oleObject520.bin"/><Relationship Id="rId723" Type="http://schemas.openxmlformats.org/officeDocument/2006/relationships/oleObject" Target="embeddings/oleObject338.bin"/><Relationship Id="rId930" Type="http://schemas.openxmlformats.org/officeDocument/2006/relationships/oleObject" Target="embeddings/oleObject435.bin"/><Relationship Id="rId1006" Type="http://schemas.openxmlformats.org/officeDocument/2006/relationships/image" Target="media/image536.wmf"/><Relationship Id="rId155" Type="http://schemas.openxmlformats.org/officeDocument/2006/relationships/image" Target="media/image80.wmf"/><Relationship Id="rId362" Type="http://schemas.openxmlformats.org/officeDocument/2006/relationships/image" Target="media/image190.png"/><Relationship Id="rId1213" Type="http://schemas.openxmlformats.org/officeDocument/2006/relationships/image" Target="media/image636.png"/><Relationship Id="rId222" Type="http://schemas.openxmlformats.org/officeDocument/2006/relationships/image" Target="media/image113.wmf"/><Relationship Id="rId667" Type="http://schemas.openxmlformats.org/officeDocument/2006/relationships/oleObject" Target="embeddings/oleObject310.bin"/><Relationship Id="rId874" Type="http://schemas.openxmlformats.org/officeDocument/2006/relationships/image" Target="media/image454.wmf"/><Relationship Id="rId17" Type="http://schemas.openxmlformats.org/officeDocument/2006/relationships/image" Target="media/image5.wmf"/><Relationship Id="rId527" Type="http://schemas.openxmlformats.org/officeDocument/2006/relationships/image" Target="media/image271.wmf"/><Relationship Id="rId734" Type="http://schemas.openxmlformats.org/officeDocument/2006/relationships/image" Target="media/image378.wmf"/><Relationship Id="rId941" Type="http://schemas.openxmlformats.org/officeDocument/2006/relationships/image" Target="media/image492.wmf"/><Relationship Id="rId1157" Type="http://schemas.openxmlformats.org/officeDocument/2006/relationships/image" Target="media/image619.png"/><Relationship Id="rId70" Type="http://schemas.openxmlformats.org/officeDocument/2006/relationships/oleObject" Target="embeddings/oleObject24.bin"/><Relationship Id="rId166" Type="http://schemas.openxmlformats.org/officeDocument/2006/relationships/oleObject" Target="embeddings/oleObject70.bin"/><Relationship Id="rId373" Type="http://schemas.openxmlformats.org/officeDocument/2006/relationships/image" Target="media/image196.wmf"/><Relationship Id="rId580" Type="http://schemas.openxmlformats.org/officeDocument/2006/relationships/oleObject" Target="embeddings/oleObject269.bin"/><Relationship Id="rId801" Type="http://schemas.openxmlformats.org/officeDocument/2006/relationships/image" Target="media/image414.wmf"/><Relationship Id="rId1017" Type="http://schemas.openxmlformats.org/officeDocument/2006/relationships/oleObject" Target="embeddings/oleObject463.bin"/><Relationship Id="rId1224" Type="http://schemas.openxmlformats.org/officeDocument/2006/relationships/image" Target="media/image643.wmf"/><Relationship Id="rId1" Type="http://schemas.openxmlformats.org/officeDocument/2006/relationships/customXml" Target="../customXml/item1.xml"/><Relationship Id="rId233" Type="http://schemas.openxmlformats.org/officeDocument/2006/relationships/oleObject" Target="embeddings/oleObject104.bin"/><Relationship Id="rId440" Type="http://schemas.openxmlformats.org/officeDocument/2006/relationships/image" Target="media/image227.wmf"/><Relationship Id="rId678" Type="http://schemas.openxmlformats.org/officeDocument/2006/relationships/image" Target="media/image350.wmf"/><Relationship Id="rId885" Type="http://schemas.openxmlformats.org/officeDocument/2006/relationships/oleObject" Target="embeddings/oleObject412.bin"/><Relationship Id="rId1070" Type="http://schemas.openxmlformats.org/officeDocument/2006/relationships/image" Target="media/image572.wmf"/><Relationship Id="rId28" Type="http://schemas.openxmlformats.org/officeDocument/2006/relationships/oleObject" Target="embeddings/oleObject7.bin"/><Relationship Id="rId300" Type="http://schemas.openxmlformats.org/officeDocument/2006/relationships/oleObject" Target="embeddings/oleObject137.bin"/><Relationship Id="rId538" Type="http://schemas.openxmlformats.org/officeDocument/2006/relationships/oleObject" Target="embeddings/oleObject249.bin"/><Relationship Id="rId745" Type="http://schemas.openxmlformats.org/officeDocument/2006/relationships/oleObject" Target="embeddings/oleObject349.bin"/><Relationship Id="rId952" Type="http://schemas.openxmlformats.org/officeDocument/2006/relationships/image" Target="media/image503.png"/><Relationship Id="rId1168" Type="http://schemas.openxmlformats.org/officeDocument/2006/relationships/image" Target="media/image624.wmf"/><Relationship Id="rId81" Type="http://schemas.openxmlformats.org/officeDocument/2006/relationships/image" Target="media/image42.wmf"/><Relationship Id="rId177" Type="http://schemas.openxmlformats.org/officeDocument/2006/relationships/oleObject" Target="embeddings/oleObject76.bin"/><Relationship Id="rId384" Type="http://schemas.openxmlformats.org/officeDocument/2006/relationships/oleObject" Target="embeddings/oleObject172.bin"/><Relationship Id="rId591" Type="http://schemas.openxmlformats.org/officeDocument/2006/relationships/image" Target="media/image306.wmf"/><Relationship Id="rId605" Type="http://schemas.openxmlformats.org/officeDocument/2006/relationships/image" Target="media/image313.wmf"/><Relationship Id="rId812" Type="http://schemas.openxmlformats.org/officeDocument/2006/relationships/oleObject" Target="embeddings/oleObject380.bin"/><Relationship Id="rId1028" Type="http://schemas.openxmlformats.org/officeDocument/2006/relationships/image" Target="media/image547.wmf"/><Relationship Id="rId1235" Type="http://schemas.openxmlformats.org/officeDocument/2006/relationships/oleObject" Target="embeddings/oleObject555.bin"/><Relationship Id="rId244" Type="http://schemas.openxmlformats.org/officeDocument/2006/relationships/oleObject" Target="embeddings/oleObject109.bin"/><Relationship Id="rId689" Type="http://schemas.openxmlformats.org/officeDocument/2006/relationships/oleObject" Target="embeddings/oleObject321.bin"/><Relationship Id="rId896" Type="http://schemas.openxmlformats.org/officeDocument/2006/relationships/oleObject" Target="embeddings/oleObject417.bin"/><Relationship Id="rId1081" Type="http://schemas.openxmlformats.org/officeDocument/2006/relationships/oleObject" Target="embeddings/oleObject491.bin"/><Relationship Id="rId39" Type="http://schemas.openxmlformats.org/officeDocument/2006/relationships/image" Target="media/image17.wmf"/><Relationship Id="rId451" Type="http://schemas.openxmlformats.org/officeDocument/2006/relationships/oleObject" Target="embeddings/oleObject206.bin"/><Relationship Id="rId549" Type="http://schemas.openxmlformats.org/officeDocument/2006/relationships/image" Target="media/image282.wmf"/><Relationship Id="rId756" Type="http://schemas.openxmlformats.org/officeDocument/2006/relationships/image" Target="media/image390.wmf"/><Relationship Id="rId1179" Type="http://schemas.openxmlformats.org/officeDocument/2006/relationships/oleObject" Target="embeddings/oleObject539.bin"/><Relationship Id="rId104" Type="http://schemas.openxmlformats.org/officeDocument/2006/relationships/image" Target="media/image55.wmf"/><Relationship Id="rId188" Type="http://schemas.openxmlformats.org/officeDocument/2006/relationships/oleObject" Target="embeddings/oleObject82.bin"/><Relationship Id="rId311" Type="http://schemas.openxmlformats.org/officeDocument/2006/relationships/image" Target="media/image158.wmf"/><Relationship Id="rId395" Type="http://schemas.openxmlformats.org/officeDocument/2006/relationships/oleObject" Target="embeddings/oleObject176.bin"/><Relationship Id="rId409" Type="http://schemas.openxmlformats.org/officeDocument/2006/relationships/oleObject" Target="embeddings/oleObject182.bin"/><Relationship Id="rId963" Type="http://schemas.openxmlformats.org/officeDocument/2006/relationships/image" Target="media/image510.png"/><Relationship Id="rId1039" Type="http://schemas.openxmlformats.org/officeDocument/2006/relationships/oleObject" Target="embeddings/oleObject474.bin"/><Relationship Id="rId1246" Type="http://schemas.openxmlformats.org/officeDocument/2006/relationships/image" Target="media/image654.wmf"/><Relationship Id="rId92" Type="http://schemas.openxmlformats.org/officeDocument/2006/relationships/image" Target="media/image48.wmf"/><Relationship Id="rId616" Type="http://schemas.openxmlformats.org/officeDocument/2006/relationships/image" Target="media/image319.wmf"/><Relationship Id="rId823" Type="http://schemas.openxmlformats.org/officeDocument/2006/relationships/oleObject" Target="embeddings/oleObject385.bin"/><Relationship Id="rId255" Type="http://schemas.openxmlformats.org/officeDocument/2006/relationships/image" Target="media/image130.wmf"/><Relationship Id="rId462" Type="http://schemas.openxmlformats.org/officeDocument/2006/relationships/image" Target="media/image238.wmf"/><Relationship Id="rId1092" Type="http://schemas.openxmlformats.org/officeDocument/2006/relationships/image" Target="media/image584.png"/><Relationship Id="rId1106" Type="http://schemas.openxmlformats.org/officeDocument/2006/relationships/image" Target="media/image593.wmf"/><Relationship Id="rId115" Type="http://schemas.openxmlformats.org/officeDocument/2006/relationships/oleObject" Target="embeddings/oleObject44.bin"/><Relationship Id="rId322" Type="http://schemas.openxmlformats.org/officeDocument/2006/relationships/oleObject" Target="embeddings/oleObject148.bin"/><Relationship Id="rId767" Type="http://schemas.openxmlformats.org/officeDocument/2006/relationships/image" Target="media/image396.wmf"/><Relationship Id="rId974" Type="http://schemas.openxmlformats.org/officeDocument/2006/relationships/image" Target="media/image518.png"/><Relationship Id="rId199" Type="http://schemas.openxmlformats.org/officeDocument/2006/relationships/oleObject" Target="embeddings/oleObject87.bin"/><Relationship Id="rId627" Type="http://schemas.openxmlformats.org/officeDocument/2006/relationships/oleObject" Target="embeddings/oleObject290.bin"/><Relationship Id="rId834" Type="http://schemas.openxmlformats.org/officeDocument/2006/relationships/image" Target="media/image431.wmf"/><Relationship Id="rId1257" Type="http://schemas.openxmlformats.org/officeDocument/2006/relationships/oleObject" Target="embeddings/oleObject566.bin"/><Relationship Id="rId266" Type="http://schemas.openxmlformats.org/officeDocument/2006/relationships/oleObject" Target="embeddings/oleObject120.bin"/><Relationship Id="rId473" Type="http://schemas.openxmlformats.org/officeDocument/2006/relationships/oleObject" Target="embeddings/oleObject217.bin"/><Relationship Id="rId680" Type="http://schemas.openxmlformats.org/officeDocument/2006/relationships/image" Target="media/image351.wmf"/><Relationship Id="rId901" Type="http://schemas.openxmlformats.org/officeDocument/2006/relationships/oleObject" Target="embeddings/oleObject418.bin"/><Relationship Id="rId1117" Type="http://schemas.openxmlformats.org/officeDocument/2006/relationships/oleObject" Target="embeddings/oleObject506.bin"/><Relationship Id="rId30" Type="http://schemas.openxmlformats.org/officeDocument/2006/relationships/oleObject" Target="embeddings/oleObject8.bin"/><Relationship Id="rId126" Type="http://schemas.openxmlformats.org/officeDocument/2006/relationships/image" Target="media/image66.wmf"/><Relationship Id="rId333" Type="http://schemas.openxmlformats.org/officeDocument/2006/relationships/image" Target="media/image170.png"/><Relationship Id="rId540" Type="http://schemas.openxmlformats.org/officeDocument/2006/relationships/oleObject" Target="embeddings/oleObject250.bin"/><Relationship Id="rId778" Type="http://schemas.openxmlformats.org/officeDocument/2006/relationships/oleObject" Target="embeddings/oleObject364.bin"/><Relationship Id="rId985" Type="http://schemas.openxmlformats.org/officeDocument/2006/relationships/oleObject" Target="embeddings/oleObject447.bin"/><Relationship Id="rId1170" Type="http://schemas.openxmlformats.org/officeDocument/2006/relationships/oleObject" Target="embeddings/oleObject533.bin"/><Relationship Id="rId638" Type="http://schemas.openxmlformats.org/officeDocument/2006/relationships/image" Target="media/image330.wmf"/><Relationship Id="rId845" Type="http://schemas.openxmlformats.org/officeDocument/2006/relationships/oleObject" Target="embeddings/oleObject395.bin"/><Relationship Id="rId1030" Type="http://schemas.openxmlformats.org/officeDocument/2006/relationships/image" Target="media/image548.wmf"/><Relationship Id="rId1268" Type="http://schemas.openxmlformats.org/officeDocument/2006/relationships/image" Target="media/image665.jpeg"/><Relationship Id="rId277" Type="http://schemas.openxmlformats.org/officeDocument/2006/relationships/image" Target="media/image141.wmf"/><Relationship Id="rId400" Type="http://schemas.openxmlformats.org/officeDocument/2006/relationships/image" Target="media/image211.wmf"/><Relationship Id="rId484" Type="http://schemas.openxmlformats.org/officeDocument/2006/relationships/oleObject" Target="embeddings/oleObject222.bin"/><Relationship Id="rId705" Type="http://schemas.openxmlformats.org/officeDocument/2006/relationships/oleObject" Target="embeddings/oleObject329.bin"/><Relationship Id="rId1128" Type="http://schemas.openxmlformats.org/officeDocument/2006/relationships/image" Target="media/image604.wmf"/><Relationship Id="rId137" Type="http://schemas.openxmlformats.org/officeDocument/2006/relationships/image" Target="media/image71.wmf"/><Relationship Id="rId344" Type="http://schemas.openxmlformats.org/officeDocument/2006/relationships/oleObject" Target="embeddings/oleObject154.bin"/><Relationship Id="rId691" Type="http://schemas.openxmlformats.org/officeDocument/2006/relationships/oleObject" Target="embeddings/oleObject322.bin"/><Relationship Id="rId789" Type="http://schemas.openxmlformats.org/officeDocument/2006/relationships/image" Target="media/image407.png"/><Relationship Id="rId912" Type="http://schemas.openxmlformats.org/officeDocument/2006/relationships/oleObject" Target="embeddings/oleObject424.bin"/><Relationship Id="rId996" Type="http://schemas.openxmlformats.org/officeDocument/2006/relationships/image" Target="media/image531.wmf"/><Relationship Id="rId41" Type="http://schemas.openxmlformats.org/officeDocument/2006/relationships/image" Target="media/image18.jpeg"/><Relationship Id="rId551" Type="http://schemas.openxmlformats.org/officeDocument/2006/relationships/image" Target="media/image283.wmf"/><Relationship Id="rId649" Type="http://schemas.openxmlformats.org/officeDocument/2006/relationships/oleObject" Target="embeddings/oleObject301.bin"/><Relationship Id="rId856" Type="http://schemas.openxmlformats.org/officeDocument/2006/relationships/oleObject" Target="embeddings/oleObject400.bin"/><Relationship Id="rId1181" Type="http://schemas.openxmlformats.org/officeDocument/2006/relationships/oleObject" Target="embeddings/oleObject540.bin"/><Relationship Id="rId190" Type="http://schemas.openxmlformats.org/officeDocument/2006/relationships/oleObject" Target="embeddings/oleObject83.bin"/><Relationship Id="rId204" Type="http://schemas.openxmlformats.org/officeDocument/2006/relationships/image" Target="media/image104.wmf"/><Relationship Id="rId288" Type="http://schemas.openxmlformats.org/officeDocument/2006/relationships/oleObject" Target="embeddings/oleObject131.bin"/><Relationship Id="rId411" Type="http://schemas.openxmlformats.org/officeDocument/2006/relationships/oleObject" Target="embeddings/oleObject184.bin"/><Relationship Id="rId509" Type="http://schemas.openxmlformats.org/officeDocument/2006/relationships/image" Target="media/image262.wmf"/><Relationship Id="rId1041" Type="http://schemas.openxmlformats.org/officeDocument/2006/relationships/oleObject" Target="embeddings/oleObject475.bin"/><Relationship Id="rId1139" Type="http://schemas.openxmlformats.org/officeDocument/2006/relationships/oleObject" Target="embeddings/oleObject516.bin"/><Relationship Id="rId495" Type="http://schemas.openxmlformats.org/officeDocument/2006/relationships/image" Target="media/image255.wmf"/><Relationship Id="rId716" Type="http://schemas.openxmlformats.org/officeDocument/2006/relationships/image" Target="media/image369.wmf"/><Relationship Id="rId923" Type="http://schemas.openxmlformats.org/officeDocument/2006/relationships/oleObject" Target="embeddings/oleObject429.bin"/><Relationship Id="rId52" Type="http://schemas.openxmlformats.org/officeDocument/2006/relationships/image" Target="media/image26.png"/><Relationship Id="rId148" Type="http://schemas.openxmlformats.org/officeDocument/2006/relationships/oleObject" Target="embeddings/oleObject61.bin"/><Relationship Id="rId355" Type="http://schemas.openxmlformats.org/officeDocument/2006/relationships/image" Target="media/image185.wmf"/><Relationship Id="rId562" Type="http://schemas.openxmlformats.org/officeDocument/2006/relationships/oleObject" Target="embeddings/oleObject260.bin"/><Relationship Id="rId1192" Type="http://schemas.openxmlformats.org/officeDocument/2006/relationships/hyperlink" Target="http://elims-cheb.ru/" TargetMode="External"/><Relationship Id="rId1206" Type="http://schemas.openxmlformats.org/officeDocument/2006/relationships/hyperlink" Target="http://www.laborant.ru/" TargetMode="External"/><Relationship Id="rId215" Type="http://schemas.openxmlformats.org/officeDocument/2006/relationships/oleObject" Target="embeddings/oleObject95.bin"/><Relationship Id="rId422" Type="http://schemas.openxmlformats.org/officeDocument/2006/relationships/image" Target="media/image219.png"/><Relationship Id="rId867" Type="http://schemas.openxmlformats.org/officeDocument/2006/relationships/oleObject" Target="embeddings/oleObject404.bin"/><Relationship Id="rId1052" Type="http://schemas.openxmlformats.org/officeDocument/2006/relationships/image" Target="media/image559.wmf"/><Relationship Id="rId299" Type="http://schemas.openxmlformats.org/officeDocument/2006/relationships/image" Target="media/image152.wmf"/><Relationship Id="rId727" Type="http://schemas.openxmlformats.org/officeDocument/2006/relationships/oleObject" Target="embeddings/oleObject340.bin"/><Relationship Id="rId934" Type="http://schemas.openxmlformats.org/officeDocument/2006/relationships/image" Target="media/image485.png"/><Relationship Id="rId63" Type="http://schemas.openxmlformats.org/officeDocument/2006/relationships/oleObject" Target="embeddings/oleObject19.bin"/><Relationship Id="rId159" Type="http://schemas.openxmlformats.org/officeDocument/2006/relationships/image" Target="media/image82.wmf"/><Relationship Id="rId366" Type="http://schemas.openxmlformats.org/officeDocument/2006/relationships/oleObject" Target="embeddings/oleObject163.bin"/><Relationship Id="rId573" Type="http://schemas.openxmlformats.org/officeDocument/2006/relationships/image" Target="media/image295.wmf"/><Relationship Id="rId780" Type="http://schemas.openxmlformats.org/officeDocument/2006/relationships/oleObject" Target="embeddings/oleObject365.bin"/><Relationship Id="rId1217" Type="http://schemas.openxmlformats.org/officeDocument/2006/relationships/oleObject" Target="embeddings/oleObject546.bin"/><Relationship Id="rId226" Type="http://schemas.openxmlformats.org/officeDocument/2006/relationships/image" Target="media/image115.wmf"/><Relationship Id="rId433" Type="http://schemas.openxmlformats.org/officeDocument/2006/relationships/oleObject" Target="embeddings/oleObject197.bin"/><Relationship Id="rId878" Type="http://schemas.openxmlformats.org/officeDocument/2006/relationships/image" Target="media/image456.jpeg"/><Relationship Id="rId1063" Type="http://schemas.openxmlformats.org/officeDocument/2006/relationships/image" Target="media/image567.jpeg"/><Relationship Id="rId1270" Type="http://schemas.openxmlformats.org/officeDocument/2006/relationships/oleObject" Target="embeddings/oleObject572.bin"/><Relationship Id="rId640" Type="http://schemas.openxmlformats.org/officeDocument/2006/relationships/image" Target="media/image331.wmf"/><Relationship Id="rId738" Type="http://schemas.openxmlformats.org/officeDocument/2006/relationships/image" Target="media/image380.wmf"/><Relationship Id="rId945" Type="http://schemas.openxmlformats.org/officeDocument/2006/relationships/image" Target="media/image496.wmf"/><Relationship Id="rId74" Type="http://schemas.openxmlformats.org/officeDocument/2006/relationships/oleObject" Target="embeddings/oleObject26.bin"/><Relationship Id="rId377" Type="http://schemas.openxmlformats.org/officeDocument/2006/relationships/image" Target="media/image198.wmf"/><Relationship Id="rId500" Type="http://schemas.openxmlformats.org/officeDocument/2006/relationships/oleObject" Target="embeddings/oleObject230.bin"/><Relationship Id="rId584" Type="http://schemas.openxmlformats.org/officeDocument/2006/relationships/image" Target="media/image301.png"/><Relationship Id="rId805" Type="http://schemas.openxmlformats.org/officeDocument/2006/relationships/image" Target="media/image416.wmf"/><Relationship Id="rId1130" Type="http://schemas.openxmlformats.org/officeDocument/2006/relationships/image" Target="media/image605.wmf"/><Relationship Id="rId1228" Type="http://schemas.openxmlformats.org/officeDocument/2006/relationships/image" Target="media/image645.wmf"/><Relationship Id="rId5" Type="http://schemas.openxmlformats.org/officeDocument/2006/relationships/webSettings" Target="webSettings.xml"/><Relationship Id="rId237" Type="http://schemas.openxmlformats.org/officeDocument/2006/relationships/image" Target="media/image121.wmf"/><Relationship Id="rId791" Type="http://schemas.openxmlformats.org/officeDocument/2006/relationships/image" Target="media/image409.wmf"/><Relationship Id="rId889" Type="http://schemas.openxmlformats.org/officeDocument/2006/relationships/oleObject" Target="embeddings/oleObject414.bin"/><Relationship Id="rId1074" Type="http://schemas.openxmlformats.org/officeDocument/2006/relationships/image" Target="media/image574.wmf"/><Relationship Id="rId444" Type="http://schemas.openxmlformats.org/officeDocument/2006/relationships/image" Target="media/image229.wmf"/><Relationship Id="rId651" Type="http://schemas.openxmlformats.org/officeDocument/2006/relationships/oleObject" Target="embeddings/oleObject302.bin"/><Relationship Id="rId749" Type="http://schemas.openxmlformats.org/officeDocument/2006/relationships/oleObject" Target="embeddings/oleObject351.bin"/><Relationship Id="rId290" Type="http://schemas.openxmlformats.org/officeDocument/2006/relationships/oleObject" Target="embeddings/oleObject132.bin"/><Relationship Id="rId304" Type="http://schemas.openxmlformats.org/officeDocument/2006/relationships/oleObject" Target="embeddings/oleObject139.bin"/><Relationship Id="rId388" Type="http://schemas.openxmlformats.org/officeDocument/2006/relationships/image" Target="media/image205.png"/><Relationship Id="rId511" Type="http://schemas.openxmlformats.org/officeDocument/2006/relationships/image" Target="media/image263.wmf"/><Relationship Id="rId609" Type="http://schemas.openxmlformats.org/officeDocument/2006/relationships/oleObject" Target="embeddings/oleObject281.bin"/><Relationship Id="rId956" Type="http://schemas.openxmlformats.org/officeDocument/2006/relationships/oleObject" Target="embeddings/oleObject437.bin"/><Relationship Id="rId1141" Type="http://schemas.openxmlformats.org/officeDocument/2006/relationships/oleObject" Target="embeddings/oleObject517.bin"/><Relationship Id="rId1239" Type="http://schemas.openxmlformats.org/officeDocument/2006/relationships/oleObject" Target="embeddings/oleObject557.bin"/><Relationship Id="rId85" Type="http://schemas.openxmlformats.org/officeDocument/2006/relationships/image" Target="media/image44.wmf"/><Relationship Id="rId150" Type="http://schemas.openxmlformats.org/officeDocument/2006/relationships/oleObject" Target="embeddings/oleObject62.bin"/><Relationship Id="rId595" Type="http://schemas.openxmlformats.org/officeDocument/2006/relationships/image" Target="media/image308.wmf"/><Relationship Id="rId816" Type="http://schemas.openxmlformats.org/officeDocument/2006/relationships/oleObject" Target="embeddings/oleObject382.bin"/><Relationship Id="rId1001" Type="http://schemas.openxmlformats.org/officeDocument/2006/relationships/oleObject" Target="embeddings/oleObject455.bin"/><Relationship Id="rId248" Type="http://schemas.openxmlformats.org/officeDocument/2006/relationships/oleObject" Target="embeddings/oleObject111.bin"/><Relationship Id="rId455" Type="http://schemas.openxmlformats.org/officeDocument/2006/relationships/oleObject" Target="embeddings/oleObject208.bin"/><Relationship Id="rId662" Type="http://schemas.openxmlformats.org/officeDocument/2006/relationships/image" Target="media/image342.wmf"/><Relationship Id="rId1085" Type="http://schemas.openxmlformats.org/officeDocument/2006/relationships/oleObject" Target="embeddings/oleObject493.bin"/><Relationship Id="rId12" Type="http://schemas.openxmlformats.org/officeDocument/2006/relationships/image" Target="media/image1.jpeg"/><Relationship Id="rId108" Type="http://schemas.openxmlformats.org/officeDocument/2006/relationships/image" Target="media/image57.wmf"/><Relationship Id="rId315" Type="http://schemas.openxmlformats.org/officeDocument/2006/relationships/image" Target="media/image160.wmf"/><Relationship Id="rId522" Type="http://schemas.openxmlformats.org/officeDocument/2006/relationships/oleObject" Target="embeddings/oleObject241.bin"/><Relationship Id="rId967" Type="http://schemas.openxmlformats.org/officeDocument/2006/relationships/oleObject" Target="embeddings/oleObject441.bin"/><Relationship Id="rId1152" Type="http://schemas.openxmlformats.org/officeDocument/2006/relationships/oleObject" Target="embeddings/oleObject523.bin"/><Relationship Id="rId96" Type="http://schemas.openxmlformats.org/officeDocument/2006/relationships/image" Target="media/image51.wmf"/><Relationship Id="rId161" Type="http://schemas.openxmlformats.org/officeDocument/2006/relationships/image" Target="media/image83.wmf"/><Relationship Id="rId399" Type="http://schemas.openxmlformats.org/officeDocument/2006/relationships/oleObject" Target="embeddings/oleObject178.bin"/><Relationship Id="rId827" Type="http://schemas.openxmlformats.org/officeDocument/2006/relationships/oleObject" Target="embeddings/oleObject387.bin"/><Relationship Id="rId1012" Type="http://schemas.openxmlformats.org/officeDocument/2006/relationships/image" Target="media/image539.wmf"/><Relationship Id="rId259" Type="http://schemas.openxmlformats.org/officeDocument/2006/relationships/image" Target="media/image132.wmf"/><Relationship Id="rId466" Type="http://schemas.openxmlformats.org/officeDocument/2006/relationships/image" Target="media/image240.wmf"/><Relationship Id="rId673" Type="http://schemas.openxmlformats.org/officeDocument/2006/relationships/oleObject" Target="embeddings/oleObject313.bin"/><Relationship Id="rId880" Type="http://schemas.openxmlformats.org/officeDocument/2006/relationships/oleObject" Target="embeddings/oleObject410.bin"/><Relationship Id="rId1096" Type="http://schemas.openxmlformats.org/officeDocument/2006/relationships/oleObject" Target="embeddings/oleObject496.bin"/><Relationship Id="rId23" Type="http://schemas.openxmlformats.org/officeDocument/2006/relationships/image" Target="media/image8.wmf"/><Relationship Id="rId119" Type="http://schemas.openxmlformats.org/officeDocument/2006/relationships/oleObject" Target="embeddings/oleObject46.bin"/><Relationship Id="rId326" Type="http://schemas.openxmlformats.org/officeDocument/2006/relationships/oleObject" Target="embeddings/oleObject150.bin"/><Relationship Id="rId533" Type="http://schemas.openxmlformats.org/officeDocument/2006/relationships/image" Target="media/image274.wmf"/><Relationship Id="rId978" Type="http://schemas.openxmlformats.org/officeDocument/2006/relationships/image" Target="media/image522.wmf"/><Relationship Id="rId1163" Type="http://schemas.openxmlformats.org/officeDocument/2006/relationships/oleObject" Target="embeddings/oleObject528.bin"/><Relationship Id="rId740" Type="http://schemas.openxmlformats.org/officeDocument/2006/relationships/image" Target="media/image381.wmf"/><Relationship Id="rId838" Type="http://schemas.openxmlformats.org/officeDocument/2006/relationships/image" Target="media/image433.png"/><Relationship Id="rId1023" Type="http://schemas.openxmlformats.org/officeDocument/2006/relationships/oleObject" Target="embeddings/oleObject466.bin"/><Relationship Id="rId172" Type="http://schemas.openxmlformats.org/officeDocument/2006/relationships/image" Target="media/image88.wmf"/><Relationship Id="rId477" Type="http://schemas.openxmlformats.org/officeDocument/2006/relationships/oleObject" Target="embeddings/oleObject219.bin"/><Relationship Id="rId600" Type="http://schemas.openxmlformats.org/officeDocument/2006/relationships/oleObject" Target="embeddings/oleObject277.bin"/><Relationship Id="rId684" Type="http://schemas.openxmlformats.org/officeDocument/2006/relationships/image" Target="media/image353.wmf"/><Relationship Id="rId1230" Type="http://schemas.openxmlformats.org/officeDocument/2006/relationships/image" Target="media/image646.wmf"/><Relationship Id="rId337" Type="http://schemas.openxmlformats.org/officeDocument/2006/relationships/image" Target="media/image174.wmf"/><Relationship Id="rId891" Type="http://schemas.openxmlformats.org/officeDocument/2006/relationships/oleObject" Target="embeddings/oleObject415.bin"/><Relationship Id="rId905" Type="http://schemas.openxmlformats.org/officeDocument/2006/relationships/image" Target="media/image472.jpeg"/><Relationship Id="rId989" Type="http://schemas.openxmlformats.org/officeDocument/2006/relationships/oleObject" Target="embeddings/oleObject449.bin"/><Relationship Id="rId34" Type="http://schemas.openxmlformats.org/officeDocument/2006/relationships/image" Target="media/image14.jpeg"/><Relationship Id="rId544" Type="http://schemas.openxmlformats.org/officeDocument/2006/relationships/oleObject" Target="embeddings/oleObject252.bin"/><Relationship Id="rId751" Type="http://schemas.openxmlformats.org/officeDocument/2006/relationships/oleObject" Target="embeddings/oleObject352.bin"/><Relationship Id="rId849" Type="http://schemas.openxmlformats.org/officeDocument/2006/relationships/oleObject" Target="embeddings/oleObject397.bin"/><Relationship Id="rId1174" Type="http://schemas.openxmlformats.org/officeDocument/2006/relationships/oleObject" Target="embeddings/oleObject535.bin"/><Relationship Id="rId183" Type="http://schemas.openxmlformats.org/officeDocument/2006/relationships/oleObject" Target="embeddings/oleObject79.bin"/><Relationship Id="rId390" Type="http://schemas.openxmlformats.org/officeDocument/2006/relationships/oleObject" Target="embeddings/oleObject173.bin"/><Relationship Id="rId404" Type="http://schemas.openxmlformats.org/officeDocument/2006/relationships/image" Target="media/image213.png"/><Relationship Id="rId611" Type="http://schemas.openxmlformats.org/officeDocument/2006/relationships/oleObject" Target="embeddings/oleObject282.bin"/><Relationship Id="rId1034" Type="http://schemas.openxmlformats.org/officeDocument/2006/relationships/image" Target="media/image550.wmf"/><Relationship Id="rId1241" Type="http://schemas.openxmlformats.org/officeDocument/2006/relationships/oleObject" Target="embeddings/oleObject558.bin"/><Relationship Id="rId250" Type="http://schemas.openxmlformats.org/officeDocument/2006/relationships/oleObject" Target="embeddings/oleObject112.bin"/><Relationship Id="rId488" Type="http://schemas.openxmlformats.org/officeDocument/2006/relationships/oleObject" Target="embeddings/oleObject224.bin"/><Relationship Id="rId695" Type="http://schemas.openxmlformats.org/officeDocument/2006/relationships/oleObject" Target="embeddings/oleObject324.bin"/><Relationship Id="rId709" Type="http://schemas.openxmlformats.org/officeDocument/2006/relationships/oleObject" Target="embeddings/oleObject331.bin"/><Relationship Id="rId916" Type="http://schemas.openxmlformats.org/officeDocument/2006/relationships/oleObject" Target="embeddings/oleObject426.bin"/><Relationship Id="rId1101" Type="http://schemas.openxmlformats.org/officeDocument/2006/relationships/image" Target="media/image590.png"/><Relationship Id="rId45" Type="http://schemas.openxmlformats.org/officeDocument/2006/relationships/oleObject" Target="embeddings/oleObject14.bin"/><Relationship Id="rId110" Type="http://schemas.openxmlformats.org/officeDocument/2006/relationships/image" Target="media/image58.wmf"/><Relationship Id="rId348" Type="http://schemas.openxmlformats.org/officeDocument/2006/relationships/oleObject" Target="embeddings/oleObject156.bin"/><Relationship Id="rId555" Type="http://schemas.openxmlformats.org/officeDocument/2006/relationships/image" Target="media/image286.wmf"/><Relationship Id="rId762" Type="http://schemas.openxmlformats.org/officeDocument/2006/relationships/image" Target="media/image393.wmf"/><Relationship Id="rId1185" Type="http://schemas.openxmlformats.org/officeDocument/2006/relationships/oleObject" Target="embeddings/oleObject542.bin"/><Relationship Id="rId194" Type="http://schemas.openxmlformats.org/officeDocument/2006/relationships/image" Target="media/image99.wmf"/><Relationship Id="rId208" Type="http://schemas.openxmlformats.org/officeDocument/2006/relationships/image" Target="media/image106.wmf"/><Relationship Id="rId415" Type="http://schemas.openxmlformats.org/officeDocument/2006/relationships/oleObject" Target="embeddings/oleObject188.bin"/><Relationship Id="rId622" Type="http://schemas.openxmlformats.org/officeDocument/2006/relationships/image" Target="media/image322.wmf"/><Relationship Id="rId1045" Type="http://schemas.openxmlformats.org/officeDocument/2006/relationships/oleObject" Target="embeddings/oleObject477.bin"/><Relationship Id="rId1252" Type="http://schemas.openxmlformats.org/officeDocument/2006/relationships/image" Target="media/image657.wmf"/><Relationship Id="rId261" Type="http://schemas.openxmlformats.org/officeDocument/2006/relationships/image" Target="media/image133.wmf"/><Relationship Id="rId499" Type="http://schemas.openxmlformats.org/officeDocument/2006/relationships/image" Target="media/image257.wmf"/><Relationship Id="rId927" Type="http://schemas.openxmlformats.org/officeDocument/2006/relationships/oleObject" Target="embeddings/oleObject433.bin"/><Relationship Id="rId1112" Type="http://schemas.openxmlformats.org/officeDocument/2006/relationships/oleObject" Target="embeddings/oleObject503.bin"/><Relationship Id="rId56" Type="http://schemas.openxmlformats.org/officeDocument/2006/relationships/image" Target="media/image30.wmf"/><Relationship Id="rId359" Type="http://schemas.openxmlformats.org/officeDocument/2006/relationships/image" Target="media/image187.png"/><Relationship Id="rId566" Type="http://schemas.openxmlformats.org/officeDocument/2006/relationships/oleObject" Target="embeddings/oleObject262.bin"/><Relationship Id="rId773" Type="http://schemas.openxmlformats.org/officeDocument/2006/relationships/image" Target="media/image399.wmf"/><Relationship Id="rId1196" Type="http://schemas.openxmlformats.org/officeDocument/2006/relationships/hyperlink" Target="http://lib.mgsu.ru/Scripts/irbis64r_91/cgiirbis_64.exe?Z21ID=&amp;I21DBN=%D0%94%D0%98%D0%A1%D0%A1%D0%95%D0%A0%D0%A2%D0%90%D0%A6%D0%98%D0%98&amp;P21DBN=%D0%94%D0%98%D0%A1%D0%A1%D0%95%D0%A0%D0%A2%D0%90%D0%A6%D0%98%D0%98%20%20&amp;S21STN=1&amp;S21REF=&amp;S21FMT=&amp;C21COM=S&amp;S21CNR=20&amp;S21P01=0&amp;S21P02=0&amp;S21P03=M=&amp;S21STR=" TargetMode="External"/><Relationship Id="rId121" Type="http://schemas.openxmlformats.org/officeDocument/2006/relationships/oleObject" Target="embeddings/oleObject47.bin"/><Relationship Id="rId219" Type="http://schemas.openxmlformats.org/officeDocument/2006/relationships/oleObject" Target="embeddings/oleObject97.bin"/><Relationship Id="rId426" Type="http://schemas.openxmlformats.org/officeDocument/2006/relationships/image" Target="media/image220.wmf"/><Relationship Id="rId633" Type="http://schemas.openxmlformats.org/officeDocument/2006/relationships/oleObject" Target="embeddings/oleObject293.bin"/><Relationship Id="rId980" Type="http://schemas.openxmlformats.org/officeDocument/2006/relationships/image" Target="media/image523.wmf"/><Relationship Id="rId1056" Type="http://schemas.openxmlformats.org/officeDocument/2006/relationships/image" Target="media/image561.wmf"/><Relationship Id="rId1263" Type="http://schemas.openxmlformats.org/officeDocument/2006/relationships/image" Target="media/image662.wmf"/><Relationship Id="rId840" Type="http://schemas.openxmlformats.org/officeDocument/2006/relationships/oleObject" Target="embeddings/oleObject393.bin"/><Relationship Id="rId938" Type="http://schemas.openxmlformats.org/officeDocument/2006/relationships/image" Target="media/image489.png"/><Relationship Id="rId67" Type="http://schemas.openxmlformats.org/officeDocument/2006/relationships/image" Target="media/image35.wmf"/><Relationship Id="rId272" Type="http://schemas.openxmlformats.org/officeDocument/2006/relationships/oleObject" Target="embeddings/oleObject123.bin"/><Relationship Id="rId577" Type="http://schemas.openxmlformats.org/officeDocument/2006/relationships/image" Target="media/image297.wmf"/><Relationship Id="rId700" Type="http://schemas.openxmlformats.org/officeDocument/2006/relationships/image" Target="media/image361.wmf"/><Relationship Id="rId1123" Type="http://schemas.openxmlformats.org/officeDocument/2006/relationships/oleObject" Target="embeddings/oleObject509.bin"/><Relationship Id="rId132" Type="http://schemas.openxmlformats.org/officeDocument/2006/relationships/oleObject" Target="embeddings/oleObject53.bin"/><Relationship Id="rId784" Type="http://schemas.openxmlformats.org/officeDocument/2006/relationships/oleObject" Target="embeddings/oleObject367.bin"/><Relationship Id="rId991" Type="http://schemas.openxmlformats.org/officeDocument/2006/relationships/oleObject" Target="embeddings/oleObject450.bin"/><Relationship Id="rId1067" Type="http://schemas.openxmlformats.org/officeDocument/2006/relationships/oleObject" Target="embeddings/oleObject484.bin"/><Relationship Id="rId437" Type="http://schemas.openxmlformats.org/officeDocument/2006/relationships/oleObject" Target="embeddings/oleObject199.bin"/><Relationship Id="rId644" Type="http://schemas.openxmlformats.org/officeDocument/2006/relationships/image" Target="media/image333.wmf"/><Relationship Id="rId851" Type="http://schemas.openxmlformats.org/officeDocument/2006/relationships/oleObject" Target="embeddings/oleObject398.bin"/><Relationship Id="rId1274" Type="http://schemas.openxmlformats.org/officeDocument/2006/relationships/image" Target="media/image669.png"/><Relationship Id="rId283" Type="http://schemas.openxmlformats.org/officeDocument/2006/relationships/image" Target="media/image144.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oleObject" Target="embeddings/oleObject332.bin"/><Relationship Id="rId949" Type="http://schemas.openxmlformats.org/officeDocument/2006/relationships/image" Target="media/image500.wmf"/><Relationship Id="rId1134" Type="http://schemas.openxmlformats.org/officeDocument/2006/relationships/image" Target="media/image608.wmf"/><Relationship Id="rId78" Type="http://schemas.openxmlformats.org/officeDocument/2006/relationships/oleObject" Target="embeddings/oleObject28.bin"/><Relationship Id="rId143" Type="http://schemas.openxmlformats.org/officeDocument/2006/relationships/image" Target="media/image74.wmf"/><Relationship Id="rId350" Type="http://schemas.openxmlformats.org/officeDocument/2006/relationships/oleObject" Target="embeddings/oleObject157.bin"/><Relationship Id="rId588" Type="http://schemas.openxmlformats.org/officeDocument/2006/relationships/oleObject" Target="embeddings/oleObject271.bin"/><Relationship Id="rId795" Type="http://schemas.openxmlformats.org/officeDocument/2006/relationships/image" Target="media/image411.wmf"/><Relationship Id="rId809" Type="http://schemas.openxmlformats.org/officeDocument/2006/relationships/image" Target="media/image418.wmf"/><Relationship Id="rId1201" Type="http://schemas.openxmlformats.org/officeDocument/2006/relationships/hyperlink" Target="http://www.iqlib.ru/search/author.visp?name=%D0%9D%D0%B8%D1%82%D0%B8%D0%B5%D0%B2%D1%81%D0%BA%D0%B0%D1%8F%20%D0%90.%D0%98." TargetMode="External"/><Relationship Id="rId9" Type="http://schemas.openxmlformats.org/officeDocument/2006/relationships/footer" Target="footer1.xml"/><Relationship Id="rId210" Type="http://schemas.openxmlformats.org/officeDocument/2006/relationships/image" Target="media/image107.wmf"/><Relationship Id="rId448" Type="http://schemas.openxmlformats.org/officeDocument/2006/relationships/image" Target="media/image231.wmf"/><Relationship Id="rId655" Type="http://schemas.openxmlformats.org/officeDocument/2006/relationships/oleObject" Target="embeddings/oleObject304.bin"/><Relationship Id="rId862" Type="http://schemas.openxmlformats.org/officeDocument/2006/relationships/oleObject" Target="embeddings/oleObject402.bin"/><Relationship Id="rId1078" Type="http://schemas.openxmlformats.org/officeDocument/2006/relationships/image" Target="media/image576.wmf"/><Relationship Id="rId294" Type="http://schemas.openxmlformats.org/officeDocument/2006/relationships/oleObject" Target="embeddings/oleObject134.bin"/><Relationship Id="rId308" Type="http://schemas.openxmlformats.org/officeDocument/2006/relationships/oleObject" Target="embeddings/oleObject141.bin"/><Relationship Id="rId515" Type="http://schemas.openxmlformats.org/officeDocument/2006/relationships/image" Target="media/image265.wmf"/><Relationship Id="rId722" Type="http://schemas.openxmlformats.org/officeDocument/2006/relationships/image" Target="media/image372.wmf"/><Relationship Id="rId1145" Type="http://schemas.openxmlformats.org/officeDocument/2006/relationships/image" Target="media/image613.wmf"/><Relationship Id="rId89" Type="http://schemas.openxmlformats.org/officeDocument/2006/relationships/oleObject" Target="embeddings/oleObject32.bin"/><Relationship Id="rId154" Type="http://schemas.openxmlformats.org/officeDocument/2006/relationships/oleObject" Target="embeddings/oleObject64.bin"/><Relationship Id="rId361" Type="http://schemas.openxmlformats.org/officeDocument/2006/relationships/image" Target="media/image189.png"/><Relationship Id="rId599" Type="http://schemas.openxmlformats.org/officeDocument/2006/relationships/image" Target="media/image310.wmf"/><Relationship Id="rId1005" Type="http://schemas.openxmlformats.org/officeDocument/2006/relationships/oleObject" Target="embeddings/oleObject457.bin"/><Relationship Id="rId1212" Type="http://schemas.openxmlformats.org/officeDocument/2006/relationships/image" Target="media/image635.png"/><Relationship Id="rId459" Type="http://schemas.openxmlformats.org/officeDocument/2006/relationships/oleObject" Target="embeddings/oleObject210.bin"/><Relationship Id="rId666" Type="http://schemas.openxmlformats.org/officeDocument/2006/relationships/image" Target="media/image344.wmf"/><Relationship Id="rId873" Type="http://schemas.openxmlformats.org/officeDocument/2006/relationships/oleObject" Target="embeddings/oleObject407.bin"/><Relationship Id="rId1089" Type="http://schemas.openxmlformats.org/officeDocument/2006/relationships/oleObject" Target="embeddings/oleObject495.bin"/><Relationship Id="rId16" Type="http://schemas.openxmlformats.org/officeDocument/2006/relationships/oleObject" Target="embeddings/oleObject1.bin"/><Relationship Id="rId221" Type="http://schemas.openxmlformats.org/officeDocument/2006/relationships/oleObject" Target="embeddings/oleObject98.bin"/><Relationship Id="rId319" Type="http://schemas.openxmlformats.org/officeDocument/2006/relationships/image" Target="media/image162.wmf"/><Relationship Id="rId526" Type="http://schemas.openxmlformats.org/officeDocument/2006/relationships/oleObject" Target="embeddings/oleObject243.bin"/><Relationship Id="rId1156" Type="http://schemas.openxmlformats.org/officeDocument/2006/relationships/oleObject" Target="embeddings/oleObject525.bin"/><Relationship Id="rId733" Type="http://schemas.openxmlformats.org/officeDocument/2006/relationships/oleObject" Target="embeddings/oleObject343.bin"/><Relationship Id="rId940" Type="http://schemas.openxmlformats.org/officeDocument/2006/relationships/image" Target="media/image491.png"/><Relationship Id="rId1016" Type="http://schemas.openxmlformats.org/officeDocument/2006/relationships/image" Target="media/image541.wmf"/><Relationship Id="rId165" Type="http://schemas.openxmlformats.org/officeDocument/2006/relationships/image" Target="media/image85.wmf"/><Relationship Id="rId372" Type="http://schemas.openxmlformats.org/officeDocument/2006/relationships/oleObject" Target="embeddings/oleObject166.bin"/><Relationship Id="rId677" Type="http://schemas.openxmlformats.org/officeDocument/2006/relationships/oleObject" Target="embeddings/oleObject315.bin"/><Relationship Id="rId800" Type="http://schemas.openxmlformats.org/officeDocument/2006/relationships/oleObject" Target="embeddings/oleObject374.bin"/><Relationship Id="rId1223" Type="http://schemas.openxmlformats.org/officeDocument/2006/relationships/oleObject" Target="embeddings/oleObject549.bin"/><Relationship Id="rId232" Type="http://schemas.openxmlformats.org/officeDocument/2006/relationships/image" Target="media/image118.wmf"/><Relationship Id="rId884" Type="http://schemas.openxmlformats.org/officeDocument/2006/relationships/image" Target="media/image460.wmf"/><Relationship Id="rId27" Type="http://schemas.openxmlformats.org/officeDocument/2006/relationships/image" Target="media/image10.wmf"/><Relationship Id="rId537" Type="http://schemas.openxmlformats.org/officeDocument/2006/relationships/image" Target="media/image276.wmf"/><Relationship Id="rId744" Type="http://schemas.openxmlformats.org/officeDocument/2006/relationships/image" Target="media/image383.wmf"/><Relationship Id="rId951" Type="http://schemas.openxmlformats.org/officeDocument/2006/relationships/image" Target="media/image502.png"/><Relationship Id="rId1167" Type="http://schemas.openxmlformats.org/officeDocument/2006/relationships/oleObject" Target="embeddings/oleObject531.bin"/><Relationship Id="rId80" Type="http://schemas.openxmlformats.org/officeDocument/2006/relationships/image" Target="media/image41.jpeg"/><Relationship Id="rId176" Type="http://schemas.openxmlformats.org/officeDocument/2006/relationships/image" Target="media/image90.wmf"/><Relationship Id="rId383" Type="http://schemas.openxmlformats.org/officeDocument/2006/relationships/image" Target="media/image201.wmf"/><Relationship Id="rId590" Type="http://schemas.openxmlformats.org/officeDocument/2006/relationships/oleObject" Target="embeddings/oleObject272.bin"/><Relationship Id="rId604" Type="http://schemas.openxmlformats.org/officeDocument/2006/relationships/oleObject" Target="embeddings/oleObject279.bin"/><Relationship Id="rId811" Type="http://schemas.openxmlformats.org/officeDocument/2006/relationships/image" Target="media/image419.wmf"/><Relationship Id="rId1027" Type="http://schemas.openxmlformats.org/officeDocument/2006/relationships/oleObject" Target="embeddings/oleObject468.bin"/><Relationship Id="rId1234" Type="http://schemas.openxmlformats.org/officeDocument/2006/relationships/image" Target="media/image648.wmf"/><Relationship Id="rId243" Type="http://schemas.openxmlformats.org/officeDocument/2006/relationships/image" Target="media/image124.wmf"/><Relationship Id="rId450" Type="http://schemas.openxmlformats.org/officeDocument/2006/relationships/image" Target="media/image232.wmf"/><Relationship Id="rId688" Type="http://schemas.openxmlformats.org/officeDocument/2006/relationships/image" Target="media/image355.wmf"/><Relationship Id="rId895" Type="http://schemas.openxmlformats.org/officeDocument/2006/relationships/image" Target="media/image466.wmf"/><Relationship Id="rId909" Type="http://schemas.openxmlformats.org/officeDocument/2006/relationships/oleObject" Target="embeddings/oleObject422.bin"/><Relationship Id="rId1080" Type="http://schemas.openxmlformats.org/officeDocument/2006/relationships/image" Target="media/image577.wmf"/><Relationship Id="rId38" Type="http://schemas.openxmlformats.org/officeDocument/2006/relationships/oleObject" Target="embeddings/oleObject11.bin"/><Relationship Id="rId103" Type="http://schemas.openxmlformats.org/officeDocument/2006/relationships/oleObject" Target="embeddings/oleObject38.bin"/><Relationship Id="rId310" Type="http://schemas.openxmlformats.org/officeDocument/2006/relationships/oleObject" Target="embeddings/oleObject142.bin"/><Relationship Id="rId548" Type="http://schemas.openxmlformats.org/officeDocument/2006/relationships/oleObject" Target="embeddings/oleObject254.bin"/><Relationship Id="rId755" Type="http://schemas.openxmlformats.org/officeDocument/2006/relationships/oleObject" Target="embeddings/oleObject353.bin"/><Relationship Id="rId962" Type="http://schemas.openxmlformats.org/officeDocument/2006/relationships/oleObject" Target="embeddings/oleObject440.bin"/><Relationship Id="rId1178" Type="http://schemas.openxmlformats.org/officeDocument/2006/relationships/oleObject" Target="embeddings/oleObject538.bin"/><Relationship Id="rId91" Type="http://schemas.openxmlformats.org/officeDocument/2006/relationships/oleObject" Target="embeddings/oleObject33.bin"/><Relationship Id="rId187" Type="http://schemas.openxmlformats.org/officeDocument/2006/relationships/oleObject" Target="embeddings/oleObject81.bin"/><Relationship Id="rId394" Type="http://schemas.openxmlformats.org/officeDocument/2006/relationships/image" Target="media/image208.wmf"/><Relationship Id="rId408" Type="http://schemas.openxmlformats.org/officeDocument/2006/relationships/oleObject" Target="embeddings/oleObject181.bin"/><Relationship Id="rId615" Type="http://schemas.openxmlformats.org/officeDocument/2006/relationships/oleObject" Target="embeddings/oleObject284.bin"/><Relationship Id="rId822" Type="http://schemas.openxmlformats.org/officeDocument/2006/relationships/image" Target="media/image425.wmf"/><Relationship Id="rId1038" Type="http://schemas.openxmlformats.org/officeDocument/2006/relationships/image" Target="media/image552.wmf"/><Relationship Id="rId1245" Type="http://schemas.openxmlformats.org/officeDocument/2006/relationships/oleObject" Target="embeddings/oleObject560.bin"/><Relationship Id="rId254" Type="http://schemas.openxmlformats.org/officeDocument/2006/relationships/oleObject" Target="embeddings/oleObject114.bin"/><Relationship Id="rId699" Type="http://schemas.openxmlformats.org/officeDocument/2006/relationships/oleObject" Target="embeddings/oleObject326.bin"/><Relationship Id="rId1091" Type="http://schemas.openxmlformats.org/officeDocument/2006/relationships/image" Target="media/image583.png"/><Relationship Id="rId1105" Type="http://schemas.openxmlformats.org/officeDocument/2006/relationships/oleObject" Target="embeddings/oleObject500.bin"/><Relationship Id="rId49" Type="http://schemas.openxmlformats.org/officeDocument/2006/relationships/image" Target="media/image23.jpeg"/><Relationship Id="rId114" Type="http://schemas.openxmlformats.org/officeDocument/2006/relationships/image" Target="media/image60.wmf"/><Relationship Id="rId461" Type="http://schemas.openxmlformats.org/officeDocument/2006/relationships/oleObject" Target="embeddings/oleObject211.bin"/><Relationship Id="rId559" Type="http://schemas.openxmlformats.org/officeDocument/2006/relationships/image" Target="media/image288.wmf"/><Relationship Id="rId766" Type="http://schemas.openxmlformats.org/officeDocument/2006/relationships/oleObject" Target="embeddings/oleObject358.bin"/><Relationship Id="rId1189" Type="http://schemas.openxmlformats.org/officeDocument/2006/relationships/oleObject" Target="embeddings/oleObject544.bin"/><Relationship Id="rId198" Type="http://schemas.openxmlformats.org/officeDocument/2006/relationships/image" Target="media/image101.wmf"/><Relationship Id="rId321" Type="http://schemas.openxmlformats.org/officeDocument/2006/relationships/image" Target="media/image163.wmf"/><Relationship Id="rId419" Type="http://schemas.openxmlformats.org/officeDocument/2006/relationships/oleObject" Target="embeddings/oleObject192.bin"/><Relationship Id="rId626" Type="http://schemas.openxmlformats.org/officeDocument/2006/relationships/image" Target="media/image324.wmf"/><Relationship Id="rId973" Type="http://schemas.openxmlformats.org/officeDocument/2006/relationships/image" Target="media/image517.png"/><Relationship Id="rId1049" Type="http://schemas.openxmlformats.org/officeDocument/2006/relationships/oleObject" Target="embeddings/oleObject479.bin"/><Relationship Id="rId1256" Type="http://schemas.openxmlformats.org/officeDocument/2006/relationships/image" Target="media/image659.wmf"/><Relationship Id="rId833" Type="http://schemas.openxmlformats.org/officeDocument/2006/relationships/oleObject" Target="embeddings/oleObject390.bin"/><Relationship Id="rId1116" Type="http://schemas.openxmlformats.org/officeDocument/2006/relationships/image" Target="media/image598.wmf"/><Relationship Id="rId265" Type="http://schemas.openxmlformats.org/officeDocument/2006/relationships/image" Target="media/image135.wmf"/><Relationship Id="rId472" Type="http://schemas.openxmlformats.org/officeDocument/2006/relationships/image" Target="media/image243.wmf"/><Relationship Id="rId900" Type="http://schemas.openxmlformats.org/officeDocument/2006/relationships/image" Target="media/image470.wmf"/><Relationship Id="rId125" Type="http://schemas.openxmlformats.org/officeDocument/2006/relationships/oleObject" Target="embeddings/oleObject49.bin"/><Relationship Id="rId332" Type="http://schemas.openxmlformats.org/officeDocument/2006/relationships/image" Target="media/image169.wmf"/><Relationship Id="rId777" Type="http://schemas.openxmlformats.org/officeDocument/2006/relationships/image" Target="media/image401.wmf"/><Relationship Id="rId984" Type="http://schemas.openxmlformats.org/officeDocument/2006/relationships/image" Target="media/image525.wmf"/><Relationship Id="rId637" Type="http://schemas.openxmlformats.org/officeDocument/2006/relationships/oleObject" Target="embeddings/oleObject295.bin"/><Relationship Id="rId844" Type="http://schemas.openxmlformats.org/officeDocument/2006/relationships/image" Target="media/image437.wmf"/><Relationship Id="rId1267" Type="http://schemas.openxmlformats.org/officeDocument/2006/relationships/image" Target="media/image664.jpeg"/><Relationship Id="rId276" Type="http://schemas.openxmlformats.org/officeDocument/2006/relationships/oleObject" Target="embeddings/oleObject125.bin"/><Relationship Id="rId483" Type="http://schemas.openxmlformats.org/officeDocument/2006/relationships/image" Target="media/image249.wmf"/><Relationship Id="rId690" Type="http://schemas.openxmlformats.org/officeDocument/2006/relationships/image" Target="media/image356.wmf"/><Relationship Id="rId704" Type="http://schemas.openxmlformats.org/officeDocument/2006/relationships/image" Target="media/image363.wmf"/><Relationship Id="rId911" Type="http://schemas.openxmlformats.org/officeDocument/2006/relationships/image" Target="media/image475.wmf"/><Relationship Id="rId1127" Type="http://schemas.openxmlformats.org/officeDocument/2006/relationships/oleObject" Target="embeddings/oleObject511.bin"/><Relationship Id="rId40" Type="http://schemas.openxmlformats.org/officeDocument/2006/relationships/oleObject" Target="embeddings/oleObject12.bin"/><Relationship Id="rId136" Type="http://schemas.openxmlformats.org/officeDocument/2006/relationships/oleObject" Target="embeddings/oleObject55.bin"/><Relationship Id="rId343" Type="http://schemas.openxmlformats.org/officeDocument/2006/relationships/image" Target="media/image179.wmf"/><Relationship Id="rId550" Type="http://schemas.openxmlformats.org/officeDocument/2006/relationships/oleObject" Target="embeddings/oleObject255.bin"/><Relationship Id="rId788" Type="http://schemas.openxmlformats.org/officeDocument/2006/relationships/oleObject" Target="embeddings/oleObject369.bin"/><Relationship Id="rId995" Type="http://schemas.openxmlformats.org/officeDocument/2006/relationships/oleObject" Target="embeddings/oleObject452.bin"/><Relationship Id="rId1180" Type="http://schemas.openxmlformats.org/officeDocument/2006/relationships/image" Target="media/image628.wmf"/><Relationship Id="rId203" Type="http://schemas.openxmlformats.org/officeDocument/2006/relationships/oleObject" Target="embeddings/oleObject89.bin"/><Relationship Id="rId648" Type="http://schemas.openxmlformats.org/officeDocument/2006/relationships/image" Target="media/image335.wmf"/><Relationship Id="rId855" Type="http://schemas.openxmlformats.org/officeDocument/2006/relationships/image" Target="media/image443.wmf"/><Relationship Id="rId1040" Type="http://schemas.openxmlformats.org/officeDocument/2006/relationships/image" Target="media/image553.wmf"/><Relationship Id="rId1278" Type="http://schemas.openxmlformats.org/officeDocument/2006/relationships/theme" Target="theme/theme1.xml"/><Relationship Id="rId287" Type="http://schemas.openxmlformats.org/officeDocument/2006/relationships/image" Target="media/image146.wmf"/><Relationship Id="rId410" Type="http://schemas.openxmlformats.org/officeDocument/2006/relationships/oleObject" Target="embeddings/oleObject183.bin"/><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oleObject" Target="embeddings/oleObject334.bin"/><Relationship Id="rId922" Type="http://schemas.openxmlformats.org/officeDocument/2006/relationships/image" Target="media/image481.jpeg"/><Relationship Id="rId1138" Type="http://schemas.openxmlformats.org/officeDocument/2006/relationships/image" Target="media/image610.wmf"/><Relationship Id="rId147" Type="http://schemas.openxmlformats.org/officeDocument/2006/relationships/image" Target="media/image76.wmf"/><Relationship Id="rId354" Type="http://schemas.openxmlformats.org/officeDocument/2006/relationships/oleObject" Target="embeddings/oleObject159.bin"/><Relationship Id="rId799" Type="http://schemas.openxmlformats.org/officeDocument/2006/relationships/image" Target="media/image413.wmf"/><Relationship Id="rId1191" Type="http://schemas.openxmlformats.org/officeDocument/2006/relationships/hyperlink" Target="http://elims-cheb.ru/taxonomy/term/3/0" TargetMode="External"/><Relationship Id="rId1205" Type="http://schemas.openxmlformats.org/officeDocument/2006/relationships/hyperlink" Target="http://www.laborant.ru/eltech/08/3/5/15-98.htm" TargetMode="External"/><Relationship Id="rId51" Type="http://schemas.openxmlformats.org/officeDocument/2006/relationships/image" Target="media/image25.png"/><Relationship Id="rId561" Type="http://schemas.openxmlformats.org/officeDocument/2006/relationships/image" Target="media/image289.wmf"/><Relationship Id="rId659" Type="http://schemas.openxmlformats.org/officeDocument/2006/relationships/oleObject" Target="embeddings/oleObject306.bin"/><Relationship Id="rId866" Type="http://schemas.openxmlformats.org/officeDocument/2006/relationships/image" Target="media/image450.wmf"/><Relationship Id="rId214" Type="http://schemas.openxmlformats.org/officeDocument/2006/relationships/image" Target="media/image109.wmf"/><Relationship Id="rId298" Type="http://schemas.openxmlformats.org/officeDocument/2006/relationships/oleObject" Target="embeddings/oleObject136.bin"/><Relationship Id="rId421" Type="http://schemas.openxmlformats.org/officeDocument/2006/relationships/image" Target="media/image218.png"/><Relationship Id="rId519" Type="http://schemas.openxmlformats.org/officeDocument/2006/relationships/image" Target="media/image267.wmf"/><Relationship Id="rId1051" Type="http://schemas.openxmlformats.org/officeDocument/2006/relationships/oleObject" Target="embeddings/oleObject480.bin"/><Relationship Id="rId1149" Type="http://schemas.openxmlformats.org/officeDocument/2006/relationships/image" Target="media/image615.wmf"/><Relationship Id="rId158" Type="http://schemas.openxmlformats.org/officeDocument/2006/relationships/oleObject" Target="embeddings/oleObject66.bin"/><Relationship Id="rId726" Type="http://schemas.openxmlformats.org/officeDocument/2006/relationships/image" Target="media/image374.wmf"/><Relationship Id="rId933" Type="http://schemas.openxmlformats.org/officeDocument/2006/relationships/oleObject" Target="embeddings/oleObject436.bin"/><Relationship Id="rId1009" Type="http://schemas.openxmlformats.org/officeDocument/2006/relationships/oleObject" Target="embeddings/oleObject459.bin"/><Relationship Id="rId62" Type="http://schemas.openxmlformats.org/officeDocument/2006/relationships/image" Target="media/image33.wmf"/><Relationship Id="rId365" Type="http://schemas.openxmlformats.org/officeDocument/2006/relationships/image" Target="media/image192.wmf"/><Relationship Id="rId572" Type="http://schemas.openxmlformats.org/officeDocument/2006/relationships/oleObject" Target="embeddings/oleObject265.bin"/><Relationship Id="rId1216" Type="http://schemas.openxmlformats.org/officeDocument/2006/relationships/image" Target="media/image639.wmf"/><Relationship Id="rId225" Type="http://schemas.openxmlformats.org/officeDocument/2006/relationships/oleObject" Target="embeddings/oleObject100.bin"/><Relationship Id="rId432" Type="http://schemas.openxmlformats.org/officeDocument/2006/relationships/image" Target="media/image223.wmf"/><Relationship Id="rId877" Type="http://schemas.openxmlformats.org/officeDocument/2006/relationships/oleObject" Target="embeddings/oleObject409.bin"/><Relationship Id="rId1062" Type="http://schemas.openxmlformats.org/officeDocument/2006/relationships/image" Target="media/image566.png"/><Relationship Id="rId737" Type="http://schemas.openxmlformats.org/officeDocument/2006/relationships/oleObject" Target="embeddings/oleObject345.bin"/><Relationship Id="rId944" Type="http://schemas.openxmlformats.org/officeDocument/2006/relationships/image" Target="media/image495.wmf"/><Relationship Id="rId73" Type="http://schemas.openxmlformats.org/officeDocument/2006/relationships/image" Target="media/image37.wmf"/><Relationship Id="rId169" Type="http://schemas.openxmlformats.org/officeDocument/2006/relationships/oleObject" Target="embeddings/oleObject72.bin"/><Relationship Id="rId376" Type="http://schemas.openxmlformats.org/officeDocument/2006/relationships/oleObject" Target="embeddings/oleObject168.bin"/><Relationship Id="rId583" Type="http://schemas.openxmlformats.org/officeDocument/2006/relationships/image" Target="media/image300.png"/><Relationship Id="rId790" Type="http://schemas.openxmlformats.org/officeDocument/2006/relationships/image" Target="media/image408.png"/><Relationship Id="rId804" Type="http://schemas.openxmlformats.org/officeDocument/2006/relationships/oleObject" Target="embeddings/oleObject376.bin"/><Relationship Id="rId1227" Type="http://schemas.openxmlformats.org/officeDocument/2006/relationships/oleObject" Target="embeddings/oleObject551.bin"/><Relationship Id="rId4" Type="http://schemas.openxmlformats.org/officeDocument/2006/relationships/settings" Target="settings.xml"/><Relationship Id="rId236" Type="http://schemas.openxmlformats.org/officeDocument/2006/relationships/oleObject" Target="embeddings/oleObject105.bin"/><Relationship Id="rId443" Type="http://schemas.openxmlformats.org/officeDocument/2006/relationships/oleObject" Target="embeddings/oleObject202.bin"/><Relationship Id="rId650" Type="http://schemas.openxmlformats.org/officeDocument/2006/relationships/image" Target="media/image336.wmf"/><Relationship Id="rId888" Type="http://schemas.openxmlformats.org/officeDocument/2006/relationships/image" Target="media/image462.wmf"/><Relationship Id="rId1073" Type="http://schemas.openxmlformats.org/officeDocument/2006/relationships/oleObject" Target="embeddings/oleObject487.bin"/><Relationship Id="rId303" Type="http://schemas.openxmlformats.org/officeDocument/2006/relationships/image" Target="media/image154.wmf"/><Relationship Id="rId748" Type="http://schemas.openxmlformats.org/officeDocument/2006/relationships/image" Target="media/image385.wmf"/><Relationship Id="rId955" Type="http://schemas.openxmlformats.org/officeDocument/2006/relationships/image" Target="media/image506.wmf"/><Relationship Id="rId1140" Type="http://schemas.openxmlformats.org/officeDocument/2006/relationships/image" Target="media/image611.wmf"/><Relationship Id="rId84" Type="http://schemas.openxmlformats.org/officeDocument/2006/relationships/oleObject" Target="embeddings/oleObject30.bin"/><Relationship Id="rId387" Type="http://schemas.openxmlformats.org/officeDocument/2006/relationships/image" Target="media/image204.png"/><Relationship Id="rId510" Type="http://schemas.openxmlformats.org/officeDocument/2006/relationships/oleObject" Target="embeddings/oleObject235.bin"/><Relationship Id="rId594" Type="http://schemas.openxmlformats.org/officeDocument/2006/relationships/oleObject" Target="embeddings/oleObject274.bin"/><Relationship Id="rId608" Type="http://schemas.openxmlformats.org/officeDocument/2006/relationships/image" Target="media/image315.wmf"/><Relationship Id="rId815" Type="http://schemas.openxmlformats.org/officeDocument/2006/relationships/image" Target="media/image421.wmf"/><Relationship Id="rId1238" Type="http://schemas.openxmlformats.org/officeDocument/2006/relationships/image" Target="media/image650.wmf"/><Relationship Id="rId247" Type="http://schemas.openxmlformats.org/officeDocument/2006/relationships/image" Target="media/image126.wmf"/><Relationship Id="rId899" Type="http://schemas.openxmlformats.org/officeDocument/2006/relationships/image" Target="media/image469.png"/><Relationship Id="rId1000" Type="http://schemas.openxmlformats.org/officeDocument/2006/relationships/image" Target="media/image533.wmf"/><Relationship Id="rId1084" Type="http://schemas.openxmlformats.org/officeDocument/2006/relationships/image" Target="media/image579.wmf"/><Relationship Id="rId107" Type="http://schemas.openxmlformats.org/officeDocument/2006/relationships/oleObject" Target="embeddings/oleObject40.bin"/><Relationship Id="rId454" Type="http://schemas.openxmlformats.org/officeDocument/2006/relationships/image" Target="media/image234.wmf"/><Relationship Id="rId661" Type="http://schemas.openxmlformats.org/officeDocument/2006/relationships/oleObject" Target="embeddings/oleObject307.bin"/><Relationship Id="rId759" Type="http://schemas.openxmlformats.org/officeDocument/2006/relationships/oleObject" Target="embeddings/oleObject355.bin"/><Relationship Id="rId966" Type="http://schemas.openxmlformats.org/officeDocument/2006/relationships/image" Target="media/image513.wmf"/><Relationship Id="rId11" Type="http://schemas.openxmlformats.org/officeDocument/2006/relationships/footer" Target="footer3.xml"/><Relationship Id="rId314" Type="http://schemas.openxmlformats.org/officeDocument/2006/relationships/oleObject" Target="embeddings/oleObject144.bin"/><Relationship Id="rId398" Type="http://schemas.openxmlformats.org/officeDocument/2006/relationships/image" Target="media/image210.wmf"/><Relationship Id="rId521" Type="http://schemas.openxmlformats.org/officeDocument/2006/relationships/image" Target="media/image268.wmf"/><Relationship Id="rId619" Type="http://schemas.openxmlformats.org/officeDocument/2006/relationships/oleObject" Target="embeddings/oleObject286.bin"/><Relationship Id="rId1151" Type="http://schemas.openxmlformats.org/officeDocument/2006/relationships/image" Target="media/image616.wmf"/><Relationship Id="rId1249" Type="http://schemas.openxmlformats.org/officeDocument/2006/relationships/oleObject" Target="embeddings/oleObject562.bin"/><Relationship Id="rId95" Type="http://schemas.openxmlformats.org/officeDocument/2006/relationships/image" Target="media/image50.jpeg"/><Relationship Id="rId160" Type="http://schemas.openxmlformats.org/officeDocument/2006/relationships/oleObject" Target="embeddings/oleObject67.bin"/><Relationship Id="rId826" Type="http://schemas.openxmlformats.org/officeDocument/2006/relationships/image" Target="media/image427.wmf"/><Relationship Id="rId1011" Type="http://schemas.openxmlformats.org/officeDocument/2006/relationships/oleObject" Target="embeddings/oleObject460.bin"/><Relationship Id="rId1109" Type="http://schemas.openxmlformats.org/officeDocument/2006/relationships/oleObject" Target="embeddings/oleObject502.bin"/><Relationship Id="rId258" Type="http://schemas.openxmlformats.org/officeDocument/2006/relationships/oleObject" Target="embeddings/oleObject116.bin"/><Relationship Id="rId465" Type="http://schemas.openxmlformats.org/officeDocument/2006/relationships/oleObject" Target="embeddings/oleObject213.bin"/><Relationship Id="rId672" Type="http://schemas.openxmlformats.org/officeDocument/2006/relationships/image" Target="media/image347.wmf"/><Relationship Id="rId1095" Type="http://schemas.openxmlformats.org/officeDocument/2006/relationships/image" Target="media/image587.wmf"/><Relationship Id="rId22" Type="http://schemas.openxmlformats.org/officeDocument/2006/relationships/oleObject" Target="embeddings/oleObject4.bin"/><Relationship Id="rId118" Type="http://schemas.openxmlformats.org/officeDocument/2006/relationships/image" Target="media/image62.wmf"/><Relationship Id="rId325" Type="http://schemas.openxmlformats.org/officeDocument/2006/relationships/image" Target="media/image165.wmf"/><Relationship Id="rId532" Type="http://schemas.openxmlformats.org/officeDocument/2006/relationships/oleObject" Target="embeddings/oleObject246.bin"/><Relationship Id="rId977" Type="http://schemas.openxmlformats.org/officeDocument/2006/relationships/image" Target="media/image521.png"/><Relationship Id="rId1162" Type="http://schemas.openxmlformats.org/officeDocument/2006/relationships/image" Target="media/image622.wmf"/><Relationship Id="rId171" Type="http://schemas.openxmlformats.org/officeDocument/2006/relationships/oleObject" Target="embeddings/oleObject73.bin"/><Relationship Id="rId837" Type="http://schemas.openxmlformats.org/officeDocument/2006/relationships/oleObject" Target="embeddings/oleObject392.bin"/><Relationship Id="rId1022" Type="http://schemas.openxmlformats.org/officeDocument/2006/relationships/image" Target="media/image544.wmf"/><Relationship Id="rId269" Type="http://schemas.openxmlformats.org/officeDocument/2006/relationships/image" Target="media/image137.wmf"/><Relationship Id="rId476" Type="http://schemas.openxmlformats.org/officeDocument/2006/relationships/image" Target="media/image245.wmf"/><Relationship Id="rId683" Type="http://schemas.openxmlformats.org/officeDocument/2006/relationships/oleObject" Target="embeddings/oleObject318.bin"/><Relationship Id="rId890" Type="http://schemas.openxmlformats.org/officeDocument/2006/relationships/image" Target="media/image463.wmf"/><Relationship Id="rId904" Type="http://schemas.openxmlformats.org/officeDocument/2006/relationships/oleObject" Target="embeddings/oleObject420.bin"/><Relationship Id="rId33" Type="http://schemas.openxmlformats.org/officeDocument/2006/relationships/image" Target="media/image13.jpeg"/><Relationship Id="rId129" Type="http://schemas.openxmlformats.org/officeDocument/2006/relationships/oleObject" Target="embeddings/oleObject51.bin"/><Relationship Id="rId336" Type="http://schemas.openxmlformats.org/officeDocument/2006/relationships/image" Target="media/image173.png"/><Relationship Id="rId543" Type="http://schemas.openxmlformats.org/officeDocument/2006/relationships/image" Target="media/image279.wmf"/><Relationship Id="rId988" Type="http://schemas.openxmlformats.org/officeDocument/2006/relationships/image" Target="media/image527.wmf"/><Relationship Id="rId1173" Type="http://schemas.openxmlformats.org/officeDocument/2006/relationships/image" Target="media/image626.wmf"/><Relationship Id="rId182" Type="http://schemas.openxmlformats.org/officeDocument/2006/relationships/image" Target="media/image93.wmf"/><Relationship Id="rId403" Type="http://schemas.openxmlformats.org/officeDocument/2006/relationships/oleObject" Target="embeddings/oleObject180.bin"/><Relationship Id="rId750" Type="http://schemas.openxmlformats.org/officeDocument/2006/relationships/image" Target="media/image386.wmf"/><Relationship Id="rId848" Type="http://schemas.openxmlformats.org/officeDocument/2006/relationships/image" Target="media/image439.wmf"/><Relationship Id="rId1033" Type="http://schemas.openxmlformats.org/officeDocument/2006/relationships/oleObject" Target="embeddings/oleObject471.bin"/><Relationship Id="rId487" Type="http://schemas.openxmlformats.org/officeDocument/2006/relationships/image" Target="media/image251.wmf"/><Relationship Id="rId610" Type="http://schemas.openxmlformats.org/officeDocument/2006/relationships/image" Target="media/image316.wmf"/><Relationship Id="rId694" Type="http://schemas.openxmlformats.org/officeDocument/2006/relationships/image" Target="media/image358.wmf"/><Relationship Id="rId708" Type="http://schemas.openxmlformats.org/officeDocument/2006/relationships/image" Target="media/image365.wmf"/><Relationship Id="rId915" Type="http://schemas.openxmlformats.org/officeDocument/2006/relationships/image" Target="media/image477.emf"/><Relationship Id="rId1240" Type="http://schemas.openxmlformats.org/officeDocument/2006/relationships/image" Target="media/image651.wmf"/><Relationship Id="rId347" Type="http://schemas.openxmlformats.org/officeDocument/2006/relationships/image" Target="media/image181.wmf"/><Relationship Id="rId999" Type="http://schemas.openxmlformats.org/officeDocument/2006/relationships/oleObject" Target="embeddings/oleObject454.bin"/><Relationship Id="rId1100" Type="http://schemas.openxmlformats.org/officeDocument/2006/relationships/oleObject" Target="embeddings/oleObject498.bin"/><Relationship Id="rId1184" Type="http://schemas.openxmlformats.org/officeDocument/2006/relationships/image" Target="media/image630.wmf"/><Relationship Id="rId44" Type="http://schemas.openxmlformats.org/officeDocument/2006/relationships/image" Target="media/image20.wmf"/><Relationship Id="rId554" Type="http://schemas.openxmlformats.org/officeDocument/2006/relationships/image" Target="media/image285.png"/><Relationship Id="rId761" Type="http://schemas.openxmlformats.org/officeDocument/2006/relationships/oleObject" Target="embeddings/oleObject356.bin"/><Relationship Id="rId859" Type="http://schemas.openxmlformats.org/officeDocument/2006/relationships/oleObject" Target="embeddings/oleObject401.bin"/><Relationship Id="rId193" Type="http://schemas.openxmlformats.org/officeDocument/2006/relationships/image" Target="media/image98.jpeg"/><Relationship Id="rId207" Type="http://schemas.openxmlformats.org/officeDocument/2006/relationships/oleObject" Target="embeddings/oleObject91.bin"/><Relationship Id="rId414" Type="http://schemas.openxmlformats.org/officeDocument/2006/relationships/oleObject" Target="embeddings/oleObject187.bin"/><Relationship Id="rId498" Type="http://schemas.openxmlformats.org/officeDocument/2006/relationships/oleObject" Target="embeddings/oleObject229.bin"/><Relationship Id="rId621" Type="http://schemas.openxmlformats.org/officeDocument/2006/relationships/oleObject" Target="embeddings/oleObject287.bin"/><Relationship Id="rId1044" Type="http://schemas.openxmlformats.org/officeDocument/2006/relationships/image" Target="media/image555.wmf"/><Relationship Id="rId1251" Type="http://schemas.openxmlformats.org/officeDocument/2006/relationships/oleObject" Target="embeddings/oleObject563.bin"/><Relationship Id="rId260" Type="http://schemas.openxmlformats.org/officeDocument/2006/relationships/oleObject" Target="embeddings/oleObject117.bin"/><Relationship Id="rId719" Type="http://schemas.openxmlformats.org/officeDocument/2006/relationships/oleObject" Target="embeddings/oleObject336.bin"/><Relationship Id="rId926" Type="http://schemas.openxmlformats.org/officeDocument/2006/relationships/oleObject" Target="embeddings/oleObject432.bin"/><Relationship Id="rId1111" Type="http://schemas.openxmlformats.org/officeDocument/2006/relationships/image" Target="media/image596.wmf"/><Relationship Id="rId55" Type="http://schemas.openxmlformats.org/officeDocument/2006/relationships/image" Target="media/image29.jpeg"/><Relationship Id="rId120" Type="http://schemas.openxmlformats.org/officeDocument/2006/relationships/image" Target="media/image63.wmf"/><Relationship Id="rId358" Type="http://schemas.openxmlformats.org/officeDocument/2006/relationships/oleObject" Target="embeddings/oleObject161.bin"/><Relationship Id="rId565" Type="http://schemas.openxmlformats.org/officeDocument/2006/relationships/image" Target="media/image291.wmf"/><Relationship Id="rId772" Type="http://schemas.openxmlformats.org/officeDocument/2006/relationships/oleObject" Target="embeddings/oleObject361.bin"/><Relationship Id="rId1195" Type="http://schemas.openxmlformats.org/officeDocument/2006/relationships/hyperlink" Target="http://lib.mgsu.ru/Scripts/irbis64r_91/cgiirbis_64.exe?Z21ID=&amp;I21DBN=%D0%94%D0%98%D0%A1%D0%A1%D0%95%D0%A0%D0%A2%D0%90%D0%A6%D0%98%D0%98&amp;P21DBN=%D0%94%D0%98%D0%A1%D0%A1%D0%95%D0%A0%D0%A2%D0%90%D0%A6%D0%98%D0%98%20%20&amp;S21STN=1&amp;S21REF=&amp;S21FMT=&amp;C21COM=S&amp;S21CNR=20&amp;S21P01=0&amp;S21P02=1&amp;S21P03=A=&amp;S21STR=%D0%9B%D0%B5%D0%B7%D0%BD%D0%BE%D0%B2,%20%D0%91.%D0%A1." TargetMode="External"/><Relationship Id="rId1209" Type="http://schemas.openxmlformats.org/officeDocument/2006/relationships/hyperlink" Target="http://www.ges.ru/raznoe/triol/index.htm" TargetMode="External"/><Relationship Id="rId218" Type="http://schemas.openxmlformats.org/officeDocument/2006/relationships/image" Target="media/image111.wmf"/><Relationship Id="rId425" Type="http://schemas.openxmlformats.org/officeDocument/2006/relationships/oleObject" Target="embeddings/oleObject193.bin"/><Relationship Id="rId632" Type="http://schemas.openxmlformats.org/officeDocument/2006/relationships/image" Target="media/image327.wmf"/><Relationship Id="rId1055" Type="http://schemas.openxmlformats.org/officeDocument/2006/relationships/oleObject" Target="embeddings/oleObject482.bin"/><Relationship Id="rId1262" Type="http://schemas.openxmlformats.org/officeDocument/2006/relationships/oleObject" Target="embeddings/oleObject569.bin"/><Relationship Id="rId271" Type="http://schemas.openxmlformats.org/officeDocument/2006/relationships/image" Target="media/image138.wmf"/><Relationship Id="rId937" Type="http://schemas.openxmlformats.org/officeDocument/2006/relationships/image" Target="media/image488.png"/><Relationship Id="rId1122" Type="http://schemas.openxmlformats.org/officeDocument/2006/relationships/image" Target="media/image601.wmf"/><Relationship Id="rId66" Type="http://schemas.openxmlformats.org/officeDocument/2006/relationships/oleObject" Target="embeddings/oleObject21.bin"/><Relationship Id="rId131" Type="http://schemas.openxmlformats.org/officeDocument/2006/relationships/oleObject" Target="embeddings/oleObject52.bin"/><Relationship Id="rId369" Type="http://schemas.openxmlformats.org/officeDocument/2006/relationships/image" Target="media/image194.wmf"/><Relationship Id="rId576" Type="http://schemas.openxmlformats.org/officeDocument/2006/relationships/oleObject" Target="embeddings/oleObject267.bin"/><Relationship Id="rId783" Type="http://schemas.openxmlformats.org/officeDocument/2006/relationships/image" Target="media/image404.wmf"/><Relationship Id="rId990" Type="http://schemas.openxmlformats.org/officeDocument/2006/relationships/image" Target="media/image528.wmf"/><Relationship Id="rId229" Type="http://schemas.openxmlformats.org/officeDocument/2006/relationships/oleObject" Target="embeddings/oleObject102.bin"/><Relationship Id="rId436" Type="http://schemas.openxmlformats.org/officeDocument/2006/relationships/image" Target="media/image225.wmf"/><Relationship Id="rId643" Type="http://schemas.openxmlformats.org/officeDocument/2006/relationships/oleObject" Target="embeddings/oleObject298.bin"/><Relationship Id="rId1066" Type="http://schemas.openxmlformats.org/officeDocument/2006/relationships/image" Target="media/image570.wmf"/><Relationship Id="rId1273" Type="http://schemas.openxmlformats.org/officeDocument/2006/relationships/image" Target="media/image668.png"/><Relationship Id="rId850" Type="http://schemas.openxmlformats.org/officeDocument/2006/relationships/image" Target="media/image440.wmf"/><Relationship Id="rId948" Type="http://schemas.openxmlformats.org/officeDocument/2006/relationships/image" Target="media/image499.wmf"/><Relationship Id="rId1133" Type="http://schemas.openxmlformats.org/officeDocument/2006/relationships/image" Target="media/image607.png"/><Relationship Id="rId77" Type="http://schemas.openxmlformats.org/officeDocument/2006/relationships/image" Target="media/image39.wmf"/><Relationship Id="rId282" Type="http://schemas.openxmlformats.org/officeDocument/2006/relationships/oleObject" Target="embeddings/oleObject128.bin"/><Relationship Id="rId503" Type="http://schemas.openxmlformats.org/officeDocument/2006/relationships/image" Target="media/image259.png"/><Relationship Id="rId587" Type="http://schemas.openxmlformats.org/officeDocument/2006/relationships/image" Target="media/image304.wmf"/><Relationship Id="rId710" Type="http://schemas.openxmlformats.org/officeDocument/2006/relationships/image" Target="media/image366.wmf"/><Relationship Id="rId808" Type="http://schemas.openxmlformats.org/officeDocument/2006/relationships/oleObject" Target="embeddings/oleObject378.bin"/><Relationship Id="rId8" Type="http://schemas.openxmlformats.org/officeDocument/2006/relationships/header" Target="header1.xml"/><Relationship Id="rId142" Type="http://schemas.openxmlformats.org/officeDocument/2006/relationships/oleObject" Target="embeddings/oleObject58.bin"/><Relationship Id="rId447" Type="http://schemas.openxmlformats.org/officeDocument/2006/relationships/oleObject" Target="embeddings/oleObject204.bin"/><Relationship Id="rId794" Type="http://schemas.openxmlformats.org/officeDocument/2006/relationships/oleObject" Target="embeddings/oleObject371.bin"/><Relationship Id="rId1077" Type="http://schemas.openxmlformats.org/officeDocument/2006/relationships/oleObject" Target="embeddings/oleObject489.bin"/><Relationship Id="rId1200" Type="http://schemas.openxmlformats.org/officeDocument/2006/relationships/hyperlink" Target="http://www.iqlib.ru/search/author.visp?name=%D0%9E%D0%BD%D0%B8%D1%89%D0%B5%D0%BD%D0%BA%D0%BE%20%D0%93.%D0%91." TargetMode="External"/><Relationship Id="rId654" Type="http://schemas.openxmlformats.org/officeDocument/2006/relationships/image" Target="media/image338.wmf"/><Relationship Id="rId861" Type="http://schemas.openxmlformats.org/officeDocument/2006/relationships/image" Target="media/image447.wmf"/><Relationship Id="rId959" Type="http://schemas.openxmlformats.org/officeDocument/2006/relationships/image" Target="media/image508.wmf"/><Relationship Id="rId293" Type="http://schemas.openxmlformats.org/officeDocument/2006/relationships/image" Target="media/image149.wmf"/><Relationship Id="rId307" Type="http://schemas.openxmlformats.org/officeDocument/2006/relationships/image" Target="media/image156.wmf"/><Relationship Id="rId514" Type="http://schemas.openxmlformats.org/officeDocument/2006/relationships/oleObject" Target="embeddings/oleObject237.bin"/><Relationship Id="rId721" Type="http://schemas.openxmlformats.org/officeDocument/2006/relationships/oleObject" Target="embeddings/oleObject337.bin"/><Relationship Id="rId1144" Type="http://schemas.openxmlformats.org/officeDocument/2006/relationships/oleObject" Target="embeddings/oleObject519.bin"/><Relationship Id="rId88" Type="http://schemas.openxmlformats.org/officeDocument/2006/relationships/image" Target="media/image46.wmf"/><Relationship Id="rId153" Type="http://schemas.openxmlformats.org/officeDocument/2006/relationships/image" Target="media/image79.wmf"/><Relationship Id="rId360" Type="http://schemas.openxmlformats.org/officeDocument/2006/relationships/image" Target="media/image188.png"/><Relationship Id="rId598" Type="http://schemas.openxmlformats.org/officeDocument/2006/relationships/oleObject" Target="embeddings/oleObject276.bin"/><Relationship Id="rId819" Type="http://schemas.openxmlformats.org/officeDocument/2006/relationships/oleObject" Target="embeddings/oleObject383.bin"/><Relationship Id="rId1004" Type="http://schemas.openxmlformats.org/officeDocument/2006/relationships/image" Target="media/image535.wmf"/><Relationship Id="rId1211" Type="http://schemas.openxmlformats.org/officeDocument/2006/relationships/oleObject" Target="embeddings/oleObject545.bin"/><Relationship Id="rId220" Type="http://schemas.openxmlformats.org/officeDocument/2006/relationships/image" Target="media/image112.wmf"/><Relationship Id="rId458" Type="http://schemas.openxmlformats.org/officeDocument/2006/relationships/image" Target="media/image236.wmf"/><Relationship Id="rId665" Type="http://schemas.openxmlformats.org/officeDocument/2006/relationships/oleObject" Target="embeddings/oleObject309.bin"/><Relationship Id="rId872" Type="http://schemas.openxmlformats.org/officeDocument/2006/relationships/image" Target="media/image453.wmf"/><Relationship Id="rId1088" Type="http://schemas.openxmlformats.org/officeDocument/2006/relationships/image" Target="media/image581.wmf"/><Relationship Id="rId15" Type="http://schemas.openxmlformats.org/officeDocument/2006/relationships/image" Target="media/image4.wmf"/><Relationship Id="rId318" Type="http://schemas.openxmlformats.org/officeDocument/2006/relationships/oleObject" Target="embeddings/oleObject146.bin"/><Relationship Id="rId525" Type="http://schemas.openxmlformats.org/officeDocument/2006/relationships/image" Target="media/image270.wmf"/><Relationship Id="rId732" Type="http://schemas.openxmlformats.org/officeDocument/2006/relationships/image" Target="media/image377.wmf"/><Relationship Id="rId1155" Type="http://schemas.openxmlformats.org/officeDocument/2006/relationships/image" Target="media/image618.wmf"/><Relationship Id="rId99" Type="http://schemas.openxmlformats.org/officeDocument/2006/relationships/oleObject" Target="embeddings/oleObject36.bin"/><Relationship Id="rId164" Type="http://schemas.openxmlformats.org/officeDocument/2006/relationships/oleObject" Target="embeddings/oleObject69.bin"/><Relationship Id="rId371" Type="http://schemas.openxmlformats.org/officeDocument/2006/relationships/image" Target="media/image195.wmf"/><Relationship Id="rId1015" Type="http://schemas.openxmlformats.org/officeDocument/2006/relationships/oleObject" Target="embeddings/oleObject462.bin"/><Relationship Id="rId1222" Type="http://schemas.openxmlformats.org/officeDocument/2006/relationships/image" Target="media/image642.wmf"/><Relationship Id="rId469" Type="http://schemas.openxmlformats.org/officeDocument/2006/relationships/oleObject" Target="embeddings/oleObject215.bin"/><Relationship Id="rId676" Type="http://schemas.openxmlformats.org/officeDocument/2006/relationships/image" Target="media/image349.wmf"/><Relationship Id="rId883" Type="http://schemas.openxmlformats.org/officeDocument/2006/relationships/image" Target="media/image459.jpeg"/><Relationship Id="rId1099" Type="http://schemas.openxmlformats.org/officeDocument/2006/relationships/image" Target="media/image589.wmf"/><Relationship Id="rId26" Type="http://schemas.openxmlformats.org/officeDocument/2006/relationships/oleObject" Target="embeddings/oleObject6.bin"/><Relationship Id="rId231" Type="http://schemas.openxmlformats.org/officeDocument/2006/relationships/oleObject" Target="embeddings/oleObject103.bin"/><Relationship Id="rId329" Type="http://schemas.openxmlformats.org/officeDocument/2006/relationships/image" Target="media/image167.wmf"/><Relationship Id="rId536" Type="http://schemas.openxmlformats.org/officeDocument/2006/relationships/oleObject" Target="embeddings/oleObject248.bin"/><Relationship Id="rId1166" Type="http://schemas.openxmlformats.org/officeDocument/2006/relationships/oleObject" Target="embeddings/oleObject530.bin"/><Relationship Id="rId175" Type="http://schemas.openxmlformats.org/officeDocument/2006/relationships/oleObject" Target="embeddings/oleObject75.bin"/><Relationship Id="rId743" Type="http://schemas.openxmlformats.org/officeDocument/2006/relationships/oleObject" Target="embeddings/oleObject348.bin"/><Relationship Id="rId950" Type="http://schemas.openxmlformats.org/officeDocument/2006/relationships/image" Target="media/image501.wmf"/><Relationship Id="rId1026" Type="http://schemas.openxmlformats.org/officeDocument/2006/relationships/image" Target="media/image546.wmf"/><Relationship Id="rId382" Type="http://schemas.openxmlformats.org/officeDocument/2006/relationships/oleObject" Target="embeddings/oleObject171.bin"/><Relationship Id="rId603" Type="http://schemas.openxmlformats.org/officeDocument/2006/relationships/image" Target="media/image312.wmf"/><Relationship Id="rId687" Type="http://schemas.openxmlformats.org/officeDocument/2006/relationships/oleObject" Target="embeddings/oleObject320.bin"/><Relationship Id="rId810" Type="http://schemas.openxmlformats.org/officeDocument/2006/relationships/oleObject" Target="embeddings/oleObject379.bin"/><Relationship Id="rId908" Type="http://schemas.openxmlformats.org/officeDocument/2006/relationships/image" Target="media/image474.jpeg"/><Relationship Id="rId1233" Type="http://schemas.openxmlformats.org/officeDocument/2006/relationships/oleObject" Target="embeddings/oleObject554.bin"/><Relationship Id="rId242" Type="http://schemas.openxmlformats.org/officeDocument/2006/relationships/oleObject" Target="embeddings/oleObject108.bin"/><Relationship Id="rId894" Type="http://schemas.openxmlformats.org/officeDocument/2006/relationships/oleObject" Target="embeddings/oleObject416.bin"/><Relationship Id="rId1177" Type="http://schemas.openxmlformats.org/officeDocument/2006/relationships/image" Target="media/image627.wmf"/><Relationship Id="rId37" Type="http://schemas.openxmlformats.org/officeDocument/2006/relationships/image" Target="media/image16.wmf"/><Relationship Id="rId102" Type="http://schemas.openxmlformats.org/officeDocument/2006/relationships/image" Target="media/image54.wmf"/><Relationship Id="rId547" Type="http://schemas.openxmlformats.org/officeDocument/2006/relationships/image" Target="media/image281.wmf"/><Relationship Id="rId754" Type="http://schemas.openxmlformats.org/officeDocument/2006/relationships/image" Target="media/image389.wmf"/><Relationship Id="rId961" Type="http://schemas.openxmlformats.org/officeDocument/2006/relationships/image" Target="media/image509.wmf"/><Relationship Id="rId90" Type="http://schemas.openxmlformats.org/officeDocument/2006/relationships/image" Target="media/image47.wmf"/><Relationship Id="rId186" Type="http://schemas.openxmlformats.org/officeDocument/2006/relationships/image" Target="media/image95.wmf"/><Relationship Id="rId393" Type="http://schemas.openxmlformats.org/officeDocument/2006/relationships/oleObject" Target="embeddings/oleObject175.bin"/><Relationship Id="rId407" Type="http://schemas.openxmlformats.org/officeDocument/2006/relationships/image" Target="media/image216.png"/><Relationship Id="rId614" Type="http://schemas.openxmlformats.org/officeDocument/2006/relationships/image" Target="media/image318.wmf"/><Relationship Id="rId821" Type="http://schemas.openxmlformats.org/officeDocument/2006/relationships/oleObject" Target="embeddings/oleObject384.bin"/><Relationship Id="rId1037" Type="http://schemas.openxmlformats.org/officeDocument/2006/relationships/oleObject" Target="embeddings/oleObject473.bin"/><Relationship Id="rId1244" Type="http://schemas.openxmlformats.org/officeDocument/2006/relationships/image" Target="media/image653.wmf"/><Relationship Id="rId253" Type="http://schemas.openxmlformats.org/officeDocument/2006/relationships/image" Target="media/image129.wmf"/><Relationship Id="rId460" Type="http://schemas.openxmlformats.org/officeDocument/2006/relationships/image" Target="media/image237.wmf"/><Relationship Id="rId698" Type="http://schemas.openxmlformats.org/officeDocument/2006/relationships/image" Target="media/image360.wmf"/><Relationship Id="rId919" Type="http://schemas.openxmlformats.org/officeDocument/2006/relationships/image" Target="media/image479.emf"/><Relationship Id="rId1090" Type="http://schemas.openxmlformats.org/officeDocument/2006/relationships/image" Target="media/image582.jpeg"/><Relationship Id="rId1104" Type="http://schemas.openxmlformats.org/officeDocument/2006/relationships/image" Target="media/image592.wmf"/><Relationship Id="rId48" Type="http://schemas.openxmlformats.org/officeDocument/2006/relationships/image" Target="media/image22.jpeg"/><Relationship Id="rId113" Type="http://schemas.openxmlformats.org/officeDocument/2006/relationships/oleObject" Target="embeddings/oleObject43.bin"/><Relationship Id="rId320" Type="http://schemas.openxmlformats.org/officeDocument/2006/relationships/oleObject" Target="embeddings/oleObject147.bin"/><Relationship Id="rId558" Type="http://schemas.openxmlformats.org/officeDocument/2006/relationships/oleObject" Target="embeddings/oleObject258.bin"/><Relationship Id="rId765" Type="http://schemas.openxmlformats.org/officeDocument/2006/relationships/image" Target="media/image395.wmf"/><Relationship Id="rId972" Type="http://schemas.openxmlformats.org/officeDocument/2006/relationships/image" Target="media/image516.png"/><Relationship Id="rId1188" Type="http://schemas.openxmlformats.org/officeDocument/2006/relationships/image" Target="media/image632.wmf"/><Relationship Id="rId197" Type="http://schemas.openxmlformats.org/officeDocument/2006/relationships/oleObject" Target="embeddings/oleObject86.bin"/><Relationship Id="rId418" Type="http://schemas.openxmlformats.org/officeDocument/2006/relationships/oleObject" Target="embeddings/oleObject191.bin"/><Relationship Id="rId625" Type="http://schemas.openxmlformats.org/officeDocument/2006/relationships/oleObject" Target="embeddings/oleObject289.bin"/><Relationship Id="rId832" Type="http://schemas.openxmlformats.org/officeDocument/2006/relationships/image" Target="media/image430.wmf"/><Relationship Id="rId1048" Type="http://schemas.openxmlformats.org/officeDocument/2006/relationships/image" Target="media/image557.wmf"/><Relationship Id="rId1255" Type="http://schemas.openxmlformats.org/officeDocument/2006/relationships/oleObject" Target="embeddings/oleObject565.bin"/><Relationship Id="rId264" Type="http://schemas.openxmlformats.org/officeDocument/2006/relationships/oleObject" Target="embeddings/oleObject119.bin"/><Relationship Id="rId471" Type="http://schemas.openxmlformats.org/officeDocument/2006/relationships/oleObject" Target="embeddings/oleObject216.bin"/><Relationship Id="rId1115" Type="http://schemas.openxmlformats.org/officeDocument/2006/relationships/oleObject" Target="embeddings/oleObject505.bin"/><Relationship Id="rId59" Type="http://schemas.openxmlformats.org/officeDocument/2006/relationships/oleObject" Target="embeddings/oleObject17.bin"/><Relationship Id="rId124" Type="http://schemas.openxmlformats.org/officeDocument/2006/relationships/image" Target="media/image65.wmf"/><Relationship Id="rId569" Type="http://schemas.openxmlformats.org/officeDocument/2006/relationships/image" Target="media/image293.wmf"/><Relationship Id="rId776" Type="http://schemas.openxmlformats.org/officeDocument/2006/relationships/oleObject" Target="embeddings/oleObject363.bin"/><Relationship Id="rId983" Type="http://schemas.openxmlformats.org/officeDocument/2006/relationships/oleObject" Target="embeddings/oleObject446.bin"/><Relationship Id="rId1199" Type="http://schemas.openxmlformats.org/officeDocument/2006/relationships/hyperlink" Target="http://www.iqlib.ru/search/author.visp?name=%D0%9E%D0%BD%D0%B8%D1%89%D0%B5%D0%BD%D0%BA%D0%BE%20%D0%93.%D0%91." TargetMode="External"/><Relationship Id="rId331" Type="http://schemas.openxmlformats.org/officeDocument/2006/relationships/image" Target="media/image168.wmf"/><Relationship Id="rId429" Type="http://schemas.openxmlformats.org/officeDocument/2006/relationships/oleObject" Target="embeddings/oleObject195.bin"/><Relationship Id="rId636" Type="http://schemas.openxmlformats.org/officeDocument/2006/relationships/image" Target="media/image329.wmf"/><Relationship Id="rId1059" Type="http://schemas.openxmlformats.org/officeDocument/2006/relationships/image" Target="media/image563.png"/><Relationship Id="rId1266" Type="http://schemas.openxmlformats.org/officeDocument/2006/relationships/oleObject" Target="embeddings/oleObject571.bin"/><Relationship Id="rId843" Type="http://schemas.openxmlformats.org/officeDocument/2006/relationships/image" Target="media/image436.png"/><Relationship Id="rId1126" Type="http://schemas.openxmlformats.org/officeDocument/2006/relationships/image" Target="media/image603.wmf"/><Relationship Id="rId275" Type="http://schemas.openxmlformats.org/officeDocument/2006/relationships/image" Target="media/image140.wmf"/><Relationship Id="rId482" Type="http://schemas.openxmlformats.org/officeDocument/2006/relationships/oleObject" Target="embeddings/oleObject221.bin"/><Relationship Id="rId703" Type="http://schemas.openxmlformats.org/officeDocument/2006/relationships/oleObject" Target="embeddings/oleObject328.bin"/><Relationship Id="rId910" Type="http://schemas.openxmlformats.org/officeDocument/2006/relationships/oleObject" Target="embeddings/oleObject423.bin"/><Relationship Id="rId135" Type="http://schemas.openxmlformats.org/officeDocument/2006/relationships/image" Target="media/image70.wmf"/><Relationship Id="rId342" Type="http://schemas.openxmlformats.org/officeDocument/2006/relationships/oleObject" Target="embeddings/oleObject153.bin"/><Relationship Id="rId787" Type="http://schemas.openxmlformats.org/officeDocument/2006/relationships/image" Target="media/image406.wmf"/><Relationship Id="rId994" Type="http://schemas.openxmlformats.org/officeDocument/2006/relationships/image" Target="media/image530.wmf"/><Relationship Id="rId202" Type="http://schemas.openxmlformats.org/officeDocument/2006/relationships/image" Target="media/image103.wmf"/><Relationship Id="rId647" Type="http://schemas.openxmlformats.org/officeDocument/2006/relationships/oleObject" Target="embeddings/oleObject300.bin"/><Relationship Id="rId854" Type="http://schemas.openxmlformats.org/officeDocument/2006/relationships/oleObject" Target="embeddings/oleObject399.bin"/><Relationship Id="rId1277" Type="http://schemas.openxmlformats.org/officeDocument/2006/relationships/fontTable" Target="fontTable.xml"/><Relationship Id="rId286" Type="http://schemas.openxmlformats.org/officeDocument/2006/relationships/oleObject" Target="embeddings/oleObject130.bin"/><Relationship Id="rId493" Type="http://schemas.openxmlformats.org/officeDocument/2006/relationships/image" Target="media/image254.wmf"/><Relationship Id="rId507" Type="http://schemas.openxmlformats.org/officeDocument/2006/relationships/image" Target="media/image261.wmf"/><Relationship Id="rId714" Type="http://schemas.openxmlformats.org/officeDocument/2006/relationships/image" Target="media/image368.wmf"/><Relationship Id="rId921" Type="http://schemas.openxmlformats.org/officeDocument/2006/relationships/image" Target="media/image480.jpeg"/><Relationship Id="rId1137" Type="http://schemas.openxmlformats.org/officeDocument/2006/relationships/oleObject" Target="embeddings/oleObject515.bin"/><Relationship Id="rId50" Type="http://schemas.openxmlformats.org/officeDocument/2006/relationships/image" Target="media/image24.png"/><Relationship Id="rId146" Type="http://schemas.openxmlformats.org/officeDocument/2006/relationships/oleObject" Target="embeddings/oleObject60.bin"/><Relationship Id="rId353" Type="http://schemas.openxmlformats.org/officeDocument/2006/relationships/image" Target="media/image184.wmf"/><Relationship Id="rId560" Type="http://schemas.openxmlformats.org/officeDocument/2006/relationships/oleObject" Target="embeddings/oleObject259.bin"/><Relationship Id="rId798" Type="http://schemas.openxmlformats.org/officeDocument/2006/relationships/oleObject" Target="embeddings/oleObject373.bin"/><Relationship Id="rId1190" Type="http://schemas.openxmlformats.org/officeDocument/2006/relationships/image" Target="media/image633.png"/><Relationship Id="rId1204" Type="http://schemas.openxmlformats.org/officeDocument/2006/relationships/hyperlink" Target="http://www.elvpr.ru/dopinfo/otchets/otchet_2010.pdf" TargetMode="External"/><Relationship Id="rId213" Type="http://schemas.openxmlformats.org/officeDocument/2006/relationships/oleObject" Target="embeddings/oleObject94.bin"/><Relationship Id="rId420" Type="http://schemas.openxmlformats.org/officeDocument/2006/relationships/image" Target="media/image217.png"/><Relationship Id="rId658" Type="http://schemas.openxmlformats.org/officeDocument/2006/relationships/image" Target="media/image340.wmf"/><Relationship Id="rId865" Type="http://schemas.openxmlformats.org/officeDocument/2006/relationships/oleObject" Target="embeddings/oleObject403.bin"/><Relationship Id="rId1050" Type="http://schemas.openxmlformats.org/officeDocument/2006/relationships/image" Target="media/image558.wmf"/><Relationship Id="rId297" Type="http://schemas.openxmlformats.org/officeDocument/2006/relationships/image" Target="media/image151.wmf"/><Relationship Id="rId518" Type="http://schemas.openxmlformats.org/officeDocument/2006/relationships/oleObject" Target="embeddings/oleObject239.bin"/><Relationship Id="rId725" Type="http://schemas.openxmlformats.org/officeDocument/2006/relationships/oleObject" Target="embeddings/oleObject339.bin"/><Relationship Id="rId932" Type="http://schemas.openxmlformats.org/officeDocument/2006/relationships/image" Target="media/image484.emf"/><Relationship Id="rId1148" Type="http://schemas.openxmlformats.org/officeDocument/2006/relationships/oleObject" Target="embeddings/oleObject521.bin"/><Relationship Id="rId157" Type="http://schemas.openxmlformats.org/officeDocument/2006/relationships/image" Target="media/image81.wmf"/><Relationship Id="rId364" Type="http://schemas.openxmlformats.org/officeDocument/2006/relationships/oleObject" Target="embeddings/oleObject162.bin"/><Relationship Id="rId1008" Type="http://schemas.openxmlformats.org/officeDocument/2006/relationships/image" Target="media/image537.wmf"/><Relationship Id="rId1215" Type="http://schemas.openxmlformats.org/officeDocument/2006/relationships/image" Target="media/image638.jpeg"/><Relationship Id="rId61" Type="http://schemas.openxmlformats.org/officeDocument/2006/relationships/oleObject" Target="embeddings/oleObject18.bin"/><Relationship Id="rId571" Type="http://schemas.openxmlformats.org/officeDocument/2006/relationships/image" Target="media/image294.wmf"/><Relationship Id="rId669" Type="http://schemas.openxmlformats.org/officeDocument/2006/relationships/oleObject" Target="embeddings/oleObject311.bin"/><Relationship Id="rId876" Type="http://schemas.openxmlformats.org/officeDocument/2006/relationships/image" Target="media/image455.wmf"/><Relationship Id="rId19" Type="http://schemas.openxmlformats.org/officeDocument/2006/relationships/image" Target="media/image6.wmf"/><Relationship Id="rId224" Type="http://schemas.openxmlformats.org/officeDocument/2006/relationships/image" Target="media/image114.wmf"/><Relationship Id="rId431" Type="http://schemas.openxmlformats.org/officeDocument/2006/relationships/oleObject" Target="embeddings/oleObject196.bin"/><Relationship Id="rId529" Type="http://schemas.openxmlformats.org/officeDocument/2006/relationships/image" Target="media/image272.png"/><Relationship Id="rId736" Type="http://schemas.openxmlformats.org/officeDocument/2006/relationships/image" Target="media/image379.wmf"/><Relationship Id="rId1061" Type="http://schemas.openxmlformats.org/officeDocument/2006/relationships/image" Target="media/image565.png"/><Relationship Id="rId1159" Type="http://schemas.openxmlformats.org/officeDocument/2006/relationships/oleObject" Target="embeddings/oleObject526.bin"/><Relationship Id="rId168" Type="http://schemas.openxmlformats.org/officeDocument/2006/relationships/image" Target="media/image86.wmf"/><Relationship Id="rId943" Type="http://schemas.openxmlformats.org/officeDocument/2006/relationships/image" Target="media/image494.wmf"/><Relationship Id="rId1019" Type="http://schemas.openxmlformats.org/officeDocument/2006/relationships/oleObject" Target="embeddings/oleObject464.bin"/><Relationship Id="rId72" Type="http://schemas.openxmlformats.org/officeDocument/2006/relationships/oleObject" Target="embeddings/oleObject25.bin"/><Relationship Id="rId375" Type="http://schemas.openxmlformats.org/officeDocument/2006/relationships/image" Target="media/image197.wmf"/><Relationship Id="rId582" Type="http://schemas.openxmlformats.org/officeDocument/2006/relationships/oleObject" Target="embeddings/oleObject270.bin"/><Relationship Id="rId803" Type="http://schemas.openxmlformats.org/officeDocument/2006/relationships/image" Target="media/image415.wmf"/><Relationship Id="rId1226" Type="http://schemas.openxmlformats.org/officeDocument/2006/relationships/image" Target="media/image644.wmf"/><Relationship Id="rId3" Type="http://schemas.openxmlformats.org/officeDocument/2006/relationships/styles" Target="styles.xml"/><Relationship Id="rId235" Type="http://schemas.openxmlformats.org/officeDocument/2006/relationships/image" Target="media/image120.wmf"/><Relationship Id="rId442" Type="http://schemas.openxmlformats.org/officeDocument/2006/relationships/image" Target="media/image228.wmf"/><Relationship Id="rId887" Type="http://schemas.openxmlformats.org/officeDocument/2006/relationships/oleObject" Target="embeddings/oleObject413.bin"/><Relationship Id="rId1072" Type="http://schemas.openxmlformats.org/officeDocument/2006/relationships/image" Target="media/image573.wmf"/><Relationship Id="rId302" Type="http://schemas.openxmlformats.org/officeDocument/2006/relationships/oleObject" Target="embeddings/oleObject138.bin"/><Relationship Id="rId747" Type="http://schemas.openxmlformats.org/officeDocument/2006/relationships/oleObject" Target="embeddings/oleObject350.bin"/><Relationship Id="rId954" Type="http://schemas.openxmlformats.org/officeDocument/2006/relationships/image" Target="media/image505.png"/><Relationship Id="rId83" Type="http://schemas.openxmlformats.org/officeDocument/2006/relationships/image" Target="media/image43.wmf"/><Relationship Id="rId179" Type="http://schemas.openxmlformats.org/officeDocument/2006/relationships/oleObject" Target="embeddings/oleObject77.bin"/><Relationship Id="rId386" Type="http://schemas.openxmlformats.org/officeDocument/2006/relationships/image" Target="media/image203.png"/><Relationship Id="rId593" Type="http://schemas.openxmlformats.org/officeDocument/2006/relationships/image" Target="media/image307.wmf"/><Relationship Id="rId607" Type="http://schemas.openxmlformats.org/officeDocument/2006/relationships/image" Target="media/image314.png"/><Relationship Id="rId814" Type="http://schemas.openxmlformats.org/officeDocument/2006/relationships/oleObject" Target="embeddings/oleObject381.bin"/><Relationship Id="rId1237" Type="http://schemas.openxmlformats.org/officeDocument/2006/relationships/oleObject" Target="embeddings/oleObject556.bin"/><Relationship Id="rId246" Type="http://schemas.openxmlformats.org/officeDocument/2006/relationships/oleObject" Target="embeddings/oleObject110.bin"/><Relationship Id="rId453" Type="http://schemas.openxmlformats.org/officeDocument/2006/relationships/oleObject" Target="embeddings/oleObject207.bin"/><Relationship Id="rId660" Type="http://schemas.openxmlformats.org/officeDocument/2006/relationships/image" Target="media/image341.wmf"/><Relationship Id="rId898" Type="http://schemas.openxmlformats.org/officeDocument/2006/relationships/image" Target="media/image468.jpeg"/><Relationship Id="rId1083" Type="http://schemas.openxmlformats.org/officeDocument/2006/relationships/oleObject" Target="embeddings/oleObject492.bin"/><Relationship Id="rId106" Type="http://schemas.openxmlformats.org/officeDocument/2006/relationships/image" Target="media/image56.wmf"/><Relationship Id="rId313" Type="http://schemas.openxmlformats.org/officeDocument/2006/relationships/image" Target="media/image159.wmf"/><Relationship Id="rId758" Type="http://schemas.openxmlformats.org/officeDocument/2006/relationships/image" Target="media/image391.wmf"/><Relationship Id="rId965" Type="http://schemas.openxmlformats.org/officeDocument/2006/relationships/image" Target="media/image512.png"/><Relationship Id="rId1150" Type="http://schemas.openxmlformats.org/officeDocument/2006/relationships/oleObject" Target="embeddings/oleObject522.bin"/><Relationship Id="rId10" Type="http://schemas.openxmlformats.org/officeDocument/2006/relationships/footer" Target="footer2.xml"/><Relationship Id="rId94" Type="http://schemas.openxmlformats.org/officeDocument/2006/relationships/image" Target="media/image49.jpeg"/><Relationship Id="rId397" Type="http://schemas.openxmlformats.org/officeDocument/2006/relationships/oleObject" Target="embeddings/oleObject177.bin"/><Relationship Id="rId520" Type="http://schemas.openxmlformats.org/officeDocument/2006/relationships/oleObject" Target="embeddings/oleObject240.bin"/><Relationship Id="rId618" Type="http://schemas.openxmlformats.org/officeDocument/2006/relationships/image" Target="media/image320.wmf"/><Relationship Id="rId825" Type="http://schemas.openxmlformats.org/officeDocument/2006/relationships/oleObject" Target="embeddings/oleObject386.bin"/><Relationship Id="rId1248" Type="http://schemas.openxmlformats.org/officeDocument/2006/relationships/image" Target="media/image655.wmf"/><Relationship Id="rId257" Type="http://schemas.openxmlformats.org/officeDocument/2006/relationships/image" Target="media/image131.wmf"/><Relationship Id="rId464" Type="http://schemas.openxmlformats.org/officeDocument/2006/relationships/image" Target="media/image239.wmf"/><Relationship Id="rId1010" Type="http://schemas.openxmlformats.org/officeDocument/2006/relationships/image" Target="media/image538.wmf"/><Relationship Id="rId1094" Type="http://schemas.openxmlformats.org/officeDocument/2006/relationships/image" Target="media/image586.jpeg"/><Relationship Id="rId1108" Type="http://schemas.openxmlformats.org/officeDocument/2006/relationships/image" Target="media/image594.wmf"/><Relationship Id="rId117" Type="http://schemas.openxmlformats.org/officeDocument/2006/relationships/oleObject" Target="embeddings/oleObject45.bin"/><Relationship Id="rId671" Type="http://schemas.openxmlformats.org/officeDocument/2006/relationships/oleObject" Target="embeddings/oleObject312.bin"/><Relationship Id="rId769" Type="http://schemas.openxmlformats.org/officeDocument/2006/relationships/image" Target="media/image397.wmf"/><Relationship Id="rId976" Type="http://schemas.openxmlformats.org/officeDocument/2006/relationships/image" Target="media/image520.png"/><Relationship Id="rId324" Type="http://schemas.openxmlformats.org/officeDocument/2006/relationships/oleObject" Target="embeddings/oleObject149.bin"/><Relationship Id="rId531" Type="http://schemas.openxmlformats.org/officeDocument/2006/relationships/oleObject" Target="embeddings/oleObject245.bin"/><Relationship Id="rId629" Type="http://schemas.openxmlformats.org/officeDocument/2006/relationships/oleObject" Target="embeddings/oleObject291.bin"/><Relationship Id="rId1161" Type="http://schemas.openxmlformats.org/officeDocument/2006/relationships/oleObject" Target="embeddings/oleObject527.bin"/><Relationship Id="rId1259" Type="http://schemas.openxmlformats.org/officeDocument/2006/relationships/oleObject" Target="embeddings/oleObject567.bin"/><Relationship Id="rId836" Type="http://schemas.openxmlformats.org/officeDocument/2006/relationships/image" Target="media/image432.wmf"/><Relationship Id="rId1021" Type="http://schemas.openxmlformats.org/officeDocument/2006/relationships/oleObject" Target="embeddings/oleObject465.bin"/><Relationship Id="rId1119" Type="http://schemas.openxmlformats.org/officeDocument/2006/relationships/oleObject" Target="embeddings/oleObject507.bin"/><Relationship Id="rId903" Type="http://schemas.openxmlformats.org/officeDocument/2006/relationships/oleObject" Target="embeddings/oleObject419.bin"/><Relationship Id="rId32" Type="http://schemas.openxmlformats.org/officeDocument/2006/relationships/oleObject" Target="embeddings/oleObject9.bin"/><Relationship Id="rId181" Type="http://schemas.openxmlformats.org/officeDocument/2006/relationships/oleObject" Target="embeddings/oleObject78.bin"/><Relationship Id="rId279" Type="http://schemas.openxmlformats.org/officeDocument/2006/relationships/image" Target="media/image142.wmf"/><Relationship Id="rId486" Type="http://schemas.openxmlformats.org/officeDocument/2006/relationships/oleObject" Target="embeddings/oleObject223.bin"/><Relationship Id="rId693" Type="http://schemas.openxmlformats.org/officeDocument/2006/relationships/oleObject" Target="embeddings/oleObject323.bin"/><Relationship Id="rId139" Type="http://schemas.openxmlformats.org/officeDocument/2006/relationships/image" Target="media/image72.wmf"/><Relationship Id="rId346" Type="http://schemas.openxmlformats.org/officeDocument/2006/relationships/oleObject" Target="embeddings/oleObject155.bin"/><Relationship Id="rId553" Type="http://schemas.openxmlformats.org/officeDocument/2006/relationships/image" Target="media/image284.png"/><Relationship Id="rId760" Type="http://schemas.openxmlformats.org/officeDocument/2006/relationships/image" Target="media/image392.wmf"/><Relationship Id="rId998" Type="http://schemas.openxmlformats.org/officeDocument/2006/relationships/image" Target="media/image532.wmf"/><Relationship Id="rId1183" Type="http://schemas.openxmlformats.org/officeDocument/2006/relationships/oleObject" Target="embeddings/oleObject541.bin"/><Relationship Id="rId206" Type="http://schemas.openxmlformats.org/officeDocument/2006/relationships/image" Target="media/image105.wmf"/><Relationship Id="rId413" Type="http://schemas.openxmlformats.org/officeDocument/2006/relationships/oleObject" Target="embeddings/oleObject186.bin"/><Relationship Id="rId858" Type="http://schemas.openxmlformats.org/officeDocument/2006/relationships/image" Target="media/image445.wmf"/><Relationship Id="rId1043" Type="http://schemas.openxmlformats.org/officeDocument/2006/relationships/oleObject" Target="embeddings/oleObject476.bin"/><Relationship Id="rId620" Type="http://schemas.openxmlformats.org/officeDocument/2006/relationships/image" Target="media/image321.wmf"/><Relationship Id="rId718" Type="http://schemas.openxmlformats.org/officeDocument/2006/relationships/image" Target="media/image370.wmf"/><Relationship Id="rId925" Type="http://schemas.openxmlformats.org/officeDocument/2006/relationships/oleObject" Target="embeddings/oleObject431.bin"/><Relationship Id="rId1250" Type="http://schemas.openxmlformats.org/officeDocument/2006/relationships/image" Target="media/image656.wmf"/><Relationship Id="rId1110" Type="http://schemas.openxmlformats.org/officeDocument/2006/relationships/image" Target="media/image595.png"/><Relationship Id="rId1208" Type="http://schemas.openxmlformats.org/officeDocument/2006/relationships/hyperlink" Target="http://www.ges.ru/" TargetMode="External"/><Relationship Id="rId54" Type="http://schemas.openxmlformats.org/officeDocument/2006/relationships/image" Target="media/image28.jpeg"/><Relationship Id="rId270" Type="http://schemas.openxmlformats.org/officeDocument/2006/relationships/oleObject" Target="embeddings/oleObject122.bin"/><Relationship Id="rId130" Type="http://schemas.openxmlformats.org/officeDocument/2006/relationships/image" Target="media/image68.wmf"/><Relationship Id="rId368" Type="http://schemas.openxmlformats.org/officeDocument/2006/relationships/oleObject" Target="embeddings/oleObject164.bin"/><Relationship Id="rId575" Type="http://schemas.openxmlformats.org/officeDocument/2006/relationships/image" Target="media/image296.wmf"/><Relationship Id="rId782" Type="http://schemas.openxmlformats.org/officeDocument/2006/relationships/oleObject" Target="embeddings/oleObject366.bin"/><Relationship Id="rId228" Type="http://schemas.openxmlformats.org/officeDocument/2006/relationships/image" Target="media/image116.wmf"/><Relationship Id="rId435" Type="http://schemas.openxmlformats.org/officeDocument/2006/relationships/oleObject" Target="embeddings/oleObject198.bin"/><Relationship Id="rId642" Type="http://schemas.openxmlformats.org/officeDocument/2006/relationships/image" Target="media/image332.wmf"/><Relationship Id="rId1065" Type="http://schemas.openxmlformats.org/officeDocument/2006/relationships/image" Target="media/image569.jpeg"/><Relationship Id="rId1272" Type="http://schemas.openxmlformats.org/officeDocument/2006/relationships/oleObject" Target="embeddings/oleObject573.bin"/><Relationship Id="rId502" Type="http://schemas.openxmlformats.org/officeDocument/2006/relationships/oleObject" Target="embeddings/oleObject231.bin"/><Relationship Id="rId947" Type="http://schemas.openxmlformats.org/officeDocument/2006/relationships/image" Target="media/image498.wmf"/><Relationship Id="rId1132" Type="http://schemas.openxmlformats.org/officeDocument/2006/relationships/image" Target="media/image606.png"/><Relationship Id="rId76" Type="http://schemas.openxmlformats.org/officeDocument/2006/relationships/oleObject" Target="embeddings/oleObject27.bin"/><Relationship Id="rId807" Type="http://schemas.openxmlformats.org/officeDocument/2006/relationships/image" Target="media/image417.wmf"/><Relationship Id="rId292" Type="http://schemas.openxmlformats.org/officeDocument/2006/relationships/oleObject" Target="embeddings/oleObject133.bin"/><Relationship Id="rId597" Type="http://schemas.openxmlformats.org/officeDocument/2006/relationships/image" Target="media/image309.wmf"/><Relationship Id="rId152" Type="http://schemas.openxmlformats.org/officeDocument/2006/relationships/oleObject" Target="embeddings/oleObject63.bin"/><Relationship Id="rId457" Type="http://schemas.openxmlformats.org/officeDocument/2006/relationships/oleObject" Target="embeddings/oleObject209.bin"/><Relationship Id="rId1087" Type="http://schemas.openxmlformats.org/officeDocument/2006/relationships/oleObject" Target="embeddings/oleObject494.bin"/><Relationship Id="rId664" Type="http://schemas.openxmlformats.org/officeDocument/2006/relationships/image" Target="media/image343.wmf"/><Relationship Id="rId871" Type="http://schemas.openxmlformats.org/officeDocument/2006/relationships/oleObject" Target="embeddings/oleObject406.bin"/><Relationship Id="rId969" Type="http://schemas.openxmlformats.org/officeDocument/2006/relationships/oleObject" Target="embeddings/oleObject442.bin"/><Relationship Id="rId317" Type="http://schemas.openxmlformats.org/officeDocument/2006/relationships/image" Target="media/image161.wmf"/><Relationship Id="rId524" Type="http://schemas.openxmlformats.org/officeDocument/2006/relationships/oleObject" Target="embeddings/oleObject242.bin"/><Relationship Id="rId731" Type="http://schemas.openxmlformats.org/officeDocument/2006/relationships/oleObject" Target="embeddings/oleObject342.bin"/><Relationship Id="rId1154" Type="http://schemas.openxmlformats.org/officeDocument/2006/relationships/oleObject" Target="embeddings/oleObject524.bin"/><Relationship Id="rId98" Type="http://schemas.openxmlformats.org/officeDocument/2006/relationships/image" Target="media/image52.wmf"/><Relationship Id="rId829" Type="http://schemas.openxmlformats.org/officeDocument/2006/relationships/oleObject" Target="embeddings/oleObject388.bin"/><Relationship Id="rId1014" Type="http://schemas.openxmlformats.org/officeDocument/2006/relationships/image" Target="media/image540.wmf"/><Relationship Id="rId1221" Type="http://schemas.openxmlformats.org/officeDocument/2006/relationships/oleObject" Target="embeddings/oleObject548.bin"/><Relationship Id="rId25" Type="http://schemas.openxmlformats.org/officeDocument/2006/relationships/image" Target="media/image9.wmf"/><Relationship Id="rId174" Type="http://schemas.openxmlformats.org/officeDocument/2006/relationships/image" Target="media/image89.wmf"/><Relationship Id="rId381" Type="http://schemas.openxmlformats.org/officeDocument/2006/relationships/image" Target="media/image200.wmf"/><Relationship Id="rId241" Type="http://schemas.openxmlformats.org/officeDocument/2006/relationships/image" Target="media/image123.wmf"/><Relationship Id="rId479" Type="http://schemas.openxmlformats.org/officeDocument/2006/relationships/oleObject" Target="embeddings/oleObject220.bin"/><Relationship Id="rId686" Type="http://schemas.openxmlformats.org/officeDocument/2006/relationships/image" Target="media/image354.wmf"/><Relationship Id="rId893" Type="http://schemas.openxmlformats.org/officeDocument/2006/relationships/image" Target="media/image465.wmf"/><Relationship Id="rId339" Type="http://schemas.openxmlformats.org/officeDocument/2006/relationships/image" Target="media/image176.wmf"/><Relationship Id="rId546" Type="http://schemas.openxmlformats.org/officeDocument/2006/relationships/oleObject" Target="embeddings/oleObject253.bin"/><Relationship Id="rId753" Type="http://schemas.openxmlformats.org/officeDocument/2006/relationships/image" Target="media/image388.png"/><Relationship Id="rId1176" Type="http://schemas.openxmlformats.org/officeDocument/2006/relationships/oleObject" Target="embeddings/oleObject537.bin"/><Relationship Id="rId101" Type="http://schemas.openxmlformats.org/officeDocument/2006/relationships/oleObject" Target="embeddings/oleObject37.bin"/><Relationship Id="rId406" Type="http://schemas.openxmlformats.org/officeDocument/2006/relationships/image" Target="media/image215.png"/><Relationship Id="rId960" Type="http://schemas.openxmlformats.org/officeDocument/2006/relationships/oleObject" Target="embeddings/oleObject439.bin"/><Relationship Id="rId1036" Type="http://schemas.openxmlformats.org/officeDocument/2006/relationships/image" Target="media/image551.wmf"/><Relationship Id="rId1243" Type="http://schemas.openxmlformats.org/officeDocument/2006/relationships/oleObject" Target="embeddings/oleObject559.bin"/><Relationship Id="rId613" Type="http://schemas.openxmlformats.org/officeDocument/2006/relationships/oleObject" Target="embeddings/oleObject283.bin"/><Relationship Id="rId820" Type="http://schemas.openxmlformats.org/officeDocument/2006/relationships/image" Target="media/image424.wmf"/><Relationship Id="rId918" Type="http://schemas.openxmlformats.org/officeDocument/2006/relationships/oleObject" Target="embeddings/oleObject427.bin"/><Relationship Id="rId1103" Type="http://schemas.openxmlformats.org/officeDocument/2006/relationships/oleObject" Target="embeddings/oleObject499.bin"/><Relationship Id="rId47" Type="http://schemas.openxmlformats.org/officeDocument/2006/relationships/oleObject" Target="embeddings/oleObject15.bin"/><Relationship Id="rId196" Type="http://schemas.openxmlformats.org/officeDocument/2006/relationships/image" Target="media/image100.wmf"/><Relationship Id="rId263" Type="http://schemas.openxmlformats.org/officeDocument/2006/relationships/image" Target="media/image134.wmf"/><Relationship Id="rId470" Type="http://schemas.openxmlformats.org/officeDocument/2006/relationships/image" Target="media/image242.wmf"/><Relationship Id="rId123" Type="http://schemas.openxmlformats.org/officeDocument/2006/relationships/oleObject" Target="embeddings/oleObject48.bin"/><Relationship Id="rId330" Type="http://schemas.openxmlformats.org/officeDocument/2006/relationships/oleObject" Target="embeddings/oleObject152.bin"/><Relationship Id="rId568" Type="http://schemas.openxmlformats.org/officeDocument/2006/relationships/oleObject" Target="embeddings/oleObject263.bin"/><Relationship Id="rId775" Type="http://schemas.openxmlformats.org/officeDocument/2006/relationships/image" Target="media/image400.wmf"/><Relationship Id="rId982" Type="http://schemas.openxmlformats.org/officeDocument/2006/relationships/image" Target="media/image524.wmf"/><Relationship Id="rId1198" Type="http://schemas.openxmlformats.org/officeDocument/2006/relationships/hyperlink" Target="http://vectorgroup.ru/articles/article8" TargetMode="External"/><Relationship Id="rId428" Type="http://schemas.openxmlformats.org/officeDocument/2006/relationships/image" Target="media/image221.wmf"/><Relationship Id="rId635" Type="http://schemas.openxmlformats.org/officeDocument/2006/relationships/oleObject" Target="embeddings/oleObject294.bin"/><Relationship Id="rId842" Type="http://schemas.openxmlformats.org/officeDocument/2006/relationships/oleObject" Target="embeddings/oleObject394.bin"/><Relationship Id="rId1058" Type="http://schemas.openxmlformats.org/officeDocument/2006/relationships/image" Target="media/image562.png"/><Relationship Id="rId1265" Type="http://schemas.openxmlformats.org/officeDocument/2006/relationships/image" Target="media/image663.wmf"/><Relationship Id="rId702" Type="http://schemas.openxmlformats.org/officeDocument/2006/relationships/image" Target="media/image362.wmf"/><Relationship Id="rId1125" Type="http://schemas.openxmlformats.org/officeDocument/2006/relationships/oleObject" Target="embeddings/oleObject510.bin"/><Relationship Id="rId69" Type="http://schemas.openxmlformats.org/officeDocument/2006/relationships/oleObject" Target="embeddings/oleObject23.bin"/><Relationship Id="rId285" Type="http://schemas.openxmlformats.org/officeDocument/2006/relationships/image" Target="media/image145.wmf"/><Relationship Id="rId492" Type="http://schemas.openxmlformats.org/officeDocument/2006/relationships/oleObject" Target="embeddings/oleObject226.bin"/><Relationship Id="rId797" Type="http://schemas.openxmlformats.org/officeDocument/2006/relationships/image" Target="media/image412.wmf"/><Relationship Id="rId145" Type="http://schemas.openxmlformats.org/officeDocument/2006/relationships/image" Target="media/image75.wmf"/><Relationship Id="rId352" Type="http://schemas.openxmlformats.org/officeDocument/2006/relationships/oleObject" Target="embeddings/oleObject158.bin"/><Relationship Id="rId212" Type="http://schemas.openxmlformats.org/officeDocument/2006/relationships/image" Target="media/image108.wmf"/><Relationship Id="rId657" Type="http://schemas.openxmlformats.org/officeDocument/2006/relationships/oleObject" Target="embeddings/oleObject305.bin"/><Relationship Id="rId864" Type="http://schemas.openxmlformats.org/officeDocument/2006/relationships/image" Target="media/image449.wmf"/><Relationship Id="rId517" Type="http://schemas.openxmlformats.org/officeDocument/2006/relationships/image" Target="media/image266.wmf"/><Relationship Id="rId724" Type="http://schemas.openxmlformats.org/officeDocument/2006/relationships/image" Target="media/image373.wmf"/><Relationship Id="rId931" Type="http://schemas.openxmlformats.org/officeDocument/2006/relationships/image" Target="media/image483.png"/><Relationship Id="rId1147" Type="http://schemas.openxmlformats.org/officeDocument/2006/relationships/image" Target="media/image614.wmf"/><Relationship Id="rId60" Type="http://schemas.openxmlformats.org/officeDocument/2006/relationships/image" Target="media/image32.wmf"/><Relationship Id="rId1007" Type="http://schemas.openxmlformats.org/officeDocument/2006/relationships/oleObject" Target="embeddings/oleObject458.bin"/><Relationship Id="rId1214" Type="http://schemas.openxmlformats.org/officeDocument/2006/relationships/image" Target="media/image637.jpeg"/><Relationship Id="rId18" Type="http://schemas.openxmlformats.org/officeDocument/2006/relationships/oleObject" Target="embeddings/oleObject2.bin"/><Relationship Id="rId167" Type="http://schemas.openxmlformats.org/officeDocument/2006/relationships/oleObject" Target="embeddings/oleObject71.bin"/><Relationship Id="rId374" Type="http://schemas.openxmlformats.org/officeDocument/2006/relationships/oleObject" Target="embeddings/oleObject167.bin"/><Relationship Id="rId581" Type="http://schemas.openxmlformats.org/officeDocument/2006/relationships/image" Target="media/image299.wmf"/><Relationship Id="rId234" Type="http://schemas.openxmlformats.org/officeDocument/2006/relationships/image" Target="media/image119.jpeg"/><Relationship Id="rId679" Type="http://schemas.openxmlformats.org/officeDocument/2006/relationships/oleObject" Target="embeddings/oleObject316.bin"/><Relationship Id="rId886" Type="http://schemas.openxmlformats.org/officeDocument/2006/relationships/image" Target="media/image461.wmf"/><Relationship Id="rId2" Type="http://schemas.openxmlformats.org/officeDocument/2006/relationships/numbering" Target="numbering.xml"/><Relationship Id="rId441" Type="http://schemas.openxmlformats.org/officeDocument/2006/relationships/oleObject" Target="embeddings/oleObject201.bin"/><Relationship Id="rId539" Type="http://schemas.openxmlformats.org/officeDocument/2006/relationships/image" Target="media/image277.wmf"/><Relationship Id="rId746" Type="http://schemas.openxmlformats.org/officeDocument/2006/relationships/image" Target="media/image384.wmf"/><Relationship Id="rId1071" Type="http://schemas.openxmlformats.org/officeDocument/2006/relationships/oleObject" Target="embeddings/oleObject486.bin"/><Relationship Id="rId1169" Type="http://schemas.openxmlformats.org/officeDocument/2006/relationships/oleObject" Target="embeddings/oleObject532.bin"/><Relationship Id="rId301" Type="http://schemas.openxmlformats.org/officeDocument/2006/relationships/image" Target="media/image153.wmf"/><Relationship Id="rId953" Type="http://schemas.openxmlformats.org/officeDocument/2006/relationships/image" Target="media/image504.png"/><Relationship Id="rId1029" Type="http://schemas.openxmlformats.org/officeDocument/2006/relationships/oleObject" Target="embeddings/oleObject469.bin"/><Relationship Id="rId1236" Type="http://schemas.openxmlformats.org/officeDocument/2006/relationships/image" Target="media/image649.wmf"/><Relationship Id="rId82" Type="http://schemas.openxmlformats.org/officeDocument/2006/relationships/oleObject" Target="embeddings/oleObject29.bin"/><Relationship Id="rId606" Type="http://schemas.openxmlformats.org/officeDocument/2006/relationships/oleObject" Target="embeddings/oleObject280.bin"/><Relationship Id="rId813" Type="http://schemas.openxmlformats.org/officeDocument/2006/relationships/image" Target="media/image420.wmf"/><Relationship Id="rId189" Type="http://schemas.openxmlformats.org/officeDocument/2006/relationships/image" Target="media/image96.wmf"/><Relationship Id="rId396" Type="http://schemas.openxmlformats.org/officeDocument/2006/relationships/image" Target="media/image209.wmf"/><Relationship Id="rId256" Type="http://schemas.openxmlformats.org/officeDocument/2006/relationships/oleObject" Target="embeddings/oleObject115.bin"/><Relationship Id="rId463" Type="http://schemas.openxmlformats.org/officeDocument/2006/relationships/oleObject" Target="embeddings/oleObject212.bin"/><Relationship Id="rId670" Type="http://schemas.openxmlformats.org/officeDocument/2006/relationships/image" Target="media/image346.wmf"/><Relationship Id="rId1093" Type="http://schemas.openxmlformats.org/officeDocument/2006/relationships/image" Target="media/image585.png"/><Relationship Id="rId116" Type="http://schemas.openxmlformats.org/officeDocument/2006/relationships/image" Target="media/image61.wmf"/><Relationship Id="rId323" Type="http://schemas.openxmlformats.org/officeDocument/2006/relationships/image" Target="media/image164.wmf"/><Relationship Id="rId530" Type="http://schemas.openxmlformats.org/officeDocument/2006/relationships/image" Target="media/image273.png"/><Relationship Id="rId768" Type="http://schemas.openxmlformats.org/officeDocument/2006/relationships/oleObject" Target="embeddings/oleObject359.bin"/><Relationship Id="rId975" Type="http://schemas.openxmlformats.org/officeDocument/2006/relationships/image" Target="media/image519.png"/><Relationship Id="rId1160" Type="http://schemas.openxmlformats.org/officeDocument/2006/relationships/image" Target="media/image621.wmf"/><Relationship Id="rId628" Type="http://schemas.openxmlformats.org/officeDocument/2006/relationships/image" Target="media/image325.wmf"/><Relationship Id="rId835" Type="http://schemas.openxmlformats.org/officeDocument/2006/relationships/oleObject" Target="embeddings/oleObject391.bin"/><Relationship Id="rId1258" Type="http://schemas.openxmlformats.org/officeDocument/2006/relationships/image" Target="media/image660.wmf"/><Relationship Id="rId1020" Type="http://schemas.openxmlformats.org/officeDocument/2006/relationships/image" Target="media/image543.wmf"/><Relationship Id="rId1118" Type="http://schemas.openxmlformats.org/officeDocument/2006/relationships/image" Target="media/image599.wmf"/><Relationship Id="rId902" Type="http://schemas.openxmlformats.org/officeDocument/2006/relationships/image" Target="media/image471.wmf"/><Relationship Id="rId31" Type="http://schemas.openxmlformats.org/officeDocument/2006/relationships/image" Target="media/image12.wmf"/><Relationship Id="rId180" Type="http://schemas.openxmlformats.org/officeDocument/2006/relationships/image" Target="media/image92.wmf"/><Relationship Id="rId278" Type="http://schemas.openxmlformats.org/officeDocument/2006/relationships/oleObject" Target="embeddings/oleObject1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DD561-D9E8-4B14-8A3A-D0ED197A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185</Pages>
  <Words>39787</Words>
  <Characters>226786</Characters>
  <Application>Microsoft Office Word</Application>
  <DocSecurity>0</DocSecurity>
  <Lines>1889</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BIV</cp:lastModifiedBy>
  <cp:revision>61</cp:revision>
  <cp:lastPrinted>2020-10-23T05:29:00Z</cp:lastPrinted>
  <dcterms:created xsi:type="dcterms:W3CDTF">2020-10-08T09:27:00Z</dcterms:created>
  <dcterms:modified xsi:type="dcterms:W3CDTF">2020-11-03T08:30:00Z</dcterms:modified>
</cp:coreProperties>
</file>